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93" w:rsidRDefault="00337993" w:rsidP="00337993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90179">
        <w:rPr>
          <w:rFonts w:ascii="Times New Roman" w:hAnsi="Times New Roman" w:cs="Times New Roman"/>
          <w:b/>
          <w:sz w:val="28"/>
          <w:szCs w:val="28"/>
        </w:rPr>
        <w:t>постановления</w:t>
      </w:r>
    </w:p>
    <w:p w:rsidR="00337993" w:rsidRDefault="00337993" w:rsidP="00337993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93" w:rsidRDefault="00337993" w:rsidP="00337993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C87EE5">
        <w:rPr>
          <w:rFonts w:ascii="Times New Roman" w:hAnsi="Times New Roman" w:cs="Times New Roman"/>
          <w:sz w:val="28"/>
          <w:szCs w:val="28"/>
        </w:rPr>
        <w:t xml:space="preserve">"Об Общественном совете 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C87EE5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Нижневартовск</w:t>
      </w:r>
      <w:r w:rsidRPr="00C87EE5">
        <w:rPr>
          <w:rFonts w:ascii="Times New Roman" w:hAnsi="Times New Roman" w:cs="Times New Roman"/>
          <w:sz w:val="28"/>
          <w:szCs w:val="28"/>
        </w:rPr>
        <w:t>"</w:t>
      </w:r>
    </w:p>
    <w:p w:rsidR="00337993" w:rsidRDefault="00337993" w:rsidP="00337993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337993" w:rsidRDefault="00337993" w:rsidP="00337993">
      <w:pPr>
        <w:pStyle w:val="ConsPlusNormal"/>
        <w:ind w:firstLine="540"/>
        <w:jc w:val="both"/>
        <w:rPr>
          <w:sz w:val="28"/>
          <w:szCs w:val="28"/>
        </w:rPr>
      </w:pPr>
      <w:r w:rsidRPr="00564C5D">
        <w:rPr>
          <w:sz w:val="28"/>
          <w:szCs w:val="28"/>
        </w:rPr>
        <w:t xml:space="preserve">В соответствии с Федеральным </w:t>
      </w:r>
      <w:hyperlink r:id="rId4" w:history="1">
        <w:r w:rsidRPr="00564C5D">
          <w:rPr>
            <w:sz w:val="28"/>
            <w:szCs w:val="28"/>
          </w:rPr>
          <w:t>законом</w:t>
        </w:r>
      </w:hyperlink>
      <w:r w:rsidRPr="00564C5D">
        <w:rPr>
          <w:sz w:val="28"/>
          <w:szCs w:val="28"/>
        </w:rPr>
        <w:t xml:space="preserve"> от 21.07.2014 №212-ФЗ "Об основах общественного контроля в Российской Федерации", в целях привлечения общественности города Нижневартовска к реализации на территории города единой социально ориентированной политики </w:t>
      </w:r>
      <w:r>
        <w:rPr>
          <w:sz w:val="28"/>
          <w:szCs w:val="28"/>
        </w:rPr>
        <w:t xml:space="preserve">по </w:t>
      </w:r>
      <w:r w:rsidRPr="00C87EE5">
        <w:rPr>
          <w:sz w:val="28"/>
          <w:szCs w:val="28"/>
        </w:rPr>
        <w:t xml:space="preserve">вопросам гуманного отношения </w:t>
      </w:r>
      <w:r>
        <w:rPr>
          <w:sz w:val="28"/>
          <w:szCs w:val="28"/>
        </w:rPr>
        <w:t>к животным</w:t>
      </w:r>
      <w:r w:rsidRPr="00C87EE5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</w:t>
      </w:r>
      <w:r>
        <w:rPr>
          <w:sz w:val="28"/>
          <w:szCs w:val="28"/>
        </w:rPr>
        <w:t xml:space="preserve"> город Нижневартовск:</w:t>
      </w:r>
    </w:p>
    <w:p w:rsidR="00337993" w:rsidRPr="00564C5D" w:rsidRDefault="00337993" w:rsidP="0033799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64C5D">
        <w:rPr>
          <w:sz w:val="28"/>
          <w:szCs w:val="28"/>
        </w:rPr>
        <w:t>1. Утвердить:</w:t>
      </w:r>
    </w:p>
    <w:p w:rsidR="00337993" w:rsidRPr="008A2BDF" w:rsidRDefault="00337993" w:rsidP="0033799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2BDF">
        <w:rPr>
          <w:sz w:val="28"/>
          <w:szCs w:val="28"/>
        </w:rPr>
        <w:t xml:space="preserve">- </w:t>
      </w:r>
      <w:hyperlink w:anchor="Par37" w:tooltip="ПОЛОЖЕНИЕ" w:history="1">
        <w:r w:rsidRPr="008A2BDF">
          <w:rPr>
            <w:sz w:val="28"/>
            <w:szCs w:val="28"/>
          </w:rPr>
          <w:t>Положение</w:t>
        </w:r>
      </w:hyperlink>
      <w:r w:rsidRPr="008A2BDF">
        <w:rPr>
          <w:sz w:val="28"/>
          <w:szCs w:val="28"/>
        </w:rPr>
        <w:t xml:space="preserve"> об Общественном совете города Нижневартовска по вопросам гуманного отношения </w:t>
      </w:r>
      <w:r>
        <w:rPr>
          <w:sz w:val="28"/>
          <w:szCs w:val="28"/>
        </w:rPr>
        <w:t>к животным</w:t>
      </w:r>
      <w:r w:rsidRPr="008A2BDF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 согласно приложению 1;</w:t>
      </w:r>
    </w:p>
    <w:p w:rsidR="00337993" w:rsidRPr="00BB55FF" w:rsidRDefault="00337993" w:rsidP="0033799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B55FF">
        <w:rPr>
          <w:sz w:val="28"/>
          <w:szCs w:val="28"/>
        </w:rPr>
        <w:t xml:space="preserve">- </w:t>
      </w:r>
      <w:hyperlink w:anchor="Par193" w:tooltip="КОДЕКС" w:history="1">
        <w:r w:rsidRPr="00BB55FF">
          <w:rPr>
            <w:sz w:val="28"/>
            <w:szCs w:val="28"/>
          </w:rPr>
          <w:t>Кодекс</w:t>
        </w:r>
      </w:hyperlink>
      <w:r w:rsidRPr="00BB55FF">
        <w:rPr>
          <w:sz w:val="28"/>
          <w:szCs w:val="28"/>
        </w:rPr>
        <w:t xml:space="preserve"> этики членов Общественного совета города Нижневартовска </w:t>
      </w:r>
      <w:r w:rsidRPr="00B339FD">
        <w:rPr>
          <w:sz w:val="28"/>
          <w:szCs w:val="28"/>
        </w:rPr>
        <w:t xml:space="preserve">по вопросам гуманного отношения </w:t>
      </w:r>
      <w:r>
        <w:rPr>
          <w:sz w:val="28"/>
          <w:szCs w:val="28"/>
        </w:rPr>
        <w:t>к животным</w:t>
      </w:r>
      <w:r w:rsidRPr="00B339FD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sz w:val="28"/>
          <w:szCs w:val="28"/>
        </w:rPr>
        <w:t xml:space="preserve"> согласно приложению 2;</w:t>
      </w:r>
    </w:p>
    <w:p w:rsidR="00337993" w:rsidRPr="00765469" w:rsidRDefault="00337993" w:rsidP="0033799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B55FF">
        <w:rPr>
          <w:sz w:val="28"/>
          <w:szCs w:val="28"/>
        </w:rPr>
        <w:t xml:space="preserve">- формы </w:t>
      </w:r>
      <w:hyperlink w:anchor="Par244" w:tooltip="ФОРМЫ" w:history="1">
        <w:r w:rsidRPr="00BB55FF">
          <w:rPr>
            <w:sz w:val="28"/>
            <w:szCs w:val="28"/>
          </w:rPr>
          <w:t>документов</w:t>
        </w:r>
      </w:hyperlink>
      <w:r w:rsidRPr="00BB55FF">
        <w:rPr>
          <w:sz w:val="28"/>
          <w:szCs w:val="28"/>
        </w:rPr>
        <w:t xml:space="preserve">, заполняемых кандидатом на включение в состав Общественного совета города Нижневартовска по </w:t>
      </w:r>
      <w:r w:rsidRPr="00C87EE5">
        <w:rPr>
          <w:sz w:val="28"/>
          <w:szCs w:val="28"/>
        </w:rPr>
        <w:t xml:space="preserve">вопросам гуманного отношения </w:t>
      </w:r>
      <w:r>
        <w:rPr>
          <w:sz w:val="28"/>
          <w:szCs w:val="28"/>
        </w:rPr>
        <w:t>к животным</w:t>
      </w:r>
      <w:r w:rsidRPr="00C87EE5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</w:t>
      </w:r>
      <w:r>
        <w:rPr>
          <w:sz w:val="28"/>
          <w:szCs w:val="28"/>
        </w:rPr>
        <w:t xml:space="preserve"> город Нижневартовск</w:t>
      </w:r>
      <w:r w:rsidRPr="00BB55FF">
        <w:rPr>
          <w:sz w:val="28"/>
          <w:szCs w:val="28"/>
        </w:rPr>
        <w:t>, согласно приложению 3.</w:t>
      </w:r>
    </w:p>
    <w:p w:rsidR="00337993" w:rsidRPr="00765469" w:rsidRDefault="00337993" w:rsidP="00337993">
      <w:pPr>
        <w:pStyle w:val="ConsPlusNormal"/>
        <w:spacing w:before="240"/>
        <w:ind w:firstLine="540"/>
        <w:jc w:val="both"/>
        <w:rPr>
          <w:sz w:val="28"/>
        </w:rPr>
      </w:pPr>
      <w:r w:rsidRPr="00765469"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37993" w:rsidRPr="00765469" w:rsidRDefault="00337993" w:rsidP="00337993">
      <w:pPr>
        <w:pStyle w:val="ConsPlusNormal"/>
        <w:spacing w:before="240"/>
        <w:ind w:firstLine="540"/>
        <w:jc w:val="both"/>
        <w:rPr>
          <w:sz w:val="28"/>
        </w:rPr>
      </w:pPr>
      <w:r w:rsidRPr="00765469">
        <w:rPr>
          <w:sz w:val="28"/>
        </w:rPr>
        <w:t xml:space="preserve">3. Постановление вступает в силу после его официального </w:t>
      </w:r>
      <w:r w:rsidRPr="00765469">
        <w:rPr>
          <w:sz w:val="28"/>
        </w:rPr>
        <w:lastRenderedPageBreak/>
        <w:t>опубликования.</w:t>
      </w:r>
    </w:p>
    <w:p w:rsidR="00337993" w:rsidRPr="00765469" w:rsidRDefault="00337993" w:rsidP="00337993">
      <w:pPr>
        <w:pStyle w:val="ConsPlusNormal"/>
        <w:spacing w:before="240"/>
        <w:ind w:firstLine="540"/>
        <w:jc w:val="both"/>
        <w:rPr>
          <w:sz w:val="28"/>
        </w:rPr>
      </w:pPr>
      <w:r w:rsidRPr="00765469">
        <w:rPr>
          <w:sz w:val="28"/>
        </w:rPr>
        <w:t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С.Е. Серикова.</w:t>
      </w:r>
    </w:p>
    <w:p w:rsidR="00337993" w:rsidRDefault="00337993" w:rsidP="00337993">
      <w:pPr>
        <w:pStyle w:val="ConsPlusNormal"/>
        <w:jc w:val="both"/>
      </w:pPr>
    </w:p>
    <w:p w:rsidR="00337993" w:rsidRPr="00C87EE5" w:rsidRDefault="00337993" w:rsidP="003379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Д.А. Кощенко 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00.09.2021 №______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hAnsi="Times New Roman" w:cs="Times New Roman"/>
          <w:sz w:val="28"/>
          <w:szCs w:val="28"/>
        </w:rPr>
        <w:t xml:space="preserve">об Общественном совете 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B55FF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Pr="00B50027">
        <w:rPr>
          <w:rFonts w:ascii="Times New Roman" w:hAnsi="Times New Roman" w:cs="Times New Roman"/>
          <w:sz w:val="28"/>
          <w:szCs w:val="28"/>
        </w:rPr>
        <w:t xml:space="preserve">Общественный совет 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50027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50027">
        <w:rPr>
          <w:rFonts w:ascii="Times New Roman" w:hAnsi="Times New Roman" w:cs="Times New Roman"/>
          <w:sz w:val="28"/>
          <w:szCs w:val="28"/>
        </w:rPr>
        <w:t>по обращению с животными без владельцев, обитающими на территории муниципального образования город Нижневартовск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Общественный совет) является коллегиальным постоянно действующим координационным и совещательным органом, созданным в целях обеспечения эффективного взаимодействия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общественных организаций выступающих за защи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прав животных без владельцев обитающих на территории города Нижневартовска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органами местного самоуправления,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субъектами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осуществляющими деятельность по</w:t>
      </w:r>
      <w:r w:rsidRPr="00B50027">
        <w:rPr>
          <w:sz w:val="28"/>
          <w:szCs w:val="28"/>
        </w:rPr>
        <w:t xml:space="preserve">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обращению с животными без владельцев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ветеринарной службой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ф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учреждения Ханты-Мансийского автономного округа -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Югры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Ветеринарный центр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Нижневартовске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более широкого участия общественности при решении вопросов в сфере </w:t>
      </w:r>
      <w:r w:rsidRPr="00B50027">
        <w:rPr>
          <w:rFonts w:ascii="Times New Roman" w:hAnsi="Times New Roman" w:cs="Times New Roman"/>
          <w:sz w:val="28"/>
          <w:szCs w:val="28"/>
        </w:rPr>
        <w:t xml:space="preserve">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50027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Общественный совет в своей деятельности руководствуется законодательством Российской Федерации, Ханты-М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ансийского автономного округа -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Югры, муниципальными правовыми актами города Нижневартовска и настоящим Положением.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Организационно-техническое обеспечение деятельности Общественного совета осуществляет администрация города Нижневартовска.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Решения Общественного совета носят рекомендательный характер.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Цель и задачи Общественного совета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Основной целью Общественного совета является привлечение общественности города Нижневартовска к реализации на территории города единой социально ориентированной политики в</w:t>
      </w:r>
      <w:r w:rsidRPr="00DB1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DB1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город Нижневартовск, </w:t>
      </w:r>
      <w:r w:rsidRPr="004E7F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Pr="004E7FC2">
        <w:rPr>
          <w:rFonts w:ascii="Times New Roman" w:hAnsi="Times New Roman" w:cs="Times New Roman"/>
          <w:sz w:val="28"/>
          <w:szCs w:val="28"/>
        </w:rPr>
        <w:t>укрепления нравственности, соблюдения принципов гуманности, обеспечения безопасности  и иных прав и законных интересов граждан при обращении с животными.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Основными задачами Общественного совета являются: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осуществление контроля за субъектами,</w:t>
      </w:r>
      <w:r w:rsidRPr="00511E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осуществляющими деятельность по обращению с животными без владельцев обитающими на территории муниципального образования город Нижневартовск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муниципального контракта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совершенствование механизма учета общественного мнения и обратной связи администрации города Нижневартовска с гражданами, общественными объединениями и иными некоммерческими организациями;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привлечение широкого круга граждан, представляющих интересы различных групп населения города Нижневартовска, к обсуждению вопросов, касающихся </w:t>
      </w:r>
      <w:r w:rsidRPr="001D05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1D05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 город Нижневартовск;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между п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редставителями общественности и субъектами, осуществляющими деятельность по обращению с животными без владельцев обитающими на территории муниципального образования город Нижневартовск в рамках муниципального контракта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37993" w:rsidRPr="001D058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участие представителей общественност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и в процессе подготовки решений 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к 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>живот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ным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Нижневартовск;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информирование общественности о цели, задачах и итогах работы админи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страции города Нижневартовска по вопросам деятельности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 обращению с животными без владельцев обитающими на территории муниципального образования город Нижневартовск в рамках муниципального контракта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обсуждение проектов нормативных правовых актов 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осуществления деятельности при 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животными без владельцев 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обитающими на территории муниципального образования город Нижневартовск в рамках муниципального контракта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FC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рассмотрение вопросов по обращению с животными, определенных Федеральным законом от 27.12.2018 №498-ФЗ "Об ответственном обращении с животными и внесении изменений в отдельные законодательные акты Российской Федерации".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III. Права и обязанности Общественного совета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5D6889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3.1. Общественный совет для реализации цели и задач</w:t>
      </w:r>
      <w:r w:rsidRPr="005D6889">
        <w:rPr>
          <w:sz w:val="24"/>
        </w:rPr>
        <w:t xml:space="preserve"> </w:t>
      </w:r>
      <w:r w:rsidRPr="005D688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к </w:t>
      </w:r>
      <w:r w:rsidRPr="005D6889">
        <w:rPr>
          <w:rFonts w:ascii="Times New Roman" w:eastAsiaTheme="minorEastAsia" w:hAnsi="Times New Roman" w:cs="Times New Roman"/>
          <w:sz w:val="28"/>
          <w:szCs w:val="24"/>
          <w:lang w:eastAsia="ru-RU"/>
        </w:rPr>
        <w:t>животны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м</w:t>
      </w:r>
      <w:r w:rsidRPr="005D688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 имеет право: 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принимать решения рекомендательного характера по вопросам, входящим в компетенцию Общественного совета;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приглашать для участия в заседаниях Общественного совета представителей органов местного самоуправления города Нижневартовска,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субъектов осуществляющих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 по</w:t>
      </w:r>
      <w:r w:rsidRPr="00B50027">
        <w:rPr>
          <w:sz w:val="28"/>
          <w:szCs w:val="28"/>
        </w:rPr>
        <w:t xml:space="preserve">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обращению с животными без владельцев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обитающих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специалистов ветеринарной службой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0B05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специалистов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учреждения Ханты-Мансийского автономного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округа-Югры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Ветеринарный центр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Нижневартовске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которые не вошли в состав Общественного совета, при обсуждении вопросов, касающихся </w:t>
      </w:r>
      <w:r w:rsidRPr="005D6889">
        <w:rPr>
          <w:rFonts w:ascii="Times New Roman" w:hAnsi="Times New Roman" w:cs="Times New Roman"/>
          <w:sz w:val="28"/>
          <w:szCs w:val="28"/>
        </w:rPr>
        <w:t xml:space="preserve">вопросов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5D6889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решение которых входит в их компетенцию;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запрашивать и получать в установленном законом порядке от </w:t>
      </w:r>
      <w:r w:rsidRPr="00116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представителей органов местного самоуправления города Нижневартовска, субъектов осуществляющих деятельность по обращению с животными без владельцев обитающих на территории муниципального образования город Нижневартовск, ветеринарной службой Ханты-Мансийского автономного округа – Югры, филиала бюджетного учреждения Ханты-Мансийского автономного округа-Югры "Ветеринарный центр" в городе Нижневартовске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материалы, необходимые для выполнения возложенных на Общественный совет задач;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участвовать в заседаниях коллегиальных органов при администрации города Нижневартовска;</w:t>
      </w:r>
    </w:p>
    <w:p w:rsidR="00337993" w:rsidRPr="003E516B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вносить предложения по совершенствованию деятельности администрации города Нижневартовска </w:t>
      </w:r>
      <w:r w:rsidRPr="003E516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к животным</w:t>
      </w:r>
      <w:r w:rsidRPr="003E516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</w:t>
      </w:r>
      <w:r w:rsidRPr="003E516B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владельцев, обитающими на территории муниципального образования город Нижневартовск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создавать из своего состава комиссии и рабочие группы для решения вопросов, находящихся в компетенции Общественного совета;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выступать с инициативой проведения и организовывать совещания, "круглые столы" </w:t>
      </w:r>
      <w:r w:rsidRPr="00FB179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к животным</w:t>
      </w:r>
      <w:r w:rsidRPr="00FB179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Нижневартовск;</w:t>
      </w:r>
    </w:p>
    <w:p w:rsidR="00337993" w:rsidRPr="005E3982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осуществлять общественный контроль за соблюдением </w:t>
      </w:r>
      <w:r w:rsidRPr="005E39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выполнения муниципального контракта на оказание услуг по выполнению мероприятий при осуществлении деятельности по обращению с животными без владельцев, обитающими на территории муниципального образования город Нижневартовск;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приглашать для участия в заседаниях Общественного совета лиц, аккредитованных в качестве независимых экспертов, уполномоченных на проведение антикоррупционной экспертизы нормативных правовых актов и их проектов;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F61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действующего законодательства, направлять на рассмотрение в администрацию города Нижневартовска предложения для включения в техническое задание по муниципальному контракту на оказание услуг по выполнению мероприятий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3.2. Общественный совет в своей деятельности обязан соблюдать требования Федеральных законов от 27.07.2006 </w:t>
      </w:r>
      <w:hyperlink r:id="rId5" w:history="1">
        <w:r w:rsidRPr="00101C37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№</w:t>
        </w:r>
        <w:r w:rsidRPr="00BB55FF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152-ФЗ</w:t>
        </w:r>
      </w:hyperlink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"О персональных данных", от 21.07.2014 </w:t>
      </w:r>
      <w:hyperlink r:id="rId6" w:history="1">
        <w:r w:rsidRPr="00101C37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№</w:t>
        </w:r>
        <w:r w:rsidRPr="00BB55FF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212-ФЗ</w:t>
        </w:r>
      </w:hyperlink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"Об основах общественного контроля в Российской Федерации".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IV. Порядок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формирования Общественного совета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Общественный совет состоит не более чем из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00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членов Общественного совета и формируется в следующем порядке:</w:t>
      </w:r>
    </w:p>
    <w:p w:rsidR="006511DE" w:rsidRDefault="00337993" w:rsidP="006511D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1" w:name="Par82"/>
      <w:bookmarkEnd w:id="1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4.1.1. 1/2 состава Общественного совета (далее - первая половина Общественного совета) формируется органом местного самоуправления и может включать в себя:</w:t>
      </w:r>
      <w:r w:rsidRPr="003F0802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</w:p>
    <w:p w:rsidR="006511DE" w:rsidRDefault="00337993" w:rsidP="006511D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представителей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ветеринарных клиник города Нижневартовска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511DE" w:rsidRDefault="00337993" w:rsidP="006511D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- представителей общественной палаты города Нижневартовска;</w:t>
      </w:r>
    </w:p>
    <w:p w:rsidR="00337993" w:rsidRDefault="00217791" w:rsidP="006511D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представителей </w:t>
      </w:r>
      <w:r w:rsidR="006511DE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общественного совета</w:t>
      </w:r>
      <w:r w:rsidRPr="0021779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города Нижневартовска по вопросам жилищно-коммунального хозяйства"</w:t>
      </w:r>
      <w:r w:rsidR="00337993"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5621D0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представит</w:t>
      </w:r>
      <w:r w:rsidR="009D776B">
        <w:rPr>
          <w:rFonts w:ascii="Times New Roman" w:eastAsiaTheme="minorEastAsia" w:hAnsi="Times New Roman" w:cs="Times New Roman"/>
          <w:sz w:val="28"/>
          <w:szCs w:val="24"/>
          <w:lang w:eastAsia="ru-RU"/>
        </w:rPr>
        <w:t>еля средств массовой информации.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87"/>
      <w:bookmarkEnd w:id="2"/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4.1.2. 1/2 состава Общественного совета (далее - вторая половина Общественного совета) формируется из числа жителей муниципального образования город Нижневартовск.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88"/>
      <w:bookmarkEnd w:id="3"/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Требования и критерии, предъявляемые к гражданам, претендующим на включение в состав Общественного совета: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является гражданином Российской Федерации, достигшим возраста восемнадцати лет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, имеющим прописку в городе Нижневартовске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является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руководителями </w:t>
      </w:r>
      <w:r w:rsidRPr="00AC4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организаций выступающих за защи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прав животных без </w:t>
      </w:r>
      <w:r w:rsidRPr="00AC4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владельцев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зарегистрированных на территории города Нижневартовска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является гражданином города, ведущим общественную деятельность, имеющим практический опыт </w:t>
      </w:r>
      <w:r w:rsidRPr="002E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прав животных без владельцев на территории города Нижневартовска</w:t>
      </w:r>
      <w:r w:rsidRPr="002E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имеет непогашенную или неснятую судимость.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4.3. Членами Общественного совета не могут быть:</w:t>
      </w:r>
    </w:p>
    <w:p w:rsidR="00337993" w:rsidRPr="0011060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</w:t>
      </w:r>
      <w:r w:rsidRPr="0011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7" w:history="1">
        <w:r w:rsidRPr="001106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11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04.04.2005 №32-ФЗ "Об Общественной палате Российской Федерации" не могут быть членами Общественной палаты Российской Федерации</w:t>
      </w:r>
      <w:r w:rsidRPr="0011060E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4" w:name="Par96"/>
      <w:bookmarkEnd w:id="4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4.4. Процедура формирования второй половины Общественного совета начинается через 5 рабочих дней с даты размещения на официальном сайте органов местного самоуправления города Нижневартовска и в газете "</w:t>
      </w:r>
      <w:proofErr w:type="spellStart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Варта</w:t>
      </w:r>
      <w:proofErr w:type="spellEnd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" объявления о приеме документов кандидатов на включение в состав Общественного совета. Данное объявление включает в себя: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срок, место и время приема документов;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w:anchor="Par244" w:tooltip="ФОРМЫ" w:history="1">
        <w:r w:rsidRPr="00BB55F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формы</w:t>
        </w:r>
      </w:hyperlink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документов, заполняемых кандидатом на включение в состав Общественного совета, согласно приложению 3 к настоящему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постановлению;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извлечение из настоящего Положения;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w:anchor="Par193" w:tooltip="КОДЕКС" w:history="1">
        <w:r w:rsidRPr="00BB55F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</w:t>
        </w:r>
      </w:hyperlink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приема документов от кандидатов на включение в состав Общественного совета составляет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календарных дней со дня размещения уведомления о формировании Общественного совета.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5" w:name="Par102"/>
      <w:bookmarkEnd w:id="5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4.5. Гражданин, претендующий на включение во вторую половину Общественного совета, представляет следующие документы: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личное </w:t>
      </w:r>
      <w:hyperlink w:anchor="Par258" w:tooltip="                                 заявление" w:history="1">
        <w:r w:rsidRPr="00BB55FF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заявление</w:t>
        </w:r>
      </w:hyperlink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 форме согласно приложению 3 к настоящему постановлению;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документы подтверждающие занимаемую должность в общественной организации, выступающую за защиту прав животных без владельцев;</w:t>
      </w:r>
    </w:p>
    <w:p w:rsidR="00337993" w:rsidRPr="001E01B8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1E01B8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справка об отсутствии судимости;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информацию, подтверждающую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опыт в области общес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твенной деятельности 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защиты прав животных без владельцев на территории города Нижневартовска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. При представлении данной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информации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гражданин обладает приоритетным правом для рассмотрения его кандидатуры на включение в состав Общественного совета.</w:t>
      </w:r>
    </w:p>
    <w:p w:rsidR="00337993" w:rsidRPr="001E01B8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1E01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Документы, принятые от граждан, регистрируются в журнале подачи заявлений в порядке поступления в период, указанный в уведомлении о формировании Общественного совета.</w:t>
      </w:r>
    </w:p>
    <w:p w:rsidR="00337993" w:rsidRPr="001E01B8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0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Первая половина Общественного совета в течение 10 рабочих дней после окончания срока приема заявлений от граждан рассматривает поступившие заявления в соответствии с регистрацией в журнале подачи заявлений на соответствие требованиям, предусмотренным </w:t>
      </w:r>
      <w:hyperlink w:anchor="Par88" w:tooltip="4.2. Требования и критерии, предъявляемые к гражданам, претендующим на включение в состав Общественного совета:" w:history="1">
        <w:r w:rsidRPr="001E01B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4.2</w:t>
        </w:r>
      </w:hyperlink>
      <w:r w:rsidRPr="001E0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и выносит решение по составу второй половины Общественного совета.</w:t>
      </w:r>
    </w:p>
    <w:p w:rsidR="00337993" w:rsidRPr="000460E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460E6"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Заседание первой половины Общественного совета считается правомочным при участии в нем не менее половины от его установленной численности.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Решение по составу второй половины Общественного совета принимается большинством голосов от числа присутствующих на заседании первой половины Общественного совета и оформляется протоколом.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Персональный состав Общественного совета утверждается постановлением администрации города.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4.6. Члены Общественного совета выполняют свои обязанности на общественных началах и безвозмездной основе.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114"/>
      <w:bookmarkEnd w:id="6"/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Полномочия члена Общественного совета могут быть прекращены по следующим основаниям: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подача членом Общественного совета заявления о выходе из состава Общественного совета;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нарушение </w:t>
      </w:r>
      <w:hyperlink w:anchor="Par193" w:tooltip="КОДЕКС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Кодекса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отсутствие по неуважительной причине на двух заседания Общественного совета подряд;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вступление в законную силу вынесенного в отношении него обвинительного приговора суда;</w:t>
      </w:r>
    </w:p>
    <w:p w:rsidR="00337993" w:rsidRPr="00B15077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выезд члена Общественного совета на постоянное место жительства за пределы города Нижневартовска.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Решение о включении в состав Общественного совета новых членов взамен вышедших из его состава: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для членов Общественного совета первой половины Общественного совета принимается органом местного самоуправления города Нижневартовска;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для членов Общественного совета второй половины Общественного совета принимается в соответствии с </w:t>
      </w:r>
      <w:hyperlink w:anchor="Par96" w:tooltip="4.4. Процедура формирования второй половины Общественного совета начинается через 5 рабочих дней с даты размещения на официальном сайте органов местного самоуправления города Нижневартовска и в газете &quot;Варта&quot; объявления о приеме документов кандидатов на включе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4.4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ar102" w:tooltip="4.5. Гражданин, претендующий на включение во вторую половину Общественного совета, представляет следующие документы: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4.5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4"/>
          <w:lang w:eastAsia="ru-RU"/>
        </w:rPr>
        <w:t>4.9.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член Общественного совета обязан направить председателю Общественного совета письменное заявление о выходе из состава Общественного совета.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4.10. Общественный совет прекращает свою деятельность и подлежит переизбранию в следующих случаях: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выхода из состава Общественного совета более половины от утвержденной численности членов Общественного совета по основаниям, предусмотренным </w:t>
      </w:r>
      <w:hyperlink w:anchor="Par114" w:tooltip="4.7. Полномочия члена Общественного совета могут быть прекращены по следующим основаниям: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4.7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самороспуска;</w:t>
      </w:r>
    </w:p>
    <w:p w:rsidR="00337993" w:rsidRPr="002621A5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по решению главы муниципального образования город Нижневартовск.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B15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Организация деятельности Общественного совета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На первом организационном заседании Общественный совет путем открытого голосования избирает из своего состава председателя Общественного совета и заместителя председателя Общественного совета.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5.2. Члены Общественного совета при осуществлении своей деятельности обязаны соблюдать требования, установленные </w:t>
      </w:r>
      <w:hyperlink r:id="rId8" w:history="1">
        <w:r w:rsidRPr="008B156E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статьей 11</w:t>
        </w:r>
      </w:hyperlink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Федерального закона от 21.07.2014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№</w:t>
      </w: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212-ФЗ "Об основах общественного контроля в Российской Федерации".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5.3. Основной формой работы Общественного совета является заседание. Заседания Общественного совета проводятся по мере необходимости, но не реже двух раз в год.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5.4. Заседание Общественного совета считается правомочным при участии в нем не менее половины от установленной численности членов Общественного совета.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5.5. Решения Общественного совета принимаются открытым голосованием простым большинством голосов от числа присутствующих членов Общественного совета и оформляются протоколом, который подписывает председательствующий на заседании Общественного совета.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5.6. При равенстве голосов право решающего голоса принадлежит председательствующему на заседании Общественного совета.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5.7. </w:t>
      </w: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Члены Общественного совета, не 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337993" w:rsidRPr="008B156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5.8. </w:t>
      </w: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Председатель Общественного совета:</w:t>
      </w:r>
    </w:p>
    <w:p w:rsidR="00337993" w:rsidRPr="006D0F1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D0F1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осуществляет руководство деятельностью Общественного совета, созывает заседания Общественного совета и председательствует на них;</w:t>
      </w:r>
    </w:p>
    <w:p w:rsidR="00337993" w:rsidRPr="006D0F1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D0F1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формирует и утверждает план работы, повестку дня заседания Общественного совета и состав лиц, приглашаемых на заседание Общественного совета на основе предложений, поступивших от членов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вносит предложения по проектам документов и иным материалам для обсуждения на заседаниях Общественного совета и согласует их;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подписывает от имени Общественного совета протоколы заседаний и другие документы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взаимодействует с руководителем органа местного самоуправления города Нижневартовска по вопросам реализации решений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контроль исполнения решений Общественного совета.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председателя Общественного совета могут быть прекращены досрочно по следующим основаниям: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добровольном порядке;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нарушения </w:t>
      </w:r>
      <w:hyperlink w:anchor="Par193" w:tooltip="КОДЕКС" w:history="1">
        <w:r w:rsidRPr="007971C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Кодекса</w:t>
        </w:r>
      </w:hyperlink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представлению инициативной группы, состоящей не менее чем из 5 членов Общественного совета, на основании решения не менее 2/3 членов Общественного совета.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Заместитель председателя Общественного совета: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поручению председателя Общественного совета председательствует на заседаниях Общественного совета во время его отсутствия;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участвует в подготовке плана работы Общественного совета, формировании состава лиц, приглашаемых на заседание Общественного совета.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заместителя председателя Общественного совета могут быть прекращены досрочно по следующим основаниям: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добровольном порядке;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нарушения </w:t>
      </w:r>
      <w:hyperlink w:anchor="Par193" w:tooltip="КОДЕКС" w:history="1">
        <w:r w:rsidRPr="007971C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Кодекса</w:t>
        </w:r>
      </w:hyperlink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представлению инициативной группы, состоящей не менее чем из 5 членов Общественного совета, на основании решения не менее 2/3 членов Общественного совета.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 Члены Общественного совета вправе: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участвовать в заседаниях Общественного совета и голосовать по </w:t>
      </w: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обсуждаемым вопросам;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вносить предложения по формированию повестки дня заседания Общественного совета и по порядку его проведения;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излагать мнение по обсуждаемым на заседании Общественного совета вопросам;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возглавлять комиссии и рабочие группы, формируемые Общественным советом;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участвовать в подготовке материалов по рассматриваемым вопросам;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выйти из Общественного совета по собственному желанию на основании заявления.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Общественного совета: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обладают равными правами при голосовании;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обязаны лично участвовать в заседаниях Общественного совета и не вправе делегировать свои полномочия другим лицам;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обязаны соблюдать </w:t>
      </w:r>
      <w:hyperlink w:anchor="Par193" w:tooltip="КОДЕКС" w:history="1">
        <w:r w:rsidRPr="007971C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</w:t>
        </w:r>
      </w:hyperlink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обязаны не допускать высказываний, заявлений, обращений от имени Общественного совета или его комиссий и рабочих групп, не будучи на то уполномоченными.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5.11. Секретарь Общественного совета: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является членом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обладает правом голоса при голосовании;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назначается внутренним приказом департамента жилищно-коммунального хозяйства администрации города из числа специалистов департамента;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уведомляет председателя Общественного совета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уведомляет членов Общественного совета, приглашаемых лиц о дате, месте и времени заседания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готовит и согласовывает с председателем Общественного совета проекты документов и иные материалы для обсуждения на заседаниях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- ведет, оформляет, согласовывает с председателем Общественного совета протоколы заседаний, иные документы и материалы Общественного совета;</w:t>
      </w:r>
    </w:p>
    <w:p w:rsidR="00337993" w:rsidRPr="007971C4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хранит документацию Общественного совета.</w:t>
      </w:r>
    </w:p>
    <w:p w:rsidR="00337993" w:rsidRPr="0076238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5.12. Срок полномочий председателя, заместителя председателя и членов Общественного совета - один год с даты первого заседания Общественного совета.</w:t>
      </w:r>
    </w:p>
    <w:p w:rsidR="00337993" w:rsidRPr="0076238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Персональный состав Общественного совета подлежит переизбранию через один год со дня первого заседания Общественного совета.</w:t>
      </w:r>
    </w:p>
    <w:p w:rsidR="00337993" w:rsidRPr="0076238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Переизбрание первой половины Общественного совета осуществляется в соответствии с </w:t>
      </w:r>
      <w:hyperlink w:anchor="Par82" w:tooltip="4.1.1. 1/2 состава Общественного совета (далее - первая половина Общественного совета) формируется органом местного самоуправления и может включать в себя:" w:history="1">
        <w:r w:rsidRPr="0076238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4.1.1 пункта 4.1</w:t>
        </w:r>
      </w:hyperlink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37993" w:rsidRPr="0076238E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Переизбрание второй половины Общественного совета осуществляется в соответствии с </w:t>
      </w:r>
      <w:hyperlink w:anchor="Par87" w:tooltip="4.1.2. 1/2 состава Общественного совета (далее - вторая половина Общественного совета) формируется из числа жителей муниципального образования город Нижневартовск." w:history="1">
        <w:r w:rsidRPr="0076238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4.1.2 пункта 4.1</w:t>
        </w:r>
      </w:hyperlink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2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00.09.2021 №______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7" w:name="Par193"/>
      <w:bookmarkEnd w:id="7"/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Кодекс 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этики членов общественного совета </w:t>
      </w:r>
      <w:r w:rsidRPr="00371336">
        <w:rPr>
          <w:rFonts w:ascii="Times New Roman" w:hAnsi="Times New Roman" w:cs="Times New Roman"/>
          <w:sz w:val="28"/>
          <w:szCs w:val="28"/>
        </w:rPr>
        <w:t xml:space="preserve">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371336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Кодекс)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7133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7824A9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Кодекс устанавливает обязательные для членов Общественного совета города Нижневартовска 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78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 (далее - Общественный совет) правила поведения при осуществлении ими своих полномочий, основанные на нормах этики, морали, нравственности, уважении к обществу и к своим коллегам.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Нормы поведения членов Общественного совета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Член Общественного совета при осуществлении своих полномочий обязан соблюдать </w:t>
      </w:r>
      <w:hyperlink r:id="rId9" w:history="1">
        <w:r w:rsidRPr="003713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Конституцию</w:t>
        </w:r>
      </w:hyperlink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законы Ханты-Мансийского автономного округа - Югры, </w:t>
      </w:r>
      <w:hyperlink r:id="rId10" w:history="1">
        <w:r w:rsidRPr="003713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</w:t>
        </w:r>
      </w:hyperlink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Нижневартовска, </w:t>
      </w:r>
      <w:hyperlink w:anchor="Par37" w:tooltip="ПОЛОЖЕНИЕ" w:history="1">
        <w:r w:rsidRPr="003713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</w:t>
        </w:r>
      </w:hyperlink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Общественном совете, Кодекс, руководствоваться общепринятыми нормами морали и нравственности.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Член Общественного совета при осуществлении возложенных на него полномочий обязан: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уважение к официальным государственным символам Российской Федерации, официальным символам Ханты-Мансийского автономного округа - Югры, города Нижневартовска;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относиться с уважением к государственному языку Российской Федерации и другим языкам народов России;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сотрудничества, придерживаться манеры поведения, соответствующей деловому общению;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заботиться о своей репутации, добиваться повышения авторитета Общественного совета;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руководствоваться высокими общественными интересами. Осуществлять свою деятельность исходя из понимания и признания своей ответственности перед обществом. Не использовать полномочия члена Общественного совета в личных целях и в интересах отдельных групп, приносящих вред другим лицам;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конфликте интересов различных социальных групп всегда руководствоваться принципами законности, беспристрастности и справедливости. Предупреждать членов Общественного совета об обстоятельствах, при которых он не может быть беспристрастным;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терпение, внимание, уважение и такт при общении с собеседником;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избегать действий, препятствующих достижению цели и задач, решаемых Общественным советом;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уважение и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337993" w:rsidRPr="00371336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содействовать представителям средств массовой информации в объективном освещении деятельности Общественного совета, уважительно относиться к профессиональной деятельности журналистов;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комментируя деятельность Общественного совета, органов государственной власти, органов местного самоуправления, граждан и организаций, использовать только достоверные сведения;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воздерживаться на заседаниях Общественного совета от использования в своей речи грубых и некорректных выражений. Не допускать оскорблений в адрес других участников заседания Общественного совета;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использовать мобильные средства связи во время заседания Общественного совета;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уведомлять председателя Общественного совета до начала заседания о своем опоздании или невозможности принять участие в работе Общественного совета;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- не допускать высказываний, заявлений, обращений от лица Общественного совета, не будучи на то уполномоченным.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III. Ответственность за нарушение Кодекса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Нарушением Кодекса признается невыполнение или ненадлежащее выполнение членом Общественного совета этических норм поведения, установленных Кодексом.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В случае нарушения требований Кодекса на заседании Общественного совета председательствующий предупреждает выступающего о недопустимости подобного нарушения, а в случае повторного нарушения - лишает его права выступления в течение всего заседания.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грубого нарушения членом Общественного совета требований Кодекса его полномочия могут быть прекращены.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Под грубым нарушением понимается нарушение норм поведения, установленных Кодексом, допущенное членом Общественного совета при осуществлении своих полномочий, способное отрицательно повлиять на осуществление цели и задач Общественного совета, а также подрывающее репутацию членов Общественного совета и авторитет Общественного совета.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Решение о прекращении полномочий члена Общественного совета принимается коллегиально, большинством голосов от общего числа членов Общественного совета.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Кандидатуру на голосование с целью лишения полномочий члена Общественного совета выносит председатель Общественного совета.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IV. Заключительные положения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Действие Кодекса распространяется на членов Общественного совета. В отношениях, не урегулированных Кодексом, законодательством Российской Федерации и Ханты-Мансийского автономного округа - Югры, члены Общественного совета должны руководствоваться общепризнанными принципами нравственности и морали.</w:t>
      </w:r>
    </w:p>
    <w:p w:rsidR="00337993" w:rsidRPr="00440F7F" w:rsidRDefault="00337993" w:rsidP="0033799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Внесение изменений в Кодекс принимается большинством голосов от общего числа членов Общественного совета и оформляется решением Общественного совета.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3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337993" w:rsidRPr="0014212B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00.09.2021 №______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8" w:name="Par244"/>
      <w:bookmarkEnd w:id="8"/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Формы </w:t>
      </w: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документов, заполняемых кандидатом на включение в состав общественного совета общественного города Нижневартовска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директору департамента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жилищно-коммунального хозяйства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администрации города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С.Е. Серикову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от __________________________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(фамилия, имя, отчество)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ar258"/>
      <w:bookmarkEnd w:id="9"/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включении в состав Общественного совета города Нижневартовска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Я,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отчество)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включить меня в состав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 случае согласования моей кандидатуры подтверждаю соответствие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требованиям, предъявляемым   к   члену   Общественного   совета   города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по </w:t>
      </w:r>
      <w:r w:rsidRPr="00371336">
        <w:rPr>
          <w:rFonts w:ascii="Times New Roman" w:hAnsi="Times New Roman" w:cs="Times New Roman"/>
          <w:sz w:val="28"/>
          <w:szCs w:val="28"/>
        </w:rPr>
        <w:t xml:space="preserve">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371336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</w:t>
      </w:r>
      <w:r w:rsidRPr="00371336">
        <w:rPr>
          <w:rFonts w:ascii="Times New Roman" w:hAnsi="Times New Roman" w:cs="Times New Roman"/>
          <w:sz w:val="28"/>
          <w:szCs w:val="28"/>
        </w:rPr>
        <w:lastRenderedPageBreak/>
        <w:t>обитающими на территории муниципального образования город Нижневартовск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выражаю свое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войти в состав Общественного совета 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прилагаю: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анкету кандидата в члены Общественного совета города Нижневартовска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"____" _________ 20____ года        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отчество, подпись)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кандидата в члены Общественного совета города Нижневартовска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479"/>
        <w:gridCol w:w="3855"/>
      </w:tblGrid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кандидате</w:t>
            </w: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работы, должность: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жительства: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образования, наименование учебного заведения: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ученого звания, ученой степени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Трудовая деятельность за последние 5 лет: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Общественная деятельность: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993" w:rsidRPr="00BB55FF" w:rsidTr="00B51F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93" w:rsidRPr="00BB55FF" w:rsidRDefault="00337993" w:rsidP="00B5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07D9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Согласие на обработку персональных данных</w:t>
      </w:r>
      <w:r w:rsidRPr="00FE07D9">
        <w:rPr>
          <w:rFonts w:ascii="Times New Roman" w:eastAsiaTheme="minorEastAsia" w:hAnsi="Times New Roman" w:cs="Times New Roman"/>
          <w:sz w:val="32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Я,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(фамилия, имя, отчество, дата рождения)</w:t>
      </w: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(наименование основного документа, удостоверяющего личность, и его</w:t>
      </w: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реквизиты)</w:t>
      </w:r>
    </w:p>
    <w:p w:rsidR="00337993" w:rsidRPr="00B339FD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адресу: 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порядке и на условиях, определенных Федеральным </w:t>
      </w:r>
      <w:hyperlink r:id="rId11" w:history="1">
        <w:r w:rsidRPr="00B339F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№152-ФЗ "О персональных данных", даю департаменту жилищно-коммунального хозяйства администрации города (далее - оператор) согласие на обработку персональных данных, указанных в анкете кандидата в члены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местного самоуправления муниципального образования город Нижневартовск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 Срок действия настоящего согласия ограничен сроком полномочий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33799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получения моего письменного заявления об отзыве настоящего согласия оператор обязан уничтожить мои персональные данные, но не ранее срока, необходимого для достижения целей обработки моих персональных данных. Я ознакомлен(а) с правами субъекта персональных данных, предусмотренными Федеральным </w:t>
      </w:r>
      <w:hyperlink r:id="rId12" w:history="1">
        <w:r w:rsidRPr="00B339F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№52-ФЗ "О персональных данных".</w:t>
      </w:r>
    </w:p>
    <w:p w:rsidR="00337993" w:rsidRPr="007824A9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</w:t>
      </w:r>
      <w:r w:rsidRPr="00B339F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я согласен(а), что мои персональные данные могут быть размещены на официальном сайте органов местного самоуправления города Нижневартовска в информационно-телекоммуникационной сети "Интернет" на период моего членства в составе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BB55FF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"____" ____________ 20____ года</w:t>
      </w: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993" w:rsidRPr="00AA07B3" w:rsidRDefault="00337993" w:rsidP="0033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</w:t>
      </w:r>
    </w:p>
    <w:p w:rsidR="00783002" w:rsidRDefault="00337993" w:rsidP="006511D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(подпись)                                               (фамилия, имя, отчество)</w:t>
      </w:r>
    </w:p>
    <w:sectPr w:rsidR="00783002" w:rsidSect="00A4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77DA"/>
    <w:rsid w:val="00217791"/>
    <w:rsid w:val="00337993"/>
    <w:rsid w:val="004E7FC2"/>
    <w:rsid w:val="006511DE"/>
    <w:rsid w:val="007077DA"/>
    <w:rsid w:val="00783002"/>
    <w:rsid w:val="009D776B"/>
    <w:rsid w:val="00A4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36&amp;date=31.08.2021&amp;dst=100091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4331&amp;date=31.08.2021" TargetMode="External"/><Relationship Id="rId12" Type="http://schemas.openxmlformats.org/officeDocument/2006/relationships/hyperlink" Target="https://login.consultant.ru/link/?req=doc&amp;base=LAW&amp;n=286959&amp;date=31.08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4836&amp;date=31.08.2021" TargetMode="External"/><Relationship Id="rId11" Type="http://schemas.openxmlformats.org/officeDocument/2006/relationships/hyperlink" Target="https://login.consultant.ru/link/?req=doc&amp;base=LAW&amp;n=286959&amp;date=31.08.2021" TargetMode="External"/><Relationship Id="rId5" Type="http://schemas.openxmlformats.org/officeDocument/2006/relationships/hyperlink" Target="https://login.consultant.ru/link/?req=doc&amp;base=LAW&amp;n=286959&amp;date=31.08.2021" TargetMode="External"/><Relationship Id="rId10" Type="http://schemas.openxmlformats.org/officeDocument/2006/relationships/hyperlink" Target="https://login.consultant.ru/link/?req=doc&amp;base=RLAW926&amp;n=184467&amp;date=31.08.2021" TargetMode="External"/><Relationship Id="rId4" Type="http://schemas.openxmlformats.org/officeDocument/2006/relationships/hyperlink" Target="https://login.consultant.ru/link/?req=doc&amp;base=LAW&amp;n=314836&amp;date=31.08.2021" TargetMode="External"/><Relationship Id="rId9" Type="http://schemas.openxmlformats.org/officeDocument/2006/relationships/hyperlink" Target="https://login.consultant.ru/link/?req=doc&amp;base=LAW&amp;n=2875&amp;date=31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5450</Words>
  <Characters>31066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Ахметзянова ЭФ</cp:lastModifiedBy>
  <cp:revision>5</cp:revision>
  <dcterms:created xsi:type="dcterms:W3CDTF">2021-09-15T10:47:00Z</dcterms:created>
  <dcterms:modified xsi:type="dcterms:W3CDTF">2021-11-22T04:32:00Z</dcterms:modified>
</cp:coreProperties>
</file>