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5" w:rsidRPr="009635C6" w:rsidRDefault="00A96EB5" w:rsidP="009635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056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161056" w:rsidRDefault="009635C6" w:rsidP="006307D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C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="00A96EB5" w:rsidRPr="00AE3CFF"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февраля Всемирный день водно-болотных угодий</w:t>
      </w:r>
    </w:p>
    <w:p w:rsidR="007525B7" w:rsidRPr="007525B7" w:rsidRDefault="007525B7" w:rsidP="007525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B7">
        <w:rPr>
          <w:rFonts w:ascii="Times New Roman" w:hAnsi="Times New Roman" w:cs="Times New Roman"/>
          <w:sz w:val="28"/>
          <w:szCs w:val="28"/>
        </w:rPr>
        <w:t>В 1971 году в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(Иран) была подписана «</w:t>
      </w:r>
      <w:r w:rsidRPr="007525B7">
        <w:rPr>
          <w:rFonts w:ascii="Times New Roman" w:hAnsi="Times New Roman" w:cs="Times New Roman"/>
          <w:sz w:val="28"/>
          <w:szCs w:val="28"/>
        </w:rPr>
        <w:t>Конвенция о водно-болотных угодьях, имеющих международное значение главным образом в качестве м</w:t>
      </w:r>
      <w:r>
        <w:rPr>
          <w:rFonts w:ascii="Times New Roman" w:hAnsi="Times New Roman" w:cs="Times New Roman"/>
          <w:sz w:val="28"/>
          <w:szCs w:val="28"/>
        </w:rPr>
        <w:t>естообитания водоплавающих птиц»</w:t>
      </w:r>
      <w:r w:rsidRPr="007525B7">
        <w:rPr>
          <w:rFonts w:ascii="Times New Roman" w:hAnsi="Times New Roman" w:cs="Times New Roman"/>
          <w:sz w:val="28"/>
          <w:szCs w:val="28"/>
        </w:rPr>
        <w:t xml:space="preserve">, получившая название </w:t>
      </w:r>
      <w:proofErr w:type="spellStart"/>
      <w:r w:rsidRPr="007525B7">
        <w:rPr>
          <w:rFonts w:ascii="Times New Roman" w:hAnsi="Times New Roman" w:cs="Times New Roman"/>
          <w:sz w:val="28"/>
          <w:szCs w:val="28"/>
        </w:rPr>
        <w:t>Рамсарской</w:t>
      </w:r>
      <w:proofErr w:type="spellEnd"/>
      <w:r w:rsidRPr="007525B7">
        <w:rPr>
          <w:rFonts w:ascii="Times New Roman" w:hAnsi="Times New Roman" w:cs="Times New Roman"/>
          <w:sz w:val="28"/>
          <w:szCs w:val="28"/>
        </w:rPr>
        <w:t xml:space="preserve">. Эта Конвенция стала первым глобальным документом, полностью посвящённым одному типу экосистем. Она призвана </w:t>
      </w:r>
      <w:proofErr w:type="gramStart"/>
      <w:r w:rsidRPr="007525B7">
        <w:rPr>
          <w:rFonts w:ascii="Times New Roman" w:hAnsi="Times New Roman" w:cs="Times New Roman"/>
          <w:sz w:val="28"/>
          <w:szCs w:val="28"/>
        </w:rPr>
        <w:t>сохранить и обеспечить</w:t>
      </w:r>
      <w:proofErr w:type="gramEnd"/>
      <w:r w:rsidRPr="007525B7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мест обитания водоплавающих 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B7">
        <w:rPr>
          <w:rFonts w:ascii="Times New Roman" w:hAnsi="Times New Roman" w:cs="Times New Roman"/>
          <w:sz w:val="28"/>
          <w:szCs w:val="28"/>
        </w:rPr>
        <w:t xml:space="preserve">Водно-болотные угодья в природе играют значительную роль, прежде всего как естественные хранители биоразнообразия.   </w:t>
      </w:r>
    </w:p>
    <w:p w:rsidR="00A96EB5" w:rsidRDefault="009635C6" w:rsidP="009635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нашей стране на территории 21 </w:t>
      </w:r>
      <w:r w:rsidR="00A96EB5" w:rsidRPr="009635C6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бъекта Российской Федерации под охрану взяты </w:t>
      </w:r>
      <w:r w:rsidR="00AD578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4D">
        <w:rPr>
          <w:rFonts w:ascii="Times New Roman" w:hAnsi="Times New Roman" w:cs="Times New Roman"/>
          <w:sz w:val="28"/>
          <w:szCs w:val="28"/>
        </w:rPr>
        <w:t>таких угодья</w:t>
      </w:r>
      <w:r w:rsidR="00A96EB5" w:rsidRPr="009635C6">
        <w:rPr>
          <w:rFonts w:ascii="Times New Roman" w:hAnsi="Times New Roman" w:cs="Times New Roman"/>
          <w:sz w:val="28"/>
          <w:szCs w:val="28"/>
        </w:rPr>
        <w:t>, представляющих наибольшую рекреационную, экономическую и культурную ценн</w:t>
      </w:r>
      <w:r w:rsidR="0016014D">
        <w:rPr>
          <w:rFonts w:ascii="Times New Roman" w:hAnsi="Times New Roman" w:cs="Times New Roman"/>
          <w:sz w:val="28"/>
          <w:szCs w:val="28"/>
        </w:rPr>
        <w:t xml:space="preserve">ость, среди них и водно-болотное угодье </w:t>
      </w:r>
      <w:r w:rsidR="0016014D" w:rsidRPr="0016014D">
        <w:rPr>
          <w:rFonts w:ascii="Times New Roman" w:hAnsi="Times New Roman" w:cs="Times New Roman"/>
          <w:sz w:val="28"/>
          <w:szCs w:val="28"/>
        </w:rPr>
        <w:t xml:space="preserve">Верхнее </w:t>
      </w:r>
      <w:proofErr w:type="spellStart"/>
      <w:r w:rsidR="0016014D" w:rsidRPr="0016014D">
        <w:rPr>
          <w:rFonts w:ascii="Times New Roman" w:hAnsi="Times New Roman" w:cs="Times New Roman"/>
          <w:sz w:val="28"/>
          <w:szCs w:val="28"/>
        </w:rPr>
        <w:t>Двуобье</w:t>
      </w:r>
      <w:proofErr w:type="spellEnd"/>
      <w:r w:rsidR="0016014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A96EB5" w:rsidRPr="00963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35C6" w:rsidRPr="009635C6" w:rsidRDefault="00C25EAB" w:rsidP="009635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Водно-болотные угодья </w:t>
      </w:r>
      <w:r w:rsidR="009635C6" w:rsidRPr="009635C6">
        <w:rPr>
          <w:rFonts w:ascii="Times New Roman" w:hAnsi="Times New Roman" w:cs="Times New Roman"/>
          <w:sz w:val="28"/>
          <w:szCs w:val="28"/>
        </w:rPr>
        <w:t>являются кладовой культурного наследия, в которой хранится множество остатков сделанных руками человека построек и предметов материальной культуры, палеонтологических находок в отложениях и торфе. Зачастую они являются местами религиозного и мифологического значения и неосязаемого «чувства места», которое ощущают многие, находясь в этих первозданных и таинственных местах с их живой природой.</w:t>
      </w:r>
    </w:p>
    <w:p w:rsidR="00161056" w:rsidRDefault="00367690" w:rsidP="006307D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3C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19 </w:t>
      </w:r>
      <w:r w:rsidR="00A96EB5" w:rsidRPr="00AE3CFF"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февраля Всемирный день защиты морских млекопитающих</w:t>
      </w:r>
    </w:p>
    <w:p w:rsidR="00725F11" w:rsidRDefault="00725F11" w:rsidP="00725F1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Девятнадцатого февраля на </w:t>
      </w:r>
      <w:r w:rsidR="00A96EB5" w:rsidRPr="009635C6">
        <w:rPr>
          <w:rFonts w:ascii="Times New Roman" w:hAnsi="Times New Roman" w:cs="Times New Roman"/>
          <w:sz w:val="28"/>
          <w:szCs w:val="28"/>
        </w:rPr>
        <w:t>планете отмечается Всемирный День защиты морских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млекопитающих (День Китов). Он </w:t>
      </w:r>
      <w:r w:rsidR="00A96EB5" w:rsidRPr="009635C6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 xml:space="preserve">днем защиты не только китов, но и всех морских млекопитающих и </w:t>
      </w:r>
      <w:r w:rsidR="00A96EB5" w:rsidRPr="009635C6">
        <w:rPr>
          <w:rFonts w:ascii="Times New Roman" w:hAnsi="Times New Roman" w:cs="Times New Roman"/>
          <w:sz w:val="28"/>
          <w:szCs w:val="28"/>
        </w:rPr>
        <w:t>других жив</w:t>
      </w:r>
      <w:r>
        <w:rPr>
          <w:rFonts w:ascii="Times New Roman" w:hAnsi="Times New Roman" w:cs="Times New Roman"/>
          <w:sz w:val="28"/>
          <w:szCs w:val="28"/>
        </w:rPr>
        <w:t>ых существ морей и океанов.</w:t>
      </w:r>
    </w:p>
    <w:p w:rsidR="00A96EB5" w:rsidRDefault="00A96EB5" w:rsidP="00725F1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C6">
        <w:rPr>
          <w:rFonts w:ascii="Times New Roman" w:hAnsi="Times New Roman" w:cs="Times New Roman"/>
          <w:sz w:val="28"/>
          <w:szCs w:val="28"/>
        </w:rPr>
        <w:t>Отмечается этот де</w:t>
      </w:r>
      <w:r w:rsidR="00725F11">
        <w:rPr>
          <w:rFonts w:ascii="Times New Roman" w:hAnsi="Times New Roman" w:cs="Times New Roman"/>
          <w:sz w:val="28"/>
          <w:szCs w:val="28"/>
        </w:rPr>
        <w:t xml:space="preserve">нь с 1986 года, когда после 200 лет </w:t>
      </w:r>
      <w:r w:rsidRPr="009635C6">
        <w:rPr>
          <w:rFonts w:ascii="Times New Roman" w:hAnsi="Times New Roman" w:cs="Times New Roman"/>
          <w:sz w:val="28"/>
          <w:szCs w:val="28"/>
        </w:rPr>
        <w:t>беспощадного истребления Международная к</w:t>
      </w:r>
      <w:r w:rsidR="00725F11">
        <w:rPr>
          <w:rFonts w:ascii="Times New Roman" w:hAnsi="Times New Roman" w:cs="Times New Roman"/>
          <w:sz w:val="28"/>
          <w:szCs w:val="28"/>
        </w:rPr>
        <w:t xml:space="preserve">итовая комиссия ввела запрет на </w:t>
      </w:r>
      <w:r w:rsidRPr="009635C6">
        <w:rPr>
          <w:rFonts w:ascii="Times New Roman" w:hAnsi="Times New Roman" w:cs="Times New Roman"/>
          <w:sz w:val="28"/>
          <w:szCs w:val="28"/>
        </w:rPr>
        <w:t xml:space="preserve">китовый промысел. </w:t>
      </w:r>
      <w:r w:rsidR="00725F11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725F11">
        <w:rPr>
          <w:rFonts w:ascii="Times New Roman" w:hAnsi="Times New Roman" w:cs="Times New Roman"/>
          <w:sz w:val="28"/>
          <w:szCs w:val="28"/>
        </w:rPr>
        <w:t>действует и поныне и означает</w:t>
      </w:r>
      <w:proofErr w:type="gramEnd"/>
      <w:r w:rsidR="00725F11">
        <w:rPr>
          <w:rFonts w:ascii="Times New Roman" w:hAnsi="Times New Roman" w:cs="Times New Roman"/>
          <w:sz w:val="28"/>
          <w:szCs w:val="28"/>
        </w:rPr>
        <w:t xml:space="preserve">, что по всему миру охота на больших китов, а </w:t>
      </w:r>
      <w:r w:rsidRPr="009635C6">
        <w:rPr>
          <w:rFonts w:ascii="Times New Roman" w:hAnsi="Times New Roman" w:cs="Times New Roman"/>
          <w:sz w:val="28"/>
          <w:szCs w:val="28"/>
        </w:rPr>
        <w:t>также торговля кито</w:t>
      </w:r>
      <w:r w:rsidR="00725F11">
        <w:rPr>
          <w:rFonts w:ascii="Times New Roman" w:hAnsi="Times New Roman" w:cs="Times New Roman"/>
          <w:sz w:val="28"/>
          <w:szCs w:val="28"/>
        </w:rPr>
        <w:t xml:space="preserve">вым мясом запрещена. Ежегодно в </w:t>
      </w:r>
      <w:r w:rsidRPr="009635C6">
        <w:rPr>
          <w:rFonts w:ascii="Times New Roman" w:hAnsi="Times New Roman" w:cs="Times New Roman"/>
          <w:sz w:val="28"/>
          <w:szCs w:val="28"/>
        </w:rPr>
        <w:t xml:space="preserve">этот день различные природоохранные группы </w:t>
      </w:r>
      <w:r w:rsidR="00725F11">
        <w:rPr>
          <w:rFonts w:ascii="Times New Roman" w:hAnsi="Times New Roman" w:cs="Times New Roman"/>
          <w:sz w:val="28"/>
          <w:szCs w:val="28"/>
        </w:rPr>
        <w:t xml:space="preserve">проводят акции в защиту китов и </w:t>
      </w:r>
      <w:r w:rsidRPr="009635C6">
        <w:rPr>
          <w:rFonts w:ascii="Times New Roman" w:hAnsi="Times New Roman" w:cs="Times New Roman"/>
          <w:sz w:val="28"/>
          <w:szCs w:val="28"/>
        </w:rPr>
        <w:t xml:space="preserve">других морских млекопитающих. Часто экологи </w:t>
      </w:r>
      <w:proofErr w:type="gramStart"/>
      <w:r w:rsidRPr="009635C6">
        <w:rPr>
          <w:rFonts w:ascii="Times New Roman" w:hAnsi="Times New Roman" w:cs="Times New Roman"/>
          <w:sz w:val="28"/>
          <w:szCs w:val="28"/>
        </w:rPr>
        <w:t>объединяются и</w:t>
      </w:r>
      <w:r w:rsidR="00725F11">
        <w:rPr>
          <w:rFonts w:ascii="Times New Roman" w:hAnsi="Times New Roman" w:cs="Times New Roman"/>
          <w:sz w:val="28"/>
          <w:szCs w:val="28"/>
        </w:rPr>
        <w:t xml:space="preserve"> </w:t>
      </w:r>
      <w:r w:rsidRPr="009635C6">
        <w:rPr>
          <w:rFonts w:ascii="Times New Roman" w:hAnsi="Times New Roman" w:cs="Times New Roman"/>
          <w:sz w:val="28"/>
          <w:szCs w:val="28"/>
        </w:rPr>
        <w:t>посвящают</w:t>
      </w:r>
      <w:proofErr w:type="gramEnd"/>
      <w:r w:rsidRPr="009635C6">
        <w:rPr>
          <w:rFonts w:ascii="Times New Roman" w:hAnsi="Times New Roman" w:cs="Times New Roman"/>
          <w:sz w:val="28"/>
          <w:szCs w:val="28"/>
        </w:rPr>
        <w:t xml:space="preserve"> этот день защите одного уникального вида, которому грозит смертельная опасность. </w:t>
      </w:r>
    </w:p>
    <w:p w:rsidR="00ED604F" w:rsidRDefault="00ED604F" w:rsidP="00725F1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04F">
        <w:rPr>
          <w:rFonts w:ascii="Times New Roman" w:hAnsi="Times New Roman" w:cs="Times New Roman"/>
          <w:sz w:val="28"/>
          <w:szCs w:val="28"/>
        </w:rPr>
        <w:t xml:space="preserve">В России День защиты морских млекопитающих </w:t>
      </w:r>
      <w:proofErr w:type="gramStart"/>
      <w:r w:rsidRPr="00ED604F">
        <w:rPr>
          <w:rFonts w:ascii="Times New Roman" w:hAnsi="Times New Roman" w:cs="Times New Roman"/>
          <w:sz w:val="28"/>
          <w:szCs w:val="28"/>
        </w:rPr>
        <w:t>отмечается с 2002 года и имеет</w:t>
      </w:r>
      <w:proofErr w:type="gramEnd"/>
      <w:r w:rsidRPr="00ED604F">
        <w:rPr>
          <w:rFonts w:ascii="Times New Roman" w:hAnsi="Times New Roman" w:cs="Times New Roman"/>
          <w:sz w:val="28"/>
          <w:szCs w:val="28"/>
        </w:rPr>
        <w:t xml:space="preserve"> особое значение, поскольку в морях нашей страны обитает несколько десятков видов китов, дельфинов, морских котиков и тюленей, многие из которых находятся под угрозой исчезновения и занесены в Красную книгу Российской Федерации и Международного союза охраны природы.</w:t>
      </w:r>
    </w:p>
    <w:p w:rsidR="007B1806" w:rsidRPr="00AE3CFF" w:rsidRDefault="009635C6" w:rsidP="00703D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CFF">
        <w:rPr>
          <w:rFonts w:ascii="Times New Roman" w:hAnsi="Times New Roman" w:cs="Times New Roman"/>
          <w:b/>
          <w:sz w:val="28"/>
          <w:szCs w:val="28"/>
          <w:u w:val="single"/>
        </w:rPr>
        <w:t>25 февраля день рождения Ассоциации заповедников</w:t>
      </w:r>
    </w:p>
    <w:p w:rsidR="007B1806" w:rsidRDefault="007B1806" w:rsidP="007B1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06">
        <w:rPr>
          <w:rFonts w:ascii="Times New Roman" w:hAnsi="Times New Roman" w:cs="Times New Roman"/>
          <w:sz w:val="28"/>
          <w:szCs w:val="28"/>
        </w:rPr>
        <w:lastRenderedPageBreak/>
        <w:t>Ассоциация заповеднико</w:t>
      </w:r>
      <w:r w:rsidR="0035071B">
        <w:rPr>
          <w:rFonts w:ascii="Times New Roman" w:hAnsi="Times New Roman" w:cs="Times New Roman"/>
          <w:sz w:val="28"/>
          <w:szCs w:val="28"/>
        </w:rPr>
        <w:t>в и национальных парков Северо-3</w:t>
      </w:r>
      <w:r w:rsidRPr="007B1806">
        <w:rPr>
          <w:rFonts w:ascii="Times New Roman" w:hAnsi="Times New Roman" w:cs="Times New Roman"/>
          <w:sz w:val="28"/>
          <w:szCs w:val="28"/>
        </w:rPr>
        <w:t xml:space="preserve">апада России создана 25 февраля 1995 года. </w:t>
      </w:r>
      <w:proofErr w:type="gramStart"/>
      <w:r w:rsidRPr="007B1806">
        <w:rPr>
          <w:rFonts w:ascii="Times New Roman" w:hAnsi="Times New Roman" w:cs="Times New Roman"/>
          <w:sz w:val="28"/>
          <w:szCs w:val="28"/>
        </w:rPr>
        <w:t xml:space="preserve">Это некоммерческая </w:t>
      </w:r>
      <w:r w:rsidR="00703D5A">
        <w:rPr>
          <w:rFonts w:ascii="Times New Roman" w:hAnsi="Times New Roman" w:cs="Times New Roman"/>
          <w:sz w:val="28"/>
          <w:szCs w:val="28"/>
        </w:rPr>
        <w:t>организация, объединяет</w:t>
      </w:r>
      <w:r w:rsidRPr="007B1806">
        <w:rPr>
          <w:rFonts w:ascii="Times New Roman" w:hAnsi="Times New Roman" w:cs="Times New Roman"/>
          <w:sz w:val="28"/>
          <w:szCs w:val="28"/>
        </w:rPr>
        <w:t xml:space="preserve"> 24 особо охраняемые природные территории (ООПТ) федерального значения Архангельской, Владимирской, Вологодской, Калужской, Ленинградской, Мурманской, Новгородской, Орловской, Псковской, Смоленской, Тверской областей, Ненецкого автономного округа, Республик Карелии и Коми.</w:t>
      </w:r>
      <w:proofErr w:type="gramEnd"/>
    </w:p>
    <w:p w:rsidR="00703D5A" w:rsidRPr="007B1806" w:rsidRDefault="00703D5A" w:rsidP="007B1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D5A">
        <w:rPr>
          <w:rFonts w:ascii="Times New Roman" w:hAnsi="Times New Roman" w:cs="Times New Roman"/>
          <w:sz w:val="28"/>
          <w:szCs w:val="28"/>
        </w:rPr>
        <w:t>Основная задача Ассоциации – объединение усилий и координация деятельности заповедников и национальных парков по охране природного и культурного наследия, ведению научной и эколого-просветительской деятельности, а также дальнейшее развитие региональной сети охраняемых природных территорий на Европейском Севере России и интеграция ее в общую европейскую систему.</w:t>
      </w:r>
    </w:p>
    <w:p w:rsidR="00F4317E" w:rsidRDefault="00F4317E"/>
    <w:sectPr w:rsidR="00F4317E" w:rsidSect="007B18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5"/>
    <w:rsid w:val="0016014D"/>
    <w:rsid w:val="00161056"/>
    <w:rsid w:val="00170C45"/>
    <w:rsid w:val="0035071B"/>
    <w:rsid w:val="00367690"/>
    <w:rsid w:val="004C3B30"/>
    <w:rsid w:val="005B6AAF"/>
    <w:rsid w:val="006307DA"/>
    <w:rsid w:val="006407E9"/>
    <w:rsid w:val="00703D5A"/>
    <w:rsid w:val="00725F11"/>
    <w:rsid w:val="007525B7"/>
    <w:rsid w:val="007B1806"/>
    <w:rsid w:val="00870BB8"/>
    <w:rsid w:val="009635C6"/>
    <w:rsid w:val="00A96EB5"/>
    <w:rsid w:val="00AD5789"/>
    <w:rsid w:val="00AE3CFF"/>
    <w:rsid w:val="00C25EAB"/>
    <w:rsid w:val="00C900EB"/>
    <w:rsid w:val="00ED604F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8B9A-F397-4A00-9150-19FF1360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23</cp:revision>
  <cp:lastPrinted>2017-01-31T05:00:00Z</cp:lastPrinted>
  <dcterms:created xsi:type="dcterms:W3CDTF">2017-01-30T07:12:00Z</dcterms:created>
  <dcterms:modified xsi:type="dcterms:W3CDTF">2017-03-02T04:34:00Z</dcterms:modified>
</cp:coreProperties>
</file>