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6E" w:rsidRDefault="00364451" w:rsidP="0036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451">
        <w:rPr>
          <w:rFonts w:ascii="Times New Roman" w:hAnsi="Times New Roman" w:cs="Times New Roman"/>
          <w:sz w:val="28"/>
          <w:szCs w:val="28"/>
        </w:rPr>
        <w:t>Проект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64451" w:rsidRDefault="00185B19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комитета по социальным вопросам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304" w:rsidRDefault="00025586" w:rsidP="00191304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A0FFD"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="00364451" w:rsidRPr="002A0F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A0FFD">
        <w:rPr>
          <w:rFonts w:ascii="Times New Roman" w:hAnsi="Times New Roman" w:cs="Times New Roman"/>
          <w:color w:val="FF0000"/>
          <w:sz w:val="28"/>
          <w:szCs w:val="28"/>
        </w:rPr>
        <w:t>февраля</w:t>
      </w:r>
      <w:r w:rsidR="00D63AD8" w:rsidRPr="002A0FFD">
        <w:rPr>
          <w:rFonts w:ascii="Times New Roman" w:hAnsi="Times New Roman" w:cs="Times New Roman"/>
          <w:color w:val="FF0000"/>
          <w:sz w:val="28"/>
          <w:szCs w:val="28"/>
        </w:rPr>
        <w:t xml:space="preserve"> 20</w:t>
      </w:r>
      <w:r w:rsidRPr="002A0FFD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191304" w:rsidRPr="002A0FF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  <w:bookmarkEnd w:id="0"/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5464E">
        <w:rPr>
          <w:rFonts w:ascii="Times New Roman" w:hAnsi="Times New Roman" w:cs="Times New Roman"/>
          <w:sz w:val="28"/>
          <w:szCs w:val="28"/>
        </w:rPr>
        <w:t xml:space="preserve">   </w:t>
      </w:r>
      <w:r w:rsidR="00364451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D63AD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3AD8">
        <w:rPr>
          <w:rFonts w:ascii="Times New Roman" w:hAnsi="Times New Roman" w:cs="Times New Roman"/>
          <w:sz w:val="28"/>
          <w:szCs w:val="28"/>
        </w:rPr>
        <w:t>00</w:t>
      </w:r>
    </w:p>
    <w:p w:rsidR="00191304" w:rsidRDefault="00191304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941"/>
      </w:tblGrid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Pr="00AB5F52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комитета</w:t>
            </w:r>
            <w:r w:rsidR="00FB2B0E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B19" w:rsidRPr="00364451" w:rsidRDefault="00185B19" w:rsidP="00185B19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9B1F4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Pr="00364451" w:rsidRDefault="009B1F49" w:rsidP="009B1F49">
            <w:pPr>
              <w:spacing w:after="0" w:line="240" w:lineRule="auto"/>
              <w:ind w:left="595" w:hanging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E3E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</w:t>
            </w:r>
            <w:r w:rsidR="00FB2B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социальным вопросам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025586" w:rsidRPr="00025586" w:rsidRDefault="00025586" w:rsidP="00025586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586">
              <w:rPr>
                <w:rFonts w:ascii="Times New Roman" w:hAnsi="Times New Roman" w:cs="Times New Roman"/>
                <w:sz w:val="28"/>
                <w:szCs w:val="28"/>
              </w:rPr>
              <w:t>О результатах реализации национальных проектов "Образование" и "Демография" в 2019 году. Планирование работы по исполнению дорожных карт национальных проектов "Образование" и "Демография" в 2020 году.</w:t>
            </w:r>
          </w:p>
          <w:p w:rsidR="00185B19" w:rsidRPr="00364451" w:rsidRDefault="00025586" w:rsidP="00025586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58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25586">
              <w:rPr>
                <w:rFonts w:ascii="Times New Roman" w:hAnsi="Times New Roman" w:cs="Times New Roman"/>
                <w:sz w:val="28"/>
                <w:szCs w:val="28"/>
              </w:rPr>
              <w:tab/>
              <w:t>Игошин Эдмонд Валерьевич, директор департамента образования администрации города.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AE4A0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Pr="00D22455" w:rsidRDefault="00AE4A0D" w:rsidP="001B5F5D">
            <w:pPr>
              <w:spacing w:after="0" w:line="240" w:lineRule="auto"/>
              <w:ind w:left="18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Вопросы по плану р</w:t>
            </w:r>
            <w:r w:rsidRPr="00865E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аботы Думы города</w:t>
            </w:r>
            <w:r w:rsidR="00FB2B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Нижневартовска</w:t>
            </w:r>
          </w:p>
        </w:tc>
      </w:tr>
      <w:tr w:rsidR="00A3546F" w:rsidRPr="00A3546F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A3546F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AB4811" w:rsidRPr="00AB4811" w:rsidRDefault="00AB4811" w:rsidP="00AB4811">
            <w:pPr>
              <w:pStyle w:val="ConsPlusCell"/>
              <w:ind w:left="180" w:hanging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11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185B19" w:rsidRPr="00A3546F" w:rsidRDefault="00AB4811" w:rsidP="00AB4811">
            <w:pPr>
              <w:pStyle w:val="ConsPlusCell"/>
              <w:ind w:left="6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811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AB4811">
              <w:rPr>
                <w:rFonts w:ascii="Times New Roman" w:hAnsi="Times New Roman" w:cs="Times New Roman"/>
                <w:sz w:val="28"/>
                <w:szCs w:val="28"/>
              </w:rPr>
              <w:t>Лариков</w:t>
            </w:r>
            <w:proofErr w:type="spellEnd"/>
            <w:r w:rsidRPr="00AB4811">
              <w:rPr>
                <w:rFonts w:ascii="Times New Roman" w:hAnsi="Times New Roman" w:cs="Times New Roman"/>
                <w:sz w:val="28"/>
                <w:szCs w:val="28"/>
              </w:rPr>
              <w:t xml:space="preserve"> Павел Анатольевич, председатель комитета по социальным вопросам.</w:t>
            </w:r>
          </w:p>
        </w:tc>
      </w:tr>
      <w:tr w:rsidR="00185B19" w:rsidRPr="00A3546F" w:rsidTr="00316AD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85B19" w:rsidRPr="00A3546F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AB4811" w:rsidRPr="00AB4811" w:rsidRDefault="00AB4811" w:rsidP="00AB4811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4811">
              <w:rPr>
                <w:rFonts w:ascii="Times New Roman" w:hAnsi="Times New Roman" w:cs="Times New Roman"/>
                <w:bCs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185B19" w:rsidRPr="00A3546F" w:rsidRDefault="00AB4811" w:rsidP="00AB4811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48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</w:t>
            </w:r>
            <w:proofErr w:type="spellStart"/>
            <w:r w:rsidRPr="00AB4811">
              <w:rPr>
                <w:rFonts w:ascii="Times New Roman" w:hAnsi="Times New Roman" w:cs="Times New Roman"/>
                <w:bCs/>
                <w:sz w:val="28"/>
                <w:szCs w:val="28"/>
              </w:rPr>
              <w:t>Лариков</w:t>
            </w:r>
            <w:proofErr w:type="spellEnd"/>
            <w:r w:rsidRPr="00AB48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Павел Анатольевич, председатель комитета по социальным вопросам.</w:t>
            </w:r>
          </w:p>
        </w:tc>
      </w:tr>
    </w:tbl>
    <w:p w:rsidR="00185B19" w:rsidRPr="00A3546F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B19" w:rsidRPr="00A3546F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B19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5B19" w:rsidSect="008509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1A3A6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132D"/>
    <w:multiLevelType w:val="hybridMultilevel"/>
    <w:tmpl w:val="A184D37A"/>
    <w:lvl w:ilvl="0" w:tplc="FBE659C8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kern w:val="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1"/>
    <w:rsid w:val="00025586"/>
    <w:rsid w:val="000365F0"/>
    <w:rsid w:val="0006773D"/>
    <w:rsid w:val="00091851"/>
    <w:rsid w:val="00102A9A"/>
    <w:rsid w:val="00137CB4"/>
    <w:rsid w:val="00185B19"/>
    <w:rsid w:val="00191304"/>
    <w:rsid w:val="001A176F"/>
    <w:rsid w:val="001B5F5D"/>
    <w:rsid w:val="002A0FFD"/>
    <w:rsid w:val="002E3E60"/>
    <w:rsid w:val="00316AD2"/>
    <w:rsid w:val="0035464E"/>
    <w:rsid w:val="00364451"/>
    <w:rsid w:val="00427667"/>
    <w:rsid w:val="004673A2"/>
    <w:rsid w:val="004860E9"/>
    <w:rsid w:val="004D2F1D"/>
    <w:rsid w:val="00521289"/>
    <w:rsid w:val="0052227B"/>
    <w:rsid w:val="0057221F"/>
    <w:rsid w:val="005C64E2"/>
    <w:rsid w:val="00620D6E"/>
    <w:rsid w:val="006C2A97"/>
    <w:rsid w:val="00762E6A"/>
    <w:rsid w:val="007B0C1A"/>
    <w:rsid w:val="007B1D80"/>
    <w:rsid w:val="007C1BBF"/>
    <w:rsid w:val="00804867"/>
    <w:rsid w:val="008345C7"/>
    <w:rsid w:val="00835273"/>
    <w:rsid w:val="00850980"/>
    <w:rsid w:val="00895507"/>
    <w:rsid w:val="008F4F88"/>
    <w:rsid w:val="009B1F49"/>
    <w:rsid w:val="00A11E6D"/>
    <w:rsid w:val="00A26166"/>
    <w:rsid w:val="00A3546F"/>
    <w:rsid w:val="00A6130E"/>
    <w:rsid w:val="00A8588D"/>
    <w:rsid w:val="00AB4811"/>
    <w:rsid w:val="00AD65A5"/>
    <w:rsid w:val="00AE4A0D"/>
    <w:rsid w:val="00AF6AB8"/>
    <w:rsid w:val="00BB39BD"/>
    <w:rsid w:val="00BF64DF"/>
    <w:rsid w:val="00C658F7"/>
    <w:rsid w:val="00C67AA5"/>
    <w:rsid w:val="00D63AD8"/>
    <w:rsid w:val="00E03CBA"/>
    <w:rsid w:val="00E5655F"/>
    <w:rsid w:val="00E86FE1"/>
    <w:rsid w:val="00EF4817"/>
    <w:rsid w:val="00FB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A502-ED44-42BD-A08D-13EEC0C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644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1D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58D1A-C0DC-4D46-9A7A-22E05417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Малина Татьяна Александровна</cp:lastModifiedBy>
  <cp:revision>52</cp:revision>
  <cp:lastPrinted>2019-03-26T09:26:00Z</cp:lastPrinted>
  <dcterms:created xsi:type="dcterms:W3CDTF">2018-01-31T09:31:00Z</dcterms:created>
  <dcterms:modified xsi:type="dcterms:W3CDTF">2020-02-11T08:45:00Z</dcterms:modified>
</cp:coreProperties>
</file>