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4D28ED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r w:rsidRPr="004D28ED">
        <w:rPr>
          <w:b/>
          <w:sz w:val="28"/>
          <w:szCs w:val="28"/>
        </w:rPr>
        <w:t xml:space="preserve">для муниципальных нужд </w:t>
      </w:r>
      <w:r w:rsidR="00B83E45" w:rsidRPr="004D28ED">
        <w:rPr>
          <w:b/>
          <w:sz w:val="28"/>
          <w:szCs w:val="28"/>
        </w:rPr>
        <w:t>города Нижневартовска</w:t>
      </w:r>
    </w:p>
    <w:p w:rsidR="00582624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r w:rsidRPr="004D28ED">
        <w:rPr>
          <w:b/>
          <w:sz w:val="28"/>
          <w:szCs w:val="28"/>
        </w:rPr>
        <w:t>за</w:t>
      </w:r>
      <w:r w:rsidR="003342A8" w:rsidRPr="004D28ED">
        <w:rPr>
          <w:b/>
          <w:sz w:val="28"/>
          <w:szCs w:val="28"/>
        </w:rPr>
        <w:t xml:space="preserve"> 1 квартал</w:t>
      </w:r>
      <w:r w:rsidR="00F067DE" w:rsidRPr="004D28ED">
        <w:rPr>
          <w:b/>
          <w:sz w:val="28"/>
          <w:szCs w:val="28"/>
        </w:rPr>
        <w:t xml:space="preserve"> </w:t>
      </w:r>
      <w:r w:rsidR="00185AF1" w:rsidRPr="004D28ED">
        <w:rPr>
          <w:b/>
          <w:sz w:val="28"/>
          <w:szCs w:val="28"/>
        </w:rPr>
        <w:t>202</w:t>
      </w:r>
      <w:r w:rsidR="006E7D6F">
        <w:rPr>
          <w:b/>
          <w:sz w:val="28"/>
          <w:szCs w:val="28"/>
        </w:rPr>
        <w:t>6</w:t>
      </w:r>
      <w:r w:rsidR="00185AF1" w:rsidRPr="004D28ED">
        <w:rPr>
          <w:b/>
          <w:sz w:val="28"/>
          <w:szCs w:val="28"/>
        </w:rPr>
        <w:t xml:space="preserve"> год</w:t>
      </w:r>
      <w:r w:rsidR="003342A8" w:rsidRPr="004D28ED">
        <w:rPr>
          <w:b/>
          <w:sz w:val="28"/>
          <w:szCs w:val="28"/>
        </w:rPr>
        <w:t>а</w:t>
      </w:r>
    </w:p>
    <w:p w:rsidR="004D28ED" w:rsidRPr="004D28ED" w:rsidRDefault="004D28ED" w:rsidP="004D28ED">
      <w:pPr>
        <w:widowControl w:val="0"/>
        <w:ind w:firstLine="567"/>
        <w:jc w:val="center"/>
        <w:rPr>
          <w:b/>
          <w:sz w:val="28"/>
          <w:szCs w:val="28"/>
        </w:rPr>
      </w:pPr>
    </w:p>
    <w:p w:rsidR="00791CB2" w:rsidRPr="004D28ED" w:rsidRDefault="00655E60" w:rsidP="004D28ED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rPr>
          <w:i/>
          <w:sz w:val="28"/>
          <w:szCs w:val="28"/>
          <w:u w:val="single"/>
        </w:rPr>
      </w:pPr>
      <w:r w:rsidRPr="004D28ED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845A6B" w:rsidRPr="004D28ED" w:rsidRDefault="00845A6B" w:rsidP="004D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AD0" w:rsidRDefault="00262AD0" w:rsidP="007B7D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8ED">
        <w:rPr>
          <w:sz w:val="28"/>
          <w:szCs w:val="28"/>
        </w:rPr>
        <w:t xml:space="preserve">В соответствии с Федеральным законом от 05.04.2013 №44-ФЗ                                     «О контрактной системе в сфере закупок товаров, работ, услуг для                   государственных и муниципальных нужд» (далее – Закон о контрактной              системе), Бюджетным кодексом Российской Федерации, Уставом города    </w:t>
      </w:r>
      <w:r w:rsidR="00064AB6">
        <w:rPr>
          <w:sz w:val="28"/>
          <w:szCs w:val="28"/>
        </w:rPr>
        <w:t xml:space="preserve">                 Нижневартовска</w:t>
      </w:r>
      <w:r w:rsidRPr="004D28ED">
        <w:rPr>
          <w:sz w:val="28"/>
          <w:szCs w:val="28"/>
        </w:rPr>
        <w:t xml:space="preserve"> администрацией города Нижневартовска </w:t>
      </w:r>
      <w:r w:rsidR="00064AB6">
        <w:rPr>
          <w:sz w:val="28"/>
          <w:szCs w:val="28"/>
        </w:rPr>
        <w:t xml:space="preserve">в </w:t>
      </w:r>
      <w:r w:rsidR="00722F0C" w:rsidRPr="004D28ED">
        <w:rPr>
          <w:sz w:val="28"/>
          <w:szCs w:val="28"/>
        </w:rPr>
        <w:t>1 квартал</w:t>
      </w:r>
      <w:r w:rsidR="00064AB6">
        <w:rPr>
          <w:sz w:val="28"/>
          <w:szCs w:val="28"/>
        </w:rPr>
        <w:t>е</w:t>
      </w:r>
      <w:r w:rsidR="00722F0C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>202</w:t>
      </w:r>
      <w:r w:rsidR="00BE74CD">
        <w:rPr>
          <w:sz w:val="28"/>
          <w:szCs w:val="28"/>
        </w:rPr>
        <w:t>6</w:t>
      </w:r>
      <w:r w:rsidRPr="004D28ED">
        <w:rPr>
          <w:sz w:val="28"/>
          <w:szCs w:val="28"/>
        </w:rPr>
        <w:t xml:space="preserve"> год</w:t>
      </w:r>
      <w:r w:rsidR="00722F0C" w:rsidRPr="004D28ED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приняты правовые акты в сфере закупок товаров, работ и услуг:</w:t>
      </w:r>
    </w:p>
    <w:p w:rsidR="001471BF" w:rsidRPr="001471BF" w:rsidRDefault="001471BF" w:rsidP="001471BF">
      <w:pPr>
        <w:spacing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постановление администрации города Нижневартовска </w:t>
      </w:r>
      <w:r w:rsidRPr="001471BF">
        <w:rPr>
          <w:color w:val="0D0D0D" w:themeColor="text1" w:themeTint="F2"/>
          <w:sz w:val="28"/>
          <w:szCs w:val="28"/>
        </w:rPr>
        <w:t xml:space="preserve">от 15.01.2026 №18 </w:t>
      </w:r>
      <w:r w:rsidRPr="00911699">
        <w:rPr>
          <w:color w:val="0D0D0D" w:themeColor="text1" w:themeTint="F2"/>
          <w:sz w:val="28"/>
          <w:szCs w:val="28"/>
        </w:rPr>
        <w:t>«О внесении изменений в приложение 1 к постановлению администрации города от 19.10.2018 №1312 «Об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учреждений» (с изменениями от 20.06.2019 №478, 22.10.2019 №871, 29.07.2020 №649, 30.04.2021 №353, 11.08.2021</w:t>
      </w:r>
      <w:r w:rsidR="00064AB6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№673, 06.12.2021 №961, 17.05.2022 №312, 21.12.2022 №903, 19.05.2023 №373, 06.09.2023 №770, 28.12.2023 №1170, 21.03.2024 №226, 19.06.2024 №481, 18.07.2024 №594, 09.08.2024 №676, 23.10.2024 №943, 10.12.2024 №1126</w:t>
      </w:r>
      <w:r>
        <w:rPr>
          <w:color w:val="0D0D0D" w:themeColor="text1" w:themeTint="F2"/>
          <w:sz w:val="28"/>
          <w:szCs w:val="28"/>
        </w:rPr>
        <w:t xml:space="preserve">, от 25.04.2025 </w:t>
      </w:r>
      <w:r w:rsidRPr="00911699">
        <w:rPr>
          <w:color w:val="0D0D0D" w:themeColor="text1" w:themeTint="F2"/>
          <w:sz w:val="28"/>
          <w:szCs w:val="28"/>
        </w:rPr>
        <w:t>№</w:t>
      </w:r>
      <w:r>
        <w:rPr>
          <w:color w:val="0D0D0D" w:themeColor="text1" w:themeTint="F2"/>
          <w:sz w:val="28"/>
          <w:szCs w:val="28"/>
        </w:rPr>
        <w:t>396</w:t>
      </w:r>
      <w:r w:rsidRPr="001471BF">
        <w:rPr>
          <w:color w:val="0D0D0D" w:themeColor="text1" w:themeTint="F2"/>
          <w:sz w:val="28"/>
          <w:szCs w:val="28"/>
        </w:rPr>
        <w:t>)</w:t>
      </w:r>
      <w:r w:rsidR="0086234B">
        <w:rPr>
          <w:color w:val="0D0D0D" w:themeColor="text1" w:themeTint="F2"/>
          <w:sz w:val="28"/>
          <w:szCs w:val="28"/>
        </w:rPr>
        <w:t>»;</w:t>
      </w:r>
    </w:p>
    <w:p w:rsidR="007B7DB5" w:rsidRDefault="00684E9D" w:rsidP="005A7B6C">
      <w:pPr>
        <w:ind w:firstLine="709"/>
        <w:jc w:val="both"/>
        <w:rPr>
          <w:sz w:val="28"/>
          <w:szCs w:val="28"/>
        </w:rPr>
      </w:pPr>
      <w:r w:rsidRPr="004D28ED">
        <w:rPr>
          <w:sz w:val="28"/>
          <w:szCs w:val="28"/>
        </w:rPr>
        <w:t>- п</w:t>
      </w:r>
      <w:r w:rsidR="00CE4069" w:rsidRPr="004D28ED">
        <w:rPr>
          <w:sz w:val="28"/>
          <w:szCs w:val="28"/>
        </w:rPr>
        <w:t xml:space="preserve">остановление </w:t>
      </w:r>
      <w:r w:rsidRPr="004D28ED">
        <w:rPr>
          <w:sz w:val="28"/>
          <w:szCs w:val="28"/>
        </w:rPr>
        <w:t>а</w:t>
      </w:r>
      <w:r w:rsidR="00CE4069" w:rsidRPr="004D28ED">
        <w:rPr>
          <w:sz w:val="28"/>
          <w:szCs w:val="28"/>
        </w:rPr>
        <w:t xml:space="preserve">дминистрации города Нижневартовска </w:t>
      </w:r>
      <w:r w:rsidR="00BE74CD">
        <w:rPr>
          <w:sz w:val="28"/>
          <w:szCs w:val="28"/>
        </w:rPr>
        <w:t>от 16.01.2026 №20 «</w:t>
      </w:r>
      <w:r w:rsidR="00BE74CD" w:rsidRPr="00BE74CD">
        <w:rPr>
          <w:sz w:val="28"/>
          <w:szCs w:val="28"/>
        </w:rPr>
        <w:t>О внесении изменений в приложение к постановлению админ</w:t>
      </w:r>
      <w:r w:rsidR="0086234B">
        <w:rPr>
          <w:sz w:val="28"/>
          <w:szCs w:val="28"/>
        </w:rPr>
        <w:t>истрации города от 31.07.2020 №652 «</w:t>
      </w:r>
      <w:r w:rsidR="00BE74CD" w:rsidRPr="00BE74CD">
        <w:rPr>
          <w:sz w:val="28"/>
          <w:szCs w:val="28"/>
        </w:rPr>
        <w:t>Об утверждении нормативных затрат на обеспечение функций адми</w:t>
      </w:r>
      <w:r w:rsidR="00BE74CD">
        <w:rPr>
          <w:sz w:val="28"/>
          <w:szCs w:val="28"/>
        </w:rPr>
        <w:t>нистрации города Нижневартовска» (с изменениями от 28.12.2020 №</w:t>
      </w:r>
      <w:r w:rsidR="00BE74CD" w:rsidRPr="00BE74CD">
        <w:rPr>
          <w:sz w:val="28"/>
          <w:szCs w:val="28"/>
        </w:rPr>
        <w:t xml:space="preserve">1121, 09.08.2021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664, 02.11.2021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885, 25.11.2021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933, 13.04.2022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238, 28.06.2022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436, 23.08.2022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596, 19.10.2022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742, 09.01.2023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1, 22.03.2023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232, 15.05.2023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357, 10.07.2023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569, 25.08.2023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744, 28.12.2023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1171, 20.02.2024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128, 31.05.2024 </w:t>
      </w:r>
      <w:r w:rsidR="00BE74CD">
        <w:rPr>
          <w:sz w:val="28"/>
          <w:szCs w:val="28"/>
        </w:rPr>
        <w:t>№434, 25.07.2024 №</w:t>
      </w:r>
      <w:r w:rsidR="00BE74CD" w:rsidRPr="00BE74CD">
        <w:rPr>
          <w:sz w:val="28"/>
          <w:szCs w:val="28"/>
        </w:rPr>
        <w:t xml:space="preserve">615, 28.08.2024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727, 14.10.2024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918, 10.12.2024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1127, 03.02.2025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85, 11.04.2025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310, 21.05.2025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 xml:space="preserve">461, 04.08.2025 </w:t>
      </w:r>
      <w:r w:rsidR="00BE74CD">
        <w:rPr>
          <w:sz w:val="28"/>
          <w:szCs w:val="28"/>
        </w:rPr>
        <w:t>№</w:t>
      </w:r>
      <w:r w:rsidR="00BE74CD" w:rsidRPr="00BE74CD">
        <w:rPr>
          <w:sz w:val="28"/>
          <w:szCs w:val="28"/>
        </w:rPr>
        <w:t>698, 03.10</w:t>
      </w:r>
      <w:r w:rsidR="00BE74CD">
        <w:rPr>
          <w:sz w:val="28"/>
          <w:szCs w:val="28"/>
        </w:rPr>
        <w:t>.2025 №897, 27.11.2025 №1073)»;</w:t>
      </w:r>
    </w:p>
    <w:p w:rsidR="00BE74CD" w:rsidRDefault="00BE74CD" w:rsidP="005A7B6C">
      <w:pPr>
        <w:pStyle w:val="af0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постановление а</w:t>
      </w:r>
      <w:r w:rsidRPr="00892958">
        <w:rPr>
          <w:color w:val="0D0D0D" w:themeColor="text1" w:themeTint="F2"/>
          <w:sz w:val="28"/>
          <w:szCs w:val="28"/>
        </w:rPr>
        <w:t>дминистрации города</w:t>
      </w:r>
      <w:r>
        <w:rPr>
          <w:color w:val="0D0D0D" w:themeColor="text1" w:themeTint="F2"/>
          <w:sz w:val="28"/>
          <w:szCs w:val="28"/>
        </w:rPr>
        <w:t xml:space="preserve"> Нижневартовска </w:t>
      </w:r>
      <w:r w:rsidR="005A7B6C" w:rsidRPr="005A7B6C">
        <w:rPr>
          <w:color w:val="0D0D0D" w:themeColor="text1" w:themeTint="F2"/>
          <w:sz w:val="28"/>
          <w:szCs w:val="28"/>
        </w:rPr>
        <w:t xml:space="preserve">от 29.01.2026 №54 </w:t>
      </w:r>
      <w:r>
        <w:rPr>
          <w:color w:val="0D0D0D" w:themeColor="text1" w:themeTint="F2"/>
          <w:sz w:val="28"/>
          <w:szCs w:val="28"/>
        </w:rPr>
        <w:t>«</w:t>
      </w:r>
      <w:r w:rsidRPr="00892958">
        <w:rPr>
          <w:color w:val="0D0D0D" w:themeColor="text1" w:themeTint="F2"/>
          <w:sz w:val="28"/>
          <w:szCs w:val="28"/>
        </w:rPr>
        <w:t>О</w:t>
      </w:r>
      <w:r>
        <w:rPr>
          <w:color w:val="0D0D0D" w:themeColor="text1" w:themeTint="F2"/>
          <w:sz w:val="28"/>
          <w:szCs w:val="28"/>
        </w:rPr>
        <w:t xml:space="preserve"> внесении изменений в приложения</w:t>
      </w:r>
      <w:r w:rsidRPr="00892958">
        <w:rPr>
          <w:color w:val="0D0D0D" w:themeColor="text1" w:themeTint="F2"/>
          <w:sz w:val="28"/>
          <w:szCs w:val="28"/>
        </w:rPr>
        <w:t xml:space="preserve"> 2</w:t>
      </w:r>
      <w:r>
        <w:rPr>
          <w:color w:val="0D0D0D" w:themeColor="text1" w:themeTint="F2"/>
          <w:sz w:val="28"/>
          <w:szCs w:val="28"/>
        </w:rPr>
        <w:t>, 3</w:t>
      </w:r>
      <w:r w:rsidRPr="00892958">
        <w:rPr>
          <w:color w:val="0D0D0D" w:themeColor="text1" w:themeTint="F2"/>
          <w:sz w:val="28"/>
          <w:szCs w:val="28"/>
        </w:rPr>
        <w:t xml:space="preserve"> к постановлению администрации </w:t>
      </w:r>
      <w:r>
        <w:rPr>
          <w:color w:val="0D0D0D" w:themeColor="text1" w:themeTint="F2"/>
          <w:sz w:val="28"/>
          <w:szCs w:val="28"/>
        </w:rPr>
        <w:t>города от 31.07.2020 №653 «</w:t>
      </w:r>
      <w:r w:rsidRPr="00892958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</w:t>
      </w:r>
      <w:r>
        <w:rPr>
          <w:color w:val="0D0D0D" w:themeColor="text1" w:themeTint="F2"/>
          <w:sz w:val="28"/>
          <w:szCs w:val="28"/>
        </w:rPr>
        <w:t>ниципальных казенных учреждений» (с изменениями от 29.12.2020 №</w:t>
      </w:r>
      <w:r w:rsidRPr="00892958">
        <w:rPr>
          <w:color w:val="0D0D0D" w:themeColor="text1" w:themeTint="F2"/>
          <w:sz w:val="28"/>
          <w:szCs w:val="28"/>
        </w:rPr>
        <w:t xml:space="preserve">1126, 10.03.2021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186, 17.11.2021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910, 11.04.2022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233, 04.08.2022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539, 07.12.2022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852, 27.01.2023 </w:t>
      </w:r>
      <w:r>
        <w:rPr>
          <w:color w:val="0D0D0D" w:themeColor="text1" w:themeTint="F2"/>
          <w:sz w:val="28"/>
          <w:szCs w:val="28"/>
        </w:rPr>
        <w:t>№52</w:t>
      </w:r>
      <w:r w:rsidRPr="00892958">
        <w:rPr>
          <w:color w:val="0D0D0D" w:themeColor="text1" w:themeTint="F2"/>
          <w:sz w:val="28"/>
          <w:szCs w:val="28"/>
        </w:rPr>
        <w:t xml:space="preserve">, 15.02.2023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111, 13.04.2023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293, 04.07.2023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555, 07.09.2023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777, 20.11.2023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992, 16.01.2024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23, 04.04.2024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268, 12.07.2024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572, 06.09.2024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776, 23.12.2024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1180, 14.02.2025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>114, 30.0</w:t>
      </w:r>
      <w:r>
        <w:rPr>
          <w:color w:val="0D0D0D" w:themeColor="text1" w:themeTint="F2"/>
          <w:sz w:val="28"/>
          <w:szCs w:val="28"/>
        </w:rPr>
        <w:t>4.2025 №412;</w:t>
      </w:r>
      <w:r w:rsidRPr="00BE74CD">
        <w:t xml:space="preserve"> </w:t>
      </w:r>
      <w:r w:rsidRPr="00BE74CD">
        <w:rPr>
          <w:color w:val="0D0D0D" w:themeColor="text1" w:themeTint="F2"/>
          <w:sz w:val="28"/>
          <w:szCs w:val="28"/>
        </w:rPr>
        <w:t>от 07.07.2</w:t>
      </w:r>
      <w:r>
        <w:rPr>
          <w:color w:val="0D0D0D" w:themeColor="text1" w:themeTint="F2"/>
          <w:sz w:val="28"/>
          <w:szCs w:val="28"/>
        </w:rPr>
        <w:t xml:space="preserve">025 №611, от 18.08.2025 №739, </w:t>
      </w:r>
      <w:r w:rsidRPr="00BE74CD">
        <w:rPr>
          <w:color w:val="0D0D0D" w:themeColor="text1" w:themeTint="F2"/>
          <w:sz w:val="28"/>
          <w:szCs w:val="28"/>
        </w:rPr>
        <w:t xml:space="preserve">от 19.11.2025 </w:t>
      </w:r>
      <w:r w:rsidR="001471BF">
        <w:rPr>
          <w:color w:val="0D0D0D" w:themeColor="text1" w:themeTint="F2"/>
          <w:sz w:val="28"/>
          <w:szCs w:val="28"/>
        </w:rPr>
        <w:t>№1049)».</w:t>
      </w:r>
    </w:p>
    <w:p w:rsidR="001471BF" w:rsidRPr="00911699" w:rsidRDefault="001471BF" w:rsidP="005A7B6C">
      <w:pPr>
        <w:pStyle w:val="af0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</w:p>
    <w:p w:rsidR="00A3795D" w:rsidRPr="004D28ED" w:rsidRDefault="00655E60" w:rsidP="007B7DB5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D28ED">
        <w:rPr>
          <w:rFonts w:ascii="Times New Roman" w:hAnsi="Times New Roman"/>
          <w:i/>
          <w:sz w:val="28"/>
          <w:szCs w:val="28"/>
          <w:u w:val="single"/>
        </w:rPr>
        <w:t xml:space="preserve">Мероприятия, проведенные в отчетном периоде и направленные </w:t>
      </w:r>
      <w:r w:rsidR="00457D20" w:rsidRPr="004D28ED">
        <w:rPr>
          <w:rFonts w:ascii="Times New Roman" w:hAnsi="Times New Roman"/>
          <w:i/>
          <w:sz w:val="28"/>
          <w:szCs w:val="28"/>
          <w:u w:val="single"/>
        </w:rPr>
        <w:t xml:space="preserve">         </w:t>
      </w:r>
      <w:r w:rsidR="00B83E45" w:rsidRPr="004D28ED">
        <w:rPr>
          <w:rFonts w:ascii="Times New Roman" w:hAnsi="Times New Roman"/>
          <w:i/>
          <w:sz w:val="28"/>
          <w:szCs w:val="28"/>
          <w:u w:val="single"/>
        </w:rPr>
        <w:t xml:space="preserve">                       </w:t>
      </w:r>
      <w:r w:rsidRPr="004D28ED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на повышение профессионализма </w:t>
      </w:r>
      <w:r w:rsidR="00913210" w:rsidRPr="004D28ED">
        <w:rPr>
          <w:rFonts w:ascii="Times New Roman" w:hAnsi="Times New Roman"/>
          <w:i/>
          <w:sz w:val="28"/>
          <w:szCs w:val="28"/>
          <w:u w:val="single"/>
        </w:rPr>
        <w:t>З</w:t>
      </w:r>
      <w:r w:rsidRPr="004D28ED">
        <w:rPr>
          <w:rFonts w:ascii="Times New Roman" w:hAnsi="Times New Roman"/>
          <w:i/>
          <w:sz w:val="28"/>
          <w:szCs w:val="28"/>
          <w:u w:val="single"/>
        </w:rPr>
        <w:t>аказчиков города</w:t>
      </w:r>
    </w:p>
    <w:p w:rsidR="00382D37" w:rsidRPr="00582D02" w:rsidRDefault="00382D37" w:rsidP="00B52BFF">
      <w:pPr>
        <w:widowControl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82D02">
        <w:rPr>
          <w:rFonts w:eastAsia="Calibri"/>
          <w:sz w:val="28"/>
          <w:szCs w:val="28"/>
        </w:rPr>
        <w:t>В 1 квартале 202</w:t>
      </w:r>
      <w:r w:rsidR="00582D02" w:rsidRPr="00582D02">
        <w:rPr>
          <w:rFonts w:eastAsia="Calibri"/>
          <w:sz w:val="28"/>
          <w:szCs w:val="28"/>
        </w:rPr>
        <w:t>6</w:t>
      </w:r>
      <w:r w:rsidRPr="00582D02">
        <w:rPr>
          <w:rFonts w:eastAsia="Calibri"/>
          <w:sz w:val="28"/>
          <w:szCs w:val="28"/>
        </w:rPr>
        <w:t xml:space="preserve"> года в целях повышения квалификации </w:t>
      </w:r>
      <w:r w:rsidRPr="00582D02">
        <w:rPr>
          <w:rFonts w:eastAsiaTheme="minorEastAsia"/>
          <w:sz w:val="28"/>
          <w:szCs w:val="28"/>
        </w:rPr>
        <w:t xml:space="preserve">управлением муниципальных закупок были направлены приглашения муниципальным </w:t>
      </w:r>
      <w:r w:rsidRPr="00582D02">
        <w:rPr>
          <w:rFonts w:eastAsiaTheme="minorEastAsia"/>
          <w:color w:val="000000" w:themeColor="text1"/>
          <w:sz w:val="28"/>
          <w:szCs w:val="28"/>
        </w:rPr>
        <w:t>заказчикам принять участие в онлайн-мероприятиях:</w:t>
      </w:r>
    </w:p>
    <w:p w:rsidR="00582D02" w:rsidRPr="00582D02" w:rsidRDefault="0086234B" w:rsidP="00582D02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- онлайн семинаре на тему</w:t>
      </w:r>
      <w:r w:rsidR="00582D02" w:rsidRPr="00582D02">
        <w:rPr>
          <w:rFonts w:eastAsiaTheme="minorEastAsia"/>
          <w:sz w:val="28"/>
          <w:szCs w:val="28"/>
        </w:rPr>
        <w:t xml:space="preserve"> «Контрактная система – 2026: новые реалии и практические решения»</w:t>
      </w:r>
      <w:r w:rsidR="00064AB6">
        <w:rPr>
          <w:rFonts w:eastAsiaTheme="minorEastAsia"/>
          <w:sz w:val="28"/>
          <w:szCs w:val="28"/>
        </w:rPr>
        <w:t>,</w:t>
      </w:r>
      <w:r w:rsidR="00582D02" w:rsidRPr="00582D02">
        <w:rPr>
          <w:rFonts w:eastAsiaTheme="minorEastAsia"/>
          <w:sz w:val="28"/>
          <w:szCs w:val="28"/>
        </w:rPr>
        <w:t xml:space="preserve"> организованн</w:t>
      </w:r>
      <w:r w:rsidR="00064AB6">
        <w:rPr>
          <w:rFonts w:eastAsiaTheme="minorEastAsia"/>
          <w:sz w:val="28"/>
          <w:szCs w:val="28"/>
        </w:rPr>
        <w:t>о</w:t>
      </w:r>
      <w:r w:rsidR="00693CB3">
        <w:rPr>
          <w:rFonts w:eastAsiaTheme="minorEastAsia"/>
          <w:sz w:val="28"/>
          <w:szCs w:val="28"/>
        </w:rPr>
        <w:t>м</w:t>
      </w:r>
      <w:r w:rsidR="00582D02" w:rsidRPr="00582D02">
        <w:rPr>
          <w:rFonts w:eastAsiaTheme="minorEastAsia"/>
          <w:sz w:val="28"/>
          <w:szCs w:val="28"/>
        </w:rPr>
        <w:t xml:space="preserve"> департаментом государственног</w:t>
      </w:r>
      <w:r>
        <w:rPr>
          <w:rFonts w:eastAsiaTheme="minorEastAsia"/>
          <w:sz w:val="28"/>
          <w:szCs w:val="28"/>
        </w:rPr>
        <w:t>о заказа ХМАО-Югры (30.01.2026);</w:t>
      </w:r>
    </w:p>
    <w:p w:rsidR="00582D02" w:rsidRPr="00582D02" w:rsidRDefault="00582D02" w:rsidP="00582D02">
      <w:pPr>
        <w:ind w:firstLine="709"/>
        <w:jc w:val="both"/>
        <w:rPr>
          <w:rFonts w:eastAsiaTheme="minorEastAsia"/>
          <w:sz w:val="28"/>
          <w:szCs w:val="28"/>
        </w:rPr>
      </w:pPr>
      <w:r w:rsidRPr="00582D02">
        <w:rPr>
          <w:rFonts w:eastAsiaTheme="minorEastAsia"/>
          <w:sz w:val="28"/>
          <w:szCs w:val="28"/>
        </w:rPr>
        <w:t>- онлайн вебинар</w:t>
      </w:r>
      <w:r w:rsidR="0086234B">
        <w:rPr>
          <w:rFonts w:eastAsiaTheme="minorEastAsia"/>
          <w:sz w:val="28"/>
          <w:szCs w:val="28"/>
        </w:rPr>
        <w:t>е</w:t>
      </w:r>
      <w:r w:rsidRPr="00582D02">
        <w:rPr>
          <w:rFonts w:eastAsiaTheme="minorEastAsia"/>
          <w:sz w:val="28"/>
          <w:szCs w:val="28"/>
        </w:rPr>
        <w:t xml:space="preserve"> на тему: «Искусственный интеллект и возможности его применения в работе закупочных служб» на электронной площадке «Росэлторг» (12.03.2026);</w:t>
      </w:r>
    </w:p>
    <w:p w:rsidR="00582D02" w:rsidRPr="00582D02" w:rsidRDefault="00582D02" w:rsidP="00582D02">
      <w:pPr>
        <w:ind w:firstLine="709"/>
        <w:jc w:val="both"/>
        <w:rPr>
          <w:rFonts w:eastAsiaTheme="minorEastAsia"/>
          <w:sz w:val="28"/>
          <w:szCs w:val="28"/>
        </w:rPr>
      </w:pPr>
      <w:r w:rsidRPr="00582D02">
        <w:rPr>
          <w:rFonts w:eastAsiaTheme="minorEastAsia"/>
          <w:sz w:val="28"/>
          <w:szCs w:val="28"/>
        </w:rPr>
        <w:t>- онлайн вебинар</w:t>
      </w:r>
      <w:r w:rsidR="0086234B">
        <w:rPr>
          <w:rFonts w:eastAsiaTheme="minorEastAsia"/>
          <w:sz w:val="28"/>
          <w:szCs w:val="28"/>
        </w:rPr>
        <w:t>е</w:t>
      </w:r>
      <w:r w:rsidRPr="00582D02">
        <w:rPr>
          <w:rFonts w:eastAsiaTheme="minorEastAsia"/>
          <w:sz w:val="28"/>
          <w:szCs w:val="28"/>
        </w:rPr>
        <w:t xml:space="preserve"> на тему: «Формирование отчёта по закупкам у СМП и СОНКО по 44-ФЗ: общие требования, ошибки, ответы на вопросы» на электронной площадке «Тэк-Торг» (13.03.2026);</w:t>
      </w:r>
    </w:p>
    <w:p w:rsidR="00582D02" w:rsidRPr="00582D02" w:rsidRDefault="00582D02" w:rsidP="00582D02">
      <w:pPr>
        <w:ind w:firstLine="709"/>
        <w:jc w:val="both"/>
        <w:rPr>
          <w:rFonts w:eastAsiaTheme="minorEastAsia"/>
          <w:sz w:val="28"/>
          <w:szCs w:val="28"/>
        </w:rPr>
      </w:pPr>
      <w:r w:rsidRPr="00582D02">
        <w:rPr>
          <w:rFonts w:eastAsiaTheme="minorEastAsia"/>
          <w:sz w:val="28"/>
          <w:szCs w:val="28"/>
        </w:rPr>
        <w:t>- онлайн вебинар</w:t>
      </w:r>
      <w:r w:rsidR="0086234B">
        <w:rPr>
          <w:rFonts w:eastAsiaTheme="minorEastAsia"/>
          <w:sz w:val="28"/>
          <w:szCs w:val="28"/>
        </w:rPr>
        <w:t>е</w:t>
      </w:r>
      <w:r w:rsidRPr="00582D02">
        <w:rPr>
          <w:rFonts w:eastAsiaTheme="minorEastAsia"/>
          <w:sz w:val="28"/>
          <w:szCs w:val="28"/>
        </w:rPr>
        <w:t xml:space="preserve"> на тему: «Подготовка отчётов по 44-ФЗ к 01.04.2026: наиболее распространенные ошибки и проблемы заказчиков» на электронной площадке «Росэлторг» (19.03.2026);</w:t>
      </w:r>
    </w:p>
    <w:p w:rsidR="00582D02" w:rsidRPr="00582D02" w:rsidRDefault="00582D02" w:rsidP="00582D02">
      <w:pPr>
        <w:ind w:firstLine="709"/>
        <w:jc w:val="both"/>
        <w:rPr>
          <w:rFonts w:eastAsiaTheme="minorEastAsia"/>
          <w:sz w:val="28"/>
          <w:szCs w:val="28"/>
        </w:rPr>
      </w:pPr>
      <w:r w:rsidRPr="00582D02">
        <w:rPr>
          <w:rFonts w:eastAsiaTheme="minorEastAsia"/>
          <w:sz w:val="28"/>
          <w:szCs w:val="28"/>
        </w:rPr>
        <w:t>- онлайн вебинар</w:t>
      </w:r>
      <w:r w:rsidR="0086234B">
        <w:rPr>
          <w:rFonts w:eastAsiaTheme="minorEastAsia"/>
          <w:sz w:val="28"/>
          <w:szCs w:val="28"/>
        </w:rPr>
        <w:t>е</w:t>
      </w:r>
      <w:r w:rsidRPr="00582D02">
        <w:rPr>
          <w:rFonts w:eastAsiaTheme="minorEastAsia"/>
          <w:sz w:val="28"/>
          <w:szCs w:val="28"/>
        </w:rPr>
        <w:t xml:space="preserve"> на тему: «Работа комиссии: рассмотрение заявок, ошибки и как их избежать» на электронной площадке «Тэк-Торг» (26.03.2026).</w:t>
      </w:r>
    </w:p>
    <w:p w:rsidR="00582D02" w:rsidRDefault="00582D02" w:rsidP="00582D02">
      <w:pPr>
        <w:ind w:firstLine="709"/>
        <w:jc w:val="both"/>
        <w:rPr>
          <w:rFonts w:eastAsiaTheme="minorEastAsia"/>
        </w:rPr>
      </w:pPr>
    </w:p>
    <w:p w:rsidR="00382D37" w:rsidRPr="004D28ED" w:rsidRDefault="00382D37" w:rsidP="00582D02">
      <w:pPr>
        <w:ind w:firstLine="709"/>
        <w:jc w:val="both"/>
        <w:rPr>
          <w:rFonts w:eastAsia="Calibri"/>
          <w:sz w:val="28"/>
          <w:szCs w:val="28"/>
        </w:rPr>
      </w:pPr>
      <w:r w:rsidRPr="004D28ED">
        <w:rPr>
          <w:rFonts w:eastAsia="Calibri"/>
          <w:sz w:val="28"/>
          <w:szCs w:val="28"/>
        </w:rPr>
        <w:t>В целях повышения квалификации или профессиональной переподготовки в</w:t>
      </w:r>
      <w:r w:rsidR="00582D02">
        <w:rPr>
          <w:rFonts w:eastAsia="Calibri"/>
          <w:sz w:val="28"/>
          <w:szCs w:val="28"/>
        </w:rPr>
        <w:t xml:space="preserve"> сфере закупок в 1 квартале 2026</w:t>
      </w:r>
      <w:r w:rsidRPr="004D28ED">
        <w:rPr>
          <w:rFonts w:eastAsia="Calibri"/>
          <w:sz w:val="28"/>
          <w:szCs w:val="28"/>
        </w:rPr>
        <w:t xml:space="preserve"> года прошли обучение </w:t>
      </w:r>
      <w:r w:rsidR="00B52BFF">
        <w:rPr>
          <w:rFonts w:eastAsia="Calibri"/>
          <w:sz w:val="28"/>
          <w:szCs w:val="28"/>
        </w:rPr>
        <w:t xml:space="preserve">4 </w:t>
      </w:r>
      <w:r w:rsidRPr="004D28ED">
        <w:rPr>
          <w:rFonts w:eastAsia="Calibri"/>
          <w:sz w:val="28"/>
          <w:szCs w:val="28"/>
        </w:rPr>
        <w:t>специалиста.</w:t>
      </w:r>
    </w:p>
    <w:p w:rsidR="0049509C" w:rsidRPr="004D28ED" w:rsidRDefault="0049509C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655E60" w:rsidRPr="004D28ED" w:rsidRDefault="00655E60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4D28ED">
        <w:rPr>
          <w:i/>
          <w:color w:val="000000" w:themeColor="text1"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845A6B" w:rsidRPr="004D28ED" w:rsidRDefault="00845A6B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93595" w:rsidRPr="004D28ED" w:rsidRDefault="00F93595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</w:rPr>
        <w:t>3.1. Информация об исполнении плана-графика осуществления закупок</w:t>
      </w:r>
    </w:p>
    <w:p w:rsidR="00F93595" w:rsidRPr="004D28ED" w:rsidRDefault="003F4F08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F93595" w:rsidRPr="004D28ED">
        <w:rPr>
          <w:color w:val="000000" w:themeColor="text1"/>
          <w:sz w:val="28"/>
          <w:szCs w:val="28"/>
        </w:rPr>
        <w:t>бъем закупок, предусмотренный планами-графиками закупок товаров, работ, услуг для обеспечения муниципальных нужд</w:t>
      </w:r>
      <w:r w:rsidR="003B6D3C">
        <w:rPr>
          <w:color w:val="000000" w:themeColor="text1"/>
          <w:sz w:val="28"/>
          <w:szCs w:val="28"/>
        </w:rPr>
        <w:t xml:space="preserve"> </w:t>
      </w:r>
      <w:r w:rsidR="003B6D3C" w:rsidRPr="004D28ED">
        <w:rPr>
          <w:color w:val="000000" w:themeColor="text1"/>
          <w:sz w:val="28"/>
          <w:szCs w:val="28"/>
        </w:rPr>
        <w:t>(далее – планы-графики)</w:t>
      </w:r>
      <w:r w:rsidR="00F93595" w:rsidRPr="004D28ED">
        <w:rPr>
          <w:color w:val="000000" w:themeColor="text1"/>
          <w:sz w:val="28"/>
          <w:szCs w:val="28"/>
        </w:rPr>
        <w:t xml:space="preserve"> </w:t>
      </w:r>
      <w:r w:rsidR="003B6D3C" w:rsidRPr="004D28ED">
        <w:rPr>
          <w:color w:val="000000" w:themeColor="text1"/>
          <w:sz w:val="28"/>
          <w:szCs w:val="28"/>
        </w:rPr>
        <w:t>муниципального образования город</w:t>
      </w:r>
      <w:r w:rsidR="003B6D3C">
        <w:rPr>
          <w:color w:val="000000" w:themeColor="text1"/>
          <w:sz w:val="28"/>
          <w:szCs w:val="28"/>
        </w:rPr>
        <w:t>а</w:t>
      </w:r>
      <w:r w:rsidR="003B6D3C" w:rsidRPr="004D28ED">
        <w:rPr>
          <w:color w:val="000000" w:themeColor="text1"/>
          <w:sz w:val="28"/>
          <w:szCs w:val="28"/>
        </w:rPr>
        <w:t xml:space="preserve"> Нижневартовск</w:t>
      </w:r>
      <w:r w:rsidR="003B6D3C">
        <w:rPr>
          <w:color w:val="000000" w:themeColor="text1"/>
          <w:sz w:val="28"/>
          <w:szCs w:val="28"/>
        </w:rPr>
        <w:t>а,</w:t>
      </w:r>
      <w:r w:rsidR="00366336">
        <w:rPr>
          <w:color w:val="000000" w:themeColor="text1"/>
          <w:sz w:val="28"/>
          <w:szCs w:val="28"/>
        </w:rPr>
        <w:t xml:space="preserve"> запланированный</w:t>
      </w:r>
      <w:r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4D28ED">
        <w:rPr>
          <w:color w:val="000000" w:themeColor="text1"/>
          <w:sz w:val="28"/>
          <w:szCs w:val="28"/>
        </w:rPr>
        <w:t xml:space="preserve"> год</w:t>
      </w:r>
      <w:r w:rsidR="003B6D3C">
        <w:rPr>
          <w:color w:val="000000" w:themeColor="text1"/>
          <w:sz w:val="28"/>
          <w:szCs w:val="28"/>
        </w:rPr>
        <w:t xml:space="preserve"> (за исключением закупок, процедуры по которым проведены в конце 2025 года), </w:t>
      </w:r>
      <w:r w:rsidR="00D635D4" w:rsidRPr="004D28ED">
        <w:rPr>
          <w:color w:val="000000" w:themeColor="text1"/>
          <w:sz w:val="28"/>
          <w:szCs w:val="28"/>
        </w:rPr>
        <w:t xml:space="preserve">по состоянию на </w:t>
      </w:r>
      <w:r w:rsidR="00104943" w:rsidRPr="004D28ED">
        <w:rPr>
          <w:color w:val="000000" w:themeColor="text1"/>
          <w:sz w:val="28"/>
          <w:szCs w:val="28"/>
        </w:rPr>
        <w:t>31.</w:t>
      </w:r>
      <w:r w:rsidR="007448B0">
        <w:rPr>
          <w:color w:val="000000" w:themeColor="text1"/>
          <w:sz w:val="28"/>
          <w:szCs w:val="28"/>
        </w:rPr>
        <w:t>03.2026</w:t>
      </w:r>
      <w:r w:rsidR="00F93595" w:rsidRPr="004D28ED">
        <w:rPr>
          <w:color w:val="000000" w:themeColor="text1"/>
          <w:sz w:val="28"/>
          <w:szCs w:val="28"/>
        </w:rPr>
        <w:t xml:space="preserve"> составил </w:t>
      </w:r>
      <w:r>
        <w:rPr>
          <w:color w:val="000000" w:themeColor="text1"/>
          <w:sz w:val="28"/>
          <w:szCs w:val="28"/>
        </w:rPr>
        <w:t>4</w:t>
      </w:r>
      <w:r w:rsidR="00BA11F4">
        <w:rPr>
          <w:color w:val="000000" w:themeColor="text1"/>
          <w:sz w:val="28"/>
          <w:szCs w:val="28"/>
        </w:rPr>
        <w:t> 407,12</w:t>
      </w:r>
      <w:r w:rsidR="001226F1" w:rsidRPr="004D28ED">
        <w:rPr>
          <w:color w:val="000000" w:themeColor="text1"/>
          <w:sz w:val="28"/>
          <w:szCs w:val="28"/>
        </w:rPr>
        <w:t xml:space="preserve"> </w:t>
      </w:r>
      <w:r w:rsidR="008B190F" w:rsidRPr="004D28ED">
        <w:rPr>
          <w:color w:val="000000" w:themeColor="text1"/>
          <w:sz w:val="28"/>
          <w:szCs w:val="28"/>
        </w:rPr>
        <w:t>млн</w:t>
      </w:r>
      <w:r w:rsidR="00F93595" w:rsidRPr="004D28ED">
        <w:rPr>
          <w:color w:val="000000" w:themeColor="text1"/>
          <w:sz w:val="28"/>
          <w:szCs w:val="28"/>
        </w:rPr>
        <w:t>. рублей, в том числе:</w:t>
      </w:r>
    </w:p>
    <w:p w:rsidR="00F93595" w:rsidRPr="004D28ED" w:rsidRDefault="00F93595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1) администрация города Нижневартовска – </w:t>
      </w:r>
      <w:r w:rsidR="00BA11F4">
        <w:rPr>
          <w:color w:val="000000" w:themeColor="text1"/>
          <w:sz w:val="28"/>
          <w:szCs w:val="28"/>
        </w:rPr>
        <w:t>131,34</w:t>
      </w:r>
      <w:r w:rsidR="008D5BC6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млн. руб. </w:t>
      </w:r>
      <w:r w:rsidR="00845A6B" w:rsidRPr="004D28ED">
        <w:rPr>
          <w:color w:val="000000" w:themeColor="text1"/>
          <w:sz w:val="28"/>
          <w:szCs w:val="28"/>
        </w:rPr>
        <w:t>(</w:t>
      </w:r>
      <w:r w:rsidR="00BA11F4">
        <w:rPr>
          <w:color w:val="000000" w:themeColor="text1"/>
          <w:sz w:val="28"/>
          <w:szCs w:val="28"/>
        </w:rPr>
        <w:t>2,98</w:t>
      </w:r>
      <w:r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</w:p>
    <w:p w:rsidR="0045708C" w:rsidRPr="004D28ED" w:rsidRDefault="00064AB6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</w:t>
      </w:r>
      <w:r w:rsidR="0045708C" w:rsidRPr="004D28ED">
        <w:rPr>
          <w:color w:val="000000" w:themeColor="text1"/>
          <w:sz w:val="28"/>
          <w:szCs w:val="28"/>
        </w:rPr>
        <w:t xml:space="preserve">ума города Нижневартовска – </w:t>
      </w:r>
      <w:r w:rsidR="003F4F08">
        <w:rPr>
          <w:color w:val="000000" w:themeColor="text1"/>
          <w:sz w:val="28"/>
          <w:szCs w:val="28"/>
        </w:rPr>
        <w:t>6,69</w:t>
      </w:r>
      <w:r w:rsidR="0045708C" w:rsidRPr="004D28ED">
        <w:rPr>
          <w:color w:val="000000" w:themeColor="text1"/>
          <w:sz w:val="28"/>
          <w:szCs w:val="28"/>
        </w:rPr>
        <w:t xml:space="preserve"> млн. руб. (</w:t>
      </w:r>
      <w:r w:rsidR="00BA11F4">
        <w:rPr>
          <w:color w:val="000000" w:themeColor="text1"/>
          <w:sz w:val="28"/>
          <w:szCs w:val="28"/>
        </w:rPr>
        <w:t>0,15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3</w:t>
      </w:r>
      <w:r w:rsidR="00BA11F4">
        <w:rPr>
          <w:color w:val="000000" w:themeColor="text1"/>
          <w:sz w:val="28"/>
          <w:szCs w:val="28"/>
        </w:rPr>
        <w:t xml:space="preserve">) </w:t>
      </w:r>
      <w:r w:rsidR="00F93595" w:rsidRPr="004D28ED">
        <w:rPr>
          <w:color w:val="000000" w:themeColor="text1"/>
          <w:sz w:val="28"/>
          <w:szCs w:val="28"/>
        </w:rPr>
        <w:t xml:space="preserve">департамент жилищно-коммунального хозяйства администрации        города Нижневартовска – </w:t>
      </w:r>
      <w:r w:rsidR="00BA11F4">
        <w:rPr>
          <w:color w:val="000000" w:themeColor="text1"/>
          <w:sz w:val="28"/>
          <w:szCs w:val="28"/>
        </w:rPr>
        <w:t>123,22</w:t>
      </w:r>
      <w:r w:rsidR="003D7634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>млн. руб. (</w:t>
      </w:r>
      <w:r w:rsidR="00BA11F4">
        <w:rPr>
          <w:color w:val="000000" w:themeColor="text1"/>
          <w:sz w:val="28"/>
          <w:szCs w:val="28"/>
        </w:rPr>
        <w:t>2,80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4F0CB4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4</w:t>
      </w:r>
      <w:r w:rsidR="00F93595" w:rsidRPr="004D28ED">
        <w:rPr>
          <w:color w:val="000000" w:themeColor="text1"/>
          <w:sz w:val="28"/>
          <w:szCs w:val="28"/>
        </w:rPr>
        <w:t>) де</w:t>
      </w:r>
      <w:r w:rsidR="00E0466A" w:rsidRPr="004D28ED">
        <w:rPr>
          <w:color w:val="000000" w:themeColor="text1"/>
          <w:sz w:val="28"/>
          <w:szCs w:val="28"/>
        </w:rPr>
        <w:t>партамент по социальной политик</w:t>
      </w:r>
      <w:r w:rsidR="00780357" w:rsidRPr="004D28ED">
        <w:rPr>
          <w:color w:val="000000" w:themeColor="text1"/>
          <w:sz w:val="28"/>
          <w:szCs w:val="28"/>
        </w:rPr>
        <w:t>е</w:t>
      </w:r>
      <w:r w:rsidR="00F93595" w:rsidRPr="004D28ED">
        <w:rPr>
          <w:color w:val="000000" w:themeColor="text1"/>
          <w:sz w:val="28"/>
          <w:szCs w:val="28"/>
        </w:rPr>
        <w:t xml:space="preserve"> администрации города                Нижневартовска – </w:t>
      </w:r>
      <w:r w:rsidR="00B52BFF">
        <w:rPr>
          <w:color w:val="000000" w:themeColor="text1"/>
          <w:sz w:val="28"/>
          <w:szCs w:val="28"/>
        </w:rPr>
        <w:t>2,54</w:t>
      </w:r>
      <w:r w:rsidR="00292269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>млн. руб. (</w:t>
      </w:r>
      <w:r w:rsidR="00F67453" w:rsidRPr="004D28ED">
        <w:rPr>
          <w:color w:val="000000" w:themeColor="text1"/>
          <w:sz w:val="28"/>
          <w:szCs w:val="28"/>
        </w:rPr>
        <w:t>0,</w:t>
      </w:r>
      <w:r w:rsidR="00D550C2" w:rsidRPr="004D28ED">
        <w:rPr>
          <w:color w:val="000000" w:themeColor="text1"/>
          <w:sz w:val="28"/>
          <w:szCs w:val="28"/>
        </w:rPr>
        <w:t>0</w:t>
      </w:r>
      <w:r w:rsidR="00BA11F4">
        <w:rPr>
          <w:color w:val="000000" w:themeColor="text1"/>
          <w:sz w:val="28"/>
          <w:szCs w:val="28"/>
        </w:rPr>
        <w:t>6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5</w:t>
      </w:r>
      <w:r w:rsidR="00F93595" w:rsidRPr="004D28ED">
        <w:rPr>
          <w:color w:val="000000" w:themeColor="text1"/>
          <w:sz w:val="28"/>
          <w:szCs w:val="28"/>
        </w:rPr>
        <w:t xml:space="preserve">) департамент образования администрации города – </w:t>
      </w:r>
      <w:r w:rsidR="00B52BFF">
        <w:rPr>
          <w:color w:val="000000" w:themeColor="text1"/>
          <w:sz w:val="28"/>
          <w:szCs w:val="28"/>
        </w:rPr>
        <w:t>166,80</w:t>
      </w:r>
      <w:r w:rsidR="00F93595" w:rsidRPr="004D28ED">
        <w:rPr>
          <w:color w:val="000000" w:themeColor="text1"/>
          <w:sz w:val="28"/>
          <w:szCs w:val="28"/>
        </w:rPr>
        <w:t xml:space="preserve"> млн. руб. (</w:t>
      </w:r>
      <w:r w:rsidR="003F4F08">
        <w:rPr>
          <w:color w:val="000000" w:themeColor="text1"/>
          <w:sz w:val="28"/>
          <w:szCs w:val="28"/>
        </w:rPr>
        <w:t>3</w:t>
      </w:r>
      <w:r w:rsidR="00C25D61">
        <w:rPr>
          <w:color w:val="000000" w:themeColor="text1"/>
          <w:sz w:val="28"/>
          <w:szCs w:val="28"/>
        </w:rPr>
        <w:t>,</w:t>
      </w:r>
      <w:r w:rsidR="00BA11F4">
        <w:rPr>
          <w:color w:val="000000" w:themeColor="text1"/>
          <w:sz w:val="28"/>
          <w:szCs w:val="28"/>
        </w:rPr>
        <w:t>78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6</w:t>
      </w:r>
      <w:r w:rsidR="00F93595" w:rsidRPr="004D28ED">
        <w:rPr>
          <w:color w:val="000000" w:themeColor="text1"/>
          <w:sz w:val="28"/>
          <w:szCs w:val="28"/>
        </w:rPr>
        <w:t xml:space="preserve">) учреждения образования </w:t>
      </w:r>
      <w:r w:rsidR="00980945" w:rsidRPr="004D28ED">
        <w:rPr>
          <w:color w:val="000000" w:themeColor="text1"/>
          <w:sz w:val="28"/>
          <w:szCs w:val="28"/>
        </w:rPr>
        <w:t>(</w:t>
      </w:r>
      <w:r w:rsidR="00104943" w:rsidRPr="004D28ED">
        <w:rPr>
          <w:sz w:val="28"/>
          <w:szCs w:val="28"/>
        </w:rPr>
        <w:t>38</w:t>
      </w:r>
      <w:r w:rsidR="00980945" w:rsidRPr="004D28ED">
        <w:rPr>
          <w:sz w:val="28"/>
          <w:szCs w:val="28"/>
        </w:rPr>
        <w:t xml:space="preserve"> заказчик</w:t>
      </w:r>
      <w:r w:rsidR="007B7DB5">
        <w:rPr>
          <w:sz w:val="28"/>
          <w:szCs w:val="28"/>
        </w:rPr>
        <w:t>ов</w:t>
      </w:r>
      <w:r w:rsidR="00980945" w:rsidRPr="004D28ED">
        <w:rPr>
          <w:color w:val="000000" w:themeColor="text1"/>
          <w:sz w:val="28"/>
          <w:szCs w:val="28"/>
        </w:rPr>
        <w:t>)</w:t>
      </w:r>
      <w:r w:rsidR="00C74A96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 xml:space="preserve">– </w:t>
      </w:r>
      <w:r w:rsidR="003F4F08">
        <w:rPr>
          <w:color w:val="000000" w:themeColor="text1"/>
          <w:sz w:val="28"/>
          <w:szCs w:val="28"/>
        </w:rPr>
        <w:t>2 336,54</w:t>
      </w:r>
      <w:r w:rsidR="00F261CA" w:rsidRPr="004D28ED">
        <w:rPr>
          <w:color w:val="000000" w:themeColor="text1"/>
          <w:sz w:val="28"/>
          <w:szCs w:val="28"/>
        </w:rPr>
        <w:t xml:space="preserve"> млн.</w:t>
      </w:r>
      <w:r w:rsidR="00F93595" w:rsidRPr="004D28ED">
        <w:rPr>
          <w:color w:val="000000" w:themeColor="text1"/>
          <w:sz w:val="28"/>
          <w:szCs w:val="28"/>
        </w:rPr>
        <w:t xml:space="preserve"> руб. (</w:t>
      </w:r>
      <w:r w:rsidR="00BA11F4">
        <w:rPr>
          <w:color w:val="000000" w:themeColor="text1"/>
          <w:sz w:val="28"/>
          <w:szCs w:val="28"/>
        </w:rPr>
        <w:t>53,01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7</w:t>
      </w:r>
      <w:r w:rsidR="00F93595" w:rsidRPr="004D28ED">
        <w:rPr>
          <w:color w:val="000000" w:themeColor="text1"/>
          <w:sz w:val="28"/>
          <w:szCs w:val="28"/>
        </w:rPr>
        <w:t>) учреждения куль</w:t>
      </w:r>
      <w:r w:rsidR="00F93595" w:rsidRPr="004D28ED">
        <w:rPr>
          <w:sz w:val="28"/>
          <w:szCs w:val="28"/>
        </w:rPr>
        <w:t xml:space="preserve">туры </w:t>
      </w:r>
      <w:r w:rsidR="00980945" w:rsidRPr="004D28ED">
        <w:rPr>
          <w:sz w:val="28"/>
          <w:szCs w:val="28"/>
        </w:rPr>
        <w:t xml:space="preserve">(5 заказчиков) </w:t>
      </w:r>
      <w:r w:rsidR="00F93595" w:rsidRPr="004D28ED">
        <w:rPr>
          <w:color w:val="000000" w:themeColor="text1"/>
          <w:sz w:val="28"/>
          <w:szCs w:val="28"/>
        </w:rPr>
        <w:t xml:space="preserve">– </w:t>
      </w:r>
      <w:r w:rsidR="00B52BFF">
        <w:rPr>
          <w:color w:val="000000" w:themeColor="text1"/>
          <w:sz w:val="28"/>
          <w:szCs w:val="28"/>
        </w:rPr>
        <w:t>144,37</w:t>
      </w:r>
      <w:r w:rsidR="00F93595" w:rsidRPr="004D28ED">
        <w:rPr>
          <w:color w:val="000000" w:themeColor="text1"/>
          <w:sz w:val="28"/>
          <w:szCs w:val="28"/>
        </w:rPr>
        <w:t xml:space="preserve"> млн. руб. (</w:t>
      </w:r>
      <w:r w:rsidR="00BA11F4">
        <w:rPr>
          <w:color w:val="000000" w:themeColor="text1"/>
          <w:sz w:val="28"/>
          <w:szCs w:val="28"/>
        </w:rPr>
        <w:t>3,28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F93595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8</w:t>
      </w:r>
      <w:r w:rsidR="00F93595" w:rsidRPr="004D28ED">
        <w:rPr>
          <w:color w:val="000000" w:themeColor="text1"/>
          <w:sz w:val="28"/>
          <w:szCs w:val="28"/>
        </w:rPr>
        <w:t xml:space="preserve">) муниципальное бюджетное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F93595" w:rsidRPr="004D28ED">
        <w:rPr>
          <w:color w:val="000000" w:themeColor="text1"/>
          <w:sz w:val="28"/>
          <w:szCs w:val="28"/>
        </w:rPr>
        <w:t>Управление по дорожному хозяйству и благоустройству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F93595" w:rsidRPr="004D28ED">
        <w:rPr>
          <w:color w:val="000000" w:themeColor="text1"/>
          <w:sz w:val="28"/>
          <w:szCs w:val="28"/>
        </w:rPr>
        <w:t xml:space="preserve"> – </w:t>
      </w:r>
      <w:r w:rsidR="00BA11F4">
        <w:rPr>
          <w:color w:val="000000" w:themeColor="text1"/>
          <w:sz w:val="28"/>
          <w:szCs w:val="28"/>
        </w:rPr>
        <w:t>705,16</w:t>
      </w:r>
      <w:r w:rsidR="00F93595" w:rsidRPr="004D28ED">
        <w:rPr>
          <w:color w:val="000000" w:themeColor="text1"/>
          <w:sz w:val="28"/>
          <w:szCs w:val="28"/>
        </w:rPr>
        <w:t xml:space="preserve"> млн. руб. </w:t>
      </w:r>
      <w:r w:rsidR="00F93595" w:rsidRPr="004D28ED">
        <w:rPr>
          <w:color w:val="000000" w:themeColor="text1"/>
          <w:sz w:val="28"/>
          <w:szCs w:val="28"/>
        </w:rPr>
        <w:lastRenderedPageBreak/>
        <w:t>(</w:t>
      </w:r>
      <w:r w:rsidR="00BA11F4">
        <w:rPr>
          <w:color w:val="000000" w:themeColor="text1"/>
          <w:sz w:val="28"/>
          <w:szCs w:val="28"/>
        </w:rPr>
        <w:t>16,00</w:t>
      </w:r>
      <w:r w:rsidR="00F93595"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  <w:r w:rsidR="00F93595" w:rsidRPr="004D28ED">
        <w:rPr>
          <w:color w:val="000000" w:themeColor="text1"/>
          <w:sz w:val="28"/>
          <w:szCs w:val="28"/>
        </w:rPr>
        <w:t xml:space="preserve"> </w:t>
      </w:r>
    </w:p>
    <w:p w:rsidR="00E92D84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9</w:t>
      </w:r>
      <w:r w:rsidR="00E92D84" w:rsidRPr="004D28ED">
        <w:rPr>
          <w:color w:val="000000" w:themeColor="text1"/>
          <w:sz w:val="28"/>
          <w:szCs w:val="28"/>
        </w:rPr>
        <w:t xml:space="preserve">) муниципальное бюджетное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E92D84" w:rsidRPr="004D28ED">
        <w:rPr>
          <w:color w:val="000000" w:themeColor="text1"/>
          <w:sz w:val="28"/>
          <w:szCs w:val="28"/>
        </w:rPr>
        <w:t>Управление лесопаркового хозяйства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E92D84" w:rsidRPr="004D28ED">
        <w:rPr>
          <w:color w:val="000000" w:themeColor="text1"/>
          <w:sz w:val="28"/>
          <w:szCs w:val="28"/>
        </w:rPr>
        <w:t xml:space="preserve"> – </w:t>
      </w:r>
      <w:r w:rsidR="00DE4B88">
        <w:rPr>
          <w:color w:val="000000" w:themeColor="text1"/>
          <w:sz w:val="28"/>
          <w:szCs w:val="28"/>
        </w:rPr>
        <w:t>13,11</w:t>
      </w:r>
      <w:r w:rsidR="00E92D84" w:rsidRPr="004D28ED">
        <w:rPr>
          <w:color w:val="000000" w:themeColor="text1"/>
          <w:sz w:val="28"/>
          <w:szCs w:val="28"/>
        </w:rPr>
        <w:t xml:space="preserve"> млн. руб.</w:t>
      </w:r>
      <w:r w:rsidR="006C5BF7" w:rsidRPr="004D28ED">
        <w:rPr>
          <w:color w:val="000000" w:themeColor="text1"/>
          <w:sz w:val="28"/>
          <w:szCs w:val="28"/>
        </w:rPr>
        <w:t xml:space="preserve"> (</w:t>
      </w:r>
      <w:r w:rsidR="008239C4">
        <w:rPr>
          <w:color w:val="000000" w:themeColor="text1"/>
          <w:sz w:val="28"/>
          <w:szCs w:val="28"/>
        </w:rPr>
        <w:t>0,</w:t>
      </w:r>
      <w:r w:rsidR="00BA11F4">
        <w:rPr>
          <w:color w:val="000000" w:themeColor="text1"/>
          <w:sz w:val="28"/>
          <w:szCs w:val="28"/>
        </w:rPr>
        <w:t>30</w:t>
      </w:r>
      <w:r w:rsidR="006C5BF7"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</w:p>
    <w:p w:rsidR="00E0466A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10) мун</w:t>
      </w:r>
      <w:r w:rsidR="003B3832" w:rsidRPr="004D28ED">
        <w:rPr>
          <w:color w:val="000000" w:themeColor="text1"/>
          <w:sz w:val="28"/>
          <w:szCs w:val="28"/>
        </w:rPr>
        <w:t>иципальное казенное учреждение «</w:t>
      </w:r>
      <w:r w:rsidRPr="004D28ED">
        <w:rPr>
          <w:color w:val="000000" w:themeColor="text1"/>
          <w:sz w:val="28"/>
          <w:szCs w:val="28"/>
        </w:rPr>
        <w:t>Управление капитального                строительства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Pr="004D28ED">
        <w:rPr>
          <w:color w:val="000000" w:themeColor="text1"/>
          <w:sz w:val="28"/>
          <w:szCs w:val="28"/>
        </w:rPr>
        <w:t xml:space="preserve"> – </w:t>
      </w:r>
      <w:r w:rsidR="00BA11F4">
        <w:rPr>
          <w:color w:val="000000" w:themeColor="text1"/>
          <w:sz w:val="28"/>
          <w:szCs w:val="28"/>
        </w:rPr>
        <w:t>623,80</w:t>
      </w:r>
      <w:r w:rsidR="00405270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млн. руб. (</w:t>
      </w:r>
      <w:r w:rsidR="00BA11F4">
        <w:rPr>
          <w:color w:val="000000" w:themeColor="text1"/>
          <w:sz w:val="28"/>
          <w:szCs w:val="28"/>
        </w:rPr>
        <w:t>14,15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45708C" w:rsidRPr="004D28ED" w:rsidRDefault="00D01498" w:rsidP="007B7DB5">
      <w:pPr>
        <w:widowControl w:val="0"/>
        <w:tabs>
          <w:tab w:val="left" w:pos="993"/>
          <w:tab w:val="left" w:pos="1276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11) </w:t>
      </w:r>
      <w:r w:rsidR="0045708C" w:rsidRPr="004D28ED">
        <w:rPr>
          <w:color w:val="000000" w:themeColor="text1"/>
          <w:sz w:val="28"/>
          <w:szCs w:val="28"/>
        </w:rPr>
        <w:t xml:space="preserve">муниципальное казенное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45708C" w:rsidRPr="004D28ED">
        <w:rPr>
          <w:color w:val="000000" w:themeColor="text1"/>
          <w:sz w:val="28"/>
          <w:szCs w:val="28"/>
        </w:rPr>
        <w:t>Управление                              материально-технического обеспечения деятельности органов местного              самоуправления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45708C" w:rsidRPr="004D28ED">
        <w:rPr>
          <w:color w:val="000000" w:themeColor="text1"/>
          <w:sz w:val="28"/>
          <w:szCs w:val="28"/>
        </w:rPr>
        <w:t xml:space="preserve"> – </w:t>
      </w:r>
      <w:r w:rsidR="00DE4B88">
        <w:rPr>
          <w:color w:val="000000" w:themeColor="text1"/>
          <w:sz w:val="28"/>
          <w:szCs w:val="28"/>
        </w:rPr>
        <w:t>77,00</w:t>
      </w:r>
      <w:r w:rsidR="00A71C89" w:rsidRPr="004D28ED">
        <w:rPr>
          <w:color w:val="000000" w:themeColor="text1"/>
          <w:sz w:val="28"/>
          <w:szCs w:val="28"/>
        </w:rPr>
        <w:t xml:space="preserve"> млн. руб. (</w:t>
      </w:r>
      <w:r w:rsidR="00BA11F4">
        <w:rPr>
          <w:color w:val="000000" w:themeColor="text1"/>
          <w:sz w:val="28"/>
          <w:szCs w:val="28"/>
        </w:rPr>
        <w:t>1,75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2103E2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12) муниципальное казенное учреждение города Нижневартовска </w:t>
      </w:r>
      <w:r w:rsidR="003B3832" w:rsidRPr="004D28ED">
        <w:rPr>
          <w:color w:val="000000" w:themeColor="text1"/>
          <w:sz w:val="28"/>
          <w:szCs w:val="28"/>
        </w:rPr>
        <w:t>«</w:t>
      </w:r>
      <w:r w:rsidRPr="004D28ED">
        <w:rPr>
          <w:color w:val="000000" w:themeColor="text1"/>
          <w:sz w:val="28"/>
          <w:szCs w:val="28"/>
        </w:rPr>
        <w:t>Управление по делам гражданской обороны и чрезвычайным ситуациям</w:t>
      </w:r>
      <w:r w:rsidR="003B3832" w:rsidRPr="004D28ED">
        <w:rPr>
          <w:color w:val="000000" w:themeColor="text1"/>
          <w:sz w:val="28"/>
          <w:szCs w:val="28"/>
        </w:rPr>
        <w:t>»</w:t>
      </w:r>
      <w:r w:rsidRPr="004D28ED">
        <w:rPr>
          <w:color w:val="000000" w:themeColor="text1"/>
          <w:sz w:val="28"/>
          <w:szCs w:val="28"/>
        </w:rPr>
        <w:t xml:space="preserve"> –  </w:t>
      </w:r>
      <w:r w:rsidR="00E0466A" w:rsidRPr="004D28ED">
        <w:rPr>
          <w:color w:val="000000" w:themeColor="text1"/>
          <w:sz w:val="28"/>
          <w:szCs w:val="28"/>
        </w:rPr>
        <w:t xml:space="preserve">          </w:t>
      </w:r>
      <w:r w:rsidR="00BA11F4">
        <w:rPr>
          <w:color w:val="000000" w:themeColor="text1"/>
          <w:sz w:val="28"/>
          <w:szCs w:val="28"/>
        </w:rPr>
        <w:t>76,55</w:t>
      </w:r>
      <w:r w:rsidR="00A71C89" w:rsidRPr="004D28ED">
        <w:rPr>
          <w:color w:val="000000" w:themeColor="text1"/>
          <w:sz w:val="28"/>
          <w:szCs w:val="28"/>
        </w:rPr>
        <w:t xml:space="preserve"> млн. руб. (</w:t>
      </w:r>
      <w:r w:rsidR="008239C4">
        <w:rPr>
          <w:color w:val="000000" w:themeColor="text1"/>
          <w:sz w:val="28"/>
          <w:szCs w:val="28"/>
        </w:rPr>
        <w:t>1,</w:t>
      </w:r>
      <w:r w:rsidR="00BA11F4">
        <w:rPr>
          <w:color w:val="000000" w:themeColor="text1"/>
          <w:sz w:val="28"/>
          <w:szCs w:val="28"/>
        </w:rPr>
        <w:t>74</w:t>
      </w:r>
      <w:r w:rsidR="001165C6" w:rsidRPr="004D28ED">
        <w:rPr>
          <w:color w:val="000000" w:themeColor="text1"/>
          <w:sz w:val="28"/>
          <w:szCs w:val="28"/>
        </w:rPr>
        <w:t>%).</w:t>
      </w:r>
    </w:p>
    <w:p w:rsidR="002C4DD7" w:rsidRPr="004D28ED" w:rsidRDefault="002C4DD7" w:rsidP="007B7DB5">
      <w:pPr>
        <w:ind w:firstLine="709"/>
        <w:jc w:val="both"/>
        <w:rPr>
          <w:color w:val="000000" w:themeColor="text1"/>
          <w:sz w:val="28"/>
          <w:szCs w:val="28"/>
        </w:rPr>
      </w:pPr>
    </w:p>
    <w:p w:rsidR="007B4E1C" w:rsidRPr="004D28ED" w:rsidRDefault="008769C7" w:rsidP="007B7DB5">
      <w:pPr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Качество функционирования системы закупок и ее эффективность </w:t>
      </w:r>
      <w:r w:rsidR="001732F8" w:rsidRPr="004D28ED">
        <w:rPr>
          <w:color w:val="000000" w:themeColor="text1"/>
          <w:sz w:val="28"/>
          <w:szCs w:val="28"/>
        </w:rPr>
        <w:t xml:space="preserve">                          </w:t>
      </w:r>
      <w:r w:rsidRPr="004D28ED">
        <w:rPr>
          <w:color w:val="000000" w:themeColor="text1"/>
          <w:sz w:val="28"/>
          <w:szCs w:val="28"/>
        </w:rPr>
        <w:t>в определяющей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степени зависят от процесс</w:t>
      </w:r>
      <w:r w:rsidR="000D79AB" w:rsidRPr="004D28ED">
        <w:rPr>
          <w:color w:val="000000" w:themeColor="text1"/>
          <w:sz w:val="28"/>
          <w:szCs w:val="28"/>
        </w:rPr>
        <w:t>а</w:t>
      </w:r>
      <w:r w:rsidRPr="004D28ED">
        <w:rPr>
          <w:color w:val="000000" w:themeColor="text1"/>
          <w:sz w:val="28"/>
          <w:szCs w:val="28"/>
        </w:rPr>
        <w:t xml:space="preserve"> планирования закупок,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и их исполнения.</w:t>
      </w:r>
    </w:p>
    <w:p w:rsidR="004023E3" w:rsidRPr="00734F45" w:rsidRDefault="00064AB6" w:rsidP="00734F45">
      <w:pPr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F93595" w:rsidRPr="004D28ED">
        <w:rPr>
          <w:color w:val="000000" w:themeColor="text1"/>
          <w:sz w:val="28"/>
          <w:szCs w:val="28"/>
        </w:rPr>
        <w:t xml:space="preserve">актическое исполнение планов-графиков за </w:t>
      </w:r>
      <w:r w:rsidR="00F06DBC" w:rsidRPr="004D28ED">
        <w:rPr>
          <w:color w:val="000000" w:themeColor="text1"/>
          <w:sz w:val="28"/>
          <w:szCs w:val="28"/>
        </w:rPr>
        <w:t xml:space="preserve">1 квартал </w:t>
      </w:r>
      <w:r w:rsidR="00F93595" w:rsidRPr="004D28ED">
        <w:rPr>
          <w:color w:val="000000" w:themeColor="text1"/>
          <w:sz w:val="28"/>
          <w:szCs w:val="28"/>
        </w:rPr>
        <w:t>20</w:t>
      </w:r>
      <w:r w:rsidR="0040623A" w:rsidRPr="004D28ED">
        <w:rPr>
          <w:color w:val="000000" w:themeColor="text1"/>
          <w:sz w:val="28"/>
          <w:szCs w:val="28"/>
        </w:rPr>
        <w:t>2</w:t>
      </w:r>
      <w:r w:rsidR="00DE4B88">
        <w:rPr>
          <w:color w:val="000000" w:themeColor="text1"/>
          <w:sz w:val="28"/>
          <w:szCs w:val="28"/>
        </w:rPr>
        <w:t>6</w:t>
      </w:r>
      <w:r w:rsidR="00F93595" w:rsidRPr="004D28ED">
        <w:rPr>
          <w:color w:val="000000" w:themeColor="text1"/>
          <w:sz w:val="28"/>
          <w:szCs w:val="28"/>
        </w:rPr>
        <w:t xml:space="preserve"> год</w:t>
      </w:r>
      <w:r w:rsidR="00F06DBC" w:rsidRPr="004D28ED">
        <w:rPr>
          <w:color w:val="000000" w:themeColor="text1"/>
          <w:sz w:val="28"/>
          <w:szCs w:val="28"/>
        </w:rPr>
        <w:t>а</w:t>
      </w:r>
      <w:r w:rsidR="00AD1264">
        <w:rPr>
          <w:color w:val="000000" w:themeColor="text1"/>
          <w:sz w:val="28"/>
          <w:szCs w:val="28"/>
        </w:rPr>
        <w:t xml:space="preserve"> составило </w:t>
      </w:r>
      <w:r w:rsidR="00BA11F4">
        <w:rPr>
          <w:color w:val="000000" w:themeColor="text1"/>
          <w:sz w:val="28"/>
          <w:szCs w:val="28"/>
        </w:rPr>
        <w:t>26,7</w:t>
      </w:r>
      <w:r w:rsidR="00F93595" w:rsidRPr="004D28ED">
        <w:rPr>
          <w:color w:val="000000" w:themeColor="text1"/>
          <w:sz w:val="28"/>
          <w:szCs w:val="28"/>
        </w:rPr>
        <w:t>% от запланированного</w:t>
      </w:r>
      <w:r>
        <w:rPr>
          <w:color w:val="000000" w:themeColor="text1"/>
          <w:sz w:val="28"/>
          <w:szCs w:val="28"/>
        </w:rPr>
        <w:t xml:space="preserve"> годового</w:t>
      </w:r>
      <w:r w:rsidR="00F93595" w:rsidRPr="004D28ED">
        <w:rPr>
          <w:color w:val="000000" w:themeColor="text1"/>
          <w:sz w:val="28"/>
          <w:szCs w:val="28"/>
        </w:rPr>
        <w:t xml:space="preserve"> объема закупок</w:t>
      </w:r>
      <w:r w:rsidR="00F93595" w:rsidRPr="004D28ED">
        <w:rPr>
          <w:i/>
          <w:color w:val="000000" w:themeColor="text1"/>
          <w:sz w:val="28"/>
          <w:szCs w:val="28"/>
        </w:rPr>
        <w:t>.</w:t>
      </w:r>
    </w:p>
    <w:p w:rsidR="004023E3" w:rsidRPr="004D28ED" w:rsidRDefault="004023E3" w:rsidP="007B7DB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>Общи</w:t>
      </w:r>
      <w:r w:rsidR="00E0466A" w:rsidRPr="004D28ED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объем закупок за</w:t>
      </w:r>
      <w:r w:rsidR="00611120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92E90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1 квартал </w:t>
      </w:r>
      <w:r w:rsidR="00611120" w:rsidRPr="004D28ED">
        <w:rPr>
          <w:rFonts w:eastAsia="Calibri"/>
          <w:color w:val="000000" w:themeColor="text1"/>
          <w:sz w:val="28"/>
          <w:szCs w:val="28"/>
          <w:lang w:eastAsia="en-US"/>
        </w:rPr>
        <w:t>202</w:t>
      </w:r>
      <w:r w:rsidR="006E5852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FF625C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год</w:t>
      </w:r>
      <w:r w:rsidR="00392E90" w:rsidRPr="004D28ED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FF625C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составил </w:t>
      </w:r>
      <w:r w:rsidR="006E5852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5339DA">
        <w:rPr>
          <w:rFonts w:eastAsia="Calibri"/>
          <w:color w:val="000000" w:themeColor="text1"/>
          <w:sz w:val="28"/>
          <w:szCs w:val="28"/>
          <w:lang w:eastAsia="en-US"/>
        </w:rPr>
        <w:t xml:space="preserve"> 176,07 </w:t>
      </w:r>
      <w:r w:rsidR="00AD1264">
        <w:rPr>
          <w:rFonts w:eastAsia="Calibri"/>
          <w:color w:val="000000" w:themeColor="text1"/>
          <w:sz w:val="28"/>
          <w:szCs w:val="28"/>
          <w:lang w:eastAsia="en-US"/>
        </w:rPr>
        <w:t>млн. руб.</w:t>
      </w: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>, из них:</w:t>
      </w:r>
    </w:p>
    <w:p w:rsidR="00DD5C4E" w:rsidRPr="004D28ED" w:rsidRDefault="004023E3" w:rsidP="007B7DB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>- о</w:t>
      </w:r>
      <w:r w:rsidR="00B6247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бъем конкурентных закупок </w:t>
      </w:r>
      <w:r w:rsidR="00E0466A" w:rsidRPr="004D28ED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339DA">
        <w:rPr>
          <w:bCs/>
          <w:color w:val="000000" w:themeColor="text1"/>
          <w:sz w:val="28"/>
          <w:szCs w:val="28"/>
        </w:rPr>
        <w:t>769,00</w:t>
      </w:r>
      <w:r w:rsidR="00B62472" w:rsidRPr="004D28ED">
        <w:rPr>
          <w:bCs/>
          <w:color w:val="000000" w:themeColor="text1"/>
          <w:sz w:val="28"/>
          <w:szCs w:val="28"/>
        </w:rPr>
        <w:t xml:space="preserve"> </w:t>
      </w:r>
      <w:r w:rsidR="00B62472" w:rsidRPr="004D28ED">
        <w:rPr>
          <w:rFonts w:eastAsia="Calibri"/>
          <w:color w:val="000000" w:themeColor="text1"/>
          <w:sz w:val="28"/>
          <w:szCs w:val="28"/>
          <w:lang w:eastAsia="en-US"/>
        </w:rPr>
        <w:t>млн. рублей</w:t>
      </w:r>
      <w:r w:rsidR="00A2097E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или </w:t>
      </w:r>
      <w:r w:rsidR="005339DA">
        <w:rPr>
          <w:rFonts w:eastAsia="Calibri"/>
          <w:color w:val="000000" w:themeColor="text1"/>
          <w:sz w:val="28"/>
          <w:szCs w:val="28"/>
          <w:lang w:eastAsia="en-US"/>
        </w:rPr>
        <w:t>65,4</w:t>
      </w:r>
      <w:r w:rsidR="00A2097E" w:rsidRPr="00AD1264">
        <w:rPr>
          <w:rFonts w:eastAsia="Calibri"/>
          <w:color w:val="000000" w:themeColor="text1"/>
          <w:sz w:val="28"/>
          <w:szCs w:val="28"/>
          <w:lang w:eastAsia="en-US"/>
        </w:rPr>
        <w:t>% от общей суммы размещенных закупок</w:t>
      </w:r>
      <w:r w:rsidR="004B4BC4" w:rsidRPr="00AD1264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4B4BC4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</w:p>
    <w:p w:rsidR="00DD5C4E" w:rsidRPr="004D28ED" w:rsidRDefault="004023E3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- объем закупок, размещенный н</w:t>
      </w:r>
      <w:r w:rsidR="00DD5C4E" w:rsidRPr="004D28ED">
        <w:rPr>
          <w:color w:val="000000" w:themeColor="text1"/>
          <w:sz w:val="28"/>
          <w:szCs w:val="28"/>
        </w:rPr>
        <w:t>еконкурентным способом</w:t>
      </w:r>
      <w:r w:rsidR="004B4BC4" w:rsidRPr="004D28ED">
        <w:rPr>
          <w:color w:val="000000" w:themeColor="text1"/>
          <w:sz w:val="28"/>
          <w:szCs w:val="28"/>
        </w:rPr>
        <w:t xml:space="preserve"> </w:t>
      </w:r>
      <w:r w:rsidR="00D6407D">
        <w:rPr>
          <w:color w:val="000000" w:themeColor="text1"/>
          <w:sz w:val="28"/>
          <w:szCs w:val="28"/>
        </w:rPr>
        <w:t>–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D6407D">
        <w:rPr>
          <w:color w:val="000000" w:themeColor="text1"/>
          <w:sz w:val="28"/>
          <w:szCs w:val="28"/>
        </w:rPr>
        <w:t>407,07</w:t>
      </w:r>
      <w:r w:rsidR="00DD5C4E" w:rsidRPr="004D28ED">
        <w:rPr>
          <w:color w:val="000000" w:themeColor="text1"/>
          <w:sz w:val="28"/>
          <w:szCs w:val="28"/>
        </w:rPr>
        <w:t xml:space="preserve"> млн. рублей или</w:t>
      </w:r>
      <w:r w:rsidR="005B023F" w:rsidRPr="004D28ED">
        <w:rPr>
          <w:color w:val="000000" w:themeColor="text1"/>
          <w:sz w:val="28"/>
          <w:szCs w:val="28"/>
        </w:rPr>
        <w:t xml:space="preserve"> </w:t>
      </w:r>
      <w:r w:rsidR="005339DA">
        <w:rPr>
          <w:color w:val="000000" w:themeColor="text1"/>
          <w:sz w:val="28"/>
          <w:szCs w:val="28"/>
        </w:rPr>
        <w:t>34,6</w:t>
      </w:r>
      <w:r w:rsidR="00DD5C4E" w:rsidRPr="004D28ED">
        <w:rPr>
          <w:color w:val="000000" w:themeColor="text1"/>
          <w:sz w:val="28"/>
          <w:szCs w:val="28"/>
        </w:rPr>
        <w:t>%</w:t>
      </w:r>
      <w:r w:rsidR="00543099" w:rsidRPr="004D28ED">
        <w:rPr>
          <w:color w:val="000000" w:themeColor="text1"/>
          <w:sz w:val="28"/>
          <w:szCs w:val="28"/>
        </w:rPr>
        <w:t xml:space="preserve"> от суммы всех закупок. </w:t>
      </w:r>
    </w:p>
    <w:p w:rsidR="008D4378" w:rsidRPr="004D28ED" w:rsidRDefault="008D4378" w:rsidP="007B7DB5">
      <w:pPr>
        <w:ind w:firstLine="709"/>
        <w:jc w:val="both"/>
        <w:rPr>
          <w:sz w:val="28"/>
          <w:szCs w:val="28"/>
        </w:rPr>
      </w:pPr>
    </w:p>
    <w:p w:rsidR="006C1A8D" w:rsidRPr="004D28ED" w:rsidRDefault="006C1A8D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Среди закупок у единственного поставщика</w:t>
      </w:r>
      <w:r w:rsidR="00543099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основн</w:t>
      </w:r>
      <w:r w:rsidR="00064AB6">
        <w:rPr>
          <w:color w:val="000000" w:themeColor="text1"/>
          <w:sz w:val="28"/>
          <w:szCs w:val="28"/>
        </w:rPr>
        <w:t>ой объем составляют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931B1E" w:rsidRPr="004D28ED">
        <w:rPr>
          <w:color w:val="000000" w:themeColor="text1"/>
          <w:sz w:val="28"/>
          <w:szCs w:val="28"/>
        </w:rPr>
        <w:t xml:space="preserve">закупки малого объема – </w:t>
      </w:r>
      <w:r w:rsidR="00D6407D">
        <w:rPr>
          <w:color w:val="000000" w:themeColor="text1"/>
          <w:sz w:val="28"/>
          <w:szCs w:val="28"/>
        </w:rPr>
        <w:t>48,9</w:t>
      </w:r>
      <w:r w:rsidR="00543099" w:rsidRPr="004D28ED">
        <w:rPr>
          <w:color w:val="000000" w:themeColor="text1"/>
          <w:sz w:val="28"/>
          <w:szCs w:val="28"/>
        </w:rPr>
        <w:t xml:space="preserve">%, </w:t>
      </w:r>
      <w:r w:rsidR="00931B1E" w:rsidRPr="004D28ED">
        <w:rPr>
          <w:color w:val="000000" w:themeColor="text1"/>
          <w:sz w:val="28"/>
          <w:szCs w:val="28"/>
        </w:rPr>
        <w:t>второе место занимают закупки,</w:t>
      </w:r>
      <w:r w:rsidRPr="004D28ED">
        <w:rPr>
          <w:color w:val="000000" w:themeColor="text1"/>
          <w:sz w:val="28"/>
          <w:szCs w:val="28"/>
        </w:rPr>
        <w:t xml:space="preserve"> связанные </w:t>
      </w:r>
      <w:r w:rsidR="00070518" w:rsidRPr="004D28ED">
        <w:rPr>
          <w:color w:val="000000" w:themeColor="text1"/>
          <w:sz w:val="28"/>
          <w:szCs w:val="28"/>
        </w:rPr>
        <w:t xml:space="preserve">                      </w:t>
      </w:r>
      <w:r w:rsidRPr="004D28ED">
        <w:rPr>
          <w:color w:val="000000" w:themeColor="text1"/>
          <w:sz w:val="28"/>
          <w:szCs w:val="28"/>
        </w:rPr>
        <w:t xml:space="preserve">с коммунальным обеспечением – </w:t>
      </w:r>
      <w:r w:rsidR="00D6407D">
        <w:rPr>
          <w:color w:val="000000" w:themeColor="text1"/>
          <w:sz w:val="28"/>
          <w:szCs w:val="28"/>
        </w:rPr>
        <w:t>41,9</w:t>
      </w:r>
      <w:r w:rsidR="0005605B" w:rsidRPr="004D28ED">
        <w:rPr>
          <w:color w:val="000000" w:themeColor="text1"/>
          <w:sz w:val="28"/>
          <w:szCs w:val="28"/>
        </w:rPr>
        <w:t>%,</w:t>
      </w:r>
      <w:r w:rsidR="00931B1E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на остальные закупки приходится </w:t>
      </w:r>
      <w:r w:rsidR="00C43C7F" w:rsidRPr="004D28ED">
        <w:rPr>
          <w:color w:val="000000" w:themeColor="text1"/>
          <w:sz w:val="28"/>
          <w:szCs w:val="28"/>
        </w:rPr>
        <w:t xml:space="preserve">– </w:t>
      </w:r>
      <w:r w:rsidR="00D6407D">
        <w:rPr>
          <w:color w:val="000000" w:themeColor="text1"/>
          <w:sz w:val="28"/>
          <w:szCs w:val="28"/>
        </w:rPr>
        <w:t>9,2</w:t>
      </w:r>
      <w:r w:rsidRPr="004D28ED">
        <w:rPr>
          <w:color w:val="000000" w:themeColor="text1"/>
          <w:sz w:val="28"/>
          <w:szCs w:val="28"/>
        </w:rPr>
        <w:t>%.</w:t>
      </w:r>
    </w:p>
    <w:p w:rsidR="00F81D84" w:rsidRPr="00064AB6" w:rsidRDefault="00F81D84" w:rsidP="004D28ED">
      <w:pPr>
        <w:widowControl w:val="0"/>
        <w:ind w:firstLine="567"/>
        <w:jc w:val="center"/>
        <w:rPr>
          <w:color w:val="000000" w:themeColor="text1"/>
          <w:sz w:val="16"/>
          <w:szCs w:val="28"/>
        </w:rPr>
      </w:pPr>
    </w:p>
    <w:p w:rsidR="00DD5C4E" w:rsidRDefault="00A77C1B" w:rsidP="00064AB6">
      <w:pPr>
        <w:widowControl w:val="0"/>
        <w:ind w:firstLine="567"/>
        <w:jc w:val="center"/>
        <w:rPr>
          <w:color w:val="000000" w:themeColor="text1"/>
          <w:sz w:val="28"/>
          <w:szCs w:val="28"/>
        </w:rPr>
      </w:pPr>
      <w:r w:rsidRPr="00C76547">
        <w:rPr>
          <w:color w:val="000000" w:themeColor="text1"/>
          <w:sz w:val="28"/>
          <w:szCs w:val="28"/>
        </w:rPr>
        <w:t>Структура закупок по способу определения поставщика</w:t>
      </w:r>
    </w:p>
    <w:p w:rsidR="003B6D3C" w:rsidRDefault="003B6D3C" w:rsidP="00064AB6">
      <w:pPr>
        <w:widowControl w:val="0"/>
        <w:ind w:firstLine="567"/>
        <w:jc w:val="center"/>
        <w:rPr>
          <w:color w:val="000000" w:themeColor="text1"/>
          <w:sz w:val="28"/>
          <w:szCs w:val="28"/>
        </w:rPr>
      </w:pPr>
    </w:p>
    <w:p w:rsidR="00064AB6" w:rsidRPr="00064AB6" w:rsidRDefault="00064AB6" w:rsidP="00064AB6">
      <w:pPr>
        <w:widowControl w:val="0"/>
        <w:ind w:firstLine="567"/>
        <w:jc w:val="center"/>
        <w:rPr>
          <w:color w:val="000000" w:themeColor="text1"/>
          <w:sz w:val="18"/>
          <w:szCs w:val="28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1428"/>
        <w:gridCol w:w="1675"/>
        <w:gridCol w:w="2171"/>
      </w:tblGrid>
      <w:tr w:rsidR="002A52AB" w:rsidRPr="004D28ED" w:rsidTr="004F0CB4">
        <w:trPr>
          <w:trHeight w:val="77"/>
          <w:jc w:val="center"/>
        </w:trPr>
        <w:tc>
          <w:tcPr>
            <w:tcW w:w="4284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Способ определения </w:t>
            </w:r>
          </w:p>
          <w:p w:rsidR="00577DC3" w:rsidRPr="004D28ED" w:rsidRDefault="00577DC3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поставщика (подрядчика, </w:t>
            </w:r>
            <w:r w:rsidR="003C00E5" w:rsidRPr="004D28ED">
              <w:rPr>
                <w:color w:val="000000" w:themeColor="text1"/>
              </w:rPr>
              <w:t>и</w:t>
            </w:r>
            <w:r w:rsidRPr="004D28ED">
              <w:rPr>
                <w:color w:val="000000" w:themeColor="text1"/>
              </w:rPr>
              <w:t>сполнителя)</w:t>
            </w:r>
          </w:p>
        </w:tc>
        <w:tc>
          <w:tcPr>
            <w:tcW w:w="1428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Количество </w:t>
            </w:r>
          </w:p>
          <w:p w:rsidR="00577DC3" w:rsidRPr="004D28ED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контрактов</w:t>
            </w:r>
            <w:r w:rsidR="00577DC3" w:rsidRPr="004D28ED">
              <w:rPr>
                <w:color w:val="000000" w:themeColor="text1"/>
              </w:rPr>
              <w:t>, шт.</w:t>
            </w:r>
          </w:p>
        </w:tc>
        <w:tc>
          <w:tcPr>
            <w:tcW w:w="1675" w:type="dxa"/>
            <w:vAlign w:val="center"/>
          </w:tcPr>
          <w:p w:rsidR="008D4378" w:rsidRPr="004D28ED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Объем закупок, </w:t>
            </w:r>
          </w:p>
          <w:p w:rsidR="00577DC3" w:rsidRPr="004D28ED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млн. руб.</w:t>
            </w:r>
          </w:p>
        </w:tc>
        <w:tc>
          <w:tcPr>
            <w:tcW w:w="2171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Доля </w:t>
            </w:r>
          </w:p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 размещенного объема закупок</w:t>
            </w:r>
            <w:r w:rsidR="006E2CEF">
              <w:rPr>
                <w:color w:val="000000" w:themeColor="text1"/>
              </w:rPr>
              <w:t>, %</w:t>
            </w:r>
          </w:p>
        </w:tc>
      </w:tr>
      <w:tr w:rsidR="002A52AB" w:rsidRPr="004D28ED" w:rsidTr="004F0CB4">
        <w:trPr>
          <w:trHeight w:val="463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Открытый конкурс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981EA6" w:rsidP="00AD1264">
            <w:pPr>
              <w:jc w:val="center"/>
              <w:rPr>
                <w:bCs/>
                <w:color w:val="000000" w:themeColor="text1"/>
              </w:rPr>
            </w:pPr>
            <w:r w:rsidRPr="004D28ED">
              <w:rPr>
                <w:bCs/>
                <w:color w:val="000000" w:themeColor="text1"/>
              </w:rPr>
              <w:t>2</w:t>
            </w:r>
            <w:r w:rsidR="00D6407D">
              <w:rPr>
                <w:bCs/>
                <w:color w:val="000000" w:themeColor="text1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F3119F" w:rsidP="0060483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127,81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4D28ED" w:rsidRDefault="0054492E" w:rsidP="006A0C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</w:tr>
      <w:tr w:rsidR="002A52AB" w:rsidRPr="004D28ED" w:rsidTr="004F0CB4">
        <w:trPr>
          <w:trHeight w:val="417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4D28ED" w:rsidRDefault="0008503A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Электронный</w:t>
            </w:r>
            <w:r w:rsidR="006F507B" w:rsidRPr="004D28ED">
              <w:rPr>
                <w:color w:val="000000" w:themeColor="text1"/>
              </w:rPr>
              <w:t xml:space="preserve"> аукцион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86234B" w:rsidP="000C17D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D469F7" w:rsidRDefault="0005269B" w:rsidP="00C76547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494,53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547" w:rsidRPr="004D28ED" w:rsidRDefault="0054492E" w:rsidP="00C765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="00C76547">
              <w:rPr>
                <w:color w:val="000000" w:themeColor="text1"/>
              </w:rPr>
              <w:t>,0</w:t>
            </w:r>
          </w:p>
        </w:tc>
      </w:tr>
      <w:tr w:rsidR="002A52AB" w:rsidRPr="004D28ED" w:rsidTr="004F0CB4">
        <w:trPr>
          <w:trHeight w:val="409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Запрос котировок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86234B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86234B" w:rsidP="0060483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146,66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54492E" w:rsidRDefault="0054492E" w:rsidP="00C765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12,5</w:t>
            </w:r>
          </w:p>
        </w:tc>
      </w:tr>
      <w:tr w:rsidR="002A52AB" w:rsidRPr="004D28ED" w:rsidTr="003B6D3C">
        <w:trPr>
          <w:trHeight w:val="556"/>
          <w:jc w:val="center"/>
        </w:trPr>
        <w:tc>
          <w:tcPr>
            <w:tcW w:w="4284" w:type="dxa"/>
            <w:vAlign w:val="center"/>
          </w:tcPr>
          <w:p w:rsidR="006F507B" w:rsidRPr="004D28ED" w:rsidRDefault="006F507B" w:rsidP="006E60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 конкурентными</w:t>
            </w:r>
            <w:r w:rsidR="006E608B" w:rsidRPr="004D28ED">
              <w:rPr>
                <w:b/>
                <w:color w:val="000000" w:themeColor="text1"/>
              </w:rPr>
              <w:t xml:space="preserve"> </w:t>
            </w:r>
            <w:r w:rsidRPr="004D28ED">
              <w:rPr>
                <w:b/>
                <w:color w:val="000000" w:themeColor="text1"/>
              </w:rPr>
              <w:t xml:space="preserve">способами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C76547" w:rsidP="000C17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902F1C" w:rsidP="000C17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769,00</w:t>
            </w:r>
          </w:p>
        </w:tc>
        <w:tc>
          <w:tcPr>
            <w:tcW w:w="2171" w:type="dxa"/>
            <w:vAlign w:val="center"/>
          </w:tcPr>
          <w:p w:rsidR="006F507B" w:rsidRPr="003146EC" w:rsidRDefault="00902F1C" w:rsidP="003146E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65,4</w:t>
            </w:r>
          </w:p>
        </w:tc>
      </w:tr>
      <w:tr w:rsidR="002A52AB" w:rsidRPr="004D28ED" w:rsidTr="003B6D3C">
        <w:trPr>
          <w:trHeight w:val="143"/>
          <w:jc w:val="center"/>
        </w:trPr>
        <w:tc>
          <w:tcPr>
            <w:tcW w:w="4284" w:type="dxa"/>
            <w:vAlign w:val="center"/>
          </w:tcPr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Единственный поставщик </w:t>
            </w:r>
          </w:p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(за исключением п. 4, 5, 25 ч.1 ст. 93 Закона о контрактной системе)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C76547" w:rsidP="002028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1 461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05269B" w:rsidP="002166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199,11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4D28ED" w:rsidRDefault="0054492E" w:rsidP="0005605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</w:t>
            </w:r>
          </w:p>
        </w:tc>
      </w:tr>
      <w:tr w:rsidR="002A52AB" w:rsidRPr="004D28ED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6F507B" w:rsidRPr="004D28ED" w:rsidRDefault="00931B1E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Закупки малого объема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7B3561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3146EC" w:rsidRDefault="007B3561" w:rsidP="003146EC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207,96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4D28ED" w:rsidRDefault="0054492E" w:rsidP="0005605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17,7</w:t>
            </w:r>
          </w:p>
        </w:tc>
      </w:tr>
      <w:tr w:rsidR="00430600" w:rsidRPr="004D28ED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430600" w:rsidRPr="004D28ED" w:rsidRDefault="00430600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lastRenderedPageBreak/>
              <w:t>Итого неконкурентными способами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4D28ED" w:rsidRDefault="007B3561" w:rsidP="006F50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1 557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3146EC" w:rsidRDefault="007B3561" w:rsidP="003146E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407,07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430600" w:rsidRPr="003146EC" w:rsidRDefault="00902F1C" w:rsidP="0005605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34,6</w:t>
            </w:r>
          </w:p>
        </w:tc>
      </w:tr>
      <w:tr w:rsidR="00A55907" w:rsidRPr="004D28ED" w:rsidTr="006F507B">
        <w:trPr>
          <w:trHeight w:val="559"/>
          <w:jc w:val="center"/>
        </w:trPr>
        <w:tc>
          <w:tcPr>
            <w:tcW w:w="4284" w:type="dxa"/>
            <w:vAlign w:val="center"/>
          </w:tcPr>
          <w:p w:rsidR="00A55907" w:rsidRPr="004D28ED" w:rsidRDefault="00A55907" w:rsidP="00A559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 по всем закупкам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07" w:rsidRPr="004D28ED" w:rsidRDefault="007B3561" w:rsidP="00AD12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1 722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8D" w:rsidRPr="004D28ED" w:rsidRDefault="00902F1C" w:rsidP="005339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1 176,</w:t>
            </w:r>
            <w:r w:rsidR="005339DA">
              <w:rPr>
                <w:b/>
                <w:color w:val="000000" w:themeColor="text1"/>
              </w:rPr>
              <w:t>07</w:t>
            </w:r>
          </w:p>
        </w:tc>
        <w:tc>
          <w:tcPr>
            <w:tcW w:w="2171" w:type="dxa"/>
            <w:vAlign w:val="center"/>
          </w:tcPr>
          <w:p w:rsidR="00A55907" w:rsidRPr="004D28ED" w:rsidRDefault="001006B6" w:rsidP="00A55907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4D28ED">
              <w:rPr>
                <w:b/>
                <w:bCs/>
                <w:color w:val="000000" w:themeColor="text1"/>
              </w:rPr>
              <w:t>100</w:t>
            </w:r>
          </w:p>
        </w:tc>
      </w:tr>
    </w:tbl>
    <w:p w:rsidR="00806C46" w:rsidRPr="002A52AB" w:rsidRDefault="00806C46" w:rsidP="00B35F50">
      <w:pPr>
        <w:ind w:firstLine="709"/>
        <w:jc w:val="both"/>
        <w:rPr>
          <w:color w:val="FF0000"/>
          <w:sz w:val="28"/>
          <w:szCs w:val="28"/>
        </w:rPr>
      </w:pPr>
    </w:p>
    <w:p w:rsidR="00227582" w:rsidRPr="004D28ED" w:rsidRDefault="008A40DE" w:rsidP="004D28ED">
      <w:pPr>
        <w:ind w:right="14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color w:val="000000" w:themeColor="text1"/>
          <w:sz w:val="28"/>
          <w:szCs w:val="28"/>
        </w:rPr>
        <w:t>В соответствии с дейст</w:t>
      </w:r>
      <w:r w:rsidR="00D51621" w:rsidRPr="004D28ED">
        <w:rPr>
          <w:color w:val="000000" w:themeColor="text1"/>
          <w:sz w:val="28"/>
          <w:szCs w:val="28"/>
        </w:rPr>
        <w:t>вующим законодательством, одним</w:t>
      </w:r>
      <w:r w:rsidRPr="004D28ED">
        <w:rPr>
          <w:color w:val="000000" w:themeColor="text1"/>
          <w:sz w:val="28"/>
          <w:szCs w:val="28"/>
        </w:rPr>
        <w:t xml:space="preserve"> из важнейших принципов</w:t>
      </w:r>
      <w:r w:rsidR="00B6538D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контрактной системы явля</w:t>
      </w:r>
      <w:r w:rsidR="00AB0559" w:rsidRPr="004D28ED">
        <w:rPr>
          <w:color w:val="000000" w:themeColor="text1"/>
          <w:sz w:val="28"/>
          <w:szCs w:val="28"/>
        </w:rPr>
        <w:t>е</w:t>
      </w:r>
      <w:r w:rsidRPr="004D28ED">
        <w:rPr>
          <w:color w:val="000000" w:themeColor="text1"/>
          <w:sz w:val="28"/>
          <w:szCs w:val="28"/>
        </w:rPr>
        <w:t>тся обеспечение ко</w:t>
      </w:r>
      <w:r w:rsidR="00B6538D" w:rsidRPr="004D28ED">
        <w:rPr>
          <w:color w:val="000000" w:themeColor="text1"/>
          <w:sz w:val="28"/>
          <w:szCs w:val="28"/>
        </w:rPr>
        <w:t xml:space="preserve">нкуренции </w:t>
      </w:r>
      <w:r w:rsidR="004B4BC4" w:rsidRPr="004D28ED">
        <w:rPr>
          <w:color w:val="000000" w:themeColor="text1"/>
          <w:sz w:val="28"/>
          <w:szCs w:val="28"/>
        </w:rPr>
        <w:t xml:space="preserve">при </w:t>
      </w:r>
      <w:r w:rsidR="00B6538D" w:rsidRPr="004D28ED">
        <w:rPr>
          <w:color w:val="000000" w:themeColor="text1"/>
          <w:sz w:val="28"/>
          <w:szCs w:val="28"/>
        </w:rPr>
        <w:t>осуществлени</w:t>
      </w:r>
      <w:r w:rsidR="004B4BC4" w:rsidRPr="004D28ED">
        <w:rPr>
          <w:color w:val="000000" w:themeColor="text1"/>
          <w:sz w:val="28"/>
          <w:szCs w:val="28"/>
        </w:rPr>
        <w:t>и</w:t>
      </w:r>
      <w:r w:rsidR="00B6538D" w:rsidRPr="004D28ED">
        <w:rPr>
          <w:color w:val="000000" w:themeColor="text1"/>
          <w:sz w:val="28"/>
          <w:szCs w:val="28"/>
        </w:rPr>
        <w:t xml:space="preserve"> закупок. В</w:t>
      </w:r>
      <w:r w:rsidRPr="004D28ED">
        <w:rPr>
          <w:color w:val="000000" w:themeColor="text1"/>
          <w:sz w:val="28"/>
          <w:szCs w:val="28"/>
        </w:rPr>
        <w:t xml:space="preserve"> качестве общего показателя уровня конкуренции рассматривается среднее количество заявок, поданных на 1 закупку.</w:t>
      </w:r>
      <w:r w:rsidR="00B6538D" w:rsidRPr="004D28ED">
        <w:rPr>
          <w:color w:val="000000" w:themeColor="text1"/>
          <w:sz w:val="28"/>
          <w:szCs w:val="28"/>
        </w:rPr>
        <w:t xml:space="preserve"> Так, д</w:t>
      </w:r>
      <w:r w:rsidR="00D248CF" w:rsidRPr="004D28ED">
        <w:rPr>
          <w:rFonts w:eastAsia="Calibri"/>
          <w:color w:val="000000" w:themeColor="text1"/>
          <w:sz w:val="28"/>
          <w:szCs w:val="28"/>
          <w:lang w:eastAsia="en-US"/>
        </w:rPr>
        <w:t>ля</w:t>
      </w:r>
      <w:r w:rsidR="00AB0559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участия в закупках </w:t>
      </w:r>
      <w:r w:rsidR="00890E66" w:rsidRPr="004D28ED">
        <w:rPr>
          <w:rFonts w:eastAsia="Calibri"/>
          <w:color w:val="000000" w:themeColor="text1"/>
          <w:sz w:val="28"/>
          <w:szCs w:val="28"/>
          <w:lang w:eastAsia="en-US"/>
        </w:rPr>
        <w:t>конкурентными способами</w:t>
      </w:r>
      <w:r w:rsidR="005A59A7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5188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за </w:t>
      </w:r>
      <w:r w:rsidR="008E35F8" w:rsidRPr="004D28ED">
        <w:rPr>
          <w:rFonts w:eastAsia="Calibri"/>
          <w:color w:val="000000" w:themeColor="text1"/>
          <w:sz w:val="28"/>
          <w:szCs w:val="28"/>
          <w:lang w:eastAsia="en-US"/>
        </w:rPr>
        <w:t>отчетный период</w:t>
      </w:r>
      <w:r w:rsidR="00890E66" w:rsidRPr="004D28ED">
        <w:rPr>
          <w:rFonts w:eastAsia="Calibri"/>
          <w:color w:val="000000" w:themeColor="text1"/>
          <w:sz w:val="28"/>
          <w:szCs w:val="28"/>
          <w:lang w:eastAsia="en-US"/>
        </w:rPr>
        <w:t>, было подано</w:t>
      </w:r>
      <w:r w:rsidR="0022758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50F30">
        <w:rPr>
          <w:rFonts w:eastAsia="Calibri"/>
          <w:color w:val="000000" w:themeColor="text1"/>
          <w:sz w:val="28"/>
          <w:szCs w:val="28"/>
          <w:lang w:eastAsia="en-US"/>
        </w:rPr>
        <w:t>583</w:t>
      </w:r>
      <w:r w:rsidR="0022758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заяв</w:t>
      </w:r>
      <w:r w:rsidR="00B17DBE" w:rsidRPr="004D28ED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 w:rsidR="002C11E5" w:rsidRPr="004D28ED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3C5E64" w:rsidRPr="004D28ED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AD491B" w:rsidRDefault="00AD491B" w:rsidP="004D28ED">
      <w:pPr>
        <w:widowControl w:val="0"/>
        <w:ind w:right="140" w:firstLine="709"/>
        <w:jc w:val="both"/>
        <w:outlineLvl w:val="3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Среднее количество </w:t>
      </w:r>
      <w:r w:rsidR="00687352" w:rsidRPr="004D28ED">
        <w:rPr>
          <w:rFonts w:eastAsia="Calibri"/>
          <w:color w:val="000000" w:themeColor="text1"/>
          <w:sz w:val="28"/>
          <w:szCs w:val="28"/>
          <w:lang w:eastAsia="en-US"/>
        </w:rPr>
        <w:t>участников</w:t>
      </w: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на одну процедуру составляет </w:t>
      </w:r>
      <w:r w:rsidR="00D671FC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5A59A7" w:rsidRPr="004D28ED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A3BC1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участника</w:t>
      </w:r>
      <w:r w:rsidR="00855417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, что </w:t>
      </w:r>
      <w:r w:rsidR="00926C1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свидетельствует о наличии </w:t>
      </w:r>
      <w:r w:rsidR="00855417" w:rsidRPr="004D28ED">
        <w:rPr>
          <w:rFonts w:eastAsia="Calibri"/>
          <w:color w:val="000000" w:themeColor="text1"/>
          <w:sz w:val="28"/>
          <w:szCs w:val="28"/>
          <w:lang w:eastAsia="en-US"/>
        </w:rPr>
        <w:t>конкуренции при осуществлении закупок.</w:t>
      </w:r>
    </w:p>
    <w:p w:rsidR="00D469F7" w:rsidRPr="004D28ED" w:rsidRDefault="00D469F7" w:rsidP="004D28ED">
      <w:pPr>
        <w:widowControl w:val="0"/>
        <w:ind w:right="140" w:firstLine="709"/>
        <w:jc w:val="both"/>
        <w:outlineLvl w:val="3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469F7" w:rsidRPr="000B1DD0" w:rsidRDefault="00D469F7" w:rsidP="00D469F7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800E3D">
        <w:rPr>
          <w:rFonts w:eastAsia="Calibri"/>
          <w:sz w:val="28"/>
          <w:szCs w:val="28"/>
          <w:lang w:eastAsia="en-US"/>
        </w:rPr>
        <w:t xml:space="preserve">В </w:t>
      </w:r>
      <w:r w:rsidR="00950F30">
        <w:rPr>
          <w:rFonts w:eastAsia="Calibri"/>
          <w:sz w:val="28"/>
          <w:szCs w:val="28"/>
          <w:lang w:eastAsia="en-US"/>
        </w:rPr>
        <w:t>1 квартале 2026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800E3D">
        <w:rPr>
          <w:rFonts w:eastAsia="Calibri"/>
          <w:sz w:val="28"/>
          <w:szCs w:val="28"/>
          <w:lang w:eastAsia="en-US"/>
        </w:rPr>
        <w:t xml:space="preserve"> продолжена практика проведения совместных закупок,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0E3D">
        <w:rPr>
          <w:rFonts w:eastAsia="Calibri"/>
          <w:sz w:val="28"/>
          <w:szCs w:val="28"/>
          <w:lang w:eastAsia="en-US"/>
        </w:rPr>
        <w:t xml:space="preserve">по итогам </w:t>
      </w:r>
      <w:r w:rsidR="00950F30">
        <w:rPr>
          <w:rFonts w:eastAsia="Calibri"/>
          <w:sz w:val="28"/>
          <w:szCs w:val="28"/>
          <w:lang w:eastAsia="en-US"/>
        </w:rPr>
        <w:t>5</w:t>
      </w:r>
      <w:r w:rsidRPr="00800E3D">
        <w:rPr>
          <w:rFonts w:eastAsia="Calibri"/>
          <w:sz w:val="28"/>
          <w:szCs w:val="28"/>
          <w:lang w:eastAsia="en-US"/>
        </w:rPr>
        <w:t xml:space="preserve"> совместн</w:t>
      </w:r>
      <w:r>
        <w:rPr>
          <w:rFonts w:eastAsia="Calibri"/>
          <w:sz w:val="28"/>
          <w:szCs w:val="28"/>
          <w:lang w:eastAsia="en-US"/>
        </w:rPr>
        <w:t>ых</w:t>
      </w:r>
      <w:r w:rsidRPr="00800E3D">
        <w:rPr>
          <w:rFonts w:eastAsia="Calibri"/>
          <w:sz w:val="28"/>
          <w:szCs w:val="28"/>
          <w:lang w:eastAsia="en-US"/>
        </w:rPr>
        <w:t xml:space="preserve"> аукцион</w:t>
      </w:r>
      <w:r>
        <w:rPr>
          <w:rFonts w:eastAsia="Calibri"/>
          <w:sz w:val="28"/>
          <w:szCs w:val="28"/>
          <w:lang w:eastAsia="en-US"/>
        </w:rPr>
        <w:t>ов</w:t>
      </w:r>
      <w:r w:rsidRPr="00800E3D">
        <w:rPr>
          <w:rFonts w:eastAsia="Calibri"/>
          <w:sz w:val="28"/>
          <w:szCs w:val="28"/>
          <w:lang w:eastAsia="en-US"/>
        </w:rPr>
        <w:t xml:space="preserve"> заключено </w:t>
      </w:r>
      <w:r w:rsidR="00950F30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0E3D">
        <w:rPr>
          <w:rFonts w:eastAsia="Calibri"/>
          <w:sz w:val="28"/>
          <w:szCs w:val="28"/>
          <w:lang w:eastAsia="en-US"/>
        </w:rPr>
        <w:t>контракт</w:t>
      </w:r>
      <w:r>
        <w:rPr>
          <w:rFonts w:eastAsia="Calibri"/>
          <w:sz w:val="28"/>
          <w:szCs w:val="28"/>
          <w:lang w:eastAsia="en-US"/>
        </w:rPr>
        <w:t>ов</w:t>
      </w:r>
      <w:r w:rsidRPr="00800E3D">
        <w:rPr>
          <w:rFonts w:eastAsia="Calibri"/>
          <w:sz w:val="28"/>
          <w:szCs w:val="28"/>
          <w:lang w:eastAsia="en-US"/>
        </w:rPr>
        <w:t xml:space="preserve"> </w:t>
      </w:r>
      <w:r w:rsidR="00382D37">
        <w:rPr>
          <w:rFonts w:eastAsia="Calibri"/>
          <w:sz w:val="28"/>
          <w:szCs w:val="28"/>
          <w:lang w:eastAsia="en-US"/>
        </w:rPr>
        <w:t xml:space="preserve">                         </w:t>
      </w:r>
      <w:r w:rsidR="0068564E">
        <w:rPr>
          <w:rFonts w:eastAsia="Calibri"/>
          <w:sz w:val="28"/>
          <w:szCs w:val="28"/>
          <w:lang w:eastAsia="en-US"/>
        </w:rPr>
        <w:t xml:space="preserve">на сумму </w:t>
      </w:r>
      <w:r w:rsidR="00950F30">
        <w:rPr>
          <w:rFonts w:eastAsia="Calibri"/>
          <w:sz w:val="28"/>
          <w:szCs w:val="28"/>
          <w:lang w:eastAsia="en-US"/>
        </w:rPr>
        <w:t>21,21</w:t>
      </w:r>
      <w:r w:rsidRPr="00800E3D">
        <w:rPr>
          <w:rFonts w:eastAsia="Calibri"/>
          <w:sz w:val="28"/>
          <w:szCs w:val="28"/>
          <w:lang w:eastAsia="en-US"/>
        </w:rPr>
        <w:t xml:space="preserve"> млн. рублей. </w:t>
      </w:r>
      <w:r w:rsidRPr="00980598">
        <w:rPr>
          <w:rFonts w:eastAsia="Calibri"/>
          <w:sz w:val="28"/>
          <w:szCs w:val="28"/>
          <w:lang w:eastAsia="en-US"/>
        </w:rPr>
        <w:t>Объект</w:t>
      </w:r>
      <w:r w:rsidR="00064AB6">
        <w:rPr>
          <w:rFonts w:eastAsia="Calibri"/>
          <w:sz w:val="28"/>
          <w:szCs w:val="28"/>
          <w:lang w:eastAsia="en-US"/>
        </w:rPr>
        <w:t>ом закупок являлась</w:t>
      </w:r>
      <w:r w:rsidRPr="00980598">
        <w:rPr>
          <w:rFonts w:eastAsia="Calibri"/>
          <w:sz w:val="28"/>
          <w:szCs w:val="28"/>
          <w:lang w:eastAsia="en-US"/>
        </w:rPr>
        <w:t xml:space="preserve"> поставка </w:t>
      </w:r>
      <w:r>
        <w:rPr>
          <w:rFonts w:eastAsia="Calibri"/>
          <w:sz w:val="28"/>
          <w:szCs w:val="28"/>
          <w:lang w:eastAsia="en-US"/>
        </w:rPr>
        <w:t>продуктов питания для дошкол</w:t>
      </w:r>
      <w:r w:rsidR="00950F30">
        <w:rPr>
          <w:rFonts w:eastAsia="Calibri"/>
          <w:sz w:val="28"/>
          <w:szCs w:val="28"/>
          <w:lang w:eastAsia="en-US"/>
        </w:rPr>
        <w:t>ьных образовательных учреждений</w:t>
      </w:r>
      <w:r w:rsidR="0068564E" w:rsidRPr="0068564E">
        <w:rPr>
          <w:rFonts w:eastAsia="Calibri"/>
          <w:sz w:val="28"/>
          <w:szCs w:val="28"/>
          <w:lang w:eastAsia="en-US"/>
        </w:rPr>
        <w:t>.</w:t>
      </w:r>
    </w:p>
    <w:p w:rsidR="007627D7" w:rsidRPr="004D28ED" w:rsidRDefault="007627D7" w:rsidP="004D28ED">
      <w:pPr>
        <w:widowControl w:val="0"/>
        <w:ind w:right="140" w:firstLine="709"/>
        <w:jc w:val="both"/>
        <w:outlineLvl w:val="3"/>
        <w:rPr>
          <w:i/>
          <w:color w:val="000000" w:themeColor="text1"/>
          <w:sz w:val="28"/>
          <w:szCs w:val="28"/>
        </w:rPr>
      </w:pPr>
    </w:p>
    <w:p w:rsidR="00655E60" w:rsidRPr="004D28ED" w:rsidRDefault="00655E60" w:rsidP="004D28ED">
      <w:pPr>
        <w:widowControl w:val="0"/>
        <w:ind w:right="140" w:firstLine="709"/>
        <w:jc w:val="both"/>
        <w:outlineLvl w:val="3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</w:rPr>
        <w:t>3.</w:t>
      </w:r>
      <w:r w:rsidR="00DD5C4E" w:rsidRPr="004D28ED">
        <w:rPr>
          <w:i/>
          <w:color w:val="000000" w:themeColor="text1"/>
          <w:sz w:val="28"/>
          <w:szCs w:val="28"/>
        </w:rPr>
        <w:t>2</w:t>
      </w:r>
      <w:r w:rsidRPr="004D28ED">
        <w:rPr>
          <w:i/>
          <w:color w:val="000000" w:themeColor="text1"/>
          <w:sz w:val="28"/>
          <w:szCs w:val="28"/>
        </w:rPr>
        <w:t>. Информац</w:t>
      </w:r>
      <w:r w:rsidR="00E26737" w:rsidRPr="004D28ED">
        <w:rPr>
          <w:i/>
          <w:color w:val="000000" w:themeColor="text1"/>
          <w:sz w:val="28"/>
          <w:szCs w:val="28"/>
        </w:rPr>
        <w:t>и</w:t>
      </w:r>
      <w:r w:rsidRPr="004D28ED">
        <w:rPr>
          <w:i/>
          <w:color w:val="000000" w:themeColor="text1"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B0559" w:rsidRPr="004D28ED" w:rsidRDefault="00AB0559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AE47DB" w:rsidRPr="004D28ED" w:rsidRDefault="00655E60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В соответствии с Законом о контрактной системе </w:t>
      </w:r>
      <w:r w:rsidR="00AE47DB" w:rsidRPr="004D28ED">
        <w:rPr>
          <w:color w:val="000000" w:themeColor="text1"/>
          <w:sz w:val="28"/>
          <w:szCs w:val="28"/>
        </w:rPr>
        <w:t>при осуществлении</w:t>
      </w:r>
      <w:r w:rsidR="00457D20" w:rsidRPr="004D28ED">
        <w:rPr>
          <w:color w:val="000000" w:themeColor="text1"/>
          <w:sz w:val="28"/>
          <w:szCs w:val="28"/>
        </w:rPr>
        <w:t xml:space="preserve"> </w:t>
      </w:r>
      <w:r w:rsidR="001C2C2A" w:rsidRPr="004D28ED">
        <w:rPr>
          <w:color w:val="000000" w:themeColor="text1"/>
          <w:sz w:val="28"/>
          <w:szCs w:val="28"/>
        </w:rPr>
        <w:t xml:space="preserve">            </w:t>
      </w:r>
      <w:r w:rsidR="00AE47DB" w:rsidRPr="004D28ED">
        <w:rPr>
          <w:color w:val="000000" w:themeColor="text1"/>
          <w:sz w:val="28"/>
          <w:szCs w:val="28"/>
        </w:rPr>
        <w:t xml:space="preserve">закупок </w:t>
      </w:r>
      <w:r w:rsidRPr="004D28ED">
        <w:rPr>
          <w:color w:val="000000" w:themeColor="text1"/>
          <w:sz w:val="28"/>
          <w:szCs w:val="28"/>
        </w:rPr>
        <w:t>преимущества предоставляются</w:t>
      </w:r>
      <w:r w:rsidR="00AE47DB" w:rsidRPr="004D28ED">
        <w:rPr>
          <w:color w:val="000000" w:themeColor="text1"/>
          <w:sz w:val="28"/>
          <w:szCs w:val="28"/>
        </w:rPr>
        <w:t>:</w:t>
      </w:r>
    </w:p>
    <w:p w:rsidR="00AE47DB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-</w:t>
      </w:r>
      <w:r w:rsidR="00655E60" w:rsidRPr="004D28ED">
        <w:rPr>
          <w:color w:val="000000" w:themeColor="text1"/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</w:t>
      </w:r>
      <w:r w:rsidR="00655E60" w:rsidRPr="004D28ED">
        <w:rPr>
          <w:color w:val="000000" w:themeColor="text1"/>
          <w:sz w:val="28"/>
          <w:szCs w:val="28"/>
        </w:rPr>
        <w:t xml:space="preserve">организациям инвалидов; </w:t>
      </w:r>
    </w:p>
    <w:p w:rsidR="00655E60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</w:t>
      </w:r>
      <w:r w:rsidR="00655E60" w:rsidRPr="004D28ED">
        <w:rPr>
          <w:color w:val="000000" w:themeColor="text1"/>
          <w:sz w:val="28"/>
          <w:szCs w:val="28"/>
        </w:rPr>
        <w:t>учреждениям и предприятиям уголовно-исполнительной системы.</w:t>
      </w:r>
    </w:p>
    <w:p w:rsidR="00845A6B" w:rsidRPr="004D28ED" w:rsidRDefault="00845A6B" w:rsidP="004D28ED">
      <w:pPr>
        <w:widowControl w:val="0"/>
        <w:tabs>
          <w:tab w:val="left" w:pos="1134"/>
        </w:tabs>
        <w:ind w:right="140" w:firstLine="709"/>
        <w:jc w:val="both"/>
        <w:rPr>
          <w:color w:val="FF0000"/>
          <w:sz w:val="28"/>
          <w:szCs w:val="28"/>
        </w:rPr>
      </w:pPr>
    </w:p>
    <w:p w:rsidR="008A1C91" w:rsidRPr="004D28ED" w:rsidRDefault="008A1C91" w:rsidP="004D28ED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</w:rPr>
      </w:pPr>
      <w:r w:rsidRPr="004D28ED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                об осуществлении закупок у субъектов малого предпринимательства, социально ориентированных некоммерческих организаций (далее – СМП, СОНКО) в объеме </w:t>
      </w:r>
      <w:r w:rsidR="00902F1C">
        <w:rPr>
          <w:sz w:val="28"/>
          <w:szCs w:val="28"/>
        </w:rPr>
        <w:t>не менее 2</w:t>
      </w:r>
      <w:r w:rsidRPr="00950F30">
        <w:rPr>
          <w:sz w:val="28"/>
          <w:szCs w:val="28"/>
        </w:rPr>
        <w:t>5% совокупного</w:t>
      </w:r>
      <w:r w:rsidRPr="004D28ED">
        <w:rPr>
          <w:sz w:val="28"/>
          <w:szCs w:val="28"/>
        </w:rPr>
        <w:t xml:space="preserve"> годового объема закупок.  </w:t>
      </w:r>
    </w:p>
    <w:p w:rsidR="004F0CB4" w:rsidRPr="004D28ED" w:rsidRDefault="004F0CB4" w:rsidP="004D28ED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</w:rPr>
      </w:pPr>
    </w:p>
    <w:p w:rsidR="00DE0EA1" w:rsidRDefault="008A1C91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sz w:val="28"/>
          <w:szCs w:val="28"/>
        </w:rPr>
        <w:t xml:space="preserve">За </w:t>
      </w:r>
      <w:r w:rsidR="004B6B64" w:rsidRPr="004D28ED">
        <w:rPr>
          <w:sz w:val="28"/>
          <w:szCs w:val="28"/>
        </w:rPr>
        <w:t xml:space="preserve">1 квартал </w:t>
      </w:r>
      <w:r w:rsidR="00F477D8" w:rsidRPr="004D28ED">
        <w:rPr>
          <w:sz w:val="28"/>
          <w:szCs w:val="28"/>
        </w:rPr>
        <w:t>202</w:t>
      </w:r>
      <w:r w:rsidR="00B3037D">
        <w:rPr>
          <w:sz w:val="28"/>
          <w:szCs w:val="28"/>
        </w:rPr>
        <w:t>6</w:t>
      </w:r>
      <w:r w:rsidRPr="004D28ED">
        <w:rPr>
          <w:sz w:val="28"/>
          <w:szCs w:val="28"/>
        </w:rPr>
        <w:t xml:space="preserve"> год</w:t>
      </w:r>
      <w:r w:rsidR="004B6B64" w:rsidRPr="004D28ED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с субъектами малого предпринимательства заключено</w:t>
      </w:r>
      <w:r w:rsidR="00B3037D">
        <w:rPr>
          <w:sz w:val="28"/>
          <w:szCs w:val="28"/>
        </w:rPr>
        <w:t xml:space="preserve"> 262</w:t>
      </w:r>
      <w:r w:rsidRPr="004D28ED">
        <w:rPr>
          <w:sz w:val="28"/>
          <w:szCs w:val="28"/>
        </w:rPr>
        <w:t xml:space="preserve"> контракт</w:t>
      </w:r>
      <w:r w:rsidR="00902F1C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(в том числе по результатам закупок, заседания </w:t>
      </w:r>
      <w:r w:rsidR="00382D37">
        <w:rPr>
          <w:sz w:val="28"/>
          <w:szCs w:val="28"/>
        </w:rPr>
        <w:t xml:space="preserve">                     </w:t>
      </w:r>
      <w:r w:rsidRPr="004D28ED">
        <w:rPr>
          <w:sz w:val="28"/>
          <w:szCs w:val="28"/>
        </w:rPr>
        <w:t xml:space="preserve">по которым прошли в </w:t>
      </w:r>
      <w:r w:rsidRPr="004D28ED">
        <w:rPr>
          <w:sz w:val="28"/>
          <w:szCs w:val="28"/>
          <w:lang w:val="en-US"/>
        </w:rPr>
        <w:t>IV</w:t>
      </w:r>
      <w:r w:rsidRPr="004D28ED">
        <w:rPr>
          <w:sz w:val="28"/>
          <w:szCs w:val="28"/>
        </w:rPr>
        <w:t xml:space="preserve"> квартале 202</w:t>
      </w:r>
      <w:r w:rsidR="00B3037D">
        <w:rPr>
          <w:sz w:val="28"/>
          <w:szCs w:val="28"/>
        </w:rPr>
        <w:t>5</w:t>
      </w:r>
      <w:r w:rsidRPr="004D28ED">
        <w:rPr>
          <w:sz w:val="28"/>
          <w:szCs w:val="28"/>
        </w:rPr>
        <w:t xml:space="preserve"> года) на общую </w:t>
      </w:r>
      <w:r w:rsidRPr="0068564E">
        <w:rPr>
          <w:sz w:val="28"/>
          <w:szCs w:val="28"/>
        </w:rPr>
        <w:t xml:space="preserve">сумму </w:t>
      </w:r>
      <w:r w:rsidR="00771F12">
        <w:rPr>
          <w:sz w:val="28"/>
          <w:szCs w:val="28"/>
        </w:rPr>
        <w:t>1 055,86</w:t>
      </w:r>
      <w:r w:rsidRPr="0068564E">
        <w:rPr>
          <w:sz w:val="28"/>
          <w:szCs w:val="28"/>
        </w:rPr>
        <w:t xml:space="preserve"> млн</w:t>
      </w:r>
      <w:r w:rsidRPr="004D28ED">
        <w:rPr>
          <w:sz w:val="28"/>
          <w:szCs w:val="28"/>
        </w:rPr>
        <w:t xml:space="preserve">. рублей, что составляет </w:t>
      </w:r>
      <w:r w:rsidR="00771F12">
        <w:rPr>
          <w:sz w:val="28"/>
          <w:szCs w:val="28"/>
        </w:rPr>
        <w:t>16,35</w:t>
      </w:r>
      <w:r w:rsidRPr="004D28ED">
        <w:rPr>
          <w:sz w:val="28"/>
          <w:szCs w:val="28"/>
        </w:rPr>
        <w:t xml:space="preserve">% от совокупного годового объема закупок </w:t>
      </w:r>
      <w:r w:rsidR="00382D37">
        <w:rPr>
          <w:sz w:val="28"/>
          <w:szCs w:val="28"/>
        </w:rPr>
        <w:t xml:space="preserve">                 </w:t>
      </w:r>
      <w:r w:rsidRPr="004D28ED">
        <w:rPr>
          <w:sz w:val="28"/>
          <w:szCs w:val="28"/>
        </w:rPr>
        <w:t>(</w:t>
      </w:r>
      <w:r w:rsidRPr="00540FF2">
        <w:rPr>
          <w:sz w:val="28"/>
          <w:szCs w:val="28"/>
        </w:rPr>
        <w:t xml:space="preserve">за </w:t>
      </w:r>
      <w:r w:rsidR="004B6B64" w:rsidRPr="00540FF2">
        <w:rPr>
          <w:sz w:val="28"/>
          <w:szCs w:val="28"/>
        </w:rPr>
        <w:t xml:space="preserve">1 квартал </w:t>
      </w:r>
      <w:r w:rsidRPr="00540FF2">
        <w:rPr>
          <w:sz w:val="28"/>
          <w:szCs w:val="28"/>
        </w:rPr>
        <w:t>202</w:t>
      </w:r>
      <w:r w:rsidR="00540FF2" w:rsidRPr="00540FF2">
        <w:rPr>
          <w:sz w:val="28"/>
          <w:szCs w:val="28"/>
        </w:rPr>
        <w:t>5</w:t>
      </w:r>
      <w:r w:rsidRPr="00540FF2">
        <w:rPr>
          <w:sz w:val="28"/>
          <w:szCs w:val="28"/>
        </w:rPr>
        <w:t xml:space="preserve"> год</w:t>
      </w:r>
      <w:r w:rsidR="004B6B64" w:rsidRPr="00540FF2">
        <w:rPr>
          <w:sz w:val="28"/>
          <w:szCs w:val="28"/>
        </w:rPr>
        <w:t>а</w:t>
      </w:r>
      <w:r w:rsidRPr="00540FF2">
        <w:rPr>
          <w:sz w:val="28"/>
          <w:szCs w:val="28"/>
        </w:rPr>
        <w:t xml:space="preserve"> –</w:t>
      </w:r>
      <w:r w:rsidR="001D512E" w:rsidRPr="00540FF2">
        <w:rPr>
          <w:sz w:val="28"/>
          <w:szCs w:val="28"/>
        </w:rPr>
        <w:t xml:space="preserve"> </w:t>
      </w:r>
      <w:r w:rsidR="00540FF2" w:rsidRPr="00540FF2">
        <w:rPr>
          <w:sz w:val="28"/>
          <w:szCs w:val="28"/>
        </w:rPr>
        <w:t>209</w:t>
      </w:r>
      <w:r w:rsidRPr="00540FF2">
        <w:rPr>
          <w:sz w:val="28"/>
          <w:szCs w:val="28"/>
        </w:rPr>
        <w:t xml:space="preserve"> </w:t>
      </w:r>
      <w:r w:rsidR="001D512E" w:rsidRPr="00540FF2">
        <w:rPr>
          <w:color w:val="000000" w:themeColor="text1"/>
          <w:sz w:val="28"/>
          <w:szCs w:val="28"/>
        </w:rPr>
        <w:t>контракт</w:t>
      </w:r>
      <w:r w:rsidR="00FD70EE" w:rsidRPr="00540FF2">
        <w:rPr>
          <w:color w:val="000000" w:themeColor="text1"/>
          <w:sz w:val="28"/>
          <w:szCs w:val="28"/>
        </w:rPr>
        <w:t>ов</w:t>
      </w:r>
      <w:r w:rsidR="001D512E" w:rsidRPr="00540FF2">
        <w:rPr>
          <w:color w:val="000000" w:themeColor="text1"/>
          <w:sz w:val="28"/>
          <w:szCs w:val="28"/>
        </w:rPr>
        <w:t xml:space="preserve"> на сумму</w:t>
      </w:r>
      <w:r w:rsidR="00382D37" w:rsidRPr="00540FF2">
        <w:rPr>
          <w:color w:val="000000" w:themeColor="text1"/>
          <w:sz w:val="28"/>
          <w:szCs w:val="28"/>
        </w:rPr>
        <w:t xml:space="preserve">  </w:t>
      </w:r>
      <w:r w:rsidR="00540FF2" w:rsidRPr="00540FF2">
        <w:rPr>
          <w:color w:val="000000" w:themeColor="text1"/>
          <w:sz w:val="28"/>
          <w:szCs w:val="28"/>
        </w:rPr>
        <w:t>976,25</w:t>
      </w:r>
      <w:r w:rsidR="00902F1C">
        <w:rPr>
          <w:color w:val="000000" w:themeColor="text1"/>
          <w:sz w:val="28"/>
          <w:szCs w:val="28"/>
        </w:rPr>
        <w:t xml:space="preserve"> млн. руб. </w:t>
      </w:r>
      <w:r w:rsidR="001D512E" w:rsidRPr="00540FF2">
        <w:rPr>
          <w:color w:val="000000" w:themeColor="text1"/>
          <w:sz w:val="28"/>
          <w:szCs w:val="28"/>
        </w:rPr>
        <w:t xml:space="preserve">или </w:t>
      </w:r>
      <w:r w:rsidR="00540FF2" w:rsidRPr="00540FF2">
        <w:rPr>
          <w:color w:val="000000" w:themeColor="text1"/>
          <w:sz w:val="28"/>
          <w:szCs w:val="28"/>
        </w:rPr>
        <w:t>15,07</w:t>
      </w:r>
      <w:r w:rsidRPr="00540FF2">
        <w:rPr>
          <w:color w:val="000000" w:themeColor="text1"/>
          <w:sz w:val="28"/>
          <w:szCs w:val="28"/>
        </w:rPr>
        <w:t>%).</w:t>
      </w:r>
      <w:r w:rsidR="001D512E" w:rsidRPr="004D28ED">
        <w:rPr>
          <w:color w:val="000000" w:themeColor="text1"/>
          <w:sz w:val="28"/>
          <w:szCs w:val="28"/>
        </w:rPr>
        <w:t xml:space="preserve"> </w:t>
      </w:r>
    </w:p>
    <w:p w:rsidR="003B460A" w:rsidRPr="004D28ED" w:rsidRDefault="003B460A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</w:p>
    <w:p w:rsidR="00540FF2" w:rsidRPr="004D28ED" w:rsidRDefault="00551163" w:rsidP="00540FF2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По </w:t>
      </w:r>
      <w:r w:rsidR="00540FF2">
        <w:rPr>
          <w:color w:val="000000" w:themeColor="text1"/>
          <w:sz w:val="28"/>
          <w:szCs w:val="28"/>
        </w:rPr>
        <w:t>15</w:t>
      </w:r>
      <w:r w:rsidRPr="004D28ED">
        <w:rPr>
          <w:color w:val="000000" w:themeColor="text1"/>
          <w:sz w:val="28"/>
          <w:szCs w:val="28"/>
        </w:rPr>
        <w:t xml:space="preserve"> конкурентн</w:t>
      </w:r>
      <w:r w:rsidR="00FD70EE" w:rsidRPr="004D28ED">
        <w:rPr>
          <w:color w:val="000000" w:themeColor="text1"/>
          <w:sz w:val="28"/>
          <w:szCs w:val="28"/>
        </w:rPr>
        <w:t>ым закупкам</w:t>
      </w:r>
      <w:r w:rsidRPr="004D28ED">
        <w:rPr>
          <w:color w:val="000000" w:themeColor="text1"/>
          <w:sz w:val="28"/>
          <w:szCs w:val="28"/>
        </w:rPr>
        <w:t xml:space="preserve"> предусматривались преимущества организациям</w:t>
      </w:r>
      <w:r w:rsidR="0020058C" w:rsidRPr="004D28ED">
        <w:rPr>
          <w:color w:val="000000" w:themeColor="text1"/>
          <w:sz w:val="28"/>
          <w:szCs w:val="28"/>
        </w:rPr>
        <w:t xml:space="preserve"> инвалидов</w:t>
      </w:r>
      <w:r w:rsidR="00540FF2">
        <w:rPr>
          <w:color w:val="000000" w:themeColor="text1"/>
          <w:sz w:val="28"/>
          <w:szCs w:val="28"/>
        </w:rPr>
        <w:t xml:space="preserve">. </w:t>
      </w:r>
      <w:r w:rsidR="00540FF2" w:rsidRPr="004D28ED">
        <w:rPr>
          <w:color w:val="000000" w:themeColor="text1"/>
          <w:sz w:val="28"/>
          <w:szCs w:val="28"/>
        </w:rPr>
        <w:t xml:space="preserve">По этим закупкам преимущества не предоставлялись в связи с отсутствием заявок, поданных такими </w:t>
      </w:r>
      <w:r w:rsidR="00064AB6">
        <w:rPr>
          <w:color w:val="000000" w:themeColor="text1"/>
          <w:sz w:val="28"/>
          <w:szCs w:val="28"/>
        </w:rPr>
        <w:t>организаци</w:t>
      </w:r>
      <w:r w:rsidR="00540FF2" w:rsidRPr="004D28ED">
        <w:rPr>
          <w:color w:val="000000" w:themeColor="text1"/>
          <w:sz w:val="28"/>
          <w:szCs w:val="28"/>
        </w:rPr>
        <w:t xml:space="preserve">ями.  </w:t>
      </w:r>
    </w:p>
    <w:p w:rsidR="00551163" w:rsidRPr="004D28ED" w:rsidRDefault="00551163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lastRenderedPageBreak/>
        <w:t xml:space="preserve">По </w:t>
      </w:r>
      <w:r w:rsidR="00540FF2">
        <w:rPr>
          <w:color w:val="000000" w:themeColor="text1"/>
          <w:sz w:val="28"/>
          <w:szCs w:val="28"/>
        </w:rPr>
        <w:t>3</w:t>
      </w:r>
      <w:r w:rsidRPr="004D28ED">
        <w:rPr>
          <w:color w:val="000000" w:themeColor="text1"/>
          <w:sz w:val="28"/>
          <w:szCs w:val="28"/>
        </w:rPr>
        <w:t xml:space="preserve"> конкурентным закупкам предусматривалось преимущество учреждениям уголовно-исполнительной системы. По этим закупкам преимущества не предоставлялись в связи с отсутствием заявок, поданных такими учреждениями.  </w:t>
      </w:r>
    </w:p>
    <w:p w:rsidR="00B92F1E" w:rsidRDefault="00064AB6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</w:t>
      </w:r>
      <w:r w:rsidR="00DE0EA1" w:rsidRPr="004D28ED">
        <w:rPr>
          <w:color w:val="000000" w:themeColor="text1"/>
          <w:sz w:val="28"/>
          <w:szCs w:val="28"/>
        </w:rPr>
        <w:t xml:space="preserve">, на основании </w:t>
      </w:r>
      <w:hyperlink r:id="rId8" w:history="1">
        <w:r w:rsidR="00DE0EA1" w:rsidRPr="004D28ED">
          <w:rPr>
            <w:rStyle w:val="af2"/>
            <w:color w:val="000000" w:themeColor="text1"/>
            <w:sz w:val="28"/>
            <w:szCs w:val="28"/>
          </w:rPr>
          <w:t>части 11 статьи 93</w:t>
        </w:r>
      </w:hyperlink>
      <w:r w:rsidR="00DE0EA1" w:rsidRPr="004D28ED">
        <w:rPr>
          <w:color w:val="000000" w:themeColor="text1"/>
          <w:sz w:val="28"/>
          <w:szCs w:val="28"/>
        </w:rPr>
        <w:t xml:space="preserve"> Закона о контрактной систе</w:t>
      </w:r>
      <w:r>
        <w:rPr>
          <w:color w:val="000000" w:themeColor="text1"/>
          <w:sz w:val="28"/>
          <w:szCs w:val="28"/>
        </w:rPr>
        <w:t xml:space="preserve">ме  </w:t>
      </w:r>
      <w:r w:rsidR="00430E9E" w:rsidRPr="004D28ED">
        <w:rPr>
          <w:color w:val="000000" w:themeColor="text1"/>
          <w:sz w:val="28"/>
          <w:szCs w:val="28"/>
        </w:rPr>
        <w:t>Заказчиками</w:t>
      </w:r>
      <w:r w:rsidR="000149CD" w:rsidRPr="004D28ED">
        <w:rPr>
          <w:color w:val="000000" w:themeColor="text1"/>
          <w:sz w:val="28"/>
          <w:szCs w:val="28"/>
        </w:rPr>
        <w:t xml:space="preserve"> было заключено </w:t>
      </w:r>
      <w:r w:rsidR="00540FF2">
        <w:rPr>
          <w:color w:val="000000" w:themeColor="text1"/>
          <w:sz w:val="28"/>
          <w:szCs w:val="28"/>
        </w:rPr>
        <w:t>5</w:t>
      </w:r>
      <w:r w:rsidR="000149CD" w:rsidRPr="004D28ED">
        <w:rPr>
          <w:color w:val="000000" w:themeColor="text1"/>
          <w:sz w:val="28"/>
          <w:szCs w:val="28"/>
        </w:rPr>
        <w:t xml:space="preserve"> контракт</w:t>
      </w:r>
      <w:r w:rsidR="00540FF2">
        <w:rPr>
          <w:color w:val="000000" w:themeColor="text1"/>
          <w:sz w:val="28"/>
          <w:szCs w:val="28"/>
        </w:rPr>
        <w:t>ов</w:t>
      </w:r>
      <w:r w:rsidR="000149CD" w:rsidRPr="004D28ED">
        <w:rPr>
          <w:color w:val="000000" w:themeColor="text1"/>
          <w:sz w:val="28"/>
          <w:szCs w:val="28"/>
        </w:rPr>
        <w:t xml:space="preserve"> </w:t>
      </w:r>
      <w:r w:rsidR="00DE0EA1" w:rsidRPr="004D28ED">
        <w:rPr>
          <w:color w:val="000000" w:themeColor="text1"/>
          <w:sz w:val="28"/>
          <w:szCs w:val="28"/>
        </w:rPr>
        <w:t xml:space="preserve">с учреждениями уголовно-исполнительной </w:t>
      </w:r>
      <w:hyperlink r:id="rId9" w:history="1">
        <w:r w:rsidR="00DE0EA1" w:rsidRPr="004D28ED">
          <w:rPr>
            <w:color w:val="000000" w:themeColor="text1"/>
            <w:sz w:val="28"/>
            <w:szCs w:val="28"/>
          </w:rPr>
          <w:t>системы</w:t>
        </w:r>
      </w:hyperlink>
      <w:r w:rsidR="000149CD" w:rsidRPr="004D28ED">
        <w:rPr>
          <w:color w:val="000000" w:themeColor="text1"/>
          <w:sz w:val="28"/>
          <w:szCs w:val="28"/>
        </w:rPr>
        <w:t xml:space="preserve"> </w:t>
      </w:r>
      <w:r w:rsidR="00DE0EA1" w:rsidRPr="004D28ED">
        <w:rPr>
          <w:color w:val="000000" w:themeColor="text1"/>
          <w:sz w:val="28"/>
          <w:szCs w:val="28"/>
        </w:rPr>
        <w:t>на поставку</w:t>
      </w:r>
      <w:r w:rsidR="008D09BA" w:rsidRPr="004D28ED">
        <w:rPr>
          <w:color w:val="000000" w:themeColor="text1"/>
          <w:sz w:val="28"/>
          <w:szCs w:val="28"/>
        </w:rPr>
        <w:t xml:space="preserve"> </w:t>
      </w:r>
      <w:r w:rsidR="009349F9" w:rsidRPr="004D28ED">
        <w:rPr>
          <w:color w:val="000000" w:themeColor="text1"/>
          <w:sz w:val="28"/>
          <w:szCs w:val="28"/>
        </w:rPr>
        <w:t>текстильной продукции</w:t>
      </w:r>
      <w:r w:rsidR="00540FF2">
        <w:rPr>
          <w:color w:val="000000" w:themeColor="text1"/>
          <w:sz w:val="28"/>
          <w:szCs w:val="28"/>
        </w:rPr>
        <w:t>.</w:t>
      </w:r>
    </w:p>
    <w:p w:rsidR="00540FF2" w:rsidRPr="003B6D3C" w:rsidRDefault="00540FF2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18"/>
          <w:szCs w:val="28"/>
        </w:rPr>
      </w:pPr>
    </w:p>
    <w:p w:rsidR="00655E60" w:rsidRPr="004D28ED" w:rsidRDefault="00874A4E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  <w:u w:val="single"/>
        </w:rPr>
        <w:t>4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муниципальных нужд города Ни</w:t>
      </w:r>
      <w:r w:rsidRPr="004D28ED">
        <w:rPr>
          <w:i/>
          <w:color w:val="000000" w:themeColor="text1"/>
          <w:sz w:val="28"/>
          <w:szCs w:val="28"/>
          <w:u w:val="single"/>
        </w:rPr>
        <w:t>ж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невартовска </w:t>
      </w:r>
      <w:r w:rsidR="00655E60" w:rsidRPr="004D28ED">
        <w:rPr>
          <w:i/>
          <w:color w:val="000000" w:themeColor="text1"/>
          <w:sz w:val="28"/>
          <w:szCs w:val="28"/>
        </w:rPr>
        <w:t>(по данным, пред</w:t>
      </w:r>
      <w:r w:rsidR="0038593E" w:rsidRPr="004D28ED">
        <w:rPr>
          <w:i/>
          <w:color w:val="000000" w:themeColor="text1"/>
          <w:sz w:val="28"/>
          <w:szCs w:val="28"/>
        </w:rPr>
        <w:t>о</w:t>
      </w:r>
      <w:r w:rsidR="00655E60" w:rsidRPr="004D28ED">
        <w:rPr>
          <w:i/>
          <w:color w:val="000000" w:themeColor="text1"/>
          <w:sz w:val="28"/>
          <w:szCs w:val="28"/>
        </w:rPr>
        <w:t>ставленным Заказчиками)</w:t>
      </w:r>
    </w:p>
    <w:p w:rsidR="003C71BB" w:rsidRPr="003B6D3C" w:rsidRDefault="003C71BB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00000" w:themeColor="text1"/>
          <w:sz w:val="14"/>
          <w:szCs w:val="28"/>
        </w:rPr>
      </w:pPr>
    </w:p>
    <w:p w:rsidR="00D940CD" w:rsidRPr="004D28ED" w:rsidRDefault="004C353A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E023F0">
        <w:rPr>
          <w:color w:val="000000" w:themeColor="text1"/>
          <w:sz w:val="28"/>
          <w:szCs w:val="28"/>
        </w:rPr>
        <w:t>З</w:t>
      </w:r>
      <w:r w:rsidR="004450B0" w:rsidRPr="00E023F0">
        <w:rPr>
          <w:color w:val="000000" w:themeColor="text1"/>
          <w:sz w:val="28"/>
          <w:szCs w:val="28"/>
        </w:rPr>
        <w:t>а</w:t>
      </w:r>
      <w:r w:rsidR="00540FF2" w:rsidRPr="00E023F0">
        <w:rPr>
          <w:color w:val="000000" w:themeColor="text1"/>
          <w:sz w:val="28"/>
          <w:szCs w:val="28"/>
        </w:rPr>
        <w:t xml:space="preserve"> 1 квартал 2026</w:t>
      </w:r>
      <w:r w:rsidR="00833EFF" w:rsidRPr="00E023F0">
        <w:rPr>
          <w:color w:val="000000" w:themeColor="text1"/>
          <w:sz w:val="28"/>
          <w:szCs w:val="28"/>
        </w:rPr>
        <w:t xml:space="preserve"> года за</w:t>
      </w:r>
      <w:r w:rsidR="004450B0" w:rsidRPr="00E023F0">
        <w:rPr>
          <w:color w:val="000000" w:themeColor="text1"/>
          <w:sz w:val="28"/>
          <w:szCs w:val="28"/>
        </w:rPr>
        <w:t xml:space="preserve"> счет бюджетных средств </w:t>
      </w:r>
      <w:r w:rsidR="003255B8" w:rsidRPr="00E023F0">
        <w:rPr>
          <w:color w:val="000000" w:themeColor="text1"/>
          <w:sz w:val="28"/>
          <w:szCs w:val="28"/>
        </w:rPr>
        <w:t>заключен</w:t>
      </w:r>
      <w:r w:rsidR="0087380B" w:rsidRPr="00E023F0">
        <w:rPr>
          <w:color w:val="000000" w:themeColor="text1"/>
          <w:sz w:val="28"/>
          <w:szCs w:val="28"/>
        </w:rPr>
        <w:t>о</w:t>
      </w:r>
      <w:r w:rsidR="009C2A4E" w:rsidRPr="00E023F0">
        <w:rPr>
          <w:color w:val="000000" w:themeColor="text1"/>
          <w:sz w:val="28"/>
          <w:szCs w:val="28"/>
        </w:rPr>
        <w:t xml:space="preserve"> </w:t>
      </w:r>
      <w:r w:rsidR="000E27DC" w:rsidRPr="00E023F0">
        <w:rPr>
          <w:color w:val="000000" w:themeColor="text1"/>
          <w:sz w:val="28"/>
          <w:szCs w:val="28"/>
        </w:rPr>
        <w:t>1 722</w:t>
      </w:r>
      <w:r w:rsidR="000D6EB5" w:rsidRPr="00E023F0">
        <w:rPr>
          <w:color w:val="000000" w:themeColor="text1"/>
          <w:sz w:val="28"/>
          <w:szCs w:val="28"/>
        </w:rPr>
        <w:t xml:space="preserve"> </w:t>
      </w:r>
      <w:r w:rsidR="00655E60" w:rsidRPr="00E023F0">
        <w:rPr>
          <w:color w:val="000000" w:themeColor="text1"/>
          <w:sz w:val="28"/>
          <w:szCs w:val="28"/>
        </w:rPr>
        <w:t>контрак</w:t>
      </w:r>
      <w:r w:rsidR="009C2D70" w:rsidRPr="00E023F0">
        <w:rPr>
          <w:color w:val="000000" w:themeColor="text1"/>
          <w:sz w:val="28"/>
          <w:szCs w:val="28"/>
        </w:rPr>
        <w:t>т</w:t>
      </w:r>
      <w:r w:rsidR="000E27DC" w:rsidRPr="00E023F0">
        <w:rPr>
          <w:color w:val="000000" w:themeColor="text1"/>
          <w:sz w:val="28"/>
          <w:szCs w:val="28"/>
        </w:rPr>
        <w:t>а</w:t>
      </w:r>
      <w:r w:rsidR="00655E60" w:rsidRPr="00E023F0">
        <w:rPr>
          <w:color w:val="000000" w:themeColor="text1"/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E023F0">
        <w:rPr>
          <w:color w:val="000000" w:themeColor="text1"/>
          <w:sz w:val="28"/>
          <w:szCs w:val="28"/>
        </w:rPr>
        <w:t xml:space="preserve"> на общую сумму</w:t>
      </w:r>
      <w:r w:rsidR="001C2C2A" w:rsidRPr="00E023F0">
        <w:rPr>
          <w:color w:val="000000" w:themeColor="text1"/>
          <w:sz w:val="28"/>
          <w:szCs w:val="28"/>
        </w:rPr>
        <w:t xml:space="preserve"> </w:t>
      </w:r>
      <w:r w:rsidR="000E27DC" w:rsidRPr="00E023F0">
        <w:rPr>
          <w:color w:val="000000" w:themeColor="text1"/>
          <w:sz w:val="28"/>
          <w:szCs w:val="28"/>
        </w:rPr>
        <w:t>1</w:t>
      </w:r>
      <w:r w:rsidR="00F6608A" w:rsidRPr="00E023F0">
        <w:rPr>
          <w:color w:val="000000" w:themeColor="text1"/>
          <w:sz w:val="28"/>
          <w:szCs w:val="28"/>
        </w:rPr>
        <w:t> 022,</w:t>
      </w:r>
      <w:r w:rsidR="00E023F0" w:rsidRPr="00E023F0">
        <w:rPr>
          <w:color w:val="000000" w:themeColor="text1"/>
          <w:sz w:val="28"/>
          <w:szCs w:val="28"/>
        </w:rPr>
        <w:t>8</w:t>
      </w:r>
      <w:r w:rsidR="003B6D3C">
        <w:rPr>
          <w:color w:val="000000" w:themeColor="text1"/>
          <w:sz w:val="28"/>
          <w:szCs w:val="28"/>
        </w:rPr>
        <w:t>6</w:t>
      </w:r>
      <w:r w:rsidR="00E023F0" w:rsidRPr="00E023F0">
        <w:rPr>
          <w:color w:val="000000" w:themeColor="text1"/>
          <w:sz w:val="28"/>
          <w:szCs w:val="28"/>
        </w:rPr>
        <w:t xml:space="preserve"> </w:t>
      </w:r>
      <w:r w:rsidR="001C4F12" w:rsidRPr="00E023F0">
        <w:rPr>
          <w:color w:val="000000" w:themeColor="text1"/>
          <w:sz w:val="28"/>
          <w:szCs w:val="28"/>
        </w:rPr>
        <w:t>млн</w:t>
      </w:r>
      <w:r w:rsidR="00907705" w:rsidRPr="00E023F0">
        <w:rPr>
          <w:color w:val="000000" w:themeColor="text1"/>
          <w:sz w:val="28"/>
          <w:szCs w:val="28"/>
        </w:rPr>
        <w:t>. руб</w:t>
      </w:r>
      <w:r w:rsidR="003255B8" w:rsidRPr="00E023F0">
        <w:rPr>
          <w:color w:val="000000" w:themeColor="text1"/>
          <w:sz w:val="28"/>
          <w:szCs w:val="28"/>
        </w:rPr>
        <w:t>.</w:t>
      </w:r>
      <w:r w:rsidRPr="00E023F0">
        <w:rPr>
          <w:color w:val="000000" w:themeColor="text1"/>
          <w:sz w:val="28"/>
          <w:szCs w:val="28"/>
        </w:rPr>
        <w:t xml:space="preserve">, </w:t>
      </w:r>
      <w:r w:rsidR="003255B8" w:rsidRPr="00E023F0">
        <w:rPr>
          <w:color w:val="000000" w:themeColor="text1"/>
          <w:sz w:val="28"/>
          <w:szCs w:val="28"/>
        </w:rPr>
        <w:t>в</w:t>
      </w:r>
      <w:r w:rsidR="001B0063" w:rsidRPr="00E023F0">
        <w:rPr>
          <w:color w:val="000000" w:themeColor="text1"/>
          <w:sz w:val="28"/>
          <w:szCs w:val="28"/>
        </w:rPr>
        <w:t xml:space="preserve"> том числе</w:t>
      </w:r>
      <w:r w:rsidR="004A7F89" w:rsidRPr="00E023F0">
        <w:rPr>
          <w:color w:val="000000" w:themeColor="text1"/>
          <w:sz w:val="28"/>
          <w:szCs w:val="28"/>
        </w:rPr>
        <w:t xml:space="preserve"> к</w:t>
      </w:r>
      <w:r w:rsidR="00E8350A" w:rsidRPr="00E023F0">
        <w:rPr>
          <w:color w:val="000000" w:themeColor="text1"/>
          <w:sz w:val="28"/>
          <w:szCs w:val="28"/>
        </w:rPr>
        <w:t>онкурентными способами закупок</w:t>
      </w:r>
      <w:r w:rsidR="0068564E" w:rsidRPr="00E023F0">
        <w:rPr>
          <w:color w:val="000000" w:themeColor="text1"/>
          <w:sz w:val="28"/>
          <w:szCs w:val="28"/>
        </w:rPr>
        <w:t xml:space="preserve"> заключен</w:t>
      </w:r>
      <w:r w:rsidR="0054492E">
        <w:rPr>
          <w:color w:val="000000" w:themeColor="text1"/>
          <w:sz w:val="28"/>
          <w:szCs w:val="28"/>
        </w:rPr>
        <w:t>о</w:t>
      </w:r>
      <w:r w:rsidR="00F05DA7" w:rsidRPr="00E023F0">
        <w:rPr>
          <w:color w:val="000000" w:themeColor="text1"/>
          <w:sz w:val="28"/>
          <w:szCs w:val="28"/>
        </w:rPr>
        <w:t xml:space="preserve"> </w:t>
      </w:r>
      <w:r w:rsidR="000E27DC" w:rsidRPr="00E023F0">
        <w:rPr>
          <w:color w:val="000000" w:themeColor="text1"/>
          <w:sz w:val="28"/>
          <w:szCs w:val="28"/>
        </w:rPr>
        <w:t xml:space="preserve">165 </w:t>
      </w:r>
      <w:r w:rsidR="00F05DA7" w:rsidRPr="00E023F0">
        <w:rPr>
          <w:color w:val="000000" w:themeColor="text1"/>
          <w:sz w:val="28"/>
          <w:szCs w:val="28"/>
        </w:rPr>
        <w:t>контракт</w:t>
      </w:r>
      <w:r w:rsidR="000E27DC" w:rsidRPr="00E023F0">
        <w:rPr>
          <w:color w:val="000000" w:themeColor="text1"/>
          <w:sz w:val="28"/>
          <w:szCs w:val="28"/>
        </w:rPr>
        <w:t>ов</w:t>
      </w:r>
      <w:r w:rsidR="0059342D" w:rsidRPr="00E023F0">
        <w:rPr>
          <w:color w:val="000000" w:themeColor="text1"/>
          <w:sz w:val="28"/>
          <w:szCs w:val="28"/>
        </w:rPr>
        <w:t xml:space="preserve"> </w:t>
      </w:r>
      <w:r w:rsidR="00F05DA7" w:rsidRPr="00E023F0">
        <w:rPr>
          <w:color w:val="000000" w:themeColor="text1"/>
          <w:sz w:val="28"/>
          <w:szCs w:val="28"/>
        </w:rPr>
        <w:t xml:space="preserve">на сумму </w:t>
      </w:r>
      <w:r w:rsidR="00E023F0" w:rsidRPr="00E023F0">
        <w:rPr>
          <w:color w:val="000000" w:themeColor="text1"/>
          <w:sz w:val="28"/>
          <w:szCs w:val="28"/>
        </w:rPr>
        <w:t>615,79</w:t>
      </w:r>
      <w:r w:rsidR="00B62472" w:rsidRPr="00E023F0">
        <w:rPr>
          <w:color w:val="000000" w:themeColor="text1"/>
          <w:sz w:val="28"/>
          <w:szCs w:val="28"/>
        </w:rPr>
        <w:t xml:space="preserve"> </w:t>
      </w:r>
      <w:r w:rsidR="00F05DA7" w:rsidRPr="00E023F0">
        <w:rPr>
          <w:color w:val="000000" w:themeColor="text1"/>
          <w:sz w:val="28"/>
          <w:szCs w:val="28"/>
        </w:rPr>
        <w:t>млн. руб.</w:t>
      </w:r>
      <w:r w:rsidR="00B14BF9" w:rsidRPr="004D28ED">
        <w:rPr>
          <w:color w:val="000000" w:themeColor="text1"/>
          <w:sz w:val="28"/>
          <w:szCs w:val="28"/>
        </w:rPr>
        <w:t xml:space="preserve"> </w:t>
      </w:r>
    </w:p>
    <w:p w:rsidR="00430E9E" w:rsidRPr="003B6D3C" w:rsidRDefault="00430E9E" w:rsidP="00B35F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DC6D7B" w:rsidRPr="004D28ED" w:rsidTr="00B35F50">
        <w:trPr>
          <w:trHeight w:val="473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4D28ED" w:rsidRDefault="00345AF1" w:rsidP="00986977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Способ осуществления</w:t>
            </w:r>
            <w:r w:rsidR="00986977" w:rsidRPr="004D28ED">
              <w:rPr>
                <w:color w:val="000000" w:themeColor="text1"/>
              </w:rPr>
              <w:t xml:space="preserve"> </w:t>
            </w:r>
            <w:r w:rsidRPr="004D28ED">
              <w:rPr>
                <w:color w:val="000000" w:themeColor="text1"/>
              </w:rPr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4D28ED" w:rsidRDefault="008E1830" w:rsidP="00964B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за </w:t>
            </w:r>
            <w:r w:rsidR="00363D08" w:rsidRPr="004D28ED">
              <w:rPr>
                <w:color w:val="000000" w:themeColor="text1"/>
              </w:rPr>
              <w:t xml:space="preserve">1 квартал </w:t>
            </w:r>
            <w:r w:rsidR="004014C3" w:rsidRPr="004D28ED">
              <w:rPr>
                <w:color w:val="000000" w:themeColor="text1"/>
              </w:rPr>
              <w:t>202</w:t>
            </w:r>
            <w:r w:rsidR="007448B0">
              <w:rPr>
                <w:color w:val="000000" w:themeColor="text1"/>
              </w:rPr>
              <w:t>6</w:t>
            </w:r>
            <w:r w:rsidR="00A613AE" w:rsidRPr="004D28ED">
              <w:rPr>
                <w:color w:val="000000" w:themeColor="text1"/>
              </w:rPr>
              <w:t xml:space="preserve"> </w:t>
            </w:r>
            <w:r w:rsidR="004014C3" w:rsidRPr="004D28ED">
              <w:rPr>
                <w:color w:val="000000" w:themeColor="text1"/>
              </w:rPr>
              <w:t>год</w:t>
            </w:r>
            <w:r w:rsidR="00363D08" w:rsidRPr="004D28ED">
              <w:rPr>
                <w:color w:val="000000" w:themeColor="text1"/>
              </w:rPr>
              <w:t>а</w:t>
            </w:r>
          </w:p>
        </w:tc>
      </w:tr>
      <w:tr w:rsidR="00DC6D7B" w:rsidRPr="004D28ED" w:rsidTr="00CA1A5F">
        <w:trPr>
          <w:trHeight w:val="601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Количество контрактов</w:t>
            </w:r>
            <w:r w:rsidR="0059342D" w:rsidRPr="004D28ED">
              <w:rPr>
                <w:color w:val="000000" w:themeColor="text1"/>
              </w:rPr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4D28ED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Стоимость</w:t>
            </w:r>
            <w:r w:rsidR="00345AF1" w:rsidRPr="004D28ED">
              <w:rPr>
                <w:color w:val="000000" w:themeColor="text1"/>
              </w:rPr>
              <w:t xml:space="preserve"> контрактов,</w:t>
            </w:r>
          </w:p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млн. руб.</w:t>
            </w:r>
          </w:p>
        </w:tc>
      </w:tr>
      <w:tr w:rsidR="005339DA" w:rsidRPr="004D28ED" w:rsidTr="00D87B41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5339DA" w:rsidRPr="004D28ED" w:rsidRDefault="005339DA" w:rsidP="005339DA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39DA" w:rsidRPr="004D28ED" w:rsidRDefault="005339DA" w:rsidP="005339DA">
            <w:pPr>
              <w:jc w:val="center"/>
              <w:rPr>
                <w:bCs/>
                <w:color w:val="000000" w:themeColor="text1"/>
              </w:rPr>
            </w:pPr>
            <w:r w:rsidRPr="004D28ED">
              <w:rPr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5339DA" w:rsidRPr="004D28ED" w:rsidRDefault="00F6608A" w:rsidP="005339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126,64</w:t>
            </w:r>
          </w:p>
        </w:tc>
      </w:tr>
      <w:tr w:rsidR="005339DA" w:rsidRPr="004D28ED" w:rsidTr="00D87B41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5339DA" w:rsidRPr="004D28ED" w:rsidRDefault="005339DA" w:rsidP="005339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39DA" w:rsidRPr="004D28ED" w:rsidRDefault="005339DA" w:rsidP="005339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5339DA" w:rsidRPr="00D469F7" w:rsidRDefault="00F6608A" w:rsidP="005339DA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370,51</w:t>
            </w:r>
          </w:p>
        </w:tc>
      </w:tr>
      <w:tr w:rsidR="005339DA" w:rsidRPr="004D28ED" w:rsidTr="00D87B41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5339DA" w:rsidRPr="004D28ED" w:rsidRDefault="005339DA" w:rsidP="005339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39DA" w:rsidRPr="004D28ED" w:rsidRDefault="005339DA" w:rsidP="005339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5339DA" w:rsidRPr="004D28ED" w:rsidRDefault="00F6608A" w:rsidP="005339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118,64</w:t>
            </w:r>
          </w:p>
        </w:tc>
      </w:tr>
      <w:tr w:rsidR="00430600" w:rsidRPr="004D28ED" w:rsidTr="00D87B41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430600" w:rsidRPr="004D28ED" w:rsidRDefault="00430600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 конкурентными способами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0600" w:rsidRPr="004D28ED" w:rsidRDefault="000E27DC" w:rsidP="0068564E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30600" w:rsidRPr="004D28ED" w:rsidRDefault="00E023F0" w:rsidP="003A00F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615,79</w:t>
            </w:r>
          </w:p>
        </w:tc>
      </w:tr>
      <w:tr w:rsidR="00DC6D7B" w:rsidRPr="004D28ED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4D28ED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Единственны</w:t>
            </w:r>
            <w:r w:rsidR="00986977" w:rsidRPr="004D28ED">
              <w:rPr>
                <w:color w:val="000000" w:themeColor="text1"/>
              </w:rPr>
              <w:t xml:space="preserve">й </w:t>
            </w:r>
            <w:r w:rsidRPr="004D28ED">
              <w:rPr>
                <w:color w:val="000000" w:themeColor="text1"/>
              </w:rPr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4D28ED" w:rsidRDefault="000E27DC" w:rsidP="004C7A3A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1 557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4D28ED" w:rsidRDefault="003B6D3C" w:rsidP="009349F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407,07</w:t>
            </w:r>
          </w:p>
        </w:tc>
      </w:tr>
      <w:tr w:rsidR="00AE5DF8" w:rsidRPr="004D28ED" w:rsidTr="00D87B41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AE5DF8" w:rsidRPr="004D28ED" w:rsidRDefault="00AE5DF8" w:rsidP="00AE5D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5DF8" w:rsidRPr="004D28ED" w:rsidRDefault="000E27DC" w:rsidP="00AE5D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1 722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E5DF8" w:rsidRPr="004D28ED" w:rsidRDefault="003B6D3C" w:rsidP="00E023F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1 022,86</w:t>
            </w:r>
          </w:p>
        </w:tc>
      </w:tr>
    </w:tbl>
    <w:p w:rsidR="006C1A8D" w:rsidRPr="003B6D3C" w:rsidRDefault="006C1A8D" w:rsidP="003A00F0">
      <w:pPr>
        <w:widowControl w:val="0"/>
        <w:ind w:firstLine="709"/>
        <w:jc w:val="both"/>
        <w:rPr>
          <w:color w:val="FF0000"/>
          <w:sz w:val="16"/>
          <w:szCs w:val="28"/>
        </w:rPr>
      </w:pPr>
    </w:p>
    <w:p w:rsidR="00CB6CD5" w:rsidRDefault="00CB6CD5" w:rsidP="003A00F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284E6C" w:rsidRPr="004D28ED">
        <w:rPr>
          <w:color w:val="000000" w:themeColor="text1"/>
          <w:sz w:val="28"/>
          <w:szCs w:val="28"/>
        </w:rPr>
        <w:t xml:space="preserve">1 квартал </w:t>
      </w:r>
      <w:r w:rsidR="00D43C62" w:rsidRPr="004D28ED">
        <w:rPr>
          <w:color w:val="000000" w:themeColor="text1"/>
          <w:sz w:val="28"/>
          <w:szCs w:val="28"/>
        </w:rPr>
        <w:t>202</w:t>
      </w:r>
      <w:r w:rsidR="000E27DC">
        <w:rPr>
          <w:color w:val="000000" w:themeColor="text1"/>
          <w:sz w:val="28"/>
          <w:szCs w:val="28"/>
        </w:rPr>
        <w:t>6</w:t>
      </w:r>
      <w:r w:rsidR="00D43C62" w:rsidRPr="004D28ED">
        <w:rPr>
          <w:color w:val="000000" w:themeColor="text1"/>
          <w:sz w:val="28"/>
          <w:szCs w:val="28"/>
        </w:rPr>
        <w:t xml:space="preserve"> год</w:t>
      </w:r>
      <w:r w:rsidR="00284E6C" w:rsidRPr="004D28ED">
        <w:rPr>
          <w:color w:val="000000" w:themeColor="text1"/>
          <w:sz w:val="28"/>
          <w:szCs w:val="28"/>
        </w:rPr>
        <w:t>а</w:t>
      </w:r>
      <w:r w:rsidRPr="004D28ED">
        <w:rPr>
          <w:color w:val="000000" w:themeColor="text1"/>
          <w:sz w:val="28"/>
          <w:szCs w:val="28"/>
        </w:rPr>
        <w:t xml:space="preserve"> составила </w:t>
      </w:r>
      <w:r w:rsidR="003B460A">
        <w:rPr>
          <w:color w:val="000000" w:themeColor="text1"/>
          <w:sz w:val="28"/>
          <w:szCs w:val="28"/>
        </w:rPr>
        <w:t>153,21</w:t>
      </w:r>
      <w:r w:rsidRPr="004D28ED">
        <w:rPr>
          <w:color w:val="000000" w:themeColor="text1"/>
          <w:sz w:val="28"/>
          <w:szCs w:val="28"/>
        </w:rPr>
        <w:t xml:space="preserve"> млн. рублей или </w:t>
      </w:r>
      <w:r w:rsidR="0054492E">
        <w:rPr>
          <w:color w:val="000000" w:themeColor="text1"/>
          <w:sz w:val="28"/>
          <w:szCs w:val="28"/>
        </w:rPr>
        <w:t>19,9</w:t>
      </w:r>
      <w:r w:rsidRPr="004D28ED">
        <w:rPr>
          <w:color w:val="000000" w:themeColor="text1"/>
          <w:sz w:val="28"/>
          <w:szCs w:val="28"/>
        </w:rPr>
        <w:t>% от суммы закупок</w:t>
      </w:r>
      <w:r w:rsidR="004F0CB4" w:rsidRPr="004D28ED">
        <w:rPr>
          <w:color w:val="000000" w:themeColor="text1"/>
          <w:sz w:val="28"/>
          <w:szCs w:val="28"/>
        </w:rPr>
        <w:t>,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4F0CB4" w:rsidRPr="004D28ED">
        <w:rPr>
          <w:color w:val="000000" w:themeColor="text1"/>
          <w:sz w:val="28"/>
          <w:szCs w:val="28"/>
        </w:rPr>
        <w:t xml:space="preserve">размещенных </w:t>
      </w:r>
      <w:r w:rsidRPr="004D28ED">
        <w:rPr>
          <w:color w:val="000000" w:themeColor="text1"/>
          <w:sz w:val="28"/>
          <w:szCs w:val="28"/>
        </w:rPr>
        <w:t>конкурентными способами</w:t>
      </w:r>
      <w:r w:rsidR="00AB58B6" w:rsidRPr="004D28ED">
        <w:rPr>
          <w:color w:val="000000" w:themeColor="text1"/>
          <w:sz w:val="28"/>
          <w:szCs w:val="28"/>
        </w:rPr>
        <w:t xml:space="preserve"> (За </w:t>
      </w:r>
      <w:r w:rsidR="00284E6C" w:rsidRPr="004D28ED">
        <w:rPr>
          <w:color w:val="000000" w:themeColor="text1"/>
          <w:sz w:val="28"/>
          <w:szCs w:val="28"/>
        </w:rPr>
        <w:t xml:space="preserve">1 квартал </w:t>
      </w:r>
      <w:r w:rsidR="00AB58B6" w:rsidRPr="004D28ED">
        <w:rPr>
          <w:color w:val="000000" w:themeColor="text1"/>
          <w:sz w:val="28"/>
          <w:szCs w:val="28"/>
        </w:rPr>
        <w:t>202</w:t>
      </w:r>
      <w:r w:rsidR="007B0A89">
        <w:rPr>
          <w:color w:val="000000" w:themeColor="text1"/>
          <w:sz w:val="28"/>
          <w:szCs w:val="28"/>
        </w:rPr>
        <w:t>5</w:t>
      </w:r>
      <w:r w:rsidR="00AB58B6" w:rsidRPr="004D28ED">
        <w:rPr>
          <w:color w:val="000000" w:themeColor="text1"/>
          <w:sz w:val="28"/>
          <w:szCs w:val="28"/>
        </w:rPr>
        <w:t xml:space="preserve"> год</w:t>
      </w:r>
      <w:r w:rsidR="00284E6C" w:rsidRPr="004D28ED">
        <w:rPr>
          <w:color w:val="000000" w:themeColor="text1"/>
          <w:sz w:val="28"/>
          <w:szCs w:val="28"/>
        </w:rPr>
        <w:t xml:space="preserve">а – </w:t>
      </w:r>
      <w:r w:rsidR="007B0A89">
        <w:rPr>
          <w:color w:val="000000" w:themeColor="text1"/>
          <w:sz w:val="28"/>
          <w:szCs w:val="28"/>
        </w:rPr>
        <w:t>175,55</w:t>
      </w:r>
      <w:r w:rsidR="00AB58B6" w:rsidRPr="004D28ED">
        <w:rPr>
          <w:color w:val="000000" w:themeColor="text1"/>
          <w:sz w:val="28"/>
          <w:szCs w:val="28"/>
        </w:rPr>
        <w:t xml:space="preserve"> млн. рублей)</w:t>
      </w:r>
      <w:r w:rsidR="002B731F" w:rsidRPr="004D28ED">
        <w:rPr>
          <w:color w:val="000000" w:themeColor="text1"/>
          <w:sz w:val="28"/>
          <w:szCs w:val="28"/>
        </w:rPr>
        <w:t>.</w:t>
      </w:r>
    </w:p>
    <w:p w:rsidR="004F0CB4" w:rsidRPr="002A52AB" w:rsidRDefault="004F0CB4" w:rsidP="005339DA">
      <w:pPr>
        <w:pStyle w:val="a3"/>
        <w:widowControl w:val="0"/>
        <w:ind w:firstLine="709"/>
        <w:jc w:val="center"/>
        <w:rPr>
          <w:b/>
          <w:color w:val="FF0000"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9C638C" w:rsidRPr="002A52AB" w:rsidTr="009C638C">
        <w:trPr>
          <w:trHeight w:val="77"/>
          <w:jc w:val="center"/>
        </w:trPr>
        <w:tc>
          <w:tcPr>
            <w:tcW w:w="3220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Способ определения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НМЦ контрактов, 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1756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Цена контрактов,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2189" w:type="dxa"/>
            <w:vAlign w:val="center"/>
          </w:tcPr>
          <w:p w:rsidR="009C638C" w:rsidRPr="005A6739" w:rsidRDefault="009C638C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Экономия денежных средств, </w:t>
            </w:r>
          </w:p>
          <w:p w:rsidR="009C638C" w:rsidRPr="002A52AB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</w:tr>
      <w:tr w:rsidR="003B460A" w:rsidRPr="005A6739" w:rsidTr="009C638C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3B460A" w:rsidRPr="005A6739" w:rsidRDefault="003B460A" w:rsidP="003B460A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0A" w:rsidRPr="004D28ED" w:rsidRDefault="003B460A" w:rsidP="003B460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127,81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3B460A" w:rsidRPr="004D28ED" w:rsidRDefault="003B460A" w:rsidP="003B460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126,64</w:t>
            </w:r>
          </w:p>
        </w:tc>
        <w:tc>
          <w:tcPr>
            <w:tcW w:w="2189" w:type="dxa"/>
            <w:vAlign w:val="center"/>
          </w:tcPr>
          <w:p w:rsidR="003B460A" w:rsidRPr="005A6739" w:rsidRDefault="003B460A" w:rsidP="003B46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1,17</w:t>
            </w:r>
          </w:p>
        </w:tc>
      </w:tr>
      <w:tr w:rsidR="003B460A" w:rsidRPr="005A6739" w:rsidTr="009C638C">
        <w:trPr>
          <w:trHeight w:val="465"/>
          <w:jc w:val="center"/>
        </w:trPr>
        <w:tc>
          <w:tcPr>
            <w:tcW w:w="3220" w:type="dxa"/>
            <w:vAlign w:val="center"/>
          </w:tcPr>
          <w:p w:rsidR="003B460A" w:rsidRPr="005A6739" w:rsidRDefault="003B460A" w:rsidP="003B46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Электронный</w:t>
            </w:r>
            <w:r w:rsidRPr="005A6739">
              <w:rPr>
                <w:color w:val="000000" w:themeColor="text1"/>
              </w:rPr>
              <w:t xml:space="preserve">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0A" w:rsidRPr="00D469F7" w:rsidRDefault="003B460A" w:rsidP="003B460A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494,53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3B460A" w:rsidRPr="00D469F7" w:rsidRDefault="003B460A" w:rsidP="003B460A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370,51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3B460A" w:rsidRPr="005A6739" w:rsidRDefault="003B460A" w:rsidP="003B460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124,02</w:t>
            </w:r>
          </w:p>
        </w:tc>
      </w:tr>
      <w:tr w:rsidR="003B460A" w:rsidRPr="005A6739" w:rsidTr="009C638C">
        <w:trPr>
          <w:trHeight w:val="457"/>
          <w:jc w:val="center"/>
        </w:trPr>
        <w:tc>
          <w:tcPr>
            <w:tcW w:w="3220" w:type="dxa"/>
            <w:vAlign w:val="center"/>
          </w:tcPr>
          <w:p w:rsidR="003B460A" w:rsidRPr="005A6739" w:rsidRDefault="003B460A" w:rsidP="003B46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60A" w:rsidRPr="004D28ED" w:rsidRDefault="003B460A" w:rsidP="003B460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146,66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3B460A" w:rsidRPr="004D28ED" w:rsidRDefault="003B460A" w:rsidP="003B460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118,64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3B460A" w:rsidRPr="005A6739" w:rsidRDefault="003B460A" w:rsidP="003B460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28,02</w:t>
            </w:r>
          </w:p>
        </w:tc>
      </w:tr>
      <w:tr w:rsidR="0068564E" w:rsidRPr="005A6739" w:rsidTr="009C638C">
        <w:trPr>
          <w:trHeight w:val="450"/>
          <w:jc w:val="center"/>
        </w:trPr>
        <w:tc>
          <w:tcPr>
            <w:tcW w:w="3220" w:type="dxa"/>
            <w:vAlign w:val="center"/>
          </w:tcPr>
          <w:p w:rsidR="0068564E" w:rsidRPr="006A294D" w:rsidRDefault="0068564E" w:rsidP="006856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6A294D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390" w:type="dxa"/>
            <w:vAlign w:val="center"/>
          </w:tcPr>
          <w:p w:rsidR="0068564E" w:rsidRPr="004D28ED" w:rsidRDefault="003B460A" w:rsidP="006856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769,00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8564E" w:rsidRPr="004D28ED" w:rsidRDefault="003B460A" w:rsidP="0068564E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615,79</w:t>
            </w:r>
          </w:p>
        </w:tc>
        <w:tc>
          <w:tcPr>
            <w:tcW w:w="2189" w:type="dxa"/>
            <w:vAlign w:val="center"/>
          </w:tcPr>
          <w:p w:rsidR="0068564E" w:rsidRPr="006A294D" w:rsidRDefault="003B460A" w:rsidP="0068564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153,21</w:t>
            </w:r>
          </w:p>
        </w:tc>
      </w:tr>
    </w:tbl>
    <w:p w:rsidR="00F81D84" w:rsidRDefault="00F81D84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3B460A" w:rsidRDefault="003B460A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655E60" w:rsidRPr="004D28ED" w:rsidRDefault="003A00F0" w:rsidP="004D28ED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5A6739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(бездействия) </w:t>
      </w:r>
      <w:r w:rsidR="00913210" w:rsidRPr="004D28ED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lastRenderedPageBreak/>
        <w:t xml:space="preserve">которого относится определение поставщиков (подрядчиков, исполнителей) для </w:t>
      </w:r>
      <w:r w:rsidR="00913210" w:rsidRPr="004D28ED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аказчиков, и комиссий по осуществлению закупок товаров, работ, услуг для обеспечения муниципальных нужд города Нижневартовска в контрольных</w:t>
      </w:r>
      <w:r w:rsidR="001732F8" w:rsidRPr="004D28ED">
        <w:rPr>
          <w:i/>
          <w:color w:val="000000" w:themeColor="text1"/>
          <w:sz w:val="28"/>
          <w:szCs w:val="28"/>
          <w:u w:val="single"/>
        </w:rPr>
        <w:t xml:space="preserve">                    </w:t>
      </w:r>
      <w:r w:rsidR="00FE6081" w:rsidRPr="004D28ED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D636E2" w:rsidRPr="004D28ED" w:rsidRDefault="00D636E2" w:rsidP="004D28E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8D780C" w:rsidRPr="004D28ED" w:rsidRDefault="00DE0EA1" w:rsidP="006856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8ED">
        <w:rPr>
          <w:sz w:val="28"/>
          <w:szCs w:val="28"/>
        </w:rPr>
        <w:t xml:space="preserve">Всего </w:t>
      </w:r>
      <w:r w:rsidR="008D780C" w:rsidRPr="004D28ED">
        <w:rPr>
          <w:sz w:val="28"/>
          <w:szCs w:val="28"/>
        </w:rPr>
        <w:t xml:space="preserve">в </w:t>
      </w:r>
      <w:r w:rsidR="00135862">
        <w:rPr>
          <w:sz w:val="28"/>
          <w:szCs w:val="28"/>
        </w:rPr>
        <w:t>1 квартале 2026</w:t>
      </w:r>
      <w:r w:rsidRPr="004D28ED">
        <w:rPr>
          <w:sz w:val="28"/>
          <w:szCs w:val="28"/>
        </w:rPr>
        <w:t xml:space="preserve"> года в </w:t>
      </w:r>
      <w:r w:rsidRPr="004D28ED">
        <w:rPr>
          <w:spacing w:val="-1"/>
          <w:sz w:val="28"/>
          <w:szCs w:val="28"/>
        </w:rPr>
        <w:t xml:space="preserve">Управление </w:t>
      </w:r>
      <w:r w:rsidRPr="004D28ED">
        <w:rPr>
          <w:sz w:val="28"/>
          <w:szCs w:val="28"/>
        </w:rPr>
        <w:t>Федеральной антимонопольной службы по Ханты-Мансийском</w:t>
      </w:r>
      <w:r w:rsidR="00F54B2F" w:rsidRPr="004D28ED">
        <w:rPr>
          <w:sz w:val="28"/>
          <w:szCs w:val="28"/>
        </w:rPr>
        <w:t>у автономному округу - Югре был</w:t>
      </w:r>
      <w:r w:rsidR="007448B0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подан</w:t>
      </w:r>
      <w:r w:rsidR="007448B0">
        <w:rPr>
          <w:sz w:val="28"/>
          <w:szCs w:val="28"/>
        </w:rPr>
        <w:t>а</w:t>
      </w:r>
      <w:r w:rsidR="00382D37">
        <w:rPr>
          <w:sz w:val="28"/>
          <w:szCs w:val="28"/>
        </w:rPr>
        <w:t xml:space="preserve">                      </w:t>
      </w:r>
      <w:r w:rsidR="007448B0">
        <w:rPr>
          <w:sz w:val="28"/>
          <w:szCs w:val="28"/>
        </w:rPr>
        <w:t>1</w:t>
      </w:r>
      <w:r w:rsidRPr="004D28ED">
        <w:rPr>
          <w:sz w:val="28"/>
          <w:szCs w:val="28"/>
        </w:rPr>
        <w:t xml:space="preserve"> жалоб</w:t>
      </w:r>
      <w:r w:rsidR="007448B0">
        <w:rPr>
          <w:sz w:val="28"/>
          <w:szCs w:val="28"/>
        </w:rPr>
        <w:t>а</w:t>
      </w:r>
      <w:r w:rsidR="008D4CAD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>на действия зак</w:t>
      </w:r>
      <w:r w:rsidR="00D64805" w:rsidRPr="004D28ED">
        <w:rPr>
          <w:sz w:val="28"/>
          <w:szCs w:val="28"/>
        </w:rPr>
        <w:t>азчика, уполномоченного органа</w:t>
      </w:r>
      <w:r w:rsidR="008D4CAD" w:rsidRPr="004D28ED">
        <w:rPr>
          <w:sz w:val="28"/>
          <w:szCs w:val="28"/>
        </w:rPr>
        <w:t>, котор</w:t>
      </w:r>
      <w:r w:rsidR="007448B0">
        <w:rPr>
          <w:sz w:val="28"/>
          <w:szCs w:val="28"/>
        </w:rPr>
        <w:t>ая была признана необоснованной</w:t>
      </w:r>
      <w:r w:rsidR="008D4CAD" w:rsidRPr="004D28ED">
        <w:rPr>
          <w:sz w:val="28"/>
          <w:szCs w:val="28"/>
        </w:rPr>
        <w:t>.</w:t>
      </w:r>
    </w:p>
    <w:p w:rsidR="008D780C" w:rsidRPr="004D28ED" w:rsidRDefault="008D780C" w:rsidP="004D28E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56E5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 xml:space="preserve">Вывод о результатах мониторинга закупок товаров, работ, услуг </w:t>
      </w:r>
    </w:p>
    <w:p w:rsidR="00881753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>для муниципаль</w:t>
      </w:r>
      <w:r w:rsidR="0000329E" w:rsidRPr="004D28ED">
        <w:rPr>
          <w:b/>
          <w:color w:val="000000" w:themeColor="text1"/>
          <w:sz w:val="28"/>
          <w:szCs w:val="28"/>
        </w:rPr>
        <w:t xml:space="preserve">ных нужд города Нижневартовска </w:t>
      </w:r>
    </w:p>
    <w:p w:rsidR="00E156E5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>за</w:t>
      </w:r>
      <w:r w:rsidR="00881753" w:rsidRPr="004D28ED">
        <w:rPr>
          <w:b/>
          <w:color w:val="000000" w:themeColor="text1"/>
          <w:sz w:val="28"/>
          <w:szCs w:val="28"/>
        </w:rPr>
        <w:t xml:space="preserve"> </w:t>
      </w:r>
      <w:r w:rsidR="008D780C" w:rsidRPr="004D28ED">
        <w:rPr>
          <w:b/>
          <w:color w:val="000000" w:themeColor="text1"/>
          <w:sz w:val="28"/>
          <w:szCs w:val="28"/>
        </w:rPr>
        <w:t xml:space="preserve">1 квартал </w:t>
      </w:r>
      <w:r w:rsidR="00185AF1" w:rsidRPr="004D28ED">
        <w:rPr>
          <w:b/>
          <w:color w:val="000000" w:themeColor="text1"/>
          <w:sz w:val="28"/>
          <w:szCs w:val="28"/>
        </w:rPr>
        <w:t>202</w:t>
      </w:r>
      <w:r w:rsidR="00135862">
        <w:rPr>
          <w:b/>
          <w:color w:val="000000" w:themeColor="text1"/>
          <w:sz w:val="28"/>
          <w:szCs w:val="28"/>
        </w:rPr>
        <w:t>6</w:t>
      </w:r>
      <w:r w:rsidR="00E76CC4" w:rsidRPr="004D28ED">
        <w:rPr>
          <w:b/>
          <w:color w:val="000000" w:themeColor="text1"/>
          <w:sz w:val="28"/>
          <w:szCs w:val="28"/>
        </w:rPr>
        <w:t xml:space="preserve"> год</w:t>
      </w:r>
      <w:r w:rsidR="008D780C" w:rsidRPr="004D28ED">
        <w:rPr>
          <w:b/>
          <w:color w:val="000000" w:themeColor="text1"/>
          <w:sz w:val="28"/>
          <w:szCs w:val="28"/>
        </w:rPr>
        <w:t>а</w:t>
      </w:r>
    </w:p>
    <w:p w:rsidR="00EA3F58" w:rsidRPr="004D28ED" w:rsidRDefault="00EA3F5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F14C4" w:rsidRPr="004D28ED" w:rsidRDefault="005F232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За </w:t>
      </w:r>
      <w:r w:rsidR="008D780C" w:rsidRPr="004D28ED">
        <w:rPr>
          <w:color w:val="000000" w:themeColor="text1"/>
          <w:sz w:val="28"/>
          <w:szCs w:val="28"/>
        </w:rPr>
        <w:t xml:space="preserve">1 квартал </w:t>
      </w:r>
      <w:r w:rsidR="002A178E" w:rsidRPr="004D28ED">
        <w:rPr>
          <w:color w:val="000000" w:themeColor="text1"/>
          <w:sz w:val="28"/>
          <w:szCs w:val="28"/>
        </w:rPr>
        <w:t>202</w:t>
      </w:r>
      <w:r w:rsidR="00135862">
        <w:rPr>
          <w:color w:val="000000" w:themeColor="text1"/>
          <w:sz w:val="28"/>
          <w:szCs w:val="28"/>
        </w:rPr>
        <w:t>6</w:t>
      </w:r>
      <w:r w:rsidR="002A178E" w:rsidRPr="004D28ED">
        <w:rPr>
          <w:b/>
          <w:color w:val="000000" w:themeColor="text1"/>
          <w:sz w:val="28"/>
          <w:szCs w:val="28"/>
        </w:rPr>
        <w:t xml:space="preserve"> </w:t>
      </w:r>
      <w:r w:rsidR="00185AF1" w:rsidRPr="004D28ED">
        <w:rPr>
          <w:color w:val="000000" w:themeColor="text1"/>
          <w:sz w:val="28"/>
          <w:szCs w:val="28"/>
        </w:rPr>
        <w:t>год</w:t>
      </w:r>
      <w:r w:rsidR="008D780C" w:rsidRPr="004D28ED">
        <w:rPr>
          <w:color w:val="000000" w:themeColor="text1"/>
          <w:sz w:val="28"/>
          <w:szCs w:val="28"/>
        </w:rPr>
        <w:t>а</w:t>
      </w:r>
      <w:r w:rsidR="00185AF1" w:rsidRPr="004D28ED">
        <w:rPr>
          <w:color w:val="000000" w:themeColor="text1"/>
          <w:sz w:val="28"/>
          <w:szCs w:val="28"/>
        </w:rPr>
        <w:t xml:space="preserve"> </w:t>
      </w:r>
      <w:r w:rsidR="003B46FE" w:rsidRPr="004D28ED">
        <w:rPr>
          <w:color w:val="000000" w:themeColor="text1"/>
          <w:sz w:val="28"/>
          <w:szCs w:val="28"/>
        </w:rPr>
        <w:t>к</w:t>
      </w:r>
      <w:r w:rsidR="00FF14C4" w:rsidRPr="004D28ED">
        <w:rPr>
          <w:color w:val="000000" w:themeColor="text1"/>
          <w:sz w:val="28"/>
          <w:szCs w:val="28"/>
        </w:rPr>
        <w:t xml:space="preserve">онтрактная система обеспечила: </w:t>
      </w:r>
    </w:p>
    <w:p w:rsidR="00FF14C4" w:rsidRPr="004D28ED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4D28ED">
        <w:rPr>
          <w:color w:val="000000" w:themeColor="text1"/>
          <w:sz w:val="28"/>
          <w:szCs w:val="28"/>
        </w:rPr>
        <w:t xml:space="preserve">               </w:t>
      </w:r>
      <w:r w:rsidRPr="004D28ED">
        <w:rPr>
          <w:color w:val="000000" w:themeColor="text1"/>
          <w:sz w:val="28"/>
          <w:szCs w:val="28"/>
        </w:rPr>
        <w:t>муниципальных нужд города Нижневартовска</w:t>
      </w:r>
      <w:r w:rsidR="00707AB1" w:rsidRPr="004D28ED">
        <w:rPr>
          <w:color w:val="000000" w:themeColor="text1"/>
          <w:sz w:val="28"/>
          <w:szCs w:val="28"/>
        </w:rPr>
        <w:t xml:space="preserve">. Исполнение плана-графика </w:t>
      </w:r>
      <w:r w:rsidR="007448B0">
        <w:rPr>
          <w:color w:val="000000" w:themeColor="text1"/>
          <w:sz w:val="28"/>
          <w:szCs w:val="28"/>
        </w:rPr>
        <w:t>на 2026</w:t>
      </w:r>
      <w:r w:rsidR="006E2CEF">
        <w:rPr>
          <w:color w:val="000000" w:themeColor="text1"/>
          <w:sz w:val="28"/>
          <w:szCs w:val="28"/>
        </w:rPr>
        <w:t xml:space="preserve"> год </w:t>
      </w:r>
      <w:r w:rsidR="00707AB1" w:rsidRPr="004D28ED">
        <w:rPr>
          <w:color w:val="000000" w:themeColor="text1"/>
          <w:sz w:val="28"/>
          <w:szCs w:val="28"/>
        </w:rPr>
        <w:t xml:space="preserve">учреждениями бюджетной сферы составило </w:t>
      </w:r>
      <w:r w:rsidR="00BA11F4">
        <w:rPr>
          <w:color w:val="000000" w:themeColor="text1"/>
          <w:sz w:val="28"/>
          <w:szCs w:val="28"/>
        </w:rPr>
        <w:t>26,7</w:t>
      </w:r>
      <w:r w:rsidR="00707AB1" w:rsidRPr="004D28ED">
        <w:rPr>
          <w:color w:val="000000" w:themeColor="text1"/>
          <w:sz w:val="28"/>
          <w:szCs w:val="28"/>
        </w:rPr>
        <w:t>%</w:t>
      </w:r>
      <w:r w:rsidR="006E2CEF">
        <w:rPr>
          <w:color w:val="000000" w:themeColor="text1"/>
          <w:sz w:val="28"/>
          <w:szCs w:val="28"/>
        </w:rPr>
        <w:t xml:space="preserve"> (за исключением закупок</w:t>
      </w:r>
      <w:r w:rsidR="00D5112A">
        <w:rPr>
          <w:color w:val="000000" w:themeColor="text1"/>
          <w:sz w:val="28"/>
          <w:szCs w:val="28"/>
        </w:rPr>
        <w:t>, процедуры по которым проведены в</w:t>
      </w:r>
      <w:r w:rsidR="007448B0">
        <w:rPr>
          <w:color w:val="000000" w:themeColor="text1"/>
          <w:sz w:val="28"/>
          <w:szCs w:val="28"/>
        </w:rPr>
        <w:t xml:space="preserve"> конце 2025</w:t>
      </w:r>
      <w:r w:rsidR="00D5112A">
        <w:rPr>
          <w:color w:val="000000" w:themeColor="text1"/>
          <w:sz w:val="28"/>
          <w:szCs w:val="28"/>
        </w:rPr>
        <w:t xml:space="preserve"> года</w:t>
      </w:r>
      <w:r w:rsidR="006E2CEF">
        <w:rPr>
          <w:color w:val="000000" w:themeColor="text1"/>
          <w:sz w:val="28"/>
          <w:szCs w:val="28"/>
        </w:rPr>
        <w:t>)</w:t>
      </w:r>
      <w:r w:rsidR="003A00F0" w:rsidRPr="004D28ED">
        <w:rPr>
          <w:color w:val="000000" w:themeColor="text1"/>
          <w:sz w:val="28"/>
          <w:szCs w:val="28"/>
        </w:rPr>
        <w:t>;</w:t>
      </w:r>
    </w:p>
    <w:p w:rsidR="003A34BE" w:rsidRPr="004D28ED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- экономи</w:t>
      </w:r>
      <w:r w:rsidR="00215D89" w:rsidRPr="004D28ED">
        <w:rPr>
          <w:color w:val="000000" w:themeColor="text1"/>
          <w:sz w:val="28"/>
          <w:szCs w:val="28"/>
        </w:rPr>
        <w:t>ю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2B6C0D" w:rsidRPr="004D28ED">
        <w:rPr>
          <w:color w:val="000000" w:themeColor="text1"/>
          <w:sz w:val="28"/>
          <w:szCs w:val="28"/>
        </w:rPr>
        <w:t>денежных</w:t>
      </w:r>
      <w:r w:rsidRPr="004D28ED">
        <w:rPr>
          <w:color w:val="000000" w:themeColor="text1"/>
          <w:sz w:val="28"/>
          <w:szCs w:val="28"/>
        </w:rPr>
        <w:t xml:space="preserve"> сре</w:t>
      </w:r>
      <w:r w:rsidR="00215D89" w:rsidRPr="004D28ED">
        <w:rPr>
          <w:color w:val="000000" w:themeColor="text1"/>
          <w:sz w:val="28"/>
          <w:szCs w:val="28"/>
        </w:rPr>
        <w:t>дств в результате осуществления</w:t>
      </w:r>
      <w:r w:rsidR="00457D20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закупок</w:t>
      </w:r>
      <w:r w:rsidR="001C2C2A" w:rsidRPr="004D28ED">
        <w:rPr>
          <w:color w:val="000000" w:themeColor="text1"/>
          <w:sz w:val="28"/>
          <w:szCs w:val="28"/>
        </w:rPr>
        <w:t xml:space="preserve"> </w:t>
      </w:r>
      <w:r w:rsidR="00FE6081" w:rsidRPr="004D28ED">
        <w:rPr>
          <w:color w:val="000000" w:themeColor="text1"/>
          <w:sz w:val="28"/>
          <w:szCs w:val="28"/>
        </w:rPr>
        <w:t xml:space="preserve">                         </w:t>
      </w:r>
      <w:r w:rsidR="004E4D23" w:rsidRPr="004D28ED">
        <w:rPr>
          <w:color w:val="000000" w:themeColor="text1"/>
          <w:sz w:val="28"/>
          <w:szCs w:val="28"/>
        </w:rPr>
        <w:t xml:space="preserve">в </w:t>
      </w:r>
      <w:r w:rsidR="004E4D23" w:rsidRPr="003B460A">
        <w:rPr>
          <w:color w:val="000000" w:themeColor="text1"/>
          <w:sz w:val="28"/>
          <w:szCs w:val="28"/>
        </w:rPr>
        <w:t xml:space="preserve">размере </w:t>
      </w:r>
      <w:r w:rsidR="003B460A" w:rsidRPr="0054492E">
        <w:rPr>
          <w:color w:val="000000" w:themeColor="text1"/>
          <w:sz w:val="28"/>
          <w:szCs w:val="28"/>
        </w:rPr>
        <w:t>153,21</w:t>
      </w:r>
      <w:r w:rsidR="003B460A" w:rsidRPr="003B460A">
        <w:rPr>
          <w:b/>
          <w:color w:val="000000" w:themeColor="text1"/>
          <w:sz w:val="28"/>
          <w:szCs w:val="28"/>
        </w:rPr>
        <w:t xml:space="preserve"> </w:t>
      </w:r>
      <w:r w:rsidR="00BC6BC6" w:rsidRPr="003B460A">
        <w:rPr>
          <w:color w:val="000000" w:themeColor="text1"/>
          <w:sz w:val="28"/>
          <w:szCs w:val="28"/>
        </w:rPr>
        <w:t>млн.</w:t>
      </w:r>
      <w:r w:rsidR="005C1BF0" w:rsidRPr="003B460A">
        <w:rPr>
          <w:color w:val="000000" w:themeColor="text1"/>
          <w:sz w:val="28"/>
          <w:szCs w:val="28"/>
        </w:rPr>
        <w:t xml:space="preserve"> руб</w:t>
      </w:r>
      <w:r w:rsidR="005C1BF0" w:rsidRPr="004D28ED">
        <w:rPr>
          <w:color w:val="000000" w:themeColor="text1"/>
          <w:sz w:val="28"/>
          <w:szCs w:val="28"/>
        </w:rPr>
        <w:t>.</w:t>
      </w:r>
      <w:r w:rsidR="0038593E" w:rsidRPr="004D28ED">
        <w:rPr>
          <w:color w:val="000000" w:themeColor="text1"/>
          <w:sz w:val="28"/>
          <w:szCs w:val="28"/>
        </w:rPr>
        <w:t>;</w:t>
      </w:r>
    </w:p>
    <w:p w:rsidR="00632CA2" w:rsidRPr="004D28ED" w:rsidRDefault="00926C12" w:rsidP="00632CA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закупку товаров, работ, услуг у субъектов малого предпринимательства, </w:t>
      </w:r>
      <w:r w:rsidRPr="007448B0">
        <w:rPr>
          <w:color w:val="0D0D0D" w:themeColor="text1" w:themeTint="F2"/>
          <w:sz w:val="28"/>
          <w:szCs w:val="28"/>
        </w:rPr>
        <w:t xml:space="preserve">социально ориентированных некоммерческих организаций в объеме </w:t>
      </w:r>
      <w:r w:rsidR="007448B0" w:rsidRPr="007448B0">
        <w:rPr>
          <w:color w:val="0D0D0D" w:themeColor="text1" w:themeTint="F2"/>
          <w:sz w:val="28"/>
          <w:szCs w:val="28"/>
        </w:rPr>
        <w:t xml:space="preserve">                             1 055,86 </w:t>
      </w:r>
      <w:r w:rsidRPr="007448B0">
        <w:rPr>
          <w:color w:val="0D0D0D" w:themeColor="text1" w:themeTint="F2"/>
          <w:sz w:val="28"/>
          <w:szCs w:val="28"/>
        </w:rPr>
        <w:t>млн</w:t>
      </w:r>
      <w:r w:rsidRPr="004D28ED">
        <w:rPr>
          <w:color w:val="000000" w:themeColor="text1"/>
          <w:sz w:val="28"/>
          <w:szCs w:val="28"/>
        </w:rPr>
        <w:t xml:space="preserve">. руб. или </w:t>
      </w:r>
      <w:r w:rsidR="008D780C" w:rsidRPr="004D28ED">
        <w:rPr>
          <w:color w:val="000000" w:themeColor="text1"/>
          <w:sz w:val="28"/>
          <w:szCs w:val="28"/>
        </w:rPr>
        <w:t>1</w:t>
      </w:r>
      <w:r w:rsidR="007448B0">
        <w:rPr>
          <w:color w:val="000000" w:themeColor="text1"/>
          <w:sz w:val="28"/>
          <w:szCs w:val="28"/>
        </w:rPr>
        <w:t>6,35</w:t>
      </w:r>
      <w:r w:rsidRPr="004D28ED">
        <w:rPr>
          <w:color w:val="000000" w:themeColor="text1"/>
          <w:sz w:val="28"/>
          <w:szCs w:val="28"/>
        </w:rPr>
        <w:t>% от сово</w:t>
      </w:r>
      <w:r w:rsidR="00632CA2">
        <w:rPr>
          <w:color w:val="000000" w:themeColor="text1"/>
          <w:sz w:val="28"/>
          <w:szCs w:val="28"/>
        </w:rPr>
        <w:t>купного годового объема закупок, в том числе в 1 квартале 2026 года заключено 124 контракта на сумму 321,67 млн. руб. или 41,8% от суммы размещенных конкурентных закупок.</w:t>
      </w:r>
    </w:p>
    <w:p w:rsidR="002C4DD7" w:rsidRPr="004D28ED" w:rsidRDefault="00632CA2" w:rsidP="004D28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продолжает сохраняться тенденция закупок у единственного поставщика на сопоставимом с 1 кварталом 2025 года уровне.</w:t>
      </w:r>
    </w:p>
    <w:p w:rsidR="002C4DD7" w:rsidRPr="004D28ED" w:rsidRDefault="002C4DD7" w:rsidP="004D28ED">
      <w:pPr>
        <w:ind w:firstLine="709"/>
        <w:rPr>
          <w:sz w:val="28"/>
          <w:szCs w:val="28"/>
        </w:rPr>
      </w:pPr>
    </w:p>
    <w:p w:rsidR="002C4DD7" w:rsidRPr="004D28ED" w:rsidRDefault="002C4DD7" w:rsidP="004D28ED">
      <w:pPr>
        <w:ind w:firstLine="709"/>
        <w:rPr>
          <w:sz w:val="28"/>
          <w:szCs w:val="28"/>
        </w:rPr>
      </w:pPr>
    </w:p>
    <w:p w:rsidR="002C4DD7" w:rsidRPr="004D28ED" w:rsidRDefault="002C4DD7" w:rsidP="004D28ED">
      <w:pPr>
        <w:tabs>
          <w:tab w:val="left" w:pos="7513"/>
        </w:tabs>
        <w:ind w:firstLine="709"/>
        <w:rPr>
          <w:sz w:val="28"/>
          <w:szCs w:val="28"/>
        </w:rPr>
      </w:pPr>
      <w:r w:rsidRPr="004D28ED">
        <w:rPr>
          <w:sz w:val="28"/>
          <w:szCs w:val="28"/>
        </w:rPr>
        <w:tab/>
      </w:r>
    </w:p>
    <w:p w:rsidR="002C4DD7" w:rsidRPr="004D28ED" w:rsidRDefault="002C4DD7" w:rsidP="004D28ED">
      <w:pPr>
        <w:ind w:firstLine="709"/>
        <w:rPr>
          <w:sz w:val="28"/>
          <w:szCs w:val="28"/>
        </w:rPr>
      </w:pPr>
    </w:p>
    <w:p w:rsidR="00C33FB7" w:rsidRPr="002C4DD7" w:rsidRDefault="00C33FB7" w:rsidP="007B3561">
      <w:pPr>
        <w:rPr>
          <w:sz w:val="28"/>
          <w:szCs w:val="28"/>
        </w:rPr>
      </w:pPr>
    </w:p>
    <w:sectPr w:rsidR="00C33FB7" w:rsidRPr="002C4DD7" w:rsidSect="00926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F9" w:rsidRDefault="005273F9" w:rsidP="003300B3">
      <w:r>
        <w:separator/>
      </w:r>
    </w:p>
  </w:endnote>
  <w:endnote w:type="continuationSeparator" w:id="0">
    <w:p w:rsidR="005273F9" w:rsidRDefault="005273F9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72" w:rsidRDefault="00926F7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093243"/>
      <w:docPartObj>
        <w:docPartGallery w:val="Page Numbers (Bottom of Page)"/>
        <w:docPartUnique/>
      </w:docPartObj>
    </w:sdtPr>
    <w:sdtEndPr/>
    <w:sdtContent>
      <w:p w:rsidR="00926F72" w:rsidRDefault="00926F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CCE">
          <w:rPr>
            <w:noProof/>
          </w:rPr>
          <w:t>2</w:t>
        </w:r>
        <w:r>
          <w:fldChar w:fldCharType="end"/>
        </w:r>
      </w:p>
    </w:sdtContent>
  </w:sdt>
  <w:p w:rsidR="00926F72" w:rsidRDefault="00926F7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72" w:rsidRDefault="00926F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F9" w:rsidRDefault="005273F9" w:rsidP="003300B3">
      <w:r>
        <w:separator/>
      </w:r>
    </w:p>
  </w:footnote>
  <w:footnote w:type="continuationSeparator" w:id="0">
    <w:p w:rsidR="005273F9" w:rsidRDefault="005273F9" w:rsidP="0033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72" w:rsidRDefault="00926F7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72" w:rsidRDefault="00926F7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72" w:rsidRDefault="00926F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F52CA"/>
    <w:multiLevelType w:val="hybridMultilevel"/>
    <w:tmpl w:val="CEF2C944"/>
    <w:lvl w:ilvl="0" w:tplc="CA583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87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ACC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6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0F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0A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AA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8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0238"/>
    <w:rsid w:val="000010FB"/>
    <w:rsid w:val="00001E38"/>
    <w:rsid w:val="0000329E"/>
    <w:rsid w:val="0000346F"/>
    <w:rsid w:val="000039FF"/>
    <w:rsid w:val="000055A3"/>
    <w:rsid w:val="000058F7"/>
    <w:rsid w:val="00006CAD"/>
    <w:rsid w:val="00007FE7"/>
    <w:rsid w:val="00010345"/>
    <w:rsid w:val="00010387"/>
    <w:rsid w:val="000103DB"/>
    <w:rsid w:val="000104E9"/>
    <w:rsid w:val="00010839"/>
    <w:rsid w:val="00010C52"/>
    <w:rsid w:val="00010E6E"/>
    <w:rsid w:val="00011E94"/>
    <w:rsid w:val="00012E73"/>
    <w:rsid w:val="00013646"/>
    <w:rsid w:val="000145A6"/>
    <w:rsid w:val="000149CD"/>
    <w:rsid w:val="00015DD8"/>
    <w:rsid w:val="00015F45"/>
    <w:rsid w:val="00015FB3"/>
    <w:rsid w:val="00020B8F"/>
    <w:rsid w:val="0002158D"/>
    <w:rsid w:val="000221CC"/>
    <w:rsid w:val="0002288B"/>
    <w:rsid w:val="00023803"/>
    <w:rsid w:val="00024527"/>
    <w:rsid w:val="0002586C"/>
    <w:rsid w:val="00026459"/>
    <w:rsid w:val="00026D38"/>
    <w:rsid w:val="00027AF0"/>
    <w:rsid w:val="00027E8D"/>
    <w:rsid w:val="000316D3"/>
    <w:rsid w:val="00031B8D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56F9"/>
    <w:rsid w:val="00036257"/>
    <w:rsid w:val="000370A5"/>
    <w:rsid w:val="0003736C"/>
    <w:rsid w:val="000405E6"/>
    <w:rsid w:val="00044FDB"/>
    <w:rsid w:val="00045359"/>
    <w:rsid w:val="00045A15"/>
    <w:rsid w:val="00050569"/>
    <w:rsid w:val="0005057F"/>
    <w:rsid w:val="00051238"/>
    <w:rsid w:val="0005269B"/>
    <w:rsid w:val="00052FCF"/>
    <w:rsid w:val="000539E0"/>
    <w:rsid w:val="00054FAC"/>
    <w:rsid w:val="00055D77"/>
    <w:rsid w:val="00055F48"/>
    <w:rsid w:val="0005605B"/>
    <w:rsid w:val="00057364"/>
    <w:rsid w:val="00057856"/>
    <w:rsid w:val="00057B5D"/>
    <w:rsid w:val="0006168D"/>
    <w:rsid w:val="00061769"/>
    <w:rsid w:val="000631E9"/>
    <w:rsid w:val="00063907"/>
    <w:rsid w:val="000639FF"/>
    <w:rsid w:val="00063AFB"/>
    <w:rsid w:val="00063ED1"/>
    <w:rsid w:val="00064AB6"/>
    <w:rsid w:val="00065038"/>
    <w:rsid w:val="00066D4F"/>
    <w:rsid w:val="0006723C"/>
    <w:rsid w:val="00070518"/>
    <w:rsid w:val="000716E0"/>
    <w:rsid w:val="00071925"/>
    <w:rsid w:val="00071AD8"/>
    <w:rsid w:val="00072899"/>
    <w:rsid w:val="00072BC7"/>
    <w:rsid w:val="00072CEB"/>
    <w:rsid w:val="00073662"/>
    <w:rsid w:val="000737B3"/>
    <w:rsid w:val="0007498D"/>
    <w:rsid w:val="00074C6D"/>
    <w:rsid w:val="000801DF"/>
    <w:rsid w:val="00081177"/>
    <w:rsid w:val="000811B9"/>
    <w:rsid w:val="000818B2"/>
    <w:rsid w:val="0008201E"/>
    <w:rsid w:val="00082BAD"/>
    <w:rsid w:val="000833CA"/>
    <w:rsid w:val="00083B6C"/>
    <w:rsid w:val="000843EF"/>
    <w:rsid w:val="0008503A"/>
    <w:rsid w:val="00086125"/>
    <w:rsid w:val="000861FD"/>
    <w:rsid w:val="00086A82"/>
    <w:rsid w:val="0008748F"/>
    <w:rsid w:val="000907DB"/>
    <w:rsid w:val="00090B32"/>
    <w:rsid w:val="00091909"/>
    <w:rsid w:val="000927A6"/>
    <w:rsid w:val="000927FD"/>
    <w:rsid w:val="00092FB6"/>
    <w:rsid w:val="00093485"/>
    <w:rsid w:val="00093B67"/>
    <w:rsid w:val="0009517B"/>
    <w:rsid w:val="0009587E"/>
    <w:rsid w:val="000958D3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A7E15"/>
    <w:rsid w:val="000B023E"/>
    <w:rsid w:val="000B032C"/>
    <w:rsid w:val="000B1DD0"/>
    <w:rsid w:val="000B1F1A"/>
    <w:rsid w:val="000B2307"/>
    <w:rsid w:val="000B24B5"/>
    <w:rsid w:val="000B3383"/>
    <w:rsid w:val="000B39AC"/>
    <w:rsid w:val="000B59C7"/>
    <w:rsid w:val="000B66FE"/>
    <w:rsid w:val="000B7FA3"/>
    <w:rsid w:val="000C0401"/>
    <w:rsid w:val="000C0640"/>
    <w:rsid w:val="000C0E38"/>
    <w:rsid w:val="000C0E95"/>
    <w:rsid w:val="000C0E9E"/>
    <w:rsid w:val="000C1140"/>
    <w:rsid w:val="000C17D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C07"/>
    <w:rsid w:val="000D1E7A"/>
    <w:rsid w:val="000D25E5"/>
    <w:rsid w:val="000D3238"/>
    <w:rsid w:val="000D5A5F"/>
    <w:rsid w:val="000D5AA1"/>
    <w:rsid w:val="000D68EA"/>
    <w:rsid w:val="000D6EB5"/>
    <w:rsid w:val="000D74C5"/>
    <w:rsid w:val="000D79AB"/>
    <w:rsid w:val="000E05B4"/>
    <w:rsid w:val="000E0EBE"/>
    <w:rsid w:val="000E27DC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7F4"/>
    <w:rsid w:val="000F589E"/>
    <w:rsid w:val="000F591F"/>
    <w:rsid w:val="000F6038"/>
    <w:rsid w:val="0010036B"/>
    <w:rsid w:val="001006B6"/>
    <w:rsid w:val="00101425"/>
    <w:rsid w:val="00101C19"/>
    <w:rsid w:val="00101F58"/>
    <w:rsid w:val="00102189"/>
    <w:rsid w:val="00103AE9"/>
    <w:rsid w:val="00104943"/>
    <w:rsid w:val="0010649E"/>
    <w:rsid w:val="00106AE8"/>
    <w:rsid w:val="00107FBA"/>
    <w:rsid w:val="00110045"/>
    <w:rsid w:val="00110129"/>
    <w:rsid w:val="00111344"/>
    <w:rsid w:val="00111E46"/>
    <w:rsid w:val="00113C0C"/>
    <w:rsid w:val="00113F07"/>
    <w:rsid w:val="0011573C"/>
    <w:rsid w:val="001165C6"/>
    <w:rsid w:val="0012012D"/>
    <w:rsid w:val="00120F66"/>
    <w:rsid w:val="0012111B"/>
    <w:rsid w:val="00122028"/>
    <w:rsid w:val="001226F1"/>
    <w:rsid w:val="001237FE"/>
    <w:rsid w:val="00123BD6"/>
    <w:rsid w:val="00125D31"/>
    <w:rsid w:val="00125FCA"/>
    <w:rsid w:val="001266F0"/>
    <w:rsid w:val="00126B90"/>
    <w:rsid w:val="001276C8"/>
    <w:rsid w:val="001305D8"/>
    <w:rsid w:val="0013180A"/>
    <w:rsid w:val="00131B68"/>
    <w:rsid w:val="00132A24"/>
    <w:rsid w:val="00132CB2"/>
    <w:rsid w:val="00133BFE"/>
    <w:rsid w:val="00133C68"/>
    <w:rsid w:val="0013447A"/>
    <w:rsid w:val="00135090"/>
    <w:rsid w:val="00135862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1BF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57E6A"/>
    <w:rsid w:val="001606BE"/>
    <w:rsid w:val="00160B8C"/>
    <w:rsid w:val="00162B6A"/>
    <w:rsid w:val="00162C16"/>
    <w:rsid w:val="00165C34"/>
    <w:rsid w:val="001674FC"/>
    <w:rsid w:val="00170F6C"/>
    <w:rsid w:val="001722DD"/>
    <w:rsid w:val="001732F8"/>
    <w:rsid w:val="00174EA4"/>
    <w:rsid w:val="0017598E"/>
    <w:rsid w:val="00175ECF"/>
    <w:rsid w:val="00175F26"/>
    <w:rsid w:val="001760AB"/>
    <w:rsid w:val="001778FD"/>
    <w:rsid w:val="00180A3F"/>
    <w:rsid w:val="00181725"/>
    <w:rsid w:val="00182DDB"/>
    <w:rsid w:val="00184747"/>
    <w:rsid w:val="001848FE"/>
    <w:rsid w:val="00185AF1"/>
    <w:rsid w:val="00185CA9"/>
    <w:rsid w:val="00186115"/>
    <w:rsid w:val="001861BB"/>
    <w:rsid w:val="00187ACA"/>
    <w:rsid w:val="00187ED0"/>
    <w:rsid w:val="001904F9"/>
    <w:rsid w:val="001909CC"/>
    <w:rsid w:val="00190BE6"/>
    <w:rsid w:val="0019116B"/>
    <w:rsid w:val="00191626"/>
    <w:rsid w:val="0019244C"/>
    <w:rsid w:val="001925C4"/>
    <w:rsid w:val="00192E66"/>
    <w:rsid w:val="0019315B"/>
    <w:rsid w:val="00193511"/>
    <w:rsid w:val="001936C3"/>
    <w:rsid w:val="00193BC1"/>
    <w:rsid w:val="0019502F"/>
    <w:rsid w:val="00195868"/>
    <w:rsid w:val="00195B2D"/>
    <w:rsid w:val="00196BED"/>
    <w:rsid w:val="00197EAE"/>
    <w:rsid w:val="001A0816"/>
    <w:rsid w:val="001A097C"/>
    <w:rsid w:val="001A1594"/>
    <w:rsid w:val="001A1C0B"/>
    <w:rsid w:val="001A34D8"/>
    <w:rsid w:val="001A4358"/>
    <w:rsid w:val="001A4842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C7E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3CCE"/>
    <w:rsid w:val="001C4225"/>
    <w:rsid w:val="001C4F12"/>
    <w:rsid w:val="001C5975"/>
    <w:rsid w:val="001C65BD"/>
    <w:rsid w:val="001C7385"/>
    <w:rsid w:val="001C7417"/>
    <w:rsid w:val="001D10D6"/>
    <w:rsid w:val="001D1DDD"/>
    <w:rsid w:val="001D46AA"/>
    <w:rsid w:val="001D481B"/>
    <w:rsid w:val="001D4E0C"/>
    <w:rsid w:val="001D4E96"/>
    <w:rsid w:val="001D512E"/>
    <w:rsid w:val="001D602C"/>
    <w:rsid w:val="001D6F32"/>
    <w:rsid w:val="001D7136"/>
    <w:rsid w:val="001D75AA"/>
    <w:rsid w:val="001D7F1B"/>
    <w:rsid w:val="001E0193"/>
    <w:rsid w:val="001E0703"/>
    <w:rsid w:val="001E0C9A"/>
    <w:rsid w:val="001E0E8B"/>
    <w:rsid w:val="001E0FBF"/>
    <w:rsid w:val="001E2479"/>
    <w:rsid w:val="001E2657"/>
    <w:rsid w:val="001E26F8"/>
    <w:rsid w:val="001E56E1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058C"/>
    <w:rsid w:val="00202230"/>
    <w:rsid w:val="00202853"/>
    <w:rsid w:val="0020404E"/>
    <w:rsid w:val="00205977"/>
    <w:rsid w:val="00207027"/>
    <w:rsid w:val="002103E2"/>
    <w:rsid w:val="0021110C"/>
    <w:rsid w:val="00211557"/>
    <w:rsid w:val="00211FE2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621"/>
    <w:rsid w:val="0021688E"/>
    <w:rsid w:val="00216A5C"/>
    <w:rsid w:val="00216BC7"/>
    <w:rsid w:val="00220965"/>
    <w:rsid w:val="002217DE"/>
    <w:rsid w:val="00221F4A"/>
    <w:rsid w:val="002221CE"/>
    <w:rsid w:val="00222596"/>
    <w:rsid w:val="00224CCC"/>
    <w:rsid w:val="00224E44"/>
    <w:rsid w:val="00224E75"/>
    <w:rsid w:val="0022591C"/>
    <w:rsid w:val="00225BE1"/>
    <w:rsid w:val="00225D27"/>
    <w:rsid w:val="00226E3A"/>
    <w:rsid w:val="00227582"/>
    <w:rsid w:val="002275AC"/>
    <w:rsid w:val="002324FE"/>
    <w:rsid w:val="00232A95"/>
    <w:rsid w:val="002345F4"/>
    <w:rsid w:val="002355E2"/>
    <w:rsid w:val="00236D53"/>
    <w:rsid w:val="00237994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2C90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D0"/>
    <w:rsid w:val="00262AEC"/>
    <w:rsid w:val="0026335F"/>
    <w:rsid w:val="00263375"/>
    <w:rsid w:val="0026446A"/>
    <w:rsid w:val="0026490E"/>
    <w:rsid w:val="00265188"/>
    <w:rsid w:val="002653D4"/>
    <w:rsid w:val="002701E6"/>
    <w:rsid w:val="00270A17"/>
    <w:rsid w:val="00270BCB"/>
    <w:rsid w:val="002714E0"/>
    <w:rsid w:val="002719DD"/>
    <w:rsid w:val="00272D01"/>
    <w:rsid w:val="00272F3C"/>
    <w:rsid w:val="00273946"/>
    <w:rsid w:val="00273C93"/>
    <w:rsid w:val="002747EB"/>
    <w:rsid w:val="00274CAF"/>
    <w:rsid w:val="0027562B"/>
    <w:rsid w:val="002759A8"/>
    <w:rsid w:val="00275B60"/>
    <w:rsid w:val="00275FBE"/>
    <w:rsid w:val="00276190"/>
    <w:rsid w:val="00276DE0"/>
    <w:rsid w:val="0028029B"/>
    <w:rsid w:val="00280ACA"/>
    <w:rsid w:val="002816CB"/>
    <w:rsid w:val="00281915"/>
    <w:rsid w:val="002821E9"/>
    <w:rsid w:val="00282466"/>
    <w:rsid w:val="00282EF2"/>
    <w:rsid w:val="0028384A"/>
    <w:rsid w:val="00283C76"/>
    <w:rsid w:val="00284E6C"/>
    <w:rsid w:val="002851FC"/>
    <w:rsid w:val="00290A16"/>
    <w:rsid w:val="00290AD6"/>
    <w:rsid w:val="00290CB4"/>
    <w:rsid w:val="00292269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27D"/>
    <w:rsid w:val="002A178E"/>
    <w:rsid w:val="002A2C0C"/>
    <w:rsid w:val="002A52AB"/>
    <w:rsid w:val="002A541F"/>
    <w:rsid w:val="002A5F1E"/>
    <w:rsid w:val="002A64E7"/>
    <w:rsid w:val="002A67D6"/>
    <w:rsid w:val="002A71EC"/>
    <w:rsid w:val="002A755F"/>
    <w:rsid w:val="002A79FC"/>
    <w:rsid w:val="002B0361"/>
    <w:rsid w:val="002B0698"/>
    <w:rsid w:val="002B0A80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31F"/>
    <w:rsid w:val="002B7657"/>
    <w:rsid w:val="002B7F1B"/>
    <w:rsid w:val="002C1163"/>
    <w:rsid w:val="002C11E5"/>
    <w:rsid w:val="002C1673"/>
    <w:rsid w:val="002C1A6A"/>
    <w:rsid w:val="002C1ED0"/>
    <w:rsid w:val="002C2819"/>
    <w:rsid w:val="002C34DB"/>
    <w:rsid w:val="002C459D"/>
    <w:rsid w:val="002C4D3C"/>
    <w:rsid w:val="002C4DD7"/>
    <w:rsid w:val="002C5970"/>
    <w:rsid w:val="002C63D1"/>
    <w:rsid w:val="002C6672"/>
    <w:rsid w:val="002C6840"/>
    <w:rsid w:val="002C6FBE"/>
    <w:rsid w:val="002C7314"/>
    <w:rsid w:val="002C7FB6"/>
    <w:rsid w:val="002D0B9B"/>
    <w:rsid w:val="002D15C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D7A6A"/>
    <w:rsid w:val="002E1BB0"/>
    <w:rsid w:val="002E1C34"/>
    <w:rsid w:val="002E2C36"/>
    <w:rsid w:val="002E2F2C"/>
    <w:rsid w:val="002E3673"/>
    <w:rsid w:val="002E3F22"/>
    <w:rsid w:val="002E744B"/>
    <w:rsid w:val="002F08F8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4744"/>
    <w:rsid w:val="003060AC"/>
    <w:rsid w:val="0030683F"/>
    <w:rsid w:val="0030721F"/>
    <w:rsid w:val="00307A5A"/>
    <w:rsid w:val="0031197A"/>
    <w:rsid w:val="00312CF4"/>
    <w:rsid w:val="0031316E"/>
    <w:rsid w:val="00313859"/>
    <w:rsid w:val="00314163"/>
    <w:rsid w:val="003146EC"/>
    <w:rsid w:val="00314FA4"/>
    <w:rsid w:val="00315AEB"/>
    <w:rsid w:val="00316E54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42A8"/>
    <w:rsid w:val="003353D7"/>
    <w:rsid w:val="00335C19"/>
    <w:rsid w:val="00336710"/>
    <w:rsid w:val="003372EF"/>
    <w:rsid w:val="00337B70"/>
    <w:rsid w:val="00340D9E"/>
    <w:rsid w:val="0034131C"/>
    <w:rsid w:val="0034389D"/>
    <w:rsid w:val="00345362"/>
    <w:rsid w:val="003455BC"/>
    <w:rsid w:val="00345AF1"/>
    <w:rsid w:val="00345B52"/>
    <w:rsid w:val="00346834"/>
    <w:rsid w:val="0034787B"/>
    <w:rsid w:val="00347D31"/>
    <w:rsid w:val="0035007C"/>
    <w:rsid w:val="00350753"/>
    <w:rsid w:val="003528A3"/>
    <w:rsid w:val="00353F68"/>
    <w:rsid w:val="003559D7"/>
    <w:rsid w:val="0035682C"/>
    <w:rsid w:val="00357BC7"/>
    <w:rsid w:val="00362617"/>
    <w:rsid w:val="00363D08"/>
    <w:rsid w:val="00363EDD"/>
    <w:rsid w:val="00364379"/>
    <w:rsid w:val="00364BDE"/>
    <w:rsid w:val="00365891"/>
    <w:rsid w:val="00365ADB"/>
    <w:rsid w:val="00366336"/>
    <w:rsid w:val="0036644F"/>
    <w:rsid w:val="00366D82"/>
    <w:rsid w:val="00367B15"/>
    <w:rsid w:val="0037055E"/>
    <w:rsid w:val="003706A9"/>
    <w:rsid w:val="003720ED"/>
    <w:rsid w:val="0037325E"/>
    <w:rsid w:val="00373476"/>
    <w:rsid w:val="00373CE7"/>
    <w:rsid w:val="00374417"/>
    <w:rsid w:val="00375266"/>
    <w:rsid w:val="00375762"/>
    <w:rsid w:val="00375DA9"/>
    <w:rsid w:val="00376D5D"/>
    <w:rsid w:val="00377005"/>
    <w:rsid w:val="003774D9"/>
    <w:rsid w:val="0037788E"/>
    <w:rsid w:val="00377DD9"/>
    <w:rsid w:val="00380308"/>
    <w:rsid w:val="0038044B"/>
    <w:rsid w:val="0038287F"/>
    <w:rsid w:val="00382D37"/>
    <w:rsid w:val="00383A37"/>
    <w:rsid w:val="00384257"/>
    <w:rsid w:val="00384465"/>
    <w:rsid w:val="003857AC"/>
    <w:rsid w:val="0038593E"/>
    <w:rsid w:val="00385B7B"/>
    <w:rsid w:val="00386383"/>
    <w:rsid w:val="00386441"/>
    <w:rsid w:val="00386ADC"/>
    <w:rsid w:val="00386B54"/>
    <w:rsid w:val="00386EFE"/>
    <w:rsid w:val="0038780E"/>
    <w:rsid w:val="003904DD"/>
    <w:rsid w:val="00390F57"/>
    <w:rsid w:val="003910E6"/>
    <w:rsid w:val="00391542"/>
    <w:rsid w:val="0039282C"/>
    <w:rsid w:val="00392D18"/>
    <w:rsid w:val="00392E90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22"/>
    <w:rsid w:val="003B18E9"/>
    <w:rsid w:val="003B3832"/>
    <w:rsid w:val="003B4277"/>
    <w:rsid w:val="003B460A"/>
    <w:rsid w:val="003B46FE"/>
    <w:rsid w:val="003B4889"/>
    <w:rsid w:val="003B4A26"/>
    <w:rsid w:val="003B6454"/>
    <w:rsid w:val="003B66A5"/>
    <w:rsid w:val="003B6D3C"/>
    <w:rsid w:val="003B7C31"/>
    <w:rsid w:val="003C00E5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C71BB"/>
    <w:rsid w:val="003D07F8"/>
    <w:rsid w:val="003D083A"/>
    <w:rsid w:val="003D3C36"/>
    <w:rsid w:val="003D4D0F"/>
    <w:rsid w:val="003D591B"/>
    <w:rsid w:val="003D5A3B"/>
    <w:rsid w:val="003D5A6E"/>
    <w:rsid w:val="003D7634"/>
    <w:rsid w:val="003D7891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08"/>
    <w:rsid w:val="003F4F18"/>
    <w:rsid w:val="003F4FBF"/>
    <w:rsid w:val="003F55DB"/>
    <w:rsid w:val="003F5ABF"/>
    <w:rsid w:val="00400201"/>
    <w:rsid w:val="00400674"/>
    <w:rsid w:val="00400F31"/>
    <w:rsid w:val="004012A8"/>
    <w:rsid w:val="004014C3"/>
    <w:rsid w:val="004023E3"/>
    <w:rsid w:val="00403642"/>
    <w:rsid w:val="004046C3"/>
    <w:rsid w:val="00404B03"/>
    <w:rsid w:val="00405270"/>
    <w:rsid w:val="004059FE"/>
    <w:rsid w:val="00405E21"/>
    <w:rsid w:val="0040623A"/>
    <w:rsid w:val="00407288"/>
    <w:rsid w:val="004110F0"/>
    <w:rsid w:val="004122B1"/>
    <w:rsid w:val="004137D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0600"/>
    <w:rsid w:val="00430E9E"/>
    <w:rsid w:val="00430FD1"/>
    <w:rsid w:val="00431F10"/>
    <w:rsid w:val="004336A6"/>
    <w:rsid w:val="00433AC5"/>
    <w:rsid w:val="00434928"/>
    <w:rsid w:val="00434BE6"/>
    <w:rsid w:val="00434EF3"/>
    <w:rsid w:val="0043503D"/>
    <w:rsid w:val="00435370"/>
    <w:rsid w:val="0043728F"/>
    <w:rsid w:val="00437757"/>
    <w:rsid w:val="00440799"/>
    <w:rsid w:val="00440C25"/>
    <w:rsid w:val="0044124B"/>
    <w:rsid w:val="0044158C"/>
    <w:rsid w:val="00442148"/>
    <w:rsid w:val="00442FEA"/>
    <w:rsid w:val="004450B0"/>
    <w:rsid w:val="00445E3C"/>
    <w:rsid w:val="004467BC"/>
    <w:rsid w:val="00447B29"/>
    <w:rsid w:val="00447BEA"/>
    <w:rsid w:val="004504E9"/>
    <w:rsid w:val="00450863"/>
    <w:rsid w:val="00450F16"/>
    <w:rsid w:val="00451159"/>
    <w:rsid w:val="00451AC2"/>
    <w:rsid w:val="00451AF0"/>
    <w:rsid w:val="00452BFE"/>
    <w:rsid w:val="0045571A"/>
    <w:rsid w:val="004559CC"/>
    <w:rsid w:val="0045708C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66AE2"/>
    <w:rsid w:val="00470D36"/>
    <w:rsid w:val="00472BA4"/>
    <w:rsid w:val="004753E0"/>
    <w:rsid w:val="00476DC0"/>
    <w:rsid w:val="00476DF3"/>
    <w:rsid w:val="0047755A"/>
    <w:rsid w:val="00477841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37B"/>
    <w:rsid w:val="00493CAC"/>
    <w:rsid w:val="00493FB4"/>
    <w:rsid w:val="0049402A"/>
    <w:rsid w:val="0049418E"/>
    <w:rsid w:val="00494944"/>
    <w:rsid w:val="0049506E"/>
    <w:rsid w:val="0049509C"/>
    <w:rsid w:val="0049563C"/>
    <w:rsid w:val="0049622F"/>
    <w:rsid w:val="00497E1A"/>
    <w:rsid w:val="00497E3C"/>
    <w:rsid w:val="004A0101"/>
    <w:rsid w:val="004A042E"/>
    <w:rsid w:val="004A0B5C"/>
    <w:rsid w:val="004A2076"/>
    <w:rsid w:val="004A2353"/>
    <w:rsid w:val="004A3B1E"/>
    <w:rsid w:val="004A77EE"/>
    <w:rsid w:val="004A7F89"/>
    <w:rsid w:val="004B0788"/>
    <w:rsid w:val="004B0D76"/>
    <w:rsid w:val="004B0F5A"/>
    <w:rsid w:val="004B3C22"/>
    <w:rsid w:val="004B43BC"/>
    <w:rsid w:val="004B4BC4"/>
    <w:rsid w:val="004B693E"/>
    <w:rsid w:val="004B6B64"/>
    <w:rsid w:val="004C0138"/>
    <w:rsid w:val="004C0305"/>
    <w:rsid w:val="004C1930"/>
    <w:rsid w:val="004C1B6E"/>
    <w:rsid w:val="004C1E98"/>
    <w:rsid w:val="004C2B56"/>
    <w:rsid w:val="004C2E13"/>
    <w:rsid w:val="004C2E37"/>
    <w:rsid w:val="004C353A"/>
    <w:rsid w:val="004C3C53"/>
    <w:rsid w:val="004C4ADA"/>
    <w:rsid w:val="004C5837"/>
    <w:rsid w:val="004C5E4B"/>
    <w:rsid w:val="004C66AC"/>
    <w:rsid w:val="004C755C"/>
    <w:rsid w:val="004C773A"/>
    <w:rsid w:val="004C7A3A"/>
    <w:rsid w:val="004C7AE7"/>
    <w:rsid w:val="004D00E9"/>
    <w:rsid w:val="004D08D1"/>
    <w:rsid w:val="004D09A9"/>
    <w:rsid w:val="004D0A91"/>
    <w:rsid w:val="004D0DD4"/>
    <w:rsid w:val="004D0EA3"/>
    <w:rsid w:val="004D13A1"/>
    <w:rsid w:val="004D1C40"/>
    <w:rsid w:val="004D1C4A"/>
    <w:rsid w:val="004D2136"/>
    <w:rsid w:val="004D258A"/>
    <w:rsid w:val="004D28ED"/>
    <w:rsid w:val="004D2C32"/>
    <w:rsid w:val="004D3AEC"/>
    <w:rsid w:val="004D4576"/>
    <w:rsid w:val="004D49F8"/>
    <w:rsid w:val="004D52A8"/>
    <w:rsid w:val="004D54B2"/>
    <w:rsid w:val="004D77CD"/>
    <w:rsid w:val="004E0DBF"/>
    <w:rsid w:val="004E135A"/>
    <w:rsid w:val="004E149F"/>
    <w:rsid w:val="004E2085"/>
    <w:rsid w:val="004E29BE"/>
    <w:rsid w:val="004E2F94"/>
    <w:rsid w:val="004E362C"/>
    <w:rsid w:val="004E3652"/>
    <w:rsid w:val="004E3F7D"/>
    <w:rsid w:val="004E43B0"/>
    <w:rsid w:val="004E4D23"/>
    <w:rsid w:val="004E69F4"/>
    <w:rsid w:val="004E7AF5"/>
    <w:rsid w:val="004E7D22"/>
    <w:rsid w:val="004F0B5F"/>
    <w:rsid w:val="004F0CB4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8B1"/>
    <w:rsid w:val="00502A0F"/>
    <w:rsid w:val="00503B95"/>
    <w:rsid w:val="00504314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70C"/>
    <w:rsid w:val="00515AD3"/>
    <w:rsid w:val="00516065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273F9"/>
    <w:rsid w:val="0053179C"/>
    <w:rsid w:val="00532790"/>
    <w:rsid w:val="005330E2"/>
    <w:rsid w:val="005339DA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8C3"/>
    <w:rsid w:val="00540AC4"/>
    <w:rsid w:val="00540FF2"/>
    <w:rsid w:val="00541E1E"/>
    <w:rsid w:val="00542C92"/>
    <w:rsid w:val="00543099"/>
    <w:rsid w:val="00543238"/>
    <w:rsid w:val="0054492E"/>
    <w:rsid w:val="00545A65"/>
    <w:rsid w:val="00546741"/>
    <w:rsid w:val="00547017"/>
    <w:rsid w:val="0054706D"/>
    <w:rsid w:val="00547954"/>
    <w:rsid w:val="00551163"/>
    <w:rsid w:val="00551BE1"/>
    <w:rsid w:val="00551F48"/>
    <w:rsid w:val="00552237"/>
    <w:rsid w:val="00552844"/>
    <w:rsid w:val="00552BE7"/>
    <w:rsid w:val="00552D67"/>
    <w:rsid w:val="00553405"/>
    <w:rsid w:val="0055449C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000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2D02"/>
    <w:rsid w:val="00583091"/>
    <w:rsid w:val="005836D9"/>
    <w:rsid w:val="00586029"/>
    <w:rsid w:val="00586D34"/>
    <w:rsid w:val="00586FF8"/>
    <w:rsid w:val="00587599"/>
    <w:rsid w:val="00591015"/>
    <w:rsid w:val="0059201E"/>
    <w:rsid w:val="00592C1E"/>
    <w:rsid w:val="00592FD0"/>
    <w:rsid w:val="0059342D"/>
    <w:rsid w:val="005934B3"/>
    <w:rsid w:val="00593920"/>
    <w:rsid w:val="0059454C"/>
    <w:rsid w:val="00594BCE"/>
    <w:rsid w:val="00594FAA"/>
    <w:rsid w:val="00594FF7"/>
    <w:rsid w:val="0059564F"/>
    <w:rsid w:val="00595D47"/>
    <w:rsid w:val="00595E5D"/>
    <w:rsid w:val="00595EB9"/>
    <w:rsid w:val="005967E9"/>
    <w:rsid w:val="00596CA2"/>
    <w:rsid w:val="0059713D"/>
    <w:rsid w:val="00597904"/>
    <w:rsid w:val="005A113C"/>
    <w:rsid w:val="005A13F4"/>
    <w:rsid w:val="005A1484"/>
    <w:rsid w:val="005A1688"/>
    <w:rsid w:val="005A27DD"/>
    <w:rsid w:val="005A3058"/>
    <w:rsid w:val="005A385E"/>
    <w:rsid w:val="005A38A6"/>
    <w:rsid w:val="005A3C5E"/>
    <w:rsid w:val="005A435D"/>
    <w:rsid w:val="005A4543"/>
    <w:rsid w:val="005A4EDB"/>
    <w:rsid w:val="005A53FF"/>
    <w:rsid w:val="005A5424"/>
    <w:rsid w:val="005A5817"/>
    <w:rsid w:val="005A59A7"/>
    <w:rsid w:val="005A6739"/>
    <w:rsid w:val="005A72E2"/>
    <w:rsid w:val="005A7B6C"/>
    <w:rsid w:val="005A7DEF"/>
    <w:rsid w:val="005B0044"/>
    <w:rsid w:val="005B023F"/>
    <w:rsid w:val="005B05FB"/>
    <w:rsid w:val="005B08A5"/>
    <w:rsid w:val="005B154B"/>
    <w:rsid w:val="005B26A8"/>
    <w:rsid w:val="005B325A"/>
    <w:rsid w:val="005B40C9"/>
    <w:rsid w:val="005B41E0"/>
    <w:rsid w:val="005B45D8"/>
    <w:rsid w:val="005B62E4"/>
    <w:rsid w:val="005B72CD"/>
    <w:rsid w:val="005B75EB"/>
    <w:rsid w:val="005B776E"/>
    <w:rsid w:val="005C005B"/>
    <w:rsid w:val="005C09A8"/>
    <w:rsid w:val="005C1BF0"/>
    <w:rsid w:val="005C24D6"/>
    <w:rsid w:val="005C2F04"/>
    <w:rsid w:val="005C3986"/>
    <w:rsid w:val="005C3C2F"/>
    <w:rsid w:val="005C3C72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11BF"/>
    <w:rsid w:val="005E2430"/>
    <w:rsid w:val="005E281B"/>
    <w:rsid w:val="005E2D87"/>
    <w:rsid w:val="005E38F3"/>
    <w:rsid w:val="005E41BB"/>
    <w:rsid w:val="005E4B21"/>
    <w:rsid w:val="005E4C7B"/>
    <w:rsid w:val="005E6256"/>
    <w:rsid w:val="005E68B5"/>
    <w:rsid w:val="005E79A9"/>
    <w:rsid w:val="005E7BAB"/>
    <w:rsid w:val="005F2328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24A"/>
    <w:rsid w:val="006014C7"/>
    <w:rsid w:val="006030E5"/>
    <w:rsid w:val="0060338B"/>
    <w:rsid w:val="0060448E"/>
    <w:rsid w:val="0060483D"/>
    <w:rsid w:val="006049B6"/>
    <w:rsid w:val="00604AB3"/>
    <w:rsid w:val="00605F20"/>
    <w:rsid w:val="006067C5"/>
    <w:rsid w:val="0060689E"/>
    <w:rsid w:val="00606BA6"/>
    <w:rsid w:val="006071C8"/>
    <w:rsid w:val="00607538"/>
    <w:rsid w:val="00610169"/>
    <w:rsid w:val="00611120"/>
    <w:rsid w:val="00611128"/>
    <w:rsid w:val="00611589"/>
    <w:rsid w:val="0061167E"/>
    <w:rsid w:val="006126BB"/>
    <w:rsid w:val="006129B0"/>
    <w:rsid w:val="00612AFF"/>
    <w:rsid w:val="00612E95"/>
    <w:rsid w:val="006131DC"/>
    <w:rsid w:val="00613BCC"/>
    <w:rsid w:val="006168C4"/>
    <w:rsid w:val="00620292"/>
    <w:rsid w:val="00620610"/>
    <w:rsid w:val="006207E2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0E92"/>
    <w:rsid w:val="00631050"/>
    <w:rsid w:val="00631495"/>
    <w:rsid w:val="006319F8"/>
    <w:rsid w:val="006322F4"/>
    <w:rsid w:val="00632899"/>
    <w:rsid w:val="00632CA2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2B8A"/>
    <w:rsid w:val="00642F44"/>
    <w:rsid w:val="00643843"/>
    <w:rsid w:val="00644A6F"/>
    <w:rsid w:val="00645231"/>
    <w:rsid w:val="0064586C"/>
    <w:rsid w:val="00646F90"/>
    <w:rsid w:val="006472FA"/>
    <w:rsid w:val="006501B6"/>
    <w:rsid w:val="00650416"/>
    <w:rsid w:val="00650D8C"/>
    <w:rsid w:val="0065143D"/>
    <w:rsid w:val="00651DD4"/>
    <w:rsid w:val="00652977"/>
    <w:rsid w:val="006533AD"/>
    <w:rsid w:val="00654A04"/>
    <w:rsid w:val="00654C1D"/>
    <w:rsid w:val="00654F8D"/>
    <w:rsid w:val="006553EA"/>
    <w:rsid w:val="006557C6"/>
    <w:rsid w:val="00655E60"/>
    <w:rsid w:val="006560CB"/>
    <w:rsid w:val="0065642C"/>
    <w:rsid w:val="0065694B"/>
    <w:rsid w:val="00656E9C"/>
    <w:rsid w:val="006577D5"/>
    <w:rsid w:val="00661169"/>
    <w:rsid w:val="0066133C"/>
    <w:rsid w:val="0066183E"/>
    <w:rsid w:val="00661B7A"/>
    <w:rsid w:val="0066227F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6547"/>
    <w:rsid w:val="00677BD3"/>
    <w:rsid w:val="00680436"/>
    <w:rsid w:val="00682394"/>
    <w:rsid w:val="00682FB3"/>
    <w:rsid w:val="0068391B"/>
    <w:rsid w:val="00683AD5"/>
    <w:rsid w:val="0068404C"/>
    <w:rsid w:val="00684E9D"/>
    <w:rsid w:val="0068564E"/>
    <w:rsid w:val="0068590E"/>
    <w:rsid w:val="00686205"/>
    <w:rsid w:val="0068636C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3CB3"/>
    <w:rsid w:val="00694916"/>
    <w:rsid w:val="00695D9D"/>
    <w:rsid w:val="00696CF2"/>
    <w:rsid w:val="00697334"/>
    <w:rsid w:val="00697F9E"/>
    <w:rsid w:val="006A0C72"/>
    <w:rsid w:val="006A2883"/>
    <w:rsid w:val="006A294D"/>
    <w:rsid w:val="006A2A87"/>
    <w:rsid w:val="006A3D24"/>
    <w:rsid w:val="006A5093"/>
    <w:rsid w:val="006A55AB"/>
    <w:rsid w:val="006A55E0"/>
    <w:rsid w:val="006A5AC0"/>
    <w:rsid w:val="006A5C3F"/>
    <w:rsid w:val="006A5EAD"/>
    <w:rsid w:val="006A66D4"/>
    <w:rsid w:val="006A782A"/>
    <w:rsid w:val="006B05FB"/>
    <w:rsid w:val="006B06CD"/>
    <w:rsid w:val="006B1909"/>
    <w:rsid w:val="006B193D"/>
    <w:rsid w:val="006B20BB"/>
    <w:rsid w:val="006B2E39"/>
    <w:rsid w:val="006B3699"/>
    <w:rsid w:val="006B3CFA"/>
    <w:rsid w:val="006B44E4"/>
    <w:rsid w:val="006B494B"/>
    <w:rsid w:val="006B4D79"/>
    <w:rsid w:val="006B5E05"/>
    <w:rsid w:val="006C0B96"/>
    <w:rsid w:val="006C146D"/>
    <w:rsid w:val="006C1651"/>
    <w:rsid w:val="006C19A5"/>
    <w:rsid w:val="006C1A8D"/>
    <w:rsid w:val="006C2970"/>
    <w:rsid w:val="006C31C1"/>
    <w:rsid w:val="006C36D8"/>
    <w:rsid w:val="006C37ED"/>
    <w:rsid w:val="006C3B00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1A5B"/>
    <w:rsid w:val="006E2CEF"/>
    <w:rsid w:val="006E34FD"/>
    <w:rsid w:val="006E5160"/>
    <w:rsid w:val="006E55D9"/>
    <w:rsid w:val="006E56B0"/>
    <w:rsid w:val="006E5852"/>
    <w:rsid w:val="006E608B"/>
    <w:rsid w:val="006E681F"/>
    <w:rsid w:val="006E7D6F"/>
    <w:rsid w:val="006F0071"/>
    <w:rsid w:val="006F05C8"/>
    <w:rsid w:val="006F0AD8"/>
    <w:rsid w:val="006F11A4"/>
    <w:rsid w:val="006F1411"/>
    <w:rsid w:val="006F18AC"/>
    <w:rsid w:val="006F1DDC"/>
    <w:rsid w:val="006F4383"/>
    <w:rsid w:val="006F507B"/>
    <w:rsid w:val="006F5236"/>
    <w:rsid w:val="006F569F"/>
    <w:rsid w:val="006F58B7"/>
    <w:rsid w:val="006F6853"/>
    <w:rsid w:val="006F6EE5"/>
    <w:rsid w:val="00700128"/>
    <w:rsid w:val="007002CE"/>
    <w:rsid w:val="00700536"/>
    <w:rsid w:val="0070248C"/>
    <w:rsid w:val="007029E2"/>
    <w:rsid w:val="00702DBD"/>
    <w:rsid w:val="0070343E"/>
    <w:rsid w:val="00703789"/>
    <w:rsid w:val="00703E44"/>
    <w:rsid w:val="00703F2E"/>
    <w:rsid w:val="00705AA0"/>
    <w:rsid w:val="0070694D"/>
    <w:rsid w:val="00706F1D"/>
    <w:rsid w:val="00707762"/>
    <w:rsid w:val="00707AB1"/>
    <w:rsid w:val="00710D0C"/>
    <w:rsid w:val="00711D28"/>
    <w:rsid w:val="00712EE2"/>
    <w:rsid w:val="007132E8"/>
    <w:rsid w:val="00713F5C"/>
    <w:rsid w:val="00714EBA"/>
    <w:rsid w:val="007157CF"/>
    <w:rsid w:val="00715C1A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2F0C"/>
    <w:rsid w:val="007230CE"/>
    <w:rsid w:val="00724483"/>
    <w:rsid w:val="007248D6"/>
    <w:rsid w:val="00724BAC"/>
    <w:rsid w:val="00725713"/>
    <w:rsid w:val="00725DF0"/>
    <w:rsid w:val="00726649"/>
    <w:rsid w:val="00726A37"/>
    <w:rsid w:val="007271A3"/>
    <w:rsid w:val="00727E12"/>
    <w:rsid w:val="00730636"/>
    <w:rsid w:val="007312F3"/>
    <w:rsid w:val="0073297E"/>
    <w:rsid w:val="007333B7"/>
    <w:rsid w:val="0073371A"/>
    <w:rsid w:val="00734F45"/>
    <w:rsid w:val="007353AE"/>
    <w:rsid w:val="0073578D"/>
    <w:rsid w:val="0073690C"/>
    <w:rsid w:val="007376BA"/>
    <w:rsid w:val="007436EE"/>
    <w:rsid w:val="007438E6"/>
    <w:rsid w:val="00744013"/>
    <w:rsid w:val="007448B0"/>
    <w:rsid w:val="007450FA"/>
    <w:rsid w:val="00745658"/>
    <w:rsid w:val="0074619D"/>
    <w:rsid w:val="00746251"/>
    <w:rsid w:val="00747855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7D7"/>
    <w:rsid w:val="00762A9F"/>
    <w:rsid w:val="00763AA3"/>
    <w:rsid w:val="00763F92"/>
    <w:rsid w:val="0076413E"/>
    <w:rsid w:val="007656C5"/>
    <w:rsid w:val="007666FC"/>
    <w:rsid w:val="0076702E"/>
    <w:rsid w:val="00767287"/>
    <w:rsid w:val="007673CC"/>
    <w:rsid w:val="007677AA"/>
    <w:rsid w:val="00770CC5"/>
    <w:rsid w:val="00771239"/>
    <w:rsid w:val="00771F12"/>
    <w:rsid w:val="00773DA8"/>
    <w:rsid w:val="00774393"/>
    <w:rsid w:val="007753A0"/>
    <w:rsid w:val="00776B46"/>
    <w:rsid w:val="00777031"/>
    <w:rsid w:val="00777484"/>
    <w:rsid w:val="00777804"/>
    <w:rsid w:val="00777B6A"/>
    <w:rsid w:val="00777D86"/>
    <w:rsid w:val="00780357"/>
    <w:rsid w:val="00781C1C"/>
    <w:rsid w:val="00781CB8"/>
    <w:rsid w:val="0078324C"/>
    <w:rsid w:val="007846F2"/>
    <w:rsid w:val="00786814"/>
    <w:rsid w:val="00786C41"/>
    <w:rsid w:val="00790313"/>
    <w:rsid w:val="00791CB2"/>
    <w:rsid w:val="0079260E"/>
    <w:rsid w:val="00792C76"/>
    <w:rsid w:val="0079361A"/>
    <w:rsid w:val="007936DE"/>
    <w:rsid w:val="00793991"/>
    <w:rsid w:val="007941BD"/>
    <w:rsid w:val="007941C3"/>
    <w:rsid w:val="00794611"/>
    <w:rsid w:val="00794702"/>
    <w:rsid w:val="00794825"/>
    <w:rsid w:val="007953E7"/>
    <w:rsid w:val="00795B6D"/>
    <w:rsid w:val="00795F16"/>
    <w:rsid w:val="007962D7"/>
    <w:rsid w:val="007968D5"/>
    <w:rsid w:val="00796E23"/>
    <w:rsid w:val="007972C3"/>
    <w:rsid w:val="007A0224"/>
    <w:rsid w:val="007A0C3C"/>
    <w:rsid w:val="007A0F16"/>
    <w:rsid w:val="007A145B"/>
    <w:rsid w:val="007A1A97"/>
    <w:rsid w:val="007A3F4E"/>
    <w:rsid w:val="007A43D8"/>
    <w:rsid w:val="007A66C2"/>
    <w:rsid w:val="007A68C0"/>
    <w:rsid w:val="007A6A68"/>
    <w:rsid w:val="007A7A45"/>
    <w:rsid w:val="007B027D"/>
    <w:rsid w:val="007B0A89"/>
    <w:rsid w:val="007B2E54"/>
    <w:rsid w:val="007B32AA"/>
    <w:rsid w:val="007B3561"/>
    <w:rsid w:val="007B3968"/>
    <w:rsid w:val="007B4612"/>
    <w:rsid w:val="007B46EB"/>
    <w:rsid w:val="007B4BE2"/>
    <w:rsid w:val="007B4E1C"/>
    <w:rsid w:val="007B57AF"/>
    <w:rsid w:val="007B5C5D"/>
    <w:rsid w:val="007B6AF8"/>
    <w:rsid w:val="007B7232"/>
    <w:rsid w:val="007B77B2"/>
    <w:rsid w:val="007B798E"/>
    <w:rsid w:val="007B7DB5"/>
    <w:rsid w:val="007C103F"/>
    <w:rsid w:val="007C16A6"/>
    <w:rsid w:val="007C36D8"/>
    <w:rsid w:val="007C3701"/>
    <w:rsid w:val="007C395D"/>
    <w:rsid w:val="007C3B4B"/>
    <w:rsid w:val="007C3D7F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1FEE"/>
    <w:rsid w:val="007E2F65"/>
    <w:rsid w:val="007E31F2"/>
    <w:rsid w:val="007E3F0D"/>
    <w:rsid w:val="007E3F1E"/>
    <w:rsid w:val="007E542B"/>
    <w:rsid w:val="007E6883"/>
    <w:rsid w:val="007E75B0"/>
    <w:rsid w:val="007E7913"/>
    <w:rsid w:val="007E7AED"/>
    <w:rsid w:val="007F02D5"/>
    <w:rsid w:val="007F191F"/>
    <w:rsid w:val="007F282D"/>
    <w:rsid w:val="007F2ACB"/>
    <w:rsid w:val="007F335D"/>
    <w:rsid w:val="007F4485"/>
    <w:rsid w:val="007F4649"/>
    <w:rsid w:val="007F4BB7"/>
    <w:rsid w:val="007F656E"/>
    <w:rsid w:val="007F6C24"/>
    <w:rsid w:val="007F7915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6C46"/>
    <w:rsid w:val="00807446"/>
    <w:rsid w:val="00807A0B"/>
    <w:rsid w:val="00807DD9"/>
    <w:rsid w:val="00810445"/>
    <w:rsid w:val="00811F6A"/>
    <w:rsid w:val="0081200F"/>
    <w:rsid w:val="0081208F"/>
    <w:rsid w:val="00812556"/>
    <w:rsid w:val="00812D38"/>
    <w:rsid w:val="0081324F"/>
    <w:rsid w:val="00813B1F"/>
    <w:rsid w:val="00815284"/>
    <w:rsid w:val="00815836"/>
    <w:rsid w:val="00815E96"/>
    <w:rsid w:val="00816C46"/>
    <w:rsid w:val="008176B8"/>
    <w:rsid w:val="00817C38"/>
    <w:rsid w:val="008200D5"/>
    <w:rsid w:val="008213F6"/>
    <w:rsid w:val="00821704"/>
    <w:rsid w:val="008237FD"/>
    <w:rsid w:val="008239C4"/>
    <w:rsid w:val="008239F9"/>
    <w:rsid w:val="00823B65"/>
    <w:rsid w:val="00824A37"/>
    <w:rsid w:val="00824D0F"/>
    <w:rsid w:val="00826506"/>
    <w:rsid w:val="008265C8"/>
    <w:rsid w:val="0082746D"/>
    <w:rsid w:val="00827D6A"/>
    <w:rsid w:val="00830073"/>
    <w:rsid w:val="008307F1"/>
    <w:rsid w:val="008325BB"/>
    <w:rsid w:val="00832C23"/>
    <w:rsid w:val="00833EFF"/>
    <w:rsid w:val="0083428F"/>
    <w:rsid w:val="00834614"/>
    <w:rsid w:val="008348F2"/>
    <w:rsid w:val="00835E4B"/>
    <w:rsid w:val="00836254"/>
    <w:rsid w:val="008367CE"/>
    <w:rsid w:val="00837609"/>
    <w:rsid w:val="00837B18"/>
    <w:rsid w:val="0084134E"/>
    <w:rsid w:val="00842390"/>
    <w:rsid w:val="00843CAD"/>
    <w:rsid w:val="0084419B"/>
    <w:rsid w:val="008452D8"/>
    <w:rsid w:val="00845961"/>
    <w:rsid w:val="00845A6B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421"/>
    <w:rsid w:val="00853698"/>
    <w:rsid w:val="0085378B"/>
    <w:rsid w:val="008543E6"/>
    <w:rsid w:val="008548A1"/>
    <w:rsid w:val="00855417"/>
    <w:rsid w:val="008562D4"/>
    <w:rsid w:val="00857223"/>
    <w:rsid w:val="00860225"/>
    <w:rsid w:val="008611E2"/>
    <w:rsid w:val="0086169B"/>
    <w:rsid w:val="0086185F"/>
    <w:rsid w:val="00861D93"/>
    <w:rsid w:val="0086234B"/>
    <w:rsid w:val="00862D90"/>
    <w:rsid w:val="0086355F"/>
    <w:rsid w:val="00863624"/>
    <w:rsid w:val="00863C16"/>
    <w:rsid w:val="00863E48"/>
    <w:rsid w:val="008647C6"/>
    <w:rsid w:val="00864B17"/>
    <w:rsid w:val="008661A5"/>
    <w:rsid w:val="00866972"/>
    <w:rsid w:val="008673E5"/>
    <w:rsid w:val="008705D1"/>
    <w:rsid w:val="00870B4C"/>
    <w:rsid w:val="00872850"/>
    <w:rsid w:val="0087380B"/>
    <w:rsid w:val="00873A02"/>
    <w:rsid w:val="0087438B"/>
    <w:rsid w:val="00874A4E"/>
    <w:rsid w:val="008751D7"/>
    <w:rsid w:val="00875AA1"/>
    <w:rsid w:val="008769C7"/>
    <w:rsid w:val="00876AB5"/>
    <w:rsid w:val="00877ACB"/>
    <w:rsid w:val="00881146"/>
    <w:rsid w:val="00881201"/>
    <w:rsid w:val="00881753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8F1"/>
    <w:rsid w:val="00896A40"/>
    <w:rsid w:val="00897F14"/>
    <w:rsid w:val="008A07E6"/>
    <w:rsid w:val="008A1C91"/>
    <w:rsid w:val="008A2E85"/>
    <w:rsid w:val="008A40DE"/>
    <w:rsid w:val="008A6FB2"/>
    <w:rsid w:val="008A7555"/>
    <w:rsid w:val="008B024B"/>
    <w:rsid w:val="008B143A"/>
    <w:rsid w:val="008B16C7"/>
    <w:rsid w:val="008B190F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C5168"/>
    <w:rsid w:val="008D0801"/>
    <w:rsid w:val="008D09BA"/>
    <w:rsid w:val="008D1B0D"/>
    <w:rsid w:val="008D1E06"/>
    <w:rsid w:val="008D21FF"/>
    <w:rsid w:val="008D38CF"/>
    <w:rsid w:val="008D4378"/>
    <w:rsid w:val="008D4CAD"/>
    <w:rsid w:val="008D5BC6"/>
    <w:rsid w:val="008D6960"/>
    <w:rsid w:val="008D6E1B"/>
    <w:rsid w:val="008D780C"/>
    <w:rsid w:val="008E0694"/>
    <w:rsid w:val="008E163C"/>
    <w:rsid w:val="008E1830"/>
    <w:rsid w:val="008E2132"/>
    <w:rsid w:val="008E26F5"/>
    <w:rsid w:val="008E2D86"/>
    <w:rsid w:val="008E2DF8"/>
    <w:rsid w:val="008E337F"/>
    <w:rsid w:val="008E35F8"/>
    <w:rsid w:val="008E49EB"/>
    <w:rsid w:val="008E55C9"/>
    <w:rsid w:val="008E5D66"/>
    <w:rsid w:val="008E651E"/>
    <w:rsid w:val="008E6A28"/>
    <w:rsid w:val="008E6F1B"/>
    <w:rsid w:val="008E78F4"/>
    <w:rsid w:val="008F0405"/>
    <w:rsid w:val="008F09FA"/>
    <w:rsid w:val="008F0B85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6A6"/>
    <w:rsid w:val="008F7D4C"/>
    <w:rsid w:val="009003EE"/>
    <w:rsid w:val="00900431"/>
    <w:rsid w:val="009013CE"/>
    <w:rsid w:val="0090169B"/>
    <w:rsid w:val="009017EA"/>
    <w:rsid w:val="00901964"/>
    <w:rsid w:val="009019D3"/>
    <w:rsid w:val="00902C44"/>
    <w:rsid w:val="00902F1C"/>
    <w:rsid w:val="0090305E"/>
    <w:rsid w:val="00906183"/>
    <w:rsid w:val="00906385"/>
    <w:rsid w:val="00907705"/>
    <w:rsid w:val="00907A67"/>
    <w:rsid w:val="00912C80"/>
    <w:rsid w:val="00913210"/>
    <w:rsid w:val="0091333F"/>
    <w:rsid w:val="00913E0F"/>
    <w:rsid w:val="00913F7A"/>
    <w:rsid w:val="00914591"/>
    <w:rsid w:val="009170D9"/>
    <w:rsid w:val="0092038C"/>
    <w:rsid w:val="009204E3"/>
    <w:rsid w:val="00921F8F"/>
    <w:rsid w:val="0092229D"/>
    <w:rsid w:val="009233FD"/>
    <w:rsid w:val="00924944"/>
    <w:rsid w:val="00925C92"/>
    <w:rsid w:val="00925D06"/>
    <w:rsid w:val="00926C12"/>
    <w:rsid w:val="00926F72"/>
    <w:rsid w:val="00927955"/>
    <w:rsid w:val="0093088F"/>
    <w:rsid w:val="0093112E"/>
    <w:rsid w:val="00931B1E"/>
    <w:rsid w:val="009349F9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26E"/>
    <w:rsid w:val="00947C70"/>
    <w:rsid w:val="00947C79"/>
    <w:rsid w:val="00950F30"/>
    <w:rsid w:val="00951F7A"/>
    <w:rsid w:val="00953476"/>
    <w:rsid w:val="00953EAA"/>
    <w:rsid w:val="0095439B"/>
    <w:rsid w:val="00955D1C"/>
    <w:rsid w:val="00955DDE"/>
    <w:rsid w:val="00957069"/>
    <w:rsid w:val="00957A9F"/>
    <w:rsid w:val="00957C0F"/>
    <w:rsid w:val="00957DBE"/>
    <w:rsid w:val="00960B05"/>
    <w:rsid w:val="00961BA7"/>
    <w:rsid w:val="00962A49"/>
    <w:rsid w:val="00962EDE"/>
    <w:rsid w:val="009631C8"/>
    <w:rsid w:val="00963A4A"/>
    <w:rsid w:val="00964B47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6DF3"/>
    <w:rsid w:val="009772A3"/>
    <w:rsid w:val="00977D72"/>
    <w:rsid w:val="00980945"/>
    <w:rsid w:val="00980C94"/>
    <w:rsid w:val="00981143"/>
    <w:rsid w:val="00981885"/>
    <w:rsid w:val="00981B04"/>
    <w:rsid w:val="00981C51"/>
    <w:rsid w:val="00981EA6"/>
    <w:rsid w:val="009833AD"/>
    <w:rsid w:val="00983B2E"/>
    <w:rsid w:val="00983D30"/>
    <w:rsid w:val="00985031"/>
    <w:rsid w:val="0098511D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2A9"/>
    <w:rsid w:val="00991349"/>
    <w:rsid w:val="00993B94"/>
    <w:rsid w:val="00993DC2"/>
    <w:rsid w:val="00994D3F"/>
    <w:rsid w:val="00995B5D"/>
    <w:rsid w:val="0099635A"/>
    <w:rsid w:val="00996EDC"/>
    <w:rsid w:val="009970A1"/>
    <w:rsid w:val="009A0858"/>
    <w:rsid w:val="009A1783"/>
    <w:rsid w:val="009A3BC1"/>
    <w:rsid w:val="009A5AE8"/>
    <w:rsid w:val="009A6D2D"/>
    <w:rsid w:val="009A7285"/>
    <w:rsid w:val="009A73BB"/>
    <w:rsid w:val="009A7E45"/>
    <w:rsid w:val="009B02FF"/>
    <w:rsid w:val="009B0695"/>
    <w:rsid w:val="009B1FED"/>
    <w:rsid w:val="009B32E9"/>
    <w:rsid w:val="009B3D58"/>
    <w:rsid w:val="009B4A21"/>
    <w:rsid w:val="009B4A48"/>
    <w:rsid w:val="009B4BC6"/>
    <w:rsid w:val="009B4FE0"/>
    <w:rsid w:val="009B543F"/>
    <w:rsid w:val="009B6349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C638C"/>
    <w:rsid w:val="009C6623"/>
    <w:rsid w:val="009D04C8"/>
    <w:rsid w:val="009D0A08"/>
    <w:rsid w:val="009D1FC1"/>
    <w:rsid w:val="009D4266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56CD"/>
    <w:rsid w:val="009E61E0"/>
    <w:rsid w:val="009E7DAE"/>
    <w:rsid w:val="009F0891"/>
    <w:rsid w:val="009F0A8D"/>
    <w:rsid w:val="009F2CB3"/>
    <w:rsid w:val="009F38AE"/>
    <w:rsid w:val="009F51F4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3C6B"/>
    <w:rsid w:val="00A05756"/>
    <w:rsid w:val="00A05E17"/>
    <w:rsid w:val="00A05E3E"/>
    <w:rsid w:val="00A0633D"/>
    <w:rsid w:val="00A06584"/>
    <w:rsid w:val="00A06729"/>
    <w:rsid w:val="00A070AE"/>
    <w:rsid w:val="00A0794A"/>
    <w:rsid w:val="00A07BD2"/>
    <w:rsid w:val="00A10073"/>
    <w:rsid w:val="00A106A5"/>
    <w:rsid w:val="00A10E4D"/>
    <w:rsid w:val="00A1109A"/>
    <w:rsid w:val="00A1120C"/>
    <w:rsid w:val="00A1145B"/>
    <w:rsid w:val="00A11EE1"/>
    <w:rsid w:val="00A1268A"/>
    <w:rsid w:val="00A1278F"/>
    <w:rsid w:val="00A12943"/>
    <w:rsid w:val="00A13B3F"/>
    <w:rsid w:val="00A142DB"/>
    <w:rsid w:val="00A14897"/>
    <w:rsid w:val="00A15CCB"/>
    <w:rsid w:val="00A168E6"/>
    <w:rsid w:val="00A2097E"/>
    <w:rsid w:val="00A21910"/>
    <w:rsid w:val="00A21BC8"/>
    <w:rsid w:val="00A2244E"/>
    <w:rsid w:val="00A2264F"/>
    <w:rsid w:val="00A2396D"/>
    <w:rsid w:val="00A240DB"/>
    <w:rsid w:val="00A246AB"/>
    <w:rsid w:val="00A246E5"/>
    <w:rsid w:val="00A24C31"/>
    <w:rsid w:val="00A25916"/>
    <w:rsid w:val="00A25A3D"/>
    <w:rsid w:val="00A276E9"/>
    <w:rsid w:val="00A27DCA"/>
    <w:rsid w:val="00A31A14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69E9"/>
    <w:rsid w:val="00A37491"/>
    <w:rsid w:val="00A37539"/>
    <w:rsid w:val="00A3795D"/>
    <w:rsid w:val="00A40208"/>
    <w:rsid w:val="00A42A43"/>
    <w:rsid w:val="00A437B9"/>
    <w:rsid w:val="00A44034"/>
    <w:rsid w:val="00A4605C"/>
    <w:rsid w:val="00A4615E"/>
    <w:rsid w:val="00A4668E"/>
    <w:rsid w:val="00A479E6"/>
    <w:rsid w:val="00A52E6A"/>
    <w:rsid w:val="00A53503"/>
    <w:rsid w:val="00A53888"/>
    <w:rsid w:val="00A53C6F"/>
    <w:rsid w:val="00A556AB"/>
    <w:rsid w:val="00A55907"/>
    <w:rsid w:val="00A55C8C"/>
    <w:rsid w:val="00A56734"/>
    <w:rsid w:val="00A5725B"/>
    <w:rsid w:val="00A57CCA"/>
    <w:rsid w:val="00A57E9C"/>
    <w:rsid w:val="00A6015D"/>
    <w:rsid w:val="00A608C9"/>
    <w:rsid w:val="00A60CA8"/>
    <w:rsid w:val="00A613AE"/>
    <w:rsid w:val="00A62D64"/>
    <w:rsid w:val="00A6448C"/>
    <w:rsid w:val="00A6472D"/>
    <w:rsid w:val="00A64A6F"/>
    <w:rsid w:val="00A65B5E"/>
    <w:rsid w:val="00A67829"/>
    <w:rsid w:val="00A67B4B"/>
    <w:rsid w:val="00A67BFF"/>
    <w:rsid w:val="00A67C27"/>
    <w:rsid w:val="00A67F5A"/>
    <w:rsid w:val="00A710D9"/>
    <w:rsid w:val="00A71BE7"/>
    <w:rsid w:val="00A71C89"/>
    <w:rsid w:val="00A724D1"/>
    <w:rsid w:val="00A72AAA"/>
    <w:rsid w:val="00A72D2C"/>
    <w:rsid w:val="00A736B4"/>
    <w:rsid w:val="00A73ED1"/>
    <w:rsid w:val="00A74372"/>
    <w:rsid w:val="00A748E1"/>
    <w:rsid w:val="00A74914"/>
    <w:rsid w:val="00A7646B"/>
    <w:rsid w:val="00A765E1"/>
    <w:rsid w:val="00A76A60"/>
    <w:rsid w:val="00A76B87"/>
    <w:rsid w:val="00A77316"/>
    <w:rsid w:val="00A7740F"/>
    <w:rsid w:val="00A7773E"/>
    <w:rsid w:val="00A77C1B"/>
    <w:rsid w:val="00A81D60"/>
    <w:rsid w:val="00A829A3"/>
    <w:rsid w:val="00A82BDA"/>
    <w:rsid w:val="00A833B6"/>
    <w:rsid w:val="00A83555"/>
    <w:rsid w:val="00A836DF"/>
    <w:rsid w:val="00A83EC2"/>
    <w:rsid w:val="00A84AD9"/>
    <w:rsid w:val="00A8532A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9720F"/>
    <w:rsid w:val="00AA250A"/>
    <w:rsid w:val="00AA254C"/>
    <w:rsid w:val="00AA2F0C"/>
    <w:rsid w:val="00AA5E06"/>
    <w:rsid w:val="00AA608C"/>
    <w:rsid w:val="00AA6122"/>
    <w:rsid w:val="00AA74B3"/>
    <w:rsid w:val="00AA7C86"/>
    <w:rsid w:val="00AB021F"/>
    <w:rsid w:val="00AB0559"/>
    <w:rsid w:val="00AB096E"/>
    <w:rsid w:val="00AB1F1D"/>
    <w:rsid w:val="00AB40D7"/>
    <w:rsid w:val="00AB4491"/>
    <w:rsid w:val="00AB4624"/>
    <w:rsid w:val="00AB58B6"/>
    <w:rsid w:val="00AB58C0"/>
    <w:rsid w:val="00AB5CDB"/>
    <w:rsid w:val="00AB5DFE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025"/>
    <w:rsid w:val="00AC7142"/>
    <w:rsid w:val="00AD064E"/>
    <w:rsid w:val="00AD1264"/>
    <w:rsid w:val="00AD1316"/>
    <w:rsid w:val="00AD1341"/>
    <w:rsid w:val="00AD1937"/>
    <w:rsid w:val="00AD1AB6"/>
    <w:rsid w:val="00AD295D"/>
    <w:rsid w:val="00AD44E7"/>
    <w:rsid w:val="00AD4803"/>
    <w:rsid w:val="00AD491B"/>
    <w:rsid w:val="00AD51B1"/>
    <w:rsid w:val="00AD57FE"/>
    <w:rsid w:val="00AD64B5"/>
    <w:rsid w:val="00AD68D2"/>
    <w:rsid w:val="00AD69F2"/>
    <w:rsid w:val="00AD7B92"/>
    <w:rsid w:val="00AD7DEF"/>
    <w:rsid w:val="00AE07A7"/>
    <w:rsid w:val="00AE0A96"/>
    <w:rsid w:val="00AE1081"/>
    <w:rsid w:val="00AE1794"/>
    <w:rsid w:val="00AE2B84"/>
    <w:rsid w:val="00AE2F66"/>
    <w:rsid w:val="00AE47DB"/>
    <w:rsid w:val="00AE5791"/>
    <w:rsid w:val="00AE5DF8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21A8"/>
    <w:rsid w:val="00B03232"/>
    <w:rsid w:val="00B033A4"/>
    <w:rsid w:val="00B03428"/>
    <w:rsid w:val="00B03D02"/>
    <w:rsid w:val="00B042DD"/>
    <w:rsid w:val="00B05665"/>
    <w:rsid w:val="00B0597B"/>
    <w:rsid w:val="00B05B31"/>
    <w:rsid w:val="00B064E1"/>
    <w:rsid w:val="00B065DA"/>
    <w:rsid w:val="00B10929"/>
    <w:rsid w:val="00B1180F"/>
    <w:rsid w:val="00B12073"/>
    <w:rsid w:val="00B127BC"/>
    <w:rsid w:val="00B14AD1"/>
    <w:rsid w:val="00B14BF9"/>
    <w:rsid w:val="00B1569B"/>
    <w:rsid w:val="00B1681B"/>
    <w:rsid w:val="00B17643"/>
    <w:rsid w:val="00B17B00"/>
    <w:rsid w:val="00B17DBE"/>
    <w:rsid w:val="00B20595"/>
    <w:rsid w:val="00B21832"/>
    <w:rsid w:val="00B21BEA"/>
    <w:rsid w:val="00B22BF7"/>
    <w:rsid w:val="00B23EC7"/>
    <w:rsid w:val="00B241DA"/>
    <w:rsid w:val="00B243C4"/>
    <w:rsid w:val="00B266AC"/>
    <w:rsid w:val="00B27379"/>
    <w:rsid w:val="00B27628"/>
    <w:rsid w:val="00B27DD7"/>
    <w:rsid w:val="00B3037D"/>
    <w:rsid w:val="00B30C34"/>
    <w:rsid w:val="00B30FDE"/>
    <w:rsid w:val="00B3182B"/>
    <w:rsid w:val="00B31AA6"/>
    <w:rsid w:val="00B32516"/>
    <w:rsid w:val="00B3280F"/>
    <w:rsid w:val="00B32895"/>
    <w:rsid w:val="00B32D4E"/>
    <w:rsid w:val="00B32E3D"/>
    <w:rsid w:val="00B339BB"/>
    <w:rsid w:val="00B35169"/>
    <w:rsid w:val="00B3571A"/>
    <w:rsid w:val="00B359C5"/>
    <w:rsid w:val="00B35F50"/>
    <w:rsid w:val="00B36E95"/>
    <w:rsid w:val="00B3742C"/>
    <w:rsid w:val="00B37A40"/>
    <w:rsid w:val="00B41CCB"/>
    <w:rsid w:val="00B41EB1"/>
    <w:rsid w:val="00B41FE4"/>
    <w:rsid w:val="00B42F30"/>
    <w:rsid w:val="00B44066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475AD"/>
    <w:rsid w:val="00B50940"/>
    <w:rsid w:val="00B50D47"/>
    <w:rsid w:val="00B518A7"/>
    <w:rsid w:val="00B51BA6"/>
    <w:rsid w:val="00B52BFF"/>
    <w:rsid w:val="00B53F75"/>
    <w:rsid w:val="00B542DE"/>
    <w:rsid w:val="00B55054"/>
    <w:rsid w:val="00B5507B"/>
    <w:rsid w:val="00B55AA9"/>
    <w:rsid w:val="00B55C62"/>
    <w:rsid w:val="00B55EB0"/>
    <w:rsid w:val="00B574D5"/>
    <w:rsid w:val="00B578CF"/>
    <w:rsid w:val="00B6046A"/>
    <w:rsid w:val="00B607AB"/>
    <w:rsid w:val="00B60A9A"/>
    <w:rsid w:val="00B61739"/>
    <w:rsid w:val="00B62472"/>
    <w:rsid w:val="00B62499"/>
    <w:rsid w:val="00B627CD"/>
    <w:rsid w:val="00B63844"/>
    <w:rsid w:val="00B642B5"/>
    <w:rsid w:val="00B6451B"/>
    <w:rsid w:val="00B6475E"/>
    <w:rsid w:val="00B6525F"/>
    <w:rsid w:val="00B6538D"/>
    <w:rsid w:val="00B6559E"/>
    <w:rsid w:val="00B66023"/>
    <w:rsid w:val="00B6638E"/>
    <w:rsid w:val="00B66458"/>
    <w:rsid w:val="00B6673D"/>
    <w:rsid w:val="00B66CB0"/>
    <w:rsid w:val="00B67172"/>
    <w:rsid w:val="00B718C3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336"/>
    <w:rsid w:val="00B774FF"/>
    <w:rsid w:val="00B7754C"/>
    <w:rsid w:val="00B778FE"/>
    <w:rsid w:val="00B77FEC"/>
    <w:rsid w:val="00B8126C"/>
    <w:rsid w:val="00B81592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2F1E"/>
    <w:rsid w:val="00B93AB9"/>
    <w:rsid w:val="00B96283"/>
    <w:rsid w:val="00B96A08"/>
    <w:rsid w:val="00B96D5B"/>
    <w:rsid w:val="00B96FC8"/>
    <w:rsid w:val="00B96FEE"/>
    <w:rsid w:val="00B97D96"/>
    <w:rsid w:val="00B97FBB"/>
    <w:rsid w:val="00BA01BF"/>
    <w:rsid w:val="00BA044E"/>
    <w:rsid w:val="00BA11F4"/>
    <w:rsid w:val="00BA17B8"/>
    <w:rsid w:val="00BA2086"/>
    <w:rsid w:val="00BA40AD"/>
    <w:rsid w:val="00BA5150"/>
    <w:rsid w:val="00BA7338"/>
    <w:rsid w:val="00BB1D8D"/>
    <w:rsid w:val="00BB1EE6"/>
    <w:rsid w:val="00BB2AC7"/>
    <w:rsid w:val="00BB634A"/>
    <w:rsid w:val="00BB6582"/>
    <w:rsid w:val="00BB68AC"/>
    <w:rsid w:val="00BB6DA9"/>
    <w:rsid w:val="00BB6E41"/>
    <w:rsid w:val="00BB7492"/>
    <w:rsid w:val="00BC0443"/>
    <w:rsid w:val="00BC09D9"/>
    <w:rsid w:val="00BC11C1"/>
    <w:rsid w:val="00BC13BB"/>
    <w:rsid w:val="00BC17CB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783"/>
    <w:rsid w:val="00BC6BC6"/>
    <w:rsid w:val="00BC6CB4"/>
    <w:rsid w:val="00BC7F83"/>
    <w:rsid w:val="00BD03D3"/>
    <w:rsid w:val="00BD1034"/>
    <w:rsid w:val="00BD1714"/>
    <w:rsid w:val="00BD27D2"/>
    <w:rsid w:val="00BD29CB"/>
    <w:rsid w:val="00BD33E5"/>
    <w:rsid w:val="00BD393E"/>
    <w:rsid w:val="00BD4C01"/>
    <w:rsid w:val="00BD54A4"/>
    <w:rsid w:val="00BD577B"/>
    <w:rsid w:val="00BD583D"/>
    <w:rsid w:val="00BD59E3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E6ED3"/>
    <w:rsid w:val="00BE74CD"/>
    <w:rsid w:val="00BF03C5"/>
    <w:rsid w:val="00BF0646"/>
    <w:rsid w:val="00BF0B8B"/>
    <w:rsid w:val="00BF0CA8"/>
    <w:rsid w:val="00BF11CB"/>
    <w:rsid w:val="00BF15C8"/>
    <w:rsid w:val="00BF1AAB"/>
    <w:rsid w:val="00BF1C90"/>
    <w:rsid w:val="00BF245C"/>
    <w:rsid w:val="00BF2E20"/>
    <w:rsid w:val="00BF3684"/>
    <w:rsid w:val="00BF4588"/>
    <w:rsid w:val="00BF70C3"/>
    <w:rsid w:val="00BF7BC8"/>
    <w:rsid w:val="00C00984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07AC1"/>
    <w:rsid w:val="00C10F4D"/>
    <w:rsid w:val="00C129BC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2DEE"/>
    <w:rsid w:val="00C22F89"/>
    <w:rsid w:val="00C23C8D"/>
    <w:rsid w:val="00C249EE"/>
    <w:rsid w:val="00C2505D"/>
    <w:rsid w:val="00C2561C"/>
    <w:rsid w:val="00C25D09"/>
    <w:rsid w:val="00C25D61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3FB7"/>
    <w:rsid w:val="00C3680C"/>
    <w:rsid w:val="00C40450"/>
    <w:rsid w:val="00C40D71"/>
    <w:rsid w:val="00C40E2D"/>
    <w:rsid w:val="00C429F3"/>
    <w:rsid w:val="00C43C7F"/>
    <w:rsid w:val="00C43FEB"/>
    <w:rsid w:val="00C45A06"/>
    <w:rsid w:val="00C46F97"/>
    <w:rsid w:val="00C500FA"/>
    <w:rsid w:val="00C509ED"/>
    <w:rsid w:val="00C51466"/>
    <w:rsid w:val="00C5147B"/>
    <w:rsid w:val="00C53D50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66073"/>
    <w:rsid w:val="00C70323"/>
    <w:rsid w:val="00C7084D"/>
    <w:rsid w:val="00C70AE4"/>
    <w:rsid w:val="00C710FA"/>
    <w:rsid w:val="00C7139A"/>
    <w:rsid w:val="00C713AE"/>
    <w:rsid w:val="00C72196"/>
    <w:rsid w:val="00C725B2"/>
    <w:rsid w:val="00C7388C"/>
    <w:rsid w:val="00C73BE2"/>
    <w:rsid w:val="00C74A96"/>
    <w:rsid w:val="00C75051"/>
    <w:rsid w:val="00C75D76"/>
    <w:rsid w:val="00C76547"/>
    <w:rsid w:val="00C7679B"/>
    <w:rsid w:val="00C779BE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2F8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6C05"/>
    <w:rsid w:val="00C976C2"/>
    <w:rsid w:val="00C97B6B"/>
    <w:rsid w:val="00CA03BB"/>
    <w:rsid w:val="00CA043A"/>
    <w:rsid w:val="00CA06A5"/>
    <w:rsid w:val="00CA0D12"/>
    <w:rsid w:val="00CA186F"/>
    <w:rsid w:val="00CA1A5F"/>
    <w:rsid w:val="00CA1F94"/>
    <w:rsid w:val="00CA3348"/>
    <w:rsid w:val="00CA3356"/>
    <w:rsid w:val="00CA47C9"/>
    <w:rsid w:val="00CA552C"/>
    <w:rsid w:val="00CA55A4"/>
    <w:rsid w:val="00CA5BCC"/>
    <w:rsid w:val="00CA5BE2"/>
    <w:rsid w:val="00CA6376"/>
    <w:rsid w:val="00CA6910"/>
    <w:rsid w:val="00CA6AD1"/>
    <w:rsid w:val="00CA6C72"/>
    <w:rsid w:val="00CA7D69"/>
    <w:rsid w:val="00CB0507"/>
    <w:rsid w:val="00CB0BE1"/>
    <w:rsid w:val="00CB1B70"/>
    <w:rsid w:val="00CB1C73"/>
    <w:rsid w:val="00CB1D26"/>
    <w:rsid w:val="00CB3C8C"/>
    <w:rsid w:val="00CB3D21"/>
    <w:rsid w:val="00CB41E6"/>
    <w:rsid w:val="00CB425E"/>
    <w:rsid w:val="00CB46B7"/>
    <w:rsid w:val="00CB52A6"/>
    <w:rsid w:val="00CB56AB"/>
    <w:rsid w:val="00CB5829"/>
    <w:rsid w:val="00CB6076"/>
    <w:rsid w:val="00CB6CD5"/>
    <w:rsid w:val="00CB6FE2"/>
    <w:rsid w:val="00CB7B38"/>
    <w:rsid w:val="00CB7F16"/>
    <w:rsid w:val="00CC06D1"/>
    <w:rsid w:val="00CC0AB7"/>
    <w:rsid w:val="00CC0B25"/>
    <w:rsid w:val="00CC0C79"/>
    <w:rsid w:val="00CC0EF8"/>
    <w:rsid w:val="00CC1038"/>
    <w:rsid w:val="00CC1ACF"/>
    <w:rsid w:val="00CC2013"/>
    <w:rsid w:val="00CC2065"/>
    <w:rsid w:val="00CC4982"/>
    <w:rsid w:val="00CC4C53"/>
    <w:rsid w:val="00CC4D19"/>
    <w:rsid w:val="00CC4D1B"/>
    <w:rsid w:val="00CC581C"/>
    <w:rsid w:val="00CC6DA4"/>
    <w:rsid w:val="00CC7565"/>
    <w:rsid w:val="00CD07F5"/>
    <w:rsid w:val="00CD0E35"/>
    <w:rsid w:val="00CD1A50"/>
    <w:rsid w:val="00CD1F7A"/>
    <w:rsid w:val="00CD1FC3"/>
    <w:rsid w:val="00CD2236"/>
    <w:rsid w:val="00CD2764"/>
    <w:rsid w:val="00CD2C1F"/>
    <w:rsid w:val="00CD2C62"/>
    <w:rsid w:val="00CD2D1A"/>
    <w:rsid w:val="00CD4562"/>
    <w:rsid w:val="00CD547D"/>
    <w:rsid w:val="00CD54E8"/>
    <w:rsid w:val="00CD5537"/>
    <w:rsid w:val="00CD70D4"/>
    <w:rsid w:val="00CE0E97"/>
    <w:rsid w:val="00CE2895"/>
    <w:rsid w:val="00CE28B8"/>
    <w:rsid w:val="00CE2E6A"/>
    <w:rsid w:val="00CE3E52"/>
    <w:rsid w:val="00CE4069"/>
    <w:rsid w:val="00CE440D"/>
    <w:rsid w:val="00CE5045"/>
    <w:rsid w:val="00CE5AE7"/>
    <w:rsid w:val="00CE62E3"/>
    <w:rsid w:val="00CE7264"/>
    <w:rsid w:val="00CE7421"/>
    <w:rsid w:val="00CE7945"/>
    <w:rsid w:val="00CE7C14"/>
    <w:rsid w:val="00CF1135"/>
    <w:rsid w:val="00CF154A"/>
    <w:rsid w:val="00CF26CA"/>
    <w:rsid w:val="00CF2C18"/>
    <w:rsid w:val="00CF3161"/>
    <w:rsid w:val="00CF3418"/>
    <w:rsid w:val="00CF433E"/>
    <w:rsid w:val="00CF4F06"/>
    <w:rsid w:val="00CF501B"/>
    <w:rsid w:val="00CF5586"/>
    <w:rsid w:val="00CF5A6C"/>
    <w:rsid w:val="00CF746C"/>
    <w:rsid w:val="00CF7757"/>
    <w:rsid w:val="00D0010D"/>
    <w:rsid w:val="00D002DB"/>
    <w:rsid w:val="00D00B27"/>
    <w:rsid w:val="00D01494"/>
    <w:rsid w:val="00D01498"/>
    <w:rsid w:val="00D01801"/>
    <w:rsid w:val="00D02E46"/>
    <w:rsid w:val="00D03118"/>
    <w:rsid w:val="00D03864"/>
    <w:rsid w:val="00D043C5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6F5"/>
    <w:rsid w:val="00D16EAB"/>
    <w:rsid w:val="00D21D33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13CF"/>
    <w:rsid w:val="00D3163E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B22"/>
    <w:rsid w:val="00D45CCC"/>
    <w:rsid w:val="00D45F3C"/>
    <w:rsid w:val="00D465BD"/>
    <w:rsid w:val="00D469F7"/>
    <w:rsid w:val="00D46B68"/>
    <w:rsid w:val="00D505D9"/>
    <w:rsid w:val="00D50932"/>
    <w:rsid w:val="00D5112A"/>
    <w:rsid w:val="00D513FD"/>
    <w:rsid w:val="00D5156D"/>
    <w:rsid w:val="00D51621"/>
    <w:rsid w:val="00D51B6A"/>
    <w:rsid w:val="00D51CB6"/>
    <w:rsid w:val="00D52869"/>
    <w:rsid w:val="00D52F74"/>
    <w:rsid w:val="00D550C2"/>
    <w:rsid w:val="00D5519F"/>
    <w:rsid w:val="00D5711C"/>
    <w:rsid w:val="00D5717B"/>
    <w:rsid w:val="00D571B9"/>
    <w:rsid w:val="00D601FA"/>
    <w:rsid w:val="00D6073A"/>
    <w:rsid w:val="00D60A23"/>
    <w:rsid w:val="00D61713"/>
    <w:rsid w:val="00D61877"/>
    <w:rsid w:val="00D61882"/>
    <w:rsid w:val="00D635D4"/>
    <w:rsid w:val="00D636E2"/>
    <w:rsid w:val="00D6407D"/>
    <w:rsid w:val="00D64805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1F"/>
    <w:rsid w:val="00D731E2"/>
    <w:rsid w:val="00D733A6"/>
    <w:rsid w:val="00D73533"/>
    <w:rsid w:val="00D738DF"/>
    <w:rsid w:val="00D75FE2"/>
    <w:rsid w:val="00D7626A"/>
    <w:rsid w:val="00D76E3D"/>
    <w:rsid w:val="00D779AE"/>
    <w:rsid w:val="00D80228"/>
    <w:rsid w:val="00D81E14"/>
    <w:rsid w:val="00D84D61"/>
    <w:rsid w:val="00D86652"/>
    <w:rsid w:val="00D871F3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5325"/>
    <w:rsid w:val="00D968FA"/>
    <w:rsid w:val="00D9750A"/>
    <w:rsid w:val="00D97840"/>
    <w:rsid w:val="00DA005A"/>
    <w:rsid w:val="00DA147C"/>
    <w:rsid w:val="00DA2225"/>
    <w:rsid w:val="00DA3D68"/>
    <w:rsid w:val="00DA3F90"/>
    <w:rsid w:val="00DA5190"/>
    <w:rsid w:val="00DA525C"/>
    <w:rsid w:val="00DA60B7"/>
    <w:rsid w:val="00DA7899"/>
    <w:rsid w:val="00DB0501"/>
    <w:rsid w:val="00DB2697"/>
    <w:rsid w:val="00DB43DD"/>
    <w:rsid w:val="00DB4992"/>
    <w:rsid w:val="00DB4AE6"/>
    <w:rsid w:val="00DB5BD6"/>
    <w:rsid w:val="00DB6FF1"/>
    <w:rsid w:val="00DB752C"/>
    <w:rsid w:val="00DC09E6"/>
    <w:rsid w:val="00DC0C9E"/>
    <w:rsid w:val="00DC0F9A"/>
    <w:rsid w:val="00DC3C73"/>
    <w:rsid w:val="00DC4DDB"/>
    <w:rsid w:val="00DC5C5E"/>
    <w:rsid w:val="00DC6164"/>
    <w:rsid w:val="00DC6D7B"/>
    <w:rsid w:val="00DC7003"/>
    <w:rsid w:val="00DD028E"/>
    <w:rsid w:val="00DD0A7A"/>
    <w:rsid w:val="00DD12ED"/>
    <w:rsid w:val="00DD1D87"/>
    <w:rsid w:val="00DD2F94"/>
    <w:rsid w:val="00DD3D26"/>
    <w:rsid w:val="00DD52FC"/>
    <w:rsid w:val="00DD5482"/>
    <w:rsid w:val="00DD5C4E"/>
    <w:rsid w:val="00DD5FAA"/>
    <w:rsid w:val="00DD6EC8"/>
    <w:rsid w:val="00DE0958"/>
    <w:rsid w:val="00DE09A2"/>
    <w:rsid w:val="00DE0CAA"/>
    <w:rsid w:val="00DE0EA1"/>
    <w:rsid w:val="00DE1740"/>
    <w:rsid w:val="00DE287F"/>
    <w:rsid w:val="00DE2C08"/>
    <w:rsid w:val="00DE2D7D"/>
    <w:rsid w:val="00DE309C"/>
    <w:rsid w:val="00DE3B7C"/>
    <w:rsid w:val="00DE4B88"/>
    <w:rsid w:val="00DE4DEA"/>
    <w:rsid w:val="00DE5797"/>
    <w:rsid w:val="00DE7B8A"/>
    <w:rsid w:val="00DF20E4"/>
    <w:rsid w:val="00DF3806"/>
    <w:rsid w:val="00DF39FE"/>
    <w:rsid w:val="00DF3B39"/>
    <w:rsid w:val="00DF3E38"/>
    <w:rsid w:val="00DF3F35"/>
    <w:rsid w:val="00DF5037"/>
    <w:rsid w:val="00DF563C"/>
    <w:rsid w:val="00DF6E0A"/>
    <w:rsid w:val="00DF7D97"/>
    <w:rsid w:val="00DF7E05"/>
    <w:rsid w:val="00E01D0D"/>
    <w:rsid w:val="00E023F0"/>
    <w:rsid w:val="00E02434"/>
    <w:rsid w:val="00E03689"/>
    <w:rsid w:val="00E03A09"/>
    <w:rsid w:val="00E0466A"/>
    <w:rsid w:val="00E05159"/>
    <w:rsid w:val="00E05C8D"/>
    <w:rsid w:val="00E068F8"/>
    <w:rsid w:val="00E06AFA"/>
    <w:rsid w:val="00E07CDA"/>
    <w:rsid w:val="00E07F9A"/>
    <w:rsid w:val="00E10A9C"/>
    <w:rsid w:val="00E10D69"/>
    <w:rsid w:val="00E1268E"/>
    <w:rsid w:val="00E12946"/>
    <w:rsid w:val="00E131BE"/>
    <w:rsid w:val="00E13429"/>
    <w:rsid w:val="00E156E5"/>
    <w:rsid w:val="00E15FDE"/>
    <w:rsid w:val="00E20AE9"/>
    <w:rsid w:val="00E21EF2"/>
    <w:rsid w:val="00E22D01"/>
    <w:rsid w:val="00E230BE"/>
    <w:rsid w:val="00E23E2F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0EF"/>
    <w:rsid w:val="00E46182"/>
    <w:rsid w:val="00E46B34"/>
    <w:rsid w:val="00E4732D"/>
    <w:rsid w:val="00E47556"/>
    <w:rsid w:val="00E505E1"/>
    <w:rsid w:val="00E5149F"/>
    <w:rsid w:val="00E51849"/>
    <w:rsid w:val="00E51BE9"/>
    <w:rsid w:val="00E523D0"/>
    <w:rsid w:val="00E52851"/>
    <w:rsid w:val="00E528D2"/>
    <w:rsid w:val="00E52BB8"/>
    <w:rsid w:val="00E53A27"/>
    <w:rsid w:val="00E55162"/>
    <w:rsid w:val="00E57B89"/>
    <w:rsid w:val="00E57FF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424"/>
    <w:rsid w:val="00E676A0"/>
    <w:rsid w:val="00E708A7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74F6"/>
    <w:rsid w:val="00E87CBD"/>
    <w:rsid w:val="00E91263"/>
    <w:rsid w:val="00E91BA6"/>
    <w:rsid w:val="00E91EDC"/>
    <w:rsid w:val="00E92D84"/>
    <w:rsid w:val="00E92E32"/>
    <w:rsid w:val="00E93BC5"/>
    <w:rsid w:val="00E94C38"/>
    <w:rsid w:val="00EA084A"/>
    <w:rsid w:val="00EA0867"/>
    <w:rsid w:val="00EA2A67"/>
    <w:rsid w:val="00EA392D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1F63"/>
    <w:rsid w:val="00EB26F4"/>
    <w:rsid w:val="00EB2893"/>
    <w:rsid w:val="00EB541F"/>
    <w:rsid w:val="00EB6CAE"/>
    <w:rsid w:val="00EC030C"/>
    <w:rsid w:val="00EC165B"/>
    <w:rsid w:val="00EC2327"/>
    <w:rsid w:val="00EC306E"/>
    <w:rsid w:val="00EC31C7"/>
    <w:rsid w:val="00EC34E8"/>
    <w:rsid w:val="00EC58B8"/>
    <w:rsid w:val="00EC6771"/>
    <w:rsid w:val="00EC6A82"/>
    <w:rsid w:val="00EC74E7"/>
    <w:rsid w:val="00ED00D5"/>
    <w:rsid w:val="00ED146D"/>
    <w:rsid w:val="00ED2FC4"/>
    <w:rsid w:val="00ED61D2"/>
    <w:rsid w:val="00ED6279"/>
    <w:rsid w:val="00ED677C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6CA2"/>
    <w:rsid w:val="00EE7DFD"/>
    <w:rsid w:val="00EF0137"/>
    <w:rsid w:val="00EF04B5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5E77"/>
    <w:rsid w:val="00EF62B2"/>
    <w:rsid w:val="00F01394"/>
    <w:rsid w:val="00F026C5"/>
    <w:rsid w:val="00F02F61"/>
    <w:rsid w:val="00F0332B"/>
    <w:rsid w:val="00F042CD"/>
    <w:rsid w:val="00F04687"/>
    <w:rsid w:val="00F04CC9"/>
    <w:rsid w:val="00F04D0E"/>
    <w:rsid w:val="00F04E67"/>
    <w:rsid w:val="00F04FDA"/>
    <w:rsid w:val="00F05DA7"/>
    <w:rsid w:val="00F06219"/>
    <w:rsid w:val="00F06542"/>
    <w:rsid w:val="00F067DE"/>
    <w:rsid w:val="00F06DBC"/>
    <w:rsid w:val="00F06DC3"/>
    <w:rsid w:val="00F071AC"/>
    <w:rsid w:val="00F07801"/>
    <w:rsid w:val="00F07D68"/>
    <w:rsid w:val="00F1097F"/>
    <w:rsid w:val="00F10EF5"/>
    <w:rsid w:val="00F11A52"/>
    <w:rsid w:val="00F11BB8"/>
    <w:rsid w:val="00F11CD0"/>
    <w:rsid w:val="00F12366"/>
    <w:rsid w:val="00F135B3"/>
    <w:rsid w:val="00F1390F"/>
    <w:rsid w:val="00F14A20"/>
    <w:rsid w:val="00F14B78"/>
    <w:rsid w:val="00F206A9"/>
    <w:rsid w:val="00F2071C"/>
    <w:rsid w:val="00F207F8"/>
    <w:rsid w:val="00F20E7A"/>
    <w:rsid w:val="00F210C0"/>
    <w:rsid w:val="00F21C69"/>
    <w:rsid w:val="00F23A4B"/>
    <w:rsid w:val="00F23D27"/>
    <w:rsid w:val="00F252F4"/>
    <w:rsid w:val="00F259D5"/>
    <w:rsid w:val="00F261CA"/>
    <w:rsid w:val="00F30132"/>
    <w:rsid w:val="00F3119F"/>
    <w:rsid w:val="00F320ED"/>
    <w:rsid w:val="00F33DD0"/>
    <w:rsid w:val="00F3426D"/>
    <w:rsid w:val="00F34A4D"/>
    <w:rsid w:val="00F34D75"/>
    <w:rsid w:val="00F35F3E"/>
    <w:rsid w:val="00F36537"/>
    <w:rsid w:val="00F3655D"/>
    <w:rsid w:val="00F37DA7"/>
    <w:rsid w:val="00F40C00"/>
    <w:rsid w:val="00F40CDA"/>
    <w:rsid w:val="00F40D1F"/>
    <w:rsid w:val="00F4180C"/>
    <w:rsid w:val="00F41DBF"/>
    <w:rsid w:val="00F42DB4"/>
    <w:rsid w:val="00F43007"/>
    <w:rsid w:val="00F43875"/>
    <w:rsid w:val="00F45521"/>
    <w:rsid w:val="00F477D8"/>
    <w:rsid w:val="00F500D2"/>
    <w:rsid w:val="00F51017"/>
    <w:rsid w:val="00F510B9"/>
    <w:rsid w:val="00F51F9D"/>
    <w:rsid w:val="00F535CB"/>
    <w:rsid w:val="00F53E58"/>
    <w:rsid w:val="00F54B2F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483C"/>
    <w:rsid w:val="00F6608A"/>
    <w:rsid w:val="00F66894"/>
    <w:rsid w:val="00F67342"/>
    <w:rsid w:val="00F67453"/>
    <w:rsid w:val="00F67A1C"/>
    <w:rsid w:val="00F70135"/>
    <w:rsid w:val="00F70314"/>
    <w:rsid w:val="00F70DC7"/>
    <w:rsid w:val="00F70F7A"/>
    <w:rsid w:val="00F72701"/>
    <w:rsid w:val="00F738FC"/>
    <w:rsid w:val="00F74A2D"/>
    <w:rsid w:val="00F75672"/>
    <w:rsid w:val="00F76736"/>
    <w:rsid w:val="00F76D73"/>
    <w:rsid w:val="00F76E50"/>
    <w:rsid w:val="00F773B7"/>
    <w:rsid w:val="00F77C61"/>
    <w:rsid w:val="00F81D79"/>
    <w:rsid w:val="00F81D84"/>
    <w:rsid w:val="00F8224D"/>
    <w:rsid w:val="00F86835"/>
    <w:rsid w:val="00F86CAB"/>
    <w:rsid w:val="00F87307"/>
    <w:rsid w:val="00F875DC"/>
    <w:rsid w:val="00F879C7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098F"/>
    <w:rsid w:val="00FA2DAD"/>
    <w:rsid w:val="00FA4C44"/>
    <w:rsid w:val="00FA61E6"/>
    <w:rsid w:val="00FA6BCD"/>
    <w:rsid w:val="00FA7228"/>
    <w:rsid w:val="00FA7814"/>
    <w:rsid w:val="00FA7A64"/>
    <w:rsid w:val="00FA7EEB"/>
    <w:rsid w:val="00FB01FF"/>
    <w:rsid w:val="00FB0930"/>
    <w:rsid w:val="00FB0AAF"/>
    <w:rsid w:val="00FB1D9B"/>
    <w:rsid w:val="00FB4322"/>
    <w:rsid w:val="00FB510E"/>
    <w:rsid w:val="00FB57E1"/>
    <w:rsid w:val="00FB5C0E"/>
    <w:rsid w:val="00FB6BCE"/>
    <w:rsid w:val="00FC0D04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2FD"/>
    <w:rsid w:val="00FD5454"/>
    <w:rsid w:val="00FD5AB5"/>
    <w:rsid w:val="00FD6A56"/>
    <w:rsid w:val="00FD6E0F"/>
    <w:rsid w:val="00FD70E7"/>
    <w:rsid w:val="00FD70EE"/>
    <w:rsid w:val="00FE0748"/>
    <w:rsid w:val="00FE0BEC"/>
    <w:rsid w:val="00FE11FC"/>
    <w:rsid w:val="00FE15D1"/>
    <w:rsid w:val="00FE1674"/>
    <w:rsid w:val="00FE1BFF"/>
    <w:rsid w:val="00FE2BCD"/>
    <w:rsid w:val="00FE2D3C"/>
    <w:rsid w:val="00FE30A2"/>
    <w:rsid w:val="00FE534C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625C"/>
    <w:rsid w:val="00FF72B1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  <w:style w:type="paragraph" w:styleId="af9">
    <w:name w:val="No Spacing"/>
    <w:uiPriority w:val="1"/>
    <w:qFormat/>
    <w:rsid w:val="002A67D6"/>
    <w:rPr>
      <w:sz w:val="22"/>
      <w:szCs w:val="22"/>
      <w:lang w:eastAsia="en-US"/>
    </w:rPr>
  </w:style>
  <w:style w:type="character" w:styleId="afa">
    <w:name w:val="Strong"/>
    <w:basedOn w:val="a0"/>
    <w:uiPriority w:val="22"/>
    <w:qFormat/>
    <w:rsid w:val="009D0A08"/>
    <w:rPr>
      <w:b/>
      <w:bCs/>
    </w:rPr>
  </w:style>
  <w:style w:type="table" w:customStyle="1" w:styleId="3">
    <w:name w:val="Сетка таблицы3"/>
    <w:basedOn w:val="a1"/>
    <w:next w:val="a9"/>
    <w:uiPriority w:val="59"/>
    <w:rsid w:val="006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85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123546374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989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915555192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281&amp;dst=101257&amp;field=134&amp;date=28.07.202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2340289935c203452dc12a3e625846f569beb80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B8BA-BDC3-4671-8773-1F1926E6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13449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2026-04-30T10:28:00Z</cp:lastPrinted>
  <dcterms:created xsi:type="dcterms:W3CDTF">2026-05-21T07:13:00Z</dcterms:created>
  <dcterms:modified xsi:type="dcterms:W3CDTF">2026-05-21T07:13:00Z</dcterms:modified>
</cp:coreProperties>
</file>