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D8" w:rsidRDefault="00480FD8" w:rsidP="00E66D8F">
      <w:pPr>
        <w:spacing w:after="0" w:line="2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апреле 2017 года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городе Екатеринбург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образовательного учреждения</w:t>
      </w:r>
      <w:r w:rsidR="00E66D8F"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 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>«Малая лесная академия»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D8F" w:rsidRPr="00E66D8F">
        <w:rPr>
          <w:rFonts w:ascii="Times New Roman" w:eastAsia="Times New Roman" w:hAnsi="Times New Roman"/>
          <w:sz w:val="28"/>
          <w:szCs w:val="28"/>
          <w:lang w:eastAsia="ru-RU"/>
        </w:rPr>
        <w:t>при Уральском государственном лесотехническом университете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- МЛА)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пройдут</w:t>
      </w:r>
      <w:r w:rsid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</w:t>
      </w:r>
    </w:p>
    <w:p w:rsidR="00E66D8F" w:rsidRDefault="00480FD8" w:rsidP="00E66D8F">
      <w:pPr>
        <w:pStyle w:val="a3"/>
        <w:numPr>
          <w:ilvl w:val="0"/>
          <w:numId w:val="1"/>
        </w:numPr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с 25 по 30 апреля 2017 года семинар руководителей школьных лесничеств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семинар) 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Уральского федерального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>для руководителей и координаторов школьных лесничеств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66D8F" w:rsidRP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На семинаре предполагается рассмотреть вопросы организации исследовательских работ школьников в летний период, подготовки и написания ими исслед</w:t>
      </w:r>
      <w:r w:rsidR="004E1CB2">
        <w:rPr>
          <w:rFonts w:ascii="Times New Roman" w:eastAsia="Times New Roman" w:hAnsi="Times New Roman"/>
          <w:sz w:val="28"/>
          <w:szCs w:val="28"/>
          <w:lang w:eastAsia="ru-RU"/>
        </w:rPr>
        <w:t>овательских проектов, подготовки</w:t>
      </w: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к олимпиадам по специальным дисциплинам и др.</w:t>
      </w:r>
    </w:p>
    <w:p w:rsidR="00E66D8F" w:rsidRP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Общий объем подготовки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составляет 72 часа (</w:t>
      </w: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включая заочную часть).</w:t>
      </w:r>
    </w:p>
    <w:p w:rsidR="00E66D8F" w:rsidRDefault="00E66D8F" w:rsidP="00E66D8F">
      <w:pPr>
        <w:pStyle w:val="a3"/>
        <w:spacing w:after="0" w:line="25" w:lineRule="atLeas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FD8" w:rsidRDefault="00480FD8" w:rsidP="00E66D8F">
      <w:pPr>
        <w:pStyle w:val="a3"/>
        <w:numPr>
          <w:ilvl w:val="0"/>
          <w:numId w:val="1"/>
        </w:numPr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 xml:space="preserve">с 29 по 30 апреля 2017 года открытый экологический конкурс «Лесная Робинзонада»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>для школьных лесничеств и экологических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B11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D8F" w:rsidRP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экологический конкурс «Лесная Робинзонада» проводится с целью обмена опытом работы школьных лесничеств и экологических объединений в области экологического образования и воспитания, оценки уровня знаний школьников в области экологии и охраны природы, организации профессиональной ориентации детей и молодежи. </w:t>
      </w:r>
    </w:p>
    <w:p w:rsidR="00E66D8F" w:rsidRP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приглашаются школьные лесничества, экологические объединения, команды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Возраст участников: 13-17 лет. </w:t>
      </w:r>
    </w:p>
    <w:p w:rsidR="00E66D8F" w:rsidRP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Состав команды: 8 человек.</w:t>
      </w:r>
    </w:p>
    <w:p w:rsidR="00E66D8F" w:rsidRDefault="00E66D8F" w:rsidP="00E66D8F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Срок приема заявок на участие в экологический конкурс «Лесная Робинзонада»</w:t>
      </w:r>
      <w:bookmarkStart w:id="0" w:name="_GoBack"/>
      <w:bookmarkEnd w:id="0"/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 -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22.04.2017</w:t>
      </w: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7B69" w:rsidRPr="003A7B69" w:rsidRDefault="004E1CB2" w:rsidP="003A7B69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семинаре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«Лесной Р</w:t>
      </w:r>
      <w:r w:rsidR="003A7B69" w:rsidRPr="003A7B69">
        <w:rPr>
          <w:rFonts w:ascii="Times New Roman" w:eastAsia="Times New Roman" w:hAnsi="Times New Roman"/>
          <w:sz w:val="28"/>
          <w:szCs w:val="28"/>
          <w:lang w:eastAsia="ru-RU"/>
        </w:rPr>
        <w:t>обинзонаде» предполагает орг.</w:t>
      </w:r>
      <w:r w:rsidR="003A7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B69" w:rsidRPr="003A7B69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взнос, размер которого вы можете уточнить у организаторов в МЛА. </w:t>
      </w:r>
    </w:p>
    <w:p w:rsidR="00E66D8F" w:rsidRDefault="00E66D8F" w:rsidP="00480FD8">
      <w:pPr>
        <w:pStyle w:val="a3"/>
        <w:spacing w:after="0" w:line="2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FD8" w:rsidRPr="00FD16AC" w:rsidRDefault="00E66D8F" w:rsidP="003A7B69">
      <w:pPr>
        <w:pStyle w:val="a3"/>
        <w:spacing w:after="0" w:line="2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 xml:space="preserve">С более подробной информацией </w:t>
      </w:r>
      <w:r w:rsidR="003A7B69">
        <w:rPr>
          <w:rFonts w:ascii="Times New Roman" w:eastAsia="Times New Roman" w:hAnsi="Times New Roman"/>
          <w:sz w:val="28"/>
          <w:szCs w:val="28"/>
          <w:lang w:eastAsia="ru-RU"/>
        </w:rPr>
        <w:t>о семинаре, Положением</w:t>
      </w:r>
      <w:r w:rsidR="003A7B69" w:rsidRPr="003A7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B69">
        <w:rPr>
          <w:rFonts w:ascii="Times New Roman" w:eastAsia="Times New Roman" w:hAnsi="Times New Roman"/>
          <w:sz w:val="28"/>
          <w:szCs w:val="28"/>
          <w:lang w:eastAsia="ru-RU"/>
        </w:rPr>
        <w:t>об открытом экологическом</w:t>
      </w:r>
      <w:r w:rsidR="003A7B69" w:rsidRPr="003A7B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3A7B69">
        <w:rPr>
          <w:rFonts w:ascii="Times New Roman" w:eastAsia="Times New Roman" w:hAnsi="Times New Roman"/>
          <w:sz w:val="28"/>
          <w:szCs w:val="28"/>
          <w:lang w:eastAsia="ru-RU"/>
        </w:rPr>
        <w:t xml:space="preserve">е «Лесная Робинзонада» </w:t>
      </w:r>
      <w:r w:rsidRPr="00E66D8F">
        <w:rPr>
          <w:rFonts w:ascii="Times New Roman" w:eastAsia="Times New Roman" w:hAnsi="Times New Roman"/>
          <w:sz w:val="28"/>
          <w:szCs w:val="28"/>
          <w:lang w:eastAsia="ru-RU"/>
        </w:rPr>
        <w:t>можно ознакомиться на сайте:  http://mla-usfeu.ru/</w:t>
      </w:r>
      <w:r w:rsidR="003A7B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D1D" w:rsidRDefault="00686D1D"/>
    <w:sectPr w:rsidR="006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8C4"/>
    <w:multiLevelType w:val="hybridMultilevel"/>
    <w:tmpl w:val="F9887248"/>
    <w:lvl w:ilvl="0" w:tplc="C2CC8B7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D8"/>
    <w:rsid w:val="003A7B69"/>
    <w:rsid w:val="00480FD8"/>
    <w:rsid w:val="004E1CB2"/>
    <w:rsid w:val="00686D1D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4</cp:revision>
  <cp:lastPrinted>2017-04-17T05:11:00Z</cp:lastPrinted>
  <dcterms:created xsi:type="dcterms:W3CDTF">2017-04-17T04:43:00Z</dcterms:created>
  <dcterms:modified xsi:type="dcterms:W3CDTF">2017-04-17T10:51:00Z</dcterms:modified>
</cp:coreProperties>
</file>