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5DC" w:rsidRPr="00034AE0" w:rsidRDefault="00034AE0" w:rsidP="00034A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4AE0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034AE0" w:rsidRPr="00034AE0" w:rsidRDefault="00034AE0" w:rsidP="00034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AE0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034AE0" w:rsidRDefault="001D1B89" w:rsidP="00034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 заседания комитетов</w:t>
      </w:r>
    </w:p>
    <w:p w:rsidR="001D1B89" w:rsidRPr="00034AE0" w:rsidRDefault="001D1B89" w:rsidP="00034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бюджету, налогам и финансам, по социальным вопросам, по городскому хозяйству и строительству и по вопросам безопасности населения</w:t>
      </w:r>
    </w:p>
    <w:p w:rsidR="00034AE0" w:rsidRPr="00034AE0" w:rsidRDefault="00034AE0" w:rsidP="00034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AE0" w:rsidRPr="00034AE0" w:rsidRDefault="00034AE0" w:rsidP="00034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E0">
        <w:rPr>
          <w:rFonts w:ascii="Times New Roman" w:hAnsi="Times New Roman" w:cs="Times New Roman"/>
          <w:sz w:val="28"/>
          <w:szCs w:val="28"/>
        </w:rPr>
        <w:t>2</w:t>
      </w:r>
      <w:r w:rsidR="007B05AD">
        <w:rPr>
          <w:rFonts w:ascii="Times New Roman" w:hAnsi="Times New Roman" w:cs="Times New Roman"/>
          <w:sz w:val="28"/>
          <w:szCs w:val="28"/>
        </w:rPr>
        <w:t>7</w:t>
      </w:r>
      <w:r w:rsidRPr="00034AE0">
        <w:rPr>
          <w:rFonts w:ascii="Times New Roman" w:hAnsi="Times New Roman" w:cs="Times New Roman"/>
          <w:sz w:val="28"/>
          <w:szCs w:val="28"/>
        </w:rPr>
        <w:t xml:space="preserve"> </w:t>
      </w:r>
      <w:r w:rsidR="007B05AD">
        <w:rPr>
          <w:rFonts w:ascii="Times New Roman" w:hAnsi="Times New Roman" w:cs="Times New Roman"/>
          <w:sz w:val="28"/>
          <w:szCs w:val="28"/>
        </w:rPr>
        <w:t>июня</w:t>
      </w:r>
      <w:r w:rsidRPr="00034AE0">
        <w:rPr>
          <w:rFonts w:ascii="Times New Roman" w:hAnsi="Times New Roman" w:cs="Times New Roman"/>
          <w:sz w:val="28"/>
          <w:szCs w:val="28"/>
        </w:rPr>
        <w:t xml:space="preserve"> 2017 года</w:t>
      </w:r>
      <w:r w:rsidRPr="00034AE0">
        <w:rPr>
          <w:rFonts w:ascii="Times New Roman" w:hAnsi="Times New Roman" w:cs="Times New Roman"/>
          <w:sz w:val="28"/>
          <w:szCs w:val="28"/>
        </w:rPr>
        <w:tab/>
      </w:r>
      <w:r w:rsidRPr="00034AE0">
        <w:rPr>
          <w:rFonts w:ascii="Times New Roman" w:hAnsi="Times New Roman" w:cs="Times New Roman"/>
          <w:sz w:val="28"/>
          <w:szCs w:val="28"/>
        </w:rPr>
        <w:tab/>
      </w:r>
      <w:r w:rsidRPr="00034AE0">
        <w:rPr>
          <w:rFonts w:ascii="Times New Roman" w:hAnsi="Times New Roman" w:cs="Times New Roman"/>
          <w:sz w:val="28"/>
          <w:szCs w:val="28"/>
        </w:rPr>
        <w:tab/>
      </w:r>
      <w:r w:rsidRPr="00034AE0">
        <w:rPr>
          <w:rFonts w:ascii="Times New Roman" w:hAnsi="Times New Roman" w:cs="Times New Roman"/>
          <w:sz w:val="28"/>
          <w:szCs w:val="28"/>
        </w:rPr>
        <w:tab/>
      </w:r>
      <w:r w:rsidRPr="00034AE0">
        <w:rPr>
          <w:rFonts w:ascii="Times New Roman" w:hAnsi="Times New Roman" w:cs="Times New Roman"/>
          <w:sz w:val="28"/>
          <w:szCs w:val="28"/>
        </w:rPr>
        <w:tab/>
      </w:r>
      <w:r w:rsidRPr="00034AE0">
        <w:rPr>
          <w:rFonts w:ascii="Times New Roman" w:hAnsi="Times New Roman" w:cs="Times New Roman"/>
          <w:sz w:val="28"/>
          <w:szCs w:val="28"/>
        </w:rPr>
        <w:tab/>
      </w:r>
      <w:r w:rsidR="00ED221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34AE0">
        <w:rPr>
          <w:rFonts w:ascii="Times New Roman" w:hAnsi="Times New Roman" w:cs="Times New Roman"/>
          <w:sz w:val="28"/>
          <w:szCs w:val="28"/>
        </w:rPr>
        <w:t>г. Нижневартовск</w:t>
      </w:r>
    </w:p>
    <w:p w:rsidR="00034AE0" w:rsidRDefault="00034AE0" w:rsidP="00034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AE0" w:rsidRDefault="00034AE0" w:rsidP="00034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E0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915E5D">
        <w:rPr>
          <w:rFonts w:ascii="Times New Roman" w:hAnsi="Times New Roman" w:cs="Times New Roman"/>
          <w:sz w:val="28"/>
          <w:szCs w:val="28"/>
        </w:rPr>
        <w:t>09</w:t>
      </w:r>
      <w:r w:rsidRPr="00034AE0">
        <w:rPr>
          <w:rFonts w:ascii="Times New Roman" w:hAnsi="Times New Roman" w:cs="Times New Roman"/>
          <w:sz w:val="28"/>
          <w:szCs w:val="28"/>
        </w:rPr>
        <w:t>.</w:t>
      </w:r>
      <w:r w:rsidR="00915E5D">
        <w:rPr>
          <w:rFonts w:ascii="Times New Roman" w:hAnsi="Times New Roman" w:cs="Times New Roman"/>
          <w:sz w:val="28"/>
          <w:szCs w:val="28"/>
        </w:rPr>
        <w:t>15</w: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072"/>
        <w:gridCol w:w="23"/>
      </w:tblGrid>
      <w:tr w:rsidR="00D024D9" w:rsidRPr="00915E5D" w:rsidTr="006C5823">
        <w:trPr>
          <w:trHeight w:val="9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D024D9" w:rsidRPr="00915E5D" w:rsidRDefault="00D024D9" w:rsidP="006C58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D9" w:rsidRPr="00D024D9" w:rsidRDefault="00D024D9" w:rsidP="006C5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4D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повестки дня </w:t>
            </w:r>
            <w:r w:rsidR="000B2874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совместного </w:t>
            </w:r>
            <w:r w:rsidRPr="00D024D9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</w:t>
            </w:r>
            <w:r w:rsidR="000B2874">
              <w:rPr>
                <w:rFonts w:ascii="Times New Roman" w:hAnsi="Times New Roman" w:cs="Times New Roman"/>
                <w:sz w:val="28"/>
                <w:szCs w:val="28"/>
              </w:rPr>
              <w:t>комитетов.</w:t>
            </w:r>
          </w:p>
          <w:p w:rsidR="00D024D9" w:rsidRPr="00915E5D" w:rsidRDefault="00D024D9" w:rsidP="006C5823">
            <w:pPr>
              <w:autoSpaceDE w:val="0"/>
              <w:autoSpaceDN w:val="0"/>
              <w:adjustRightInd w:val="0"/>
              <w:spacing w:after="0" w:line="240" w:lineRule="auto"/>
              <w:ind w:left="602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4D9">
              <w:rPr>
                <w:rFonts w:ascii="Times New Roman" w:hAnsi="Times New Roman" w:cs="Times New Roman"/>
                <w:sz w:val="28"/>
                <w:szCs w:val="28"/>
              </w:rPr>
              <w:t>Докладчик: Клец Максим Витальевич, председатель Думы города Нижневартовска.</w:t>
            </w:r>
          </w:p>
        </w:tc>
      </w:tr>
      <w:tr w:rsidR="00915E5D" w:rsidRPr="00915E5D" w:rsidTr="006C5823">
        <w:trPr>
          <w:trHeight w:val="9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915E5D" w:rsidRPr="00915E5D" w:rsidRDefault="00915E5D" w:rsidP="006C58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D" w:rsidRPr="00915E5D" w:rsidRDefault="00915E5D" w:rsidP="006C5823">
            <w:pPr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>О награждении Почетной грамотой Думы города Нижневартовска.</w:t>
            </w:r>
          </w:p>
          <w:p w:rsidR="00915E5D" w:rsidRPr="00915E5D" w:rsidRDefault="00915E5D" w:rsidP="006C5823">
            <w:pPr>
              <w:autoSpaceDE w:val="0"/>
              <w:autoSpaceDN w:val="0"/>
              <w:adjustRightInd w:val="0"/>
              <w:spacing w:after="0" w:line="240" w:lineRule="auto"/>
              <w:ind w:left="602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915E5D" w:rsidRPr="00915E5D" w:rsidTr="006C5823">
        <w:trPr>
          <w:trHeight w:val="1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915E5D" w:rsidRPr="00915E5D" w:rsidRDefault="00915E5D" w:rsidP="006C58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D" w:rsidRPr="00915E5D" w:rsidRDefault="00915E5D" w:rsidP="006C5823">
            <w:pPr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Нижневартовска                       от </w:t>
            </w:r>
            <w:proofErr w:type="gramStart"/>
            <w:r w:rsidRPr="00915E5D">
              <w:rPr>
                <w:rFonts w:ascii="Times New Roman" w:hAnsi="Times New Roman" w:cs="Times New Roman"/>
                <w:sz w:val="28"/>
                <w:szCs w:val="28"/>
              </w:rPr>
              <w:t>25.11.2016  №</w:t>
            </w:r>
            <w:proofErr w:type="gramEnd"/>
            <w:r w:rsidRPr="00915E5D">
              <w:rPr>
                <w:rFonts w:ascii="Times New Roman" w:hAnsi="Times New Roman" w:cs="Times New Roman"/>
                <w:sz w:val="28"/>
                <w:szCs w:val="28"/>
              </w:rPr>
              <w:t>52 «О бюджете города Нижневартовска на 2017 год и на плановый период 2018 и 2019 годов» (с изменениями).</w:t>
            </w:r>
          </w:p>
          <w:p w:rsidR="00915E5D" w:rsidRPr="00915E5D" w:rsidRDefault="00915E5D" w:rsidP="006C5823">
            <w:pPr>
              <w:autoSpaceDE w:val="0"/>
              <w:autoSpaceDN w:val="0"/>
              <w:adjustRightInd w:val="0"/>
              <w:spacing w:after="0" w:line="240" w:lineRule="auto"/>
              <w:ind w:left="602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Кощенко Дмитрий Александрович, заместитель главы города.  </w:t>
            </w:r>
          </w:p>
        </w:tc>
      </w:tr>
      <w:tr w:rsidR="00915E5D" w:rsidRPr="00915E5D" w:rsidTr="006C5823">
        <w:trPr>
          <w:trHeight w:val="1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915E5D" w:rsidRPr="00915E5D" w:rsidRDefault="00915E5D" w:rsidP="006C58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D" w:rsidRPr="00915E5D" w:rsidRDefault="00915E5D" w:rsidP="006C5823">
            <w:pPr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22.04.2011 № 16 «О денежном содержании лиц, замещающих муниципальные должности, и лиц, замещающих должности муниципальной службы» (с изменениями).</w:t>
            </w:r>
          </w:p>
          <w:p w:rsidR="00915E5D" w:rsidRPr="00915E5D" w:rsidRDefault="00915E5D" w:rsidP="006C5823">
            <w:pPr>
              <w:autoSpaceDE w:val="0"/>
              <w:autoSpaceDN w:val="0"/>
              <w:adjustRightInd w:val="0"/>
              <w:spacing w:after="0" w:line="240" w:lineRule="auto"/>
              <w:ind w:left="602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Кощенко Дмитрий Александрович, заместитель главы города.  </w:t>
            </w:r>
          </w:p>
        </w:tc>
      </w:tr>
      <w:tr w:rsidR="00915E5D" w:rsidRPr="00915E5D" w:rsidTr="006C5823">
        <w:trPr>
          <w:trHeight w:val="1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915E5D" w:rsidRPr="00915E5D" w:rsidRDefault="00915E5D" w:rsidP="006C58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D" w:rsidRPr="00915E5D" w:rsidRDefault="00915E5D" w:rsidP="006C5823">
            <w:pPr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 xml:space="preserve"> О назначении на должность аудитора контрольно-счетного органа муниципального образования - счетной палаты города Нижневартовска.</w:t>
            </w:r>
          </w:p>
          <w:p w:rsidR="00915E5D" w:rsidRPr="00915E5D" w:rsidRDefault="00915E5D" w:rsidP="006C5823">
            <w:pPr>
              <w:autoSpaceDE w:val="0"/>
              <w:autoSpaceDN w:val="0"/>
              <w:adjustRightInd w:val="0"/>
              <w:spacing w:after="0" w:line="240" w:lineRule="auto"/>
              <w:ind w:left="602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>Докладчик: Суханова Светлана Петровна, председатель контрольно-счетного органа муниципального образования - счетной палаты города Нижневартовска.</w:t>
            </w:r>
          </w:p>
        </w:tc>
      </w:tr>
      <w:tr w:rsidR="00915E5D" w:rsidRPr="00915E5D" w:rsidTr="006C5823">
        <w:trPr>
          <w:trHeight w:val="1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915E5D" w:rsidRPr="00915E5D" w:rsidRDefault="00915E5D" w:rsidP="006C58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D" w:rsidRPr="00915E5D" w:rsidRDefault="00915E5D" w:rsidP="006C5823">
            <w:pPr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31.10.2014 №671 «Об утверждении Порядка проведения внешней проверки годового отчета об исполнении бюджета города Нижневартовска».</w:t>
            </w:r>
          </w:p>
          <w:p w:rsidR="00915E5D" w:rsidRPr="00915E5D" w:rsidRDefault="00915E5D" w:rsidP="006C5823">
            <w:pPr>
              <w:autoSpaceDE w:val="0"/>
              <w:autoSpaceDN w:val="0"/>
              <w:adjustRightInd w:val="0"/>
              <w:spacing w:after="0" w:line="240" w:lineRule="auto"/>
              <w:ind w:left="602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>Докладчик: Суханова Светлана Петровна, председатель контрольно-счетного органа муниципального образования - счетной палаты города Нижневартовска.</w:t>
            </w:r>
          </w:p>
        </w:tc>
      </w:tr>
      <w:tr w:rsidR="00AA6899" w:rsidRPr="00915E5D" w:rsidTr="006C5823">
        <w:trPr>
          <w:trHeight w:val="8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AA6899" w:rsidRPr="00915E5D" w:rsidRDefault="00AA6899" w:rsidP="006C58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99" w:rsidRPr="00772615" w:rsidRDefault="00AA6899" w:rsidP="006C5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615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25.11.2016 №57 «О Программе приватизации муниципального имущества в городе Нижневартовске на 2017 год и плановый период 2018-2019 годов» (с изменениями).</w:t>
            </w:r>
          </w:p>
          <w:p w:rsidR="00AA6899" w:rsidRPr="00772615" w:rsidRDefault="00AA6899" w:rsidP="006C5823">
            <w:pPr>
              <w:autoSpaceDE w:val="0"/>
              <w:autoSpaceDN w:val="0"/>
              <w:adjustRightInd w:val="0"/>
              <w:spacing w:after="0" w:line="240" w:lineRule="auto"/>
              <w:ind w:left="602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6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Докладчик: </w:t>
            </w:r>
            <w:r w:rsidRPr="00772615">
              <w:rPr>
                <w:rFonts w:ascii="Times New Roman" w:hAnsi="Times New Roman" w:cs="Times New Roman"/>
                <w:sz w:val="28"/>
                <w:szCs w:val="28"/>
              </w:rPr>
              <w:t>Шилова Татьяна Александровна, заместитель главы 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915E5D" w:rsidRPr="00915E5D" w:rsidTr="006C5823">
        <w:trPr>
          <w:trHeight w:val="1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915E5D" w:rsidRPr="00915E5D" w:rsidRDefault="00915E5D" w:rsidP="006C58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25" w:rsidRPr="000A2B25" w:rsidRDefault="000A2B25" w:rsidP="006C5823">
            <w:pPr>
              <w:pStyle w:val="aa"/>
              <w:spacing w:after="0" w:line="240" w:lineRule="auto"/>
              <w:ind w:left="35"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B25">
              <w:rPr>
                <w:rFonts w:ascii="Times New Roman" w:hAnsi="Times New Roman" w:cs="Times New Roman"/>
                <w:sz w:val="28"/>
                <w:szCs w:val="28"/>
              </w:rPr>
              <w:t>Об учреждении департамента по социальной политике администрации города в результате реорганизации управления по физической культуре и спорту администрации города, управления культуры администрации города, управления по социальной и молодежной политике администрации города путем их слияния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5E5D" w:rsidRPr="00E30E01" w:rsidRDefault="00915E5D" w:rsidP="006C5823">
            <w:pPr>
              <w:autoSpaceDE w:val="0"/>
              <w:autoSpaceDN w:val="0"/>
              <w:adjustRightInd w:val="0"/>
              <w:spacing w:after="0" w:line="240" w:lineRule="auto"/>
              <w:ind w:left="602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E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 w:rsidRPr="00E30E01">
              <w:rPr>
                <w:rFonts w:ascii="Times New Roman" w:hAnsi="Times New Roman" w:cs="Times New Roman"/>
                <w:sz w:val="28"/>
                <w:szCs w:val="28"/>
              </w:rPr>
              <w:t>Шилова Татьяна Александровна, заместитель главы 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915E5D" w:rsidRPr="00915E5D" w:rsidTr="006C5823">
        <w:trPr>
          <w:trHeight w:val="8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915E5D" w:rsidRPr="00915E5D" w:rsidRDefault="00915E5D" w:rsidP="006C58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D" w:rsidRPr="00915E5D" w:rsidRDefault="00915E5D" w:rsidP="006C5823">
            <w:pPr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18.11.2011 №129 «Об утверждении структуры администрации города Нижневартовска» (с изменениями)</w:t>
            </w:r>
            <w:r w:rsidR="006C58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5E5D" w:rsidRPr="00915E5D" w:rsidRDefault="00915E5D" w:rsidP="006C5823">
            <w:pPr>
              <w:autoSpaceDE w:val="0"/>
              <w:autoSpaceDN w:val="0"/>
              <w:adjustRightInd w:val="0"/>
              <w:spacing w:after="0" w:line="240" w:lineRule="auto"/>
              <w:ind w:left="602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>Докладчик: Воронова Татьяна Васильевна, управляющий делами администрации города Нижневартовска.</w:t>
            </w:r>
          </w:p>
        </w:tc>
      </w:tr>
      <w:tr w:rsidR="00915E5D" w:rsidRPr="00915E5D" w:rsidTr="006C5823">
        <w:trPr>
          <w:trHeight w:val="1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915E5D" w:rsidRPr="00915E5D" w:rsidRDefault="00915E5D" w:rsidP="006C58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D" w:rsidRDefault="00915E5D" w:rsidP="006C5823">
            <w:pPr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29.04.2016 №1023 «О Правилах благоустройства города Нижневартовска».</w:t>
            </w:r>
          </w:p>
          <w:p w:rsidR="006C5823" w:rsidRPr="00915E5D" w:rsidRDefault="006C5823" w:rsidP="006C5823">
            <w:pPr>
              <w:autoSpaceDE w:val="0"/>
              <w:autoSpaceDN w:val="0"/>
              <w:adjustRightInd w:val="0"/>
              <w:spacing w:after="0" w:line="240" w:lineRule="auto"/>
              <w:ind w:left="602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Ефремов Сергей Иванович, исполняющий обязанности заместителя главы города.</w:t>
            </w:r>
          </w:p>
        </w:tc>
      </w:tr>
      <w:tr w:rsidR="00915E5D" w:rsidRPr="00915E5D" w:rsidTr="006C5823">
        <w:trPr>
          <w:trHeight w:val="1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915E5D" w:rsidRPr="00915E5D" w:rsidRDefault="00915E5D" w:rsidP="006C58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5D" w:rsidRPr="00915E5D" w:rsidRDefault="00915E5D" w:rsidP="006C5823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915E5D" w:rsidRPr="00915E5D" w:rsidRDefault="00915E5D" w:rsidP="006C5823">
            <w:pPr>
              <w:autoSpaceDE w:val="0"/>
              <w:autoSpaceDN w:val="0"/>
              <w:adjustRightInd w:val="0"/>
              <w:spacing w:after="0" w:line="240" w:lineRule="auto"/>
              <w:ind w:left="596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Pr="00915E5D">
              <w:rPr>
                <w:rFonts w:ascii="Times New Roman" w:hAnsi="Times New Roman" w:cs="Times New Roman"/>
                <w:sz w:val="28"/>
                <w:szCs w:val="28"/>
              </w:rPr>
              <w:t>Крутовцов</w:t>
            </w:r>
            <w:proofErr w:type="spellEnd"/>
            <w:r w:rsidRPr="00915E5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Алексеевич, начальник юридического управления администрации города.</w:t>
            </w:r>
          </w:p>
        </w:tc>
      </w:tr>
      <w:tr w:rsidR="001D1B89" w:rsidRPr="00915E5D" w:rsidTr="006C582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D1B89" w:rsidRPr="00915E5D" w:rsidRDefault="001D1B89" w:rsidP="006C5823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89" w:rsidRPr="00915E5D" w:rsidRDefault="001D1B89" w:rsidP="006C5823">
            <w:pPr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 социальным вопросам</w:t>
            </w:r>
          </w:p>
        </w:tc>
      </w:tr>
      <w:tr w:rsidR="00560E8A" w:rsidRPr="00915E5D" w:rsidTr="006C5823">
        <w:trPr>
          <w:trHeight w:val="1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560E8A" w:rsidRPr="00915E5D" w:rsidRDefault="00560E8A" w:rsidP="006C58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8A" w:rsidRPr="00915E5D" w:rsidRDefault="001765B1" w:rsidP="006C58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 xml:space="preserve">Об обращении депутатов Думы города </w:t>
            </w:r>
            <w:proofErr w:type="spellStart"/>
            <w:r w:rsidRPr="00915E5D">
              <w:rPr>
                <w:rFonts w:ascii="Times New Roman" w:hAnsi="Times New Roman" w:cs="Times New Roman"/>
                <w:sz w:val="28"/>
                <w:szCs w:val="28"/>
              </w:rPr>
              <w:t>Нижневартовка</w:t>
            </w:r>
            <w:proofErr w:type="spellEnd"/>
            <w:r w:rsidRPr="00915E5D">
              <w:rPr>
                <w:rFonts w:ascii="Times New Roman" w:hAnsi="Times New Roman" w:cs="Times New Roman"/>
                <w:sz w:val="28"/>
                <w:szCs w:val="28"/>
              </w:rPr>
              <w:t xml:space="preserve"> к Губернатору Ханты-Мансийского автономного округа – Югры.</w:t>
            </w:r>
          </w:p>
          <w:p w:rsidR="001765B1" w:rsidRPr="00915E5D" w:rsidRDefault="001765B1" w:rsidP="006C5823">
            <w:pPr>
              <w:spacing w:after="0" w:line="240" w:lineRule="auto"/>
              <w:ind w:left="59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</w:t>
            </w: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 xml:space="preserve"> Лариков Павел Анатольевич, председатель комитета по социальным вопросам.</w:t>
            </w:r>
          </w:p>
        </w:tc>
      </w:tr>
      <w:tr w:rsidR="001765B1" w:rsidRPr="00915E5D" w:rsidTr="006C5823">
        <w:trPr>
          <w:trHeight w:val="1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765B1" w:rsidRPr="00915E5D" w:rsidRDefault="001765B1" w:rsidP="006C58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B1" w:rsidRPr="00915E5D" w:rsidRDefault="001765B1" w:rsidP="006C58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>О состоянии зданий и сооружений учреждений образования города Нижневартовска.</w:t>
            </w:r>
          </w:p>
          <w:p w:rsidR="001765B1" w:rsidRPr="00915E5D" w:rsidRDefault="001765B1" w:rsidP="006C5823">
            <w:pPr>
              <w:spacing w:after="0" w:line="240" w:lineRule="auto"/>
              <w:ind w:left="59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</w:t>
            </w: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 xml:space="preserve"> Козлова Ольга Петровна, директор департамента образования администрации города Нижневартовска.</w:t>
            </w:r>
          </w:p>
        </w:tc>
      </w:tr>
      <w:tr w:rsidR="00560E8A" w:rsidRPr="00915E5D" w:rsidTr="006C582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560E8A" w:rsidRPr="00915E5D" w:rsidRDefault="00560E8A" w:rsidP="006C58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8A" w:rsidRPr="00915E5D" w:rsidRDefault="00560E8A" w:rsidP="006C58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iCs/>
                <w:sz w:val="28"/>
                <w:szCs w:val="28"/>
              </w:rPr>
              <w:t>Об организации работы плоскостных сооружений (спортивных площадок) в летний период 2017 года в микрорайонах города Нижневартовска.</w:t>
            </w:r>
          </w:p>
          <w:p w:rsidR="00560E8A" w:rsidRPr="00915E5D" w:rsidRDefault="00560E8A" w:rsidP="006C5823">
            <w:pPr>
              <w:spacing w:after="0" w:line="240" w:lineRule="auto"/>
              <w:ind w:left="596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</w:t>
            </w: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 xml:space="preserve"> Третьяк Олег Андреевич,  начальник управления по физической культуре и спорту администрации города Нижневартовска.</w:t>
            </w:r>
          </w:p>
        </w:tc>
      </w:tr>
      <w:tr w:rsidR="001D1B89" w:rsidRPr="00915E5D" w:rsidTr="006C582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D1B89" w:rsidRPr="00915E5D" w:rsidRDefault="001D1B89" w:rsidP="006C582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89" w:rsidRPr="00915E5D" w:rsidRDefault="001D1B89" w:rsidP="006C5823">
            <w:pPr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 городскому хозяйству и строительству</w:t>
            </w:r>
          </w:p>
        </w:tc>
      </w:tr>
      <w:tr w:rsidR="001D1B89" w:rsidRPr="00915E5D" w:rsidTr="006C582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D1B89" w:rsidRPr="00915E5D" w:rsidRDefault="001D1B89" w:rsidP="006C58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89" w:rsidRPr="00915E5D" w:rsidRDefault="001D1B89" w:rsidP="006C5823">
            <w:pPr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>О результатах выездного заседания рабочей группы комитета по городскому хозяйству и строительству.</w:t>
            </w:r>
          </w:p>
          <w:p w:rsidR="001D1B89" w:rsidRPr="00915E5D" w:rsidRDefault="001D1B89" w:rsidP="006C5823">
            <w:pPr>
              <w:autoSpaceDE w:val="0"/>
              <w:autoSpaceDN w:val="0"/>
              <w:adjustRightInd w:val="0"/>
              <w:spacing w:after="0" w:line="240" w:lineRule="auto"/>
              <w:ind w:left="596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7B05AD" w:rsidRPr="00915E5D"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</w:t>
            </w: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B05AD" w:rsidRPr="00915E5D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городскому хозяйству и строительству.</w:t>
            </w:r>
          </w:p>
        </w:tc>
      </w:tr>
      <w:tr w:rsidR="001D1B89" w:rsidRPr="00915E5D" w:rsidTr="006C582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D1B89" w:rsidRPr="00915E5D" w:rsidRDefault="001D1B89" w:rsidP="006C58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89" w:rsidRPr="00915E5D" w:rsidRDefault="001D1B89" w:rsidP="009B1B99">
            <w:pPr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 по городскому хозяйству и строительству.</w:t>
            </w:r>
          </w:p>
          <w:p w:rsidR="001D1B89" w:rsidRPr="00915E5D" w:rsidRDefault="001D1B89" w:rsidP="006C5823">
            <w:pPr>
              <w:autoSpaceDE w:val="0"/>
              <w:autoSpaceDN w:val="0"/>
              <w:adjustRightInd w:val="0"/>
              <w:spacing w:after="0" w:line="240" w:lineRule="auto"/>
              <w:ind w:left="596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7B05AD" w:rsidRPr="00915E5D"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строительству.</w:t>
            </w:r>
          </w:p>
        </w:tc>
      </w:tr>
      <w:tr w:rsidR="001D1B89" w:rsidRPr="00915E5D" w:rsidTr="006C582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D1B89" w:rsidRPr="00915E5D" w:rsidRDefault="001D1B89" w:rsidP="006C5823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89" w:rsidRPr="00915E5D" w:rsidRDefault="001D1B89" w:rsidP="006C5823">
            <w:pPr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 вопросам безопасности населения</w:t>
            </w:r>
          </w:p>
        </w:tc>
      </w:tr>
      <w:tr w:rsidR="001D1B89" w:rsidRPr="00915E5D" w:rsidTr="006C5823">
        <w:trPr>
          <w:gridAfter w:val="1"/>
          <w:wAfter w:w="23" w:type="dxa"/>
          <w:trHeight w:val="773"/>
        </w:trPr>
        <w:tc>
          <w:tcPr>
            <w:tcW w:w="562" w:type="dxa"/>
            <w:tcMar>
              <w:bottom w:w="170" w:type="dxa"/>
            </w:tcMar>
          </w:tcPr>
          <w:p w:rsidR="001D1B89" w:rsidRPr="00915E5D" w:rsidRDefault="001D1B89" w:rsidP="006C58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</w:tcPr>
          <w:p w:rsidR="001D1B89" w:rsidRPr="00915E5D" w:rsidRDefault="001D1B89" w:rsidP="006C5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127527" w:rsidRPr="00915E5D">
              <w:rPr>
                <w:rFonts w:ascii="Times New Roman" w:hAnsi="Times New Roman" w:cs="Times New Roman"/>
                <w:sz w:val="28"/>
                <w:szCs w:val="28"/>
              </w:rPr>
              <w:t>качестве подготовки в автошколах города водителей к сдаче экзамена на право управления транспортным средством.</w:t>
            </w:r>
          </w:p>
          <w:p w:rsidR="008D1A67" w:rsidRDefault="00920511" w:rsidP="008D1A67">
            <w:pPr>
              <w:spacing w:after="0" w:line="240" w:lineRule="auto"/>
              <w:ind w:left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 w:rsidR="008D1A6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8D1A67" w:rsidRDefault="008D1A67" w:rsidP="008D1A67">
            <w:pPr>
              <w:spacing w:after="0" w:line="240" w:lineRule="auto"/>
              <w:ind w:left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Котляров Геннадий Викторович, начальник управления по дорожному хозяйству департамента жилищно-коммунального хозяйства администрации города Нижневартовска;</w:t>
            </w:r>
          </w:p>
          <w:p w:rsidR="001D1B89" w:rsidRPr="00915E5D" w:rsidRDefault="008D1A67" w:rsidP="008D1A67">
            <w:pPr>
              <w:spacing w:after="0" w:line="240" w:lineRule="auto"/>
              <w:ind w:left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 Владимир Владимирович, временно исполняющий обязанности начальника РЭО ГИБДД УМВД РФ по г.Нижневартовску.</w:t>
            </w:r>
          </w:p>
        </w:tc>
      </w:tr>
      <w:tr w:rsidR="001D1B89" w:rsidRPr="00915E5D" w:rsidTr="006C5823">
        <w:trPr>
          <w:gridAfter w:val="1"/>
          <w:wAfter w:w="23" w:type="dxa"/>
          <w:trHeight w:val="773"/>
        </w:trPr>
        <w:tc>
          <w:tcPr>
            <w:tcW w:w="562" w:type="dxa"/>
            <w:tcMar>
              <w:bottom w:w="170" w:type="dxa"/>
            </w:tcMar>
          </w:tcPr>
          <w:p w:rsidR="001D1B89" w:rsidRPr="00915E5D" w:rsidRDefault="001D1B89" w:rsidP="006C58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</w:tcPr>
          <w:p w:rsidR="001D1B89" w:rsidRPr="00915E5D" w:rsidRDefault="00127527" w:rsidP="009B1B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>О результатах работы камер видео фиксации дорожных правонарушений в городе Нижневартовске. Эффективность</w:t>
            </w:r>
            <w:r w:rsidR="0062377F" w:rsidRPr="00915E5D">
              <w:rPr>
                <w:rFonts w:ascii="Times New Roman" w:hAnsi="Times New Roman" w:cs="Times New Roman"/>
                <w:sz w:val="28"/>
                <w:szCs w:val="28"/>
              </w:rPr>
              <w:t xml:space="preserve"> работы аппаратно-программного комплекса «Безопасный город»</w:t>
            </w:r>
            <w:r w:rsidR="009B1B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5E11" w:rsidRPr="00915E5D" w:rsidRDefault="006A5E11" w:rsidP="006C5823">
            <w:pPr>
              <w:spacing w:after="0" w:line="240" w:lineRule="auto"/>
              <w:ind w:left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Докладчики:</w:t>
            </w:r>
            <w:r w:rsidR="007B05AD" w:rsidRPr="00915E5D">
              <w:rPr>
                <w:rFonts w:ascii="Times New Roman" w:hAnsi="Times New Roman" w:cs="Times New Roman"/>
                <w:sz w:val="28"/>
                <w:szCs w:val="28"/>
              </w:rPr>
              <w:t xml:space="preserve"> по согласованию.</w:t>
            </w:r>
          </w:p>
        </w:tc>
      </w:tr>
      <w:tr w:rsidR="007B05AD" w:rsidRPr="00915E5D" w:rsidTr="006C5823">
        <w:trPr>
          <w:gridAfter w:val="1"/>
          <w:wAfter w:w="23" w:type="dxa"/>
          <w:trHeight w:val="773"/>
        </w:trPr>
        <w:tc>
          <w:tcPr>
            <w:tcW w:w="562" w:type="dxa"/>
            <w:tcMar>
              <w:bottom w:w="170" w:type="dxa"/>
            </w:tcMar>
          </w:tcPr>
          <w:p w:rsidR="007B05AD" w:rsidRPr="00915E5D" w:rsidRDefault="007B05AD" w:rsidP="006C58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</w:tcPr>
          <w:p w:rsidR="007B05AD" w:rsidRPr="00915E5D" w:rsidRDefault="007B05AD" w:rsidP="009B1B9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>Об обращении депутатов Думы города Нефтеюганска в Думу Ханты-Мансийского автономного округ-Югры.</w:t>
            </w:r>
          </w:p>
          <w:p w:rsidR="007B05AD" w:rsidRPr="00915E5D" w:rsidRDefault="007B05AD" w:rsidP="006C5823">
            <w:pPr>
              <w:pStyle w:val="3"/>
              <w:tabs>
                <w:tab w:val="left" w:pos="284"/>
              </w:tabs>
              <w:spacing w:after="0" w:line="240" w:lineRule="auto"/>
              <w:ind w:left="59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5E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Жигалов Сергей Николаевич, председатель </w:t>
            </w:r>
            <w:r w:rsidRPr="00915E5D">
              <w:rPr>
                <w:rFonts w:ascii="Times New Roman" w:hAnsi="Times New Roman" w:cs="Times New Roman"/>
                <w:sz w:val="28"/>
                <w:szCs w:val="28"/>
              </w:rPr>
              <w:t>комитета по вопросам безопасности населения.</w:t>
            </w:r>
          </w:p>
        </w:tc>
      </w:tr>
    </w:tbl>
    <w:p w:rsidR="00034AE0" w:rsidRPr="00034AE0" w:rsidRDefault="00034AE0" w:rsidP="00034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4AE0" w:rsidRPr="00034AE0" w:rsidSect="006C5823">
      <w:headerReference w:type="default" r:id="rId7"/>
      <w:pgSz w:w="11906" w:h="16838"/>
      <w:pgMar w:top="851" w:right="850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823" w:rsidRDefault="006C5823" w:rsidP="006C5823">
      <w:pPr>
        <w:spacing w:after="0" w:line="240" w:lineRule="auto"/>
      </w:pPr>
      <w:r>
        <w:separator/>
      </w:r>
    </w:p>
  </w:endnote>
  <w:endnote w:type="continuationSeparator" w:id="0">
    <w:p w:rsidR="006C5823" w:rsidRDefault="006C5823" w:rsidP="006C5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823" w:rsidRDefault="006C5823" w:rsidP="006C5823">
      <w:pPr>
        <w:spacing w:after="0" w:line="240" w:lineRule="auto"/>
      </w:pPr>
      <w:r>
        <w:separator/>
      </w:r>
    </w:p>
  </w:footnote>
  <w:footnote w:type="continuationSeparator" w:id="0">
    <w:p w:rsidR="006C5823" w:rsidRDefault="006C5823" w:rsidP="006C5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4694122"/>
      <w:docPartObj>
        <w:docPartGallery w:val="Page Numbers (Top of Page)"/>
        <w:docPartUnique/>
      </w:docPartObj>
    </w:sdtPr>
    <w:sdtEndPr/>
    <w:sdtContent>
      <w:p w:rsidR="006C5823" w:rsidRDefault="006C582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931">
          <w:rPr>
            <w:noProof/>
          </w:rPr>
          <w:t>3</w:t>
        </w:r>
        <w:r>
          <w:fldChar w:fldCharType="end"/>
        </w:r>
      </w:p>
    </w:sdtContent>
  </w:sdt>
  <w:p w:rsidR="006C5823" w:rsidRDefault="006C582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02656"/>
    <w:multiLevelType w:val="hybridMultilevel"/>
    <w:tmpl w:val="35544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E0"/>
    <w:rsid w:val="00022931"/>
    <w:rsid w:val="00034AE0"/>
    <w:rsid w:val="000A2B25"/>
    <w:rsid w:val="000B2874"/>
    <w:rsid w:val="00127527"/>
    <w:rsid w:val="001765B1"/>
    <w:rsid w:val="001D1B89"/>
    <w:rsid w:val="00231FEE"/>
    <w:rsid w:val="00393759"/>
    <w:rsid w:val="00560E8A"/>
    <w:rsid w:val="0062377F"/>
    <w:rsid w:val="006907DF"/>
    <w:rsid w:val="006A5E11"/>
    <w:rsid w:val="006C5823"/>
    <w:rsid w:val="007346A3"/>
    <w:rsid w:val="00772615"/>
    <w:rsid w:val="007B05AD"/>
    <w:rsid w:val="008D1A67"/>
    <w:rsid w:val="00915E5D"/>
    <w:rsid w:val="00920511"/>
    <w:rsid w:val="009B1B99"/>
    <w:rsid w:val="00AA6899"/>
    <w:rsid w:val="00BC2023"/>
    <w:rsid w:val="00C761CA"/>
    <w:rsid w:val="00D024D9"/>
    <w:rsid w:val="00D7706B"/>
    <w:rsid w:val="00E0026B"/>
    <w:rsid w:val="00E30E01"/>
    <w:rsid w:val="00ED2217"/>
    <w:rsid w:val="00F055DC"/>
    <w:rsid w:val="00FA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C6CA1D7-6D64-484C-97CE-5B57EF8D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34AE0"/>
    <w:rPr>
      <w:b/>
      <w:bCs/>
    </w:rPr>
  </w:style>
  <w:style w:type="paragraph" w:styleId="a4">
    <w:name w:val="List Paragraph"/>
    <w:basedOn w:val="a"/>
    <w:uiPriority w:val="34"/>
    <w:qFormat/>
    <w:rsid w:val="001D1B89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D1B89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D1B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0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026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7B05A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B05AD"/>
    <w:rPr>
      <w:sz w:val="16"/>
      <w:szCs w:val="16"/>
    </w:rPr>
  </w:style>
  <w:style w:type="paragraph" w:styleId="a9">
    <w:name w:val="Block Text"/>
    <w:basedOn w:val="a"/>
    <w:rsid w:val="00915E5D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0" w:right="5841"/>
      <w:jc w:val="both"/>
    </w:pPr>
    <w:rPr>
      <w:rFonts w:ascii="Times New Roman" w:eastAsia="Times New Roman" w:hAnsi="Times New Roman" w:cs="Times New Roman"/>
      <w:color w:val="000000"/>
      <w:spacing w:val="-3"/>
      <w:sz w:val="28"/>
      <w:szCs w:val="28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E30E0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30E01"/>
  </w:style>
  <w:style w:type="paragraph" w:styleId="ac">
    <w:name w:val="header"/>
    <w:basedOn w:val="a"/>
    <w:link w:val="ad"/>
    <w:uiPriority w:val="99"/>
    <w:unhideWhenUsed/>
    <w:rsid w:val="006C5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C5823"/>
  </w:style>
  <w:style w:type="paragraph" w:styleId="ae">
    <w:name w:val="footer"/>
    <w:basedOn w:val="a"/>
    <w:link w:val="af"/>
    <w:uiPriority w:val="99"/>
    <w:unhideWhenUsed/>
    <w:rsid w:val="006C5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C5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18</cp:revision>
  <cp:lastPrinted>2017-06-15T05:08:00Z</cp:lastPrinted>
  <dcterms:created xsi:type="dcterms:W3CDTF">2017-06-14T10:29:00Z</dcterms:created>
  <dcterms:modified xsi:type="dcterms:W3CDTF">2017-06-19T11:39:00Z</dcterms:modified>
</cp:coreProperties>
</file>