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Ind w:w="96" w:type="dxa"/>
        <w:tblLook w:val="04A0"/>
      </w:tblPr>
      <w:tblGrid>
        <w:gridCol w:w="497"/>
        <w:gridCol w:w="2350"/>
        <w:gridCol w:w="1701"/>
        <w:gridCol w:w="1311"/>
        <w:gridCol w:w="1396"/>
        <w:gridCol w:w="2220"/>
      </w:tblGrid>
      <w:tr w:rsidR="00E05C76" w:rsidRPr="00A328F2" w:rsidTr="00DE60AF">
        <w:trPr>
          <w:trHeight w:val="79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5C76" w:rsidRPr="00A328F2" w:rsidRDefault="00E05C76" w:rsidP="00F35340">
            <w:pPr>
              <w:rPr>
                <w:rFonts w:ascii="Calibri" w:hAnsi="Calibri"/>
                <w:color w:val="auto"/>
                <w:szCs w:val="22"/>
              </w:rPr>
            </w:pPr>
          </w:p>
        </w:tc>
        <w:tc>
          <w:tcPr>
            <w:tcW w:w="897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05C76" w:rsidRPr="00A328F2" w:rsidRDefault="00E05C76" w:rsidP="00CF4DB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color w:val="auto"/>
                <w:sz w:val="20"/>
                <w:szCs w:val="20"/>
              </w:rPr>
              <w:t>Перечень брошенных транспортных средств, перемещен</w:t>
            </w:r>
            <w:r>
              <w:rPr>
                <w:b/>
                <w:color w:val="auto"/>
                <w:sz w:val="20"/>
                <w:szCs w:val="20"/>
              </w:rPr>
              <w:t xml:space="preserve">ных </w:t>
            </w:r>
            <w:r w:rsidR="006754A2">
              <w:rPr>
                <w:b/>
                <w:color w:val="auto"/>
                <w:sz w:val="20"/>
                <w:szCs w:val="20"/>
              </w:rPr>
              <w:t>с дворовых территорий</w:t>
            </w:r>
            <w:r w:rsidR="006754A2" w:rsidRPr="00A328F2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A328F2">
              <w:rPr>
                <w:b/>
                <w:color w:val="auto"/>
                <w:sz w:val="20"/>
                <w:szCs w:val="20"/>
              </w:rPr>
              <w:t>на специализированную стоянку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CF4DBE">
              <w:rPr>
                <w:b/>
                <w:color w:val="auto"/>
                <w:sz w:val="20"/>
                <w:szCs w:val="20"/>
              </w:rPr>
              <w:t>06</w:t>
            </w:r>
            <w:r>
              <w:rPr>
                <w:b/>
                <w:color w:val="auto"/>
                <w:sz w:val="20"/>
                <w:szCs w:val="20"/>
              </w:rPr>
              <w:t>.</w:t>
            </w:r>
            <w:r w:rsidR="001E53F4">
              <w:rPr>
                <w:b/>
                <w:color w:val="auto"/>
                <w:sz w:val="20"/>
                <w:szCs w:val="20"/>
              </w:rPr>
              <w:t>1</w:t>
            </w:r>
            <w:r w:rsidR="00CF4DBE">
              <w:rPr>
                <w:b/>
                <w:color w:val="auto"/>
                <w:sz w:val="20"/>
                <w:szCs w:val="20"/>
              </w:rPr>
              <w:t>1</w:t>
            </w:r>
            <w:r>
              <w:rPr>
                <w:b/>
                <w:color w:val="auto"/>
                <w:sz w:val="20"/>
                <w:szCs w:val="20"/>
              </w:rPr>
              <w:t>.201</w:t>
            </w:r>
            <w:r w:rsidR="00CF4DBE">
              <w:rPr>
                <w:b/>
                <w:color w:val="auto"/>
                <w:sz w:val="20"/>
                <w:szCs w:val="20"/>
              </w:rPr>
              <w:t>8</w:t>
            </w:r>
            <w:r w:rsidR="006754A2">
              <w:rPr>
                <w:b/>
                <w:color w:val="auto"/>
                <w:sz w:val="20"/>
                <w:szCs w:val="20"/>
              </w:rPr>
              <w:t>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CF4DBE" w:rsidRPr="00A328F2" w:rsidTr="00CF4DBE">
        <w:trPr>
          <w:trHeight w:val="648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A328F2">
              <w:rPr>
                <w:b/>
                <w:bCs/>
                <w:color w:val="auto"/>
                <w:sz w:val="20"/>
                <w:szCs w:val="20"/>
              </w:rPr>
              <w:t>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г/</w:t>
            </w:r>
            <w:proofErr w:type="spellStart"/>
            <w:r w:rsidRPr="00A328F2">
              <w:rPr>
                <w:b/>
                <w:bCs/>
                <w:color w:val="auto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цвет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A328F2" w:rsidRDefault="00CF4DBE" w:rsidP="00F3534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328F2">
              <w:rPr>
                <w:b/>
                <w:bCs/>
                <w:color w:val="auto"/>
                <w:sz w:val="20"/>
                <w:szCs w:val="20"/>
              </w:rPr>
              <w:t>Состояние тр. средства</w:t>
            </w:r>
          </w:p>
        </w:tc>
      </w:tr>
      <w:tr w:rsidR="00CF4DBE" w:rsidRPr="00A328F2" w:rsidTr="00CF4DBE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4DBE" w:rsidRPr="00285E16" w:rsidRDefault="00CF4DBE" w:rsidP="00F03002">
            <w:pPr>
              <w:jc w:val="center"/>
              <w:rPr>
                <w:sz w:val="20"/>
                <w:szCs w:val="20"/>
              </w:rPr>
            </w:pPr>
            <w:r w:rsidRPr="00285E16">
              <w:rPr>
                <w:sz w:val="20"/>
                <w:szCs w:val="20"/>
              </w:rPr>
              <w:t>1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Нефтяников,  93/2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спущены колеса, разбита передняя часть </w:t>
            </w:r>
          </w:p>
        </w:tc>
      </w:tr>
      <w:tr w:rsidR="00CF4DBE" w:rsidRPr="00A328F2" w:rsidTr="00CF4DBE">
        <w:trPr>
          <w:trHeight w:val="30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4DBE" w:rsidRPr="00285E16" w:rsidRDefault="00CF4DBE" w:rsidP="00F03002">
            <w:pPr>
              <w:jc w:val="center"/>
              <w:rPr>
                <w:sz w:val="20"/>
                <w:szCs w:val="20"/>
              </w:rPr>
            </w:pPr>
            <w:r w:rsidRPr="00285E16">
              <w:rPr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Героев Самотлора, 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серый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DBE" w:rsidRPr="00F65BEF" w:rsidRDefault="00CF4DBE" w:rsidP="00F03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Разбиты стекла, спущены колеса, кузов разукомплектован </w:t>
            </w:r>
          </w:p>
        </w:tc>
      </w:tr>
    </w:tbl>
    <w:p w:rsidR="00DE7047" w:rsidRDefault="00DE7047"/>
    <w:p w:rsidR="00E05C76" w:rsidRPr="006470BD" w:rsidRDefault="00E05C76" w:rsidP="00E05C76">
      <w:pPr>
        <w:tabs>
          <w:tab w:val="center" w:pos="9356"/>
        </w:tabs>
        <w:jc w:val="right"/>
        <w:rPr>
          <w:b/>
          <w:sz w:val="22"/>
          <w:szCs w:val="22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E05C76" w:rsidRDefault="00E05C76"/>
    <w:sectPr w:rsidR="00E05C76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5C76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35B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2A7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53F4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A2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2BE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09AD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6ED6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4DBE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0A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5C76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407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6"/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cp:lastPrinted>2017-07-28T03:50:00Z</cp:lastPrinted>
  <dcterms:created xsi:type="dcterms:W3CDTF">2018-11-19T07:44:00Z</dcterms:created>
  <dcterms:modified xsi:type="dcterms:W3CDTF">2018-11-19T07:44:00Z</dcterms:modified>
</cp:coreProperties>
</file>