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E3" w:rsidRDefault="002B44E3" w:rsidP="002B44E3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2B44E3" w:rsidRDefault="002B44E3" w:rsidP="002B44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44E3" w:rsidRDefault="002B44E3" w:rsidP="002B44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2B44E3" w:rsidRDefault="002B44E3" w:rsidP="002B44E3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</w:p>
    <w:p w:rsidR="002B44E3" w:rsidRDefault="002B44E3" w:rsidP="002B4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06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44E3" w:rsidRDefault="002B44E3" w:rsidP="002B44E3">
      <w:pPr>
        <w:tabs>
          <w:tab w:val="left" w:pos="4535"/>
        </w:tabs>
        <w:spacing w:after="0" w:line="240" w:lineRule="auto"/>
        <w:ind w:right="510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признании утратившими силу некоторых </w:t>
      </w:r>
    </w:p>
    <w:p w:rsidR="002B44E3" w:rsidRPr="009A0F41" w:rsidRDefault="002B44E3" w:rsidP="002B44E3">
      <w:pPr>
        <w:tabs>
          <w:tab w:val="left" w:pos="4535"/>
        </w:tabs>
        <w:spacing w:after="0" w:line="240" w:lineRule="auto"/>
        <w:ind w:right="510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постановлений администрации города</w:t>
      </w:r>
    </w:p>
    <w:p w:rsidR="002B44E3" w:rsidRDefault="002B44E3" w:rsidP="002B4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4E3" w:rsidRDefault="002B44E3" w:rsidP="002B4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4E3" w:rsidRDefault="00290A5D" w:rsidP="002B44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="00376F97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="002B44E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города от 28.08.2024 №725 </w:t>
      </w:r>
      <w:r w:rsidR="002B44E3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2B44E3"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="002B44E3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2B44E3"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="002B44E3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2B44E3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:</w:t>
      </w:r>
    </w:p>
    <w:p w:rsidR="002B44E3" w:rsidRDefault="002B44E3" w:rsidP="002B44E3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  <w:highlight w:val="white"/>
        </w:rPr>
      </w:pPr>
    </w:p>
    <w:p w:rsidR="002B44E3" w:rsidRDefault="002B44E3" w:rsidP="007021ED">
      <w:pPr>
        <w:pStyle w:val="HTML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 постановления администрации города:</w:t>
      </w:r>
    </w:p>
    <w:p w:rsidR="002B44E3" w:rsidRDefault="002B44E3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от 06.08.2015 №1480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="001B6044">
        <w:rPr>
          <w:rFonts w:ascii="Times New Roman" w:eastAsia="Times New Roman" w:hAnsi="Times New Roman"/>
          <w:color w:val="000000"/>
          <w:sz w:val="28"/>
          <w:szCs w:val="28"/>
        </w:rPr>
        <w:t xml:space="preserve"> на 2016-2020 годы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B44E3" w:rsidRDefault="002B44E3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22.04.2016 №569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приложение к 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06.08.2015 №1480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 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="001B6044">
        <w:rPr>
          <w:rFonts w:ascii="Times New Roman" w:eastAsia="Times New Roman" w:hAnsi="Times New Roman"/>
          <w:color w:val="000000"/>
          <w:sz w:val="28"/>
          <w:szCs w:val="28"/>
        </w:rPr>
        <w:t xml:space="preserve"> на 2016-2020 годы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B44E3" w:rsidRDefault="002B44E3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23.12.2016 №1893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постановление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06.08.2015 №1480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="001B6044">
        <w:rPr>
          <w:rFonts w:ascii="Times New Roman" w:eastAsia="Times New Roman" w:hAnsi="Times New Roman"/>
          <w:color w:val="000000"/>
          <w:sz w:val="28"/>
          <w:szCs w:val="28"/>
        </w:rPr>
        <w:t xml:space="preserve"> на 2016-2020 годы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7021ED">
        <w:rPr>
          <w:rFonts w:ascii="Times New Roman" w:eastAsia="Times New Roman" w:hAnsi="Times New Roman"/>
          <w:color w:val="000000"/>
          <w:sz w:val="28"/>
          <w:szCs w:val="28"/>
        </w:rPr>
        <w:t xml:space="preserve"> (с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изменениями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22.04.2016 №569)</w:t>
      </w:r>
      <w:r w:rsidR="00ED0326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B44E3" w:rsidRDefault="002B44E3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15.05.2017 №707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приложение к 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06.08.2015 №1480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 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="001B6044">
        <w:rPr>
          <w:rFonts w:ascii="Times New Roman" w:eastAsia="Times New Roman" w:hAnsi="Times New Roman"/>
          <w:color w:val="000000"/>
          <w:sz w:val="28"/>
          <w:szCs w:val="28"/>
        </w:rPr>
        <w:t xml:space="preserve"> на 2016-2020 годы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 изменениями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22.04.2016 №569, 23.12.2016 №1893)</w:t>
      </w:r>
      <w:r w:rsidR="00ED0326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B44E3" w:rsidRDefault="002B44E3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44D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22.12.2017 №1909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приложение к 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06.08.2015 №1480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 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="001B6044">
        <w:rPr>
          <w:rFonts w:ascii="Times New Roman" w:eastAsia="Times New Roman" w:hAnsi="Times New Roman"/>
          <w:color w:val="000000"/>
          <w:sz w:val="28"/>
          <w:szCs w:val="28"/>
        </w:rPr>
        <w:t xml:space="preserve"> на 2016-2020 годы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 изменениями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22.04.2016 №569, 23.12.2016 №1893, 15.05.2017 №707)</w:t>
      </w:r>
      <w:r w:rsidR="00ED0326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B44E3" w:rsidRDefault="002B44E3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30.03.2018 №445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приложение к 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06.08.2015 №1480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 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="001B6044">
        <w:rPr>
          <w:rFonts w:ascii="Times New Roman" w:eastAsia="Times New Roman" w:hAnsi="Times New Roman"/>
          <w:color w:val="000000"/>
          <w:sz w:val="28"/>
          <w:szCs w:val="28"/>
        </w:rPr>
        <w:t xml:space="preserve"> на 2016-2020 годы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 изменениями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22.04.2016 №569, 23.12.2016 №1893, 15.05.2017 №707, 22.12.2017 №1909)</w:t>
      </w:r>
      <w:r w:rsidR="00ED0326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B44E3" w:rsidRDefault="002B44E3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19.09.2018 №1226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постановление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06.08.2015 №1480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="001B6044">
        <w:rPr>
          <w:rFonts w:ascii="Times New Roman" w:eastAsia="Times New Roman" w:hAnsi="Times New Roman"/>
          <w:color w:val="000000"/>
          <w:sz w:val="28"/>
          <w:szCs w:val="28"/>
        </w:rPr>
        <w:t xml:space="preserve"> на 2016-2020 годы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7021ED">
        <w:rPr>
          <w:rFonts w:ascii="Times New Roman" w:eastAsia="Times New Roman" w:hAnsi="Times New Roman"/>
          <w:color w:val="000000"/>
          <w:sz w:val="28"/>
          <w:szCs w:val="28"/>
        </w:rPr>
        <w:t xml:space="preserve"> (с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изменениями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22.04.2016 №569, 23.12.2016 №1893, 15.05.2017 №707, 22.12.2017 №1909, 30.03.2018 №445)</w:t>
      </w:r>
      <w:r w:rsidR="00ED0326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B44E3" w:rsidRDefault="002B44E3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24.12.2018 №1474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приложение к 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06.08.2015 №1480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 утверждении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="001B6044">
        <w:rPr>
          <w:rFonts w:ascii="Times New Roman" w:eastAsia="Times New Roman" w:hAnsi="Times New Roman"/>
          <w:color w:val="000000"/>
          <w:sz w:val="28"/>
          <w:szCs w:val="28"/>
        </w:rPr>
        <w:t xml:space="preserve"> на 2018-2025 годы и на период до 2030 года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 изменениями </w:t>
      </w:r>
      <w:r w:rsidR="00ED0326">
        <w:rPr>
          <w:rFonts w:ascii="Times New Roman" w:eastAsia="Times New Roman" w:hAnsi="Times New Roman"/>
          <w:sz w:val="28"/>
          <w:szCs w:val="28"/>
          <w:lang w:eastAsia="ru-RU"/>
        </w:rPr>
        <w:t>от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22.04.2016 №569, 23.12.2016 №1893, 15.05.2017 №707, 22.12.2017 №1909, 30.03.2018 №445, 19.09.2018 №1226)</w:t>
      </w:r>
      <w:r w:rsidR="00ED0326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B44E3" w:rsidRDefault="002B44E3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26.12.2018 №1489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изменения в постановление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06.08.2015 №1480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="001B6044">
        <w:rPr>
          <w:rFonts w:ascii="Times New Roman" w:eastAsia="Times New Roman" w:hAnsi="Times New Roman"/>
          <w:color w:val="000000"/>
          <w:sz w:val="28"/>
          <w:szCs w:val="28"/>
        </w:rPr>
        <w:t xml:space="preserve"> на 2018-2025 годы и на период до 2030 года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7021ED">
        <w:rPr>
          <w:rFonts w:ascii="Times New Roman" w:eastAsia="Times New Roman" w:hAnsi="Times New Roman"/>
          <w:color w:val="000000"/>
          <w:sz w:val="28"/>
          <w:szCs w:val="28"/>
        </w:rPr>
        <w:t xml:space="preserve"> (с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изменениями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22.04.2016 №569, 23.12.2016 №1893, 15.05.2017 №707, 22.12.2017 №1909, 30.03.2018 №445, 19.09.2018 №1226, 24.12.2018 №1474)</w:t>
      </w:r>
      <w:r w:rsidR="00ED0326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B44E3" w:rsidRDefault="002B44E3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28.06.2019 №501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изменения в постановление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06.08.2015 №1480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="001B6044">
        <w:rPr>
          <w:rFonts w:ascii="Times New Roman" w:eastAsia="Times New Roman" w:hAnsi="Times New Roman"/>
          <w:color w:val="000000"/>
          <w:sz w:val="28"/>
          <w:szCs w:val="28"/>
        </w:rPr>
        <w:t xml:space="preserve"> на 2018-2025 годы и на период до 2030 года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7021ED">
        <w:rPr>
          <w:rFonts w:ascii="Times New Roman" w:eastAsia="Times New Roman" w:hAnsi="Times New Roman"/>
          <w:color w:val="000000"/>
          <w:sz w:val="28"/>
          <w:szCs w:val="28"/>
        </w:rPr>
        <w:t xml:space="preserve"> (с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изменениями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22.04.2016 №569, 23.12.2016 №1893, 15.05.2017 №707, 22.12.2017 №1909, 30.03.2018 №445, 19.09.2018 №1226, 24.12.2018 №1474, 26.12.2018 №1489)</w:t>
      </w:r>
      <w:r w:rsidR="00ED0326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B44E3" w:rsidRDefault="002B44E3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18.02.2020 №135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постановление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06.08.2015 №1480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="001B6044">
        <w:rPr>
          <w:rFonts w:ascii="Times New Roman" w:eastAsia="Times New Roman" w:hAnsi="Times New Roman"/>
          <w:color w:val="000000"/>
          <w:sz w:val="28"/>
          <w:szCs w:val="28"/>
        </w:rPr>
        <w:t xml:space="preserve"> на 2018-2025 годы и на период до 2030 года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7021ED">
        <w:rPr>
          <w:rFonts w:ascii="Times New Roman" w:eastAsia="Times New Roman" w:hAnsi="Times New Roman"/>
          <w:color w:val="000000"/>
          <w:sz w:val="28"/>
          <w:szCs w:val="28"/>
        </w:rPr>
        <w:t xml:space="preserve"> (с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изменениями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22.04.2016 №569, 23.12.2016 №1893, 15.05.2017 №707, 22.12.2017 №1909, 30.03.2018 №445, 19.09.2018 №1226, 24.12.2018 №1474, 26.12.2018 №1489, 28.06.2019 №501)</w:t>
      </w:r>
      <w:r w:rsidR="00ED0326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B44E3" w:rsidRDefault="002B44E3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25.06.2020 №553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приложение к 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06.08.2015 №1480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 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="001B6044">
        <w:rPr>
          <w:rFonts w:ascii="Times New Roman" w:eastAsia="Times New Roman" w:hAnsi="Times New Roman"/>
          <w:color w:val="000000"/>
          <w:sz w:val="28"/>
          <w:szCs w:val="28"/>
        </w:rPr>
        <w:t xml:space="preserve"> на 2018-2025 годы и на период до 2030 года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 изменениями </w:t>
      </w:r>
      <w:r w:rsidR="00ED0326">
        <w:rPr>
          <w:rFonts w:ascii="Times New Roman" w:eastAsia="Times New Roman" w:hAnsi="Times New Roman"/>
          <w:sz w:val="28"/>
          <w:szCs w:val="28"/>
          <w:lang w:eastAsia="ru-RU"/>
        </w:rPr>
        <w:t>от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22.04.2016 №569, 23.12.2016 №1893, 15.05.2017 №707, 22.12.2017 №1909, 30.03.2018 №445, 19.09.2018 №1226, 24.12.2018 №1474, 26.12.2018 №1489, 28.06.2019 №501, 18.02.2020 №135)</w:t>
      </w:r>
      <w:r w:rsidR="00ED0326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B44E3" w:rsidRDefault="002B44E3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03.03.2021 №176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приложение к 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06.08.2015 №1480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 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="001B6044">
        <w:rPr>
          <w:rFonts w:ascii="Times New Roman" w:eastAsia="Times New Roman" w:hAnsi="Times New Roman"/>
          <w:color w:val="000000"/>
          <w:sz w:val="28"/>
          <w:szCs w:val="28"/>
        </w:rPr>
        <w:t xml:space="preserve"> на 2018-2025 годы и на период до 2030 года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 изменениями </w:t>
      </w:r>
      <w:r w:rsidR="00ED0326">
        <w:rPr>
          <w:rFonts w:ascii="Times New Roman" w:eastAsia="Times New Roman" w:hAnsi="Times New Roman"/>
          <w:sz w:val="28"/>
          <w:szCs w:val="28"/>
          <w:lang w:eastAsia="ru-RU"/>
        </w:rPr>
        <w:t>от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22.04.2016 №569, 23.12.2016 №1893, 15.05.2017 №707, 22.12.2017 №1909, 30.03.2018 №445, 19.09.2018 №1226, 24.12.2018 №1474, 26.12.2018 №1489, 28.06.2019 №501, 18.02.2020 №135, 25.06.2020 №553)</w:t>
      </w:r>
      <w:r w:rsidR="00ED0326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B44E3" w:rsidRDefault="002B44E3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30.06.2021 №547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</w:t>
      </w:r>
      <w:r w:rsidR="00FB4B89">
        <w:rPr>
          <w:rFonts w:ascii="Times New Roman" w:eastAsia="Times New Roman" w:hAnsi="Times New Roman"/>
          <w:color w:val="000000"/>
          <w:sz w:val="28"/>
          <w:szCs w:val="28"/>
        </w:rPr>
        <w:t>постановление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06.08.2015 №1480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 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="001B6044">
        <w:rPr>
          <w:rFonts w:ascii="Times New Roman" w:eastAsia="Times New Roman" w:hAnsi="Times New Roman"/>
          <w:color w:val="000000"/>
          <w:sz w:val="28"/>
          <w:szCs w:val="28"/>
        </w:rPr>
        <w:t xml:space="preserve"> на 2018-2025 годы и на период до 2030 года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 изменениями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ED032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22.04.2016 №569, 23.12.2016 №1893, 15.05.2017 №707, 22.12.2017 №1909, 30.03.2018 №445, 19.09.2018 №1226, 24.12.2018 №1474, 26.12.2018 №1489, 28.06.2019 №501, 18.02.2020 №135, 25.06.2020 №553, 03.03.2021 №176)</w:t>
      </w:r>
      <w:r w:rsidR="00ED0326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B44E3" w:rsidRDefault="002B44E3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13.12.2021 №975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изменения в постановление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06.08.2015 №1480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="001B6044">
        <w:rPr>
          <w:rFonts w:ascii="Times New Roman" w:eastAsia="Times New Roman" w:hAnsi="Times New Roman"/>
          <w:color w:val="000000"/>
          <w:sz w:val="28"/>
          <w:szCs w:val="28"/>
        </w:rPr>
        <w:t xml:space="preserve"> на 2018-2025 годы и на период до 2030 года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7021ED">
        <w:rPr>
          <w:rFonts w:ascii="Times New Roman" w:eastAsia="Times New Roman" w:hAnsi="Times New Roman"/>
          <w:color w:val="000000"/>
          <w:sz w:val="28"/>
          <w:szCs w:val="28"/>
        </w:rPr>
        <w:t xml:space="preserve"> (с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изменениями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22.04.2016 №569, 23.12.2016 №1893, 15.05.2017 №707, 22.12.2017 №1909, 30.03.2018 №445, 19.09.2018 №1226, 24.12.2018 №1474, 26.12.2018 №1489, 28.06.2019 №501, 18.02.2020 №135, 25.06.2020 №553, 03.03.2021 №176, 30.06.2021 №547)</w:t>
      </w:r>
      <w:r w:rsidR="00ED0326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B44E3" w:rsidRDefault="002B44E3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01.03.2022 №119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приложение к 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06.08.2015 №1480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 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 изменениями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22.04.2016 №569, 23.12.2016 №1893, 15.05.2017 №707, 22.12.2017 №1909, 30.03.2018 №445, 19.09.2018 №1226, 24.12.2018 №1474, 26.12.2018 №1489, 28.06.2019 №501, 18.02.2020 №135, 25.06.2020 №553, 03.03.2021 №176, 30.06.2021 №547, 13.12.2021 №975)</w:t>
      </w:r>
      <w:r w:rsidR="00ED0326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B44E3" w:rsidRDefault="002B44E3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от 10.10.2022 №718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приложение к 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06.08.2015 №1480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 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 изменениями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22.04.2016 №569, 23.12.2016 №1893, 15.05.2017 №707, 22.12.2017 №1909, 30.03.2018 №445, 19.09.2018 №1226, 24.12.2018 №1474, 26.12.2018 №1489, 28.06.2019 №501, 18.02.2020 №135, 25.06.2020 №553, 03.03.2021 №176, 30.06.2021 №547, 13.12.2021 №975, 01.03.2022 №119)</w:t>
      </w:r>
      <w:r w:rsidR="00ED0326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B44E3" w:rsidRDefault="002B44E3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от 28.02.2023 №173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приложение к 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06.08.2015 №1480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 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 изменениями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22.04.2016 №569, 23.12.2016 №1893, 15.05.2017 №707, 22.12.2017 №1909, 30.03.2018 №445, 19.09.2018 №1226, 24.12.2018 №1474, 26.12.2018 №1489, 28.06.2019 №501, 18.02.2020 №135, 25.06.2020 №553, 03.03.2021 №176, 30.06.2021 №547, 13.12.2021 №975, 01.03.2022 №119, 10.10.2022 №718)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B44E3" w:rsidRDefault="007D4BD5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от 23.03.2023 №23</w:t>
      </w:r>
      <w:r w:rsidR="002B44E3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="002B44E3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2B44E3"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постановление администрации города </w:t>
      </w:r>
      <w:r w:rsidR="002B44E3"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06.08.2015 №1480 </w:t>
      </w:r>
      <w:r w:rsidR="002B44E3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2B44E3"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="002B44E3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2B44E3"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="002B44E3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7021ED">
        <w:rPr>
          <w:rFonts w:ascii="Times New Roman" w:eastAsia="Times New Roman" w:hAnsi="Times New Roman"/>
          <w:color w:val="000000"/>
          <w:sz w:val="28"/>
          <w:szCs w:val="28"/>
        </w:rPr>
        <w:t xml:space="preserve"> (с </w:t>
      </w:r>
      <w:r w:rsidR="002B44E3">
        <w:rPr>
          <w:rFonts w:ascii="Times New Roman" w:eastAsia="Times New Roman" w:hAnsi="Times New Roman"/>
          <w:color w:val="000000"/>
          <w:sz w:val="28"/>
          <w:szCs w:val="28"/>
        </w:rPr>
        <w:t xml:space="preserve">изменениями </w:t>
      </w:r>
      <w:r w:rsidR="002B44E3">
        <w:rPr>
          <w:rFonts w:ascii="Times New Roman" w:eastAsia="Times New Roman" w:hAnsi="Times New Roman"/>
          <w:sz w:val="28"/>
          <w:szCs w:val="28"/>
          <w:lang w:eastAsia="ru-RU"/>
        </w:rPr>
        <w:t>от 22.04.2016 №569, 23.12.2016 №1893, 15.05.2017 №707, 22.12.2017 №1909, 30.03.2018 №445, 19.09.2018 №1226, 24.12.2018 №1474, 26.12.2018 №1489, 28.06.2019 №501, 18.02.2020 №135, 25.06.2020 №553, 03.03.2021 №176, 30.06.2021 №547, 13.12.2021 №975, 01.03.2022 №119, 10.10.2022 №718, 28.02.2023 №173)</w:t>
      </w:r>
      <w:r w:rsidR="00ED0326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2B44E3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B44E3" w:rsidRDefault="002B44E3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от 20.11.2023 №991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постановление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06.08.2015 №1480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7021ED">
        <w:rPr>
          <w:rFonts w:ascii="Times New Roman" w:eastAsia="Times New Roman" w:hAnsi="Times New Roman"/>
          <w:color w:val="000000"/>
          <w:sz w:val="28"/>
          <w:szCs w:val="28"/>
        </w:rPr>
        <w:t xml:space="preserve"> (с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изменениями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22.04.2016 №569, 23.12.2016 №1893, 15.05.2017 №707, 22.12.2017 №1909, 30.03.2018 №445, 19.09.2018 №1226, 24.12.2018 №1474, 26.12.2018 №1489, 28.06.2019 №501, 18.02.2020 №135, 25.06.2020 №553, 03.03.2021 №176, 30.06.2021 №547, 13.12.2021 №975, 01.03.2022 №119, 10.10.2022 №718, 28.02.20</w:t>
      </w:r>
      <w:r w:rsidR="007D4BD5">
        <w:rPr>
          <w:rFonts w:ascii="Times New Roman" w:eastAsia="Times New Roman" w:hAnsi="Times New Roman"/>
          <w:sz w:val="28"/>
          <w:szCs w:val="28"/>
          <w:lang w:eastAsia="ru-RU"/>
        </w:rPr>
        <w:t>23 №173, 23.03.2023 №23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ED0326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B44E3" w:rsidRDefault="002B44E3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от 28.02.2024 №147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приложение к 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06.08.2015 №1480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 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 изменениями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22.04.2016 №569, 23.12.2016 №1893, 15.05.2017 №707, 22.12.2017 №1909, 30.03.2018 №445, 19.09.2018 №1226, 24.12.2018 №1474, 26.12.2018 №1489, 28.06.2019 №501, 18.02.2020 №135, 25.06.2020 №553, 03.03.2021 №176, 30.06.2021 №547, 13.12.2021 №975, 01.03.2022 №119, 10.10.2022 №718,</w:t>
      </w:r>
      <w:r w:rsidR="007D4BD5">
        <w:rPr>
          <w:rFonts w:ascii="Times New Roman" w:eastAsia="Times New Roman" w:hAnsi="Times New Roman"/>
          <w:sz w:val="28"/>
          <w:szCs w:val="28"/>
          <w:lang w:eastAsia="ru-RU"/>
        </w:rPr>
        <w:t xml:space="preserve"> 28.02.2023 №173, 23.03.2023 №23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3, 20.11.2023 №991)</w:t>
      </w:r>
      <w:r w:rsidR="00ED0326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B44E3" w:rsidRPr="006C2E5E" w:rsidRDefault="002B44E3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от 14.06.2024 №470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приложение к 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06.08.2015 №1480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 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 изменениями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22.04.2016 №569, 23.12.2016 №1893, 15.05.2017 №707, 22.12.2017 №1909, 30.03.2018 №445, 19.09.2018 №1226, 24.12.2018 №1474, 26.12.2018 №1489, 28.06.2019 №501, 18.02.2020 №135, 25.06.2020 №553, 03.03.2021 №176, 30.06.2021 №547, 13.12.2021 №975, 01.03.2022 №119, 10.10.2022 №718,</w:t>
      </w:r>
      <w:r w:rsidR="007D4BD5">
        <w:rPr>
          <w:rFonts w:ascii="Times New Roman" w:eastAsia="Times New Roman" w:hAnsi="Times New Roman"/>
          <w:sz w:val="28"/>
          <w:szCs w:val="28"/>
          <w:lang w:eastAsia="ru-RU"/>
        </w:rPr>
        <w:t xml:space="preserve"> 28.02.2023 №173, 23.03.2023 №23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3, 20.11.2023 №991, 28.02.2024 №147)</w:t>
      </w:r>
      <w:r w:rsidR="00ED0326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2B44E3" w:rsidRDefault="002B44E3" w:rsidP="002B44E3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44E3" w:rsidRDefault="002B44E3" w:rsidP="002B4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2B44E3" w:rsidRDefault="002B44E3" w:rsidP="002B4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4E3" w:rsidRPr="00A96DEA" w:rsidRDefault="002B44E3" w:rsidP="002B4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Постановление вступает в силу после его официального опубликования</w:t>
      </w:r>
      <w:r w:rsidRPr="00B81B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36AE" w:rsidRDefault="009536AE" w:rsidP="00290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0A5D" w:rsidRDefault="00290A5D" w:rsidP="00290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63D8" w:rsidRDefault="002B44E3" w:rsidP="002B44E3"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</w:p>
    <w:sectPr w:rsidR="008563D8" w:rsidSect="009536AE">
      <w:headerReference w:type="default" r:id="rId7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33E" w:rsidRDefault="0088733E" w:rsidP="002B44E3">
      <w:pPr>
        <w:spacing w:after="0" w:line="240" w:lineRule="auto"/>
      </w:pPr>
      <w:r>
        <w:separator/>
      </w:r>
    </w:p>
  </w:endnote>
  <w:endnote w:type="continuationSeparator" w:id="0">
    <w:p w:rsidR="0088733E" w:rsidRDefault="0088733E" w:rsidP="002B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33E" w:rsidRDefault="0088733E" w:rsidP="002B44E3">
      <w:pPr>
        <w:spacing w:after="0" w:line="240" w:lineRule="auto"/>
      </w:pPr>
      <w:r>
        <w:separator/>
      </w:r>
    </w:p>
  </w:footnote>
  <w:footnote w:type="continuationSeparator" w:id="0">
    <w:p w:rsidR="0088733E" w:rsidRDefault="0088733E" w:rsidP="002B4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855440"/>
      <w:docPartObj>
        <w:docPartGallery w:val="Page Numbers (Top of Page)"/>
        <w:docPartUnique/>
      </w:docPartObj>
    </w:sdtPr>
    <w:sdtEndPr/>
    <w:sdtContent>
      <w:p w:rsidR="002B44E3" w:rsidRDefault="002B44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B89">
          <w:rPr>
            <w:noProof/>
          </w:rPr>
          <w:t>4</w:t>
        </w:r>
        <w:r>
          <w:fldChar w:fldCharType="end"/>
        </w:r>
      </w:p>
    </w:sdtContent>
  </w:sdt>
  <w:p w:rsidR="002B44E3" w:rsidRDefault="002B44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0044" w:hanging="405"/>
      </w:pPr>
    </w:lvl>
    <w:lvl w:ilvl="1">
      <w:start w:val="1"/>
      <w:numFmt w:val="decimal"/>
      <w:lvlText w:val="%1.%2"/>
      <w:lvlJc w:val="left"/>
      <w:pPr>
        <w:ind w:left="10239" w:hanging="600"/>
      </w:pPr>
    </w:lvl>
    <w:lvl w:ilvl="2">
      <w:start w:val="1"/>
      <w:numFmt w:val="decimal"/>
      <w:lvlText w:val="%1.%2.%3"/>
      <w:lvlJc w:val="left"/>
      <w:pPr>
        <w:ind w:left="11352" w:hanging="720"/>
      </w:pPr>
    </w:lvl>
    <w:lvl w:ilvl="3">
      <w:start w:val="1"/>
      <w:numFmt w:val="decimal"/>
      <w:lvlText w:val="%1.%2.%3.%4"/>
      <w:lvlJc w:val="left"/>
      <w:pPr>
        <w:ind w:left="10719" w:hanging="1080"/>
      </w:pPr>
    </w:lvl>
    <w:lvl w:ilvl="4">
      <w:start w:val="1"/>
      <w:numFmt w:val="decimal"/>
      <w:lvlText w:val="%1.%2.%3.%4.%5"/>
      <w:lvlJc w:val="left"/>
      <w:pPr>
        <w:ind w:left="10719" w:hanging="1080"/>
      </w:pPr>
    </w:lvl>
    <w:lvl w:ilvl="5">
      <w:start w:val="1"/>
      <w:numFmt w:val="decimal"/>
      <w:lvlText w:val="%1.%2.%3.%4.%5.%6"/>
      <w:lvlJc w:val="left"/>
      <w:pPr>
        <w:ind w:left="11079" w:hanging="1440"/>
      </w:pPr>
    </w:lvl>
    <w:lvl w:ilvl="6">
      <w:start w:val="1"/>
      <w:numFmt w:val="decimal"/>
      <w:lvlText w:val="%1.%2.%3.%4.%5.%6.%7"/>
      <w:lvlJc w:val="left"/>
      <w:pPr>
        <w:ind w:left="11079" w:hanging="1440"/>
      </w:pPr>
    </w:lvl>
    <w:lvl w:ilvl="7">
      <w:start w:val="1"/>
      <w:numFmt w:val="decimal"/>
      <w:lvlText w:val="%1.%2.%3.%4.%5.%6.%7.%8"/>
      <w:lvlJc w:val="left"/>
      <w:pPr>
        <w:ind w:left="11439" w:hanging="1800"/>
      </w:pPr>
    </w:lvl>
    <w:lvl w:ilvl="8">
      <w:start w:val="1"/>
      <w:numFmt w:val="decimal"/>
      <w:lvlText w:val="%1.%2.%3.%4.%5.%6.%7.%8.%9"/>
      <w:lvlJc w:val="left"/>
      <w:pPr>
        <w:ind w:left="1179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D5"/>
    <w:rsid w:val="00170513"/>
    <w:rsid w:val="001B6044"/>
    <w:rsid w:val="00290A5D"/>
    <w:rsid w:val="002B44E3"/>
    <w:rsid w:val="00307E3B"/>
    <w:rsid w:val="00376F97"/>
    <w:rsid w:val="003E4BA9"/>
    <w:rsid w:val="007021ED"/>
    <w:rsid w:val="007D4BD5"/>
    <w:rsid w:val="008563D8"/>
    <w:rsid w:val="0088733E"/>
    <w:rsid w:val="00902CA5"/>
    <w:rsid w:val="009536AE"/>
    <w:rsid w:val="009763D5"/>
    <w:rsid w:val="00B42409"/>
    <w:rsid w:val="00D36C8F"/>
    <w:rsid w:val="00ED0326"/>
    <w:rsid w:val="00FB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4CF8"/>
  <w15:chartTrackingRefBased/>
  <w15:docId w15:val="{B8B23E6C-941D-4952-870C-3F7AD064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4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B44E3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B44E3"/>
    <w:rPr>
      <w:rFonts w:ascii="Courier New" w:eastAsia="Calibri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B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44E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B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44E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D0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03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Брызгунова Нина Николаевна</dc:creator>
  <cp:keywords/>
  <dc:description/>
  <cp:lastModifiedBy>Брызгунова Нина Николаевна</cp:lastModifiedBy>
  <cp:revision>10</cp:revision>
  <cp:lastPrinted>2025-03-10T06:30:00Z</cp:lastPrinted>
  <dcterms:created xsi:type="dcterms:W3CDTF">2025-03-05T11:43:00Z</dcterms:created>
  <dcterms:modified xsi:type="dcterms:W3CDTF">2025-03-14T09:44:00Z</dcterms:modified>
</cp:coreProperties>
</file>