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E13B85" w:rsidRDefault="00E13B85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  <w:sz w:val="36"/>
          <w:szCs w:val="36"/>
        </w:rPr>
      </w:pPr>
    </w:p>
    <w:p w:rsidR="001019DB" w:rsidRPr="007C6345" w:rsidRDefault="001019DB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 w:rsidRPr="007C6345">
        <w:rPr>
          <w:b/>
        </w:rPr>
        <w:t>Экспертное заключение О</w:t>
      </w:r>
      <w:r w:rsidR="00D01488" w:rsidRPr="007C6345">
        <w:rPr>
          <w:b/>
        </w:rPr>
        <w:t xml:space="preserve">бщественного совета </w:t>
      </w:r>
    </w:p>
    <w:p w:rsidR="00D01488" w:rsidRPr="007C6345" w:rsidRDefault="003573D3" w:rsidP="00D01488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center"/>
        <w:rPr>
          <w:b/>
        </w:rPr>
      </w:pPr>
      <w:r>
        <w:rPr>
          <w:b/>
        </w:rPr>
        <w:t>11</w:t>
      </w:r>
      <w:r w:rsidR="00FF241E">
        <w:rPr>
          <w:b/>
        </w:rPr>
        <w:t xml:space="preserve"> ноября</w:t>
      </w:r>
      <w:r w:rsidR="004C62DA">
        <w:rPr>
          <w:b/>
        </w:rPr>
        <w:t xml:space="preserve"> 2025 </w:t>
      </w:r>
      <w:r w:rsidR="00D01488" w:rsidRPr="007C6345">
        <w:rPr>
          <w:b/>
        </w:rPr>
        <w:t>года</w:t>
      </w:r>
    </w:p>
    <w:p w:rsidR="00D01488" w:rsidRDefault="00D01488" w:rsidP="00BC797E">
      <w:pPr>
        <w:pStyle w:val="20"/>
        <w:shd w:val="clear" w:color="auto" w:fill="auto"/>
        <w:tabs>
          <w:tab w:val="left" w:pos="2543"/>
        </w:tabs>
        <w:spacing w:before="0" w:line="240" w:lineRule="auto"/>
        <w:ind w:firstLine="709"/>
        <w:jc w:val="both"/>
      </w:pPr>
    </w:p>
    <w:p w:rsidR="00FF241E" w:rsidRDefault="003573D3" w:rsidP="00FF241E">
      <w:pPr>
        <w:shd w:val="clear" w:color="auto" w:fill="FFFFFF"/>
        <w:tabs>
          <w:tab w:val="left" w:pos="2543"/>
        </w:tabs>
        <w:spacing w:before="360" w:line="317" w:lineRule="exact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B17355" w:rsidRPr="00B1735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FF241E" w:rsidRPr="00FF241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Рассмотрение проекта решения Думы города Нижневартовска                                               "О Прогнозном плане (программе) приватизации муниципального имущества                              в городе Нижневартовске на 2026 год и плановый период 2027-2028 годов                                  (с изменением)".                                     </w:t>
      </w:r>
    </w:p>
    <w:p w:rsidR="00B17355" w:rsidRDefault="00B17355" w:rsidP="00FF241E">
      <w:pPr>
        <w:shd w:val="clear" w:color="auto" w:fill="FFFFFF"/>
        <w:tabs>
          <w:tab w:val="left" w:pos="2543"/>
        </w:tabs>
        <w:spacing w:before="360" w:line="317" w:lineRule="exact"/>
        <w:jc w:val="both"/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</w:pPr>
      <w:r w:rsidRPr="00B17355">
        <w:rPr>
          <w:rFonts w:ascii="Times New Roman" w:eastAsia="Times New Roman" w:hAnsi="Times New Roman" w:cs="Times New Roman"/>
          <w:color w:val="auto"/>
          <w:spacing w:val="1"/>
          <w:sz w:val="28"/>
          <w:szCs w:val="28"/>
        </w:rPr>
        <w:t>Итоги голосования:</w:t>
      </w: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3964"/>
        <w:gridCol w:w="3261"/>
        <w:gridCol w:w="2976"/>
      </w:tblGrid>
      <w:tr w:rsidR="00FF241E" w:rsidRPr="004C62DA" w:rsidTr="00FF241E">
        <w:tc>
          <w:tcPr>
            <w:tcW w:w="3964" w:type="dxa"/>
          </w:tcPr>
          <w:p w:rsidR="00FF241E" w:rsidRPr="004C62DA" w:rsidRDefault="00FF241E" w:rsidP="00EE778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За</w:t>
            </w:r>
          </w:p>
        </w:tc>
        <w:tc>
          <w:tcPr>
            <w:tcW w:w="3261" w:type="dxa"/>
          </w:tcPr>
          <w:p w:rsidR="00FF241E" w:rsidRPr="004C62DA" w:rsidRDefault="00FF241E" w:rsidP="00EE778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Против</w:t>
            </w:r>
          </w:p>
        </w:tc>
        <w:tc>
          <w:tcPr>
            <w:tcW w:w="2976" w:type="dxa"/>
          </w:tcPr>
          <w:p w:rsidR="00FF241E" w:rsidRPr="004C62DA" w:rsidRDefault="003573D3" w:rsidP="00EE778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Иное</w:t>
            </w:r>
            <w:bookmarkStart w:id="0" w:name="_GoBack"/>
            <w:bookmarkEnd w:id="0"/>
          </w:p>
        </w:tc>
      </w:tr>
      <w:tr w:rsidR="00FF241E" w:rsidRPr="004C62DA" w:rsidTr="00FF241E">
        <w:trPr>
          <w:trHeight w:val="169"/>
        </w:trPr>
        <w:tc>
          <w:tcPr>
            <w:tcW w:w="3964" w:type="dxa"/>
          </w:tcPr>
          <w:p w:rsidR="00FF241E" w:rsidRPr="004C62DA" w:rsidRDefault="003573D3" w:rsidP="00EE77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261" w:type="dxa"/>
          </w:tcPr>
          <w:p w:rsidR="00FF241E" w:rsidRPr="004C62DA" w:rsidRDefault="00FF241E" w:rsidP="00EE77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2976" w:type="dxa"/>
          </w:tcPr>
          <w:p w:rsidR="00FF241E" w:rsidRPr="004C62DA" w:rsidRDefault="003573D3" w:rsidP="00EE7782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</w:tbl>
    <w:p w:rsidR="00B17355" w:rsidRDefault="00B17355" w:rsidP="00B17355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p w:rsidR="00FF241E" w:rsidRDefault="00FF241E" w:rsidP="00B17355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p w:rsidR="00B17355" w:rsidRDefault="00B17355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p w:rsidR="00B17355" w:rsidRDefault="00B17355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p w:rsidR="00B17355" w:rsidRPr="007C6345" w:rsidRDefault="00B17355" w:rsidP="00BC797E">
      <w:pPr>
        <w:pStyle w:val="20"/>
        <w:shd w:val="clear" w:color="auto" w:fill="auto"/>
        <w:spacing w:before="0" w:line="240" w:lineRule="auto"/>
        <w:ind w:firstLine="709"/>
        <w:jc w:val="both"/>
        <w:rPr>
          <w:color w:val="auto"/>
        </w:rPr>
      </w:pPr>
    </w:p>
    <w:sectPr w:rsidR="00B17355" w:rsidRPr="007C6345" w:rsidSect="00F62B2C">
      <w:type w:val="continuous"/>
      <w:pgSz w:w="11900" w:h="16840"/>
      <w:pgMar w:top="426" w:right="701" w:bottom="0" w:left="993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95" w:rsidRDefault="00157095">
      <w:r>
        <w:separator/>
      </w:r>
    </w:p>
  </w:endnote>
  <w:endnote w:type="continuationSeparator" w:id="0">
    <w:p w:rsidR="00157095" w:rsidRDefault="00157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95" w:rsidRDefault="00157095"/>
  </w:footnote>
  <w:footnote w:type="continuationSeparator" w:id="0">
    <w:p w:rsidR="00157095" w:rsidRDefault="001570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77504"/>
    <w:multiLevelType w:val="multilevel"/>
    <w:tmpl w:val="F740E5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1179AD"/>
    <w:multiLevelType w:val="multilevel"/>
    <w:tmpl w:val="8A0C7E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B322FD"/>
    <w:multiLevelType w:val="multilevel"/>
    <w:tmpl w:val="1CE86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E64078"/>
    <w:multiLevelType w:val="multilevel"/>
    <w:tmpl w:val="D91242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95301E1"/>
    <w:multiLevelType w:val="hybridMultilevel"/>
    <w:tmpl w:val="2868ABFE"/>
    <w:lvl w:ilvl="0" w:tplc="F400321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983C82"/>
    <w:multiLevelType w:val="multilevel"/>
    <w:tmpl w:val="273698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3AB429C"/>
    <w:multiLevelType w:val="multilevel"/>
    <w:tmpl w:val="3AAC69A2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FA"/>
    <w:rsid w:val="0003485D"/>
    <w:rsid w:val="000532B4"/>
    <w:rsid w:val="00092158"/>
    <w:rsid w:val="001019DB"/>
    <w:rsid w:val="00143247"/>
    <w:rsid w:val="00157095"/>
    <w:rsid w:val="00164C02"/>
    <w:rsid w:val="001A23A8"/>
    <w:rsid w:val="001B3A78"/>
    <w:rsid w:val="0022086E"/>
    <w:rsid w:val="00227E9E"/>
    <w:rsid w:val="002D572B"/>
    <w:rsid w:val="00310279"/>
    <w:rsid w:val="003573D3"/>
    <w:rsid w:val="00384C03"/>
    <w:rsid w:val="003902A8"/>
    <w:rsid w:val="003B035B"/>
    <w:rsid w:val="003B35FA"/>
    <w:rsid w:val="004C62DA"/>
    <w:rsid w:val="004E6D6D"/>
    <w:rsid w:val="005B489B"/>
    <w:rsid w:val="005C497E"/>
    <w:rsid w:val="006439E6"/>
    <w:rsid w:val="006F04B1"/>
    <w:rsid w:val="00723B79"/>
    <w:rsid w:val="00724CF6"/>
    <w:rsid w:val="007A2C70"/>
    <w:rsid w:val="007C6345"/>
    <w:rsid w:val="00835744"/>
    <w:rsid w:val="00841F32"/>
    <w:rsid w:val="0086415E"/>
    <w:rsid w:val="008837F8"/>
    <w:rsid w:val="008C7FA3"/>
    <w:rsid w:val="00933EA0"/>
    <w:rsid w:val="00972EA3"/>
    <w:rsid w:val="009A5BC5"/>
    <w:rsid w:val="009F51E0"/>
    <w:rsid w:val="00A55975"/>
    <w:rsid w:val="00AC7F90"/>
    <w:rsid w:val="00AF26E0"/>
    <w:rsid w:val="00B17355"/>
    <w:rsid w:val="00B94F67"/>
    <w:rsid w:val="00BC4965"/>
    <w:rsid w:val="00BC797E"/>
    <w:rsid w:val="00BE4FB6"/>
    <w:rsid w:val="00C221AD"/>
    <w:rsid w:val="00C65CF6"/>
    <w:rsid w:val="00D01488"/>
    <w:rsid w:val="00D53EBD"/>
    <w:rsid w:val="00DE2F30"/>
    <w:rsid w:val="00E13B85"/>
    <w:rsid w:val="00E165D0"/>
    <w:rsid w:val="00F130AA"/>
    <w:rsid w:val="00F31738"/>
    <w:rsid w:val="00F4625C"/>
    <w:rsid w:val="00F62B2C"/>
    <w:rsid w:val="00FF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727A8"/>
  <w15:docId w15:val="{C3056274-E076-415E-95A0-BB8F4C2A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17355"/>
    <w:rPr>
      <w:color w:val="000000"/>
    </w:rPr>
  </w:style>
  <w:style w:type="paragraph" w:styleId="1">
    <w:name w:val="heading 1"/>
    <w:basedOn w:val="a"/>
    <w:link w:val="10"/>
    <w:uiPriority w:val="9"/>
    <w:qFormat/>
    <w:rsid w:val="00F4625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5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pt">
    <w:name w:val="Основной текст (2) + 10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F4625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Normal (Web)"/>
    <w:basedOn w:val="a"/>
    <w:unhideWhenUsed/>
    <w:rsid w:val="00F4625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header"/>
    <w:basedOn w:val="a"/>
    <w:link w:val="a9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797E"/>
    <w:rPr>
      <w:color w:val="000000"/>
    </w:rPr>
  </w:style>
  <w:style w:type="paragraph" w:styleId="aa">
    <w:name w:val="footer"/>
    <w:basedOn w:val="a"/>
    <w:link w:val="ab"/>
    <w:uiPriority w:val="99"/>
    <w:unhideWhenUsed/>
    <w:rsid w:val="00BC797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797E"/>
    <w:rPr>
      <w:color w:val="000000"/>
    </w:rPr>
  </w:style>
  <w:style w:type="character" w:customStyle="1" w:styleId="ac">
    <w:name w:val="Основной текст_"/>
    <w:basedOn w:val="a0"/>
    <w:link w:val="11"/>
    <w:rsid w:val="00D01488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11">
    <w:name w:val="Основной текст1"/>
    <w:basedOn w:val="a"/>
    <w:link w:val="ac"/>
    <w:rsid w:val="00D01488"/>
    <w:pPr>
      <w:shd w:val="clear" w:color="auto" w:fill="FFFFFF"/>
      <w:spacing w:line="0" w:lineRule="atLeast"/>
      <w:ind w:hanging="1260"/>
    </w:pPr>
    <w:rPr>
      <w:rFonts w:ascii="Times New Roman" w:eastAsia="Times New Roman" w:hAnsi="Times New Roman" w:cs="Times New Roman"/>
      <w:color w:val="auto"/>
      <w:spacing w:val="1"/>
    </w:rPr>
  </w:style>
  <w:style w:type="table" w:styleId="ad">
    <w:name w:val="Table Grid"/>
    <w:basedOn w:val="a1"/>
    <w:uiPriority w:val="39"/>
    <w:rsid w:val="0022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8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Депимущества Югры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Рау Андрей Робертович</dc:creator>
  <cp:lastModifiedBy>Лукафина Евгения Николаевна</cp:lastModifiedBy>
  <cp:revision>2</cp:revision>
  <cp:lastPrinted>2018-08-17T10:20:00Z</cp:lastPrinted>
  <dcterms:created xsi:type="dcterms:W3CDTF">2025-11-26T05:14:00Z</dcterms:created>
  <dcterms:modified xsi:type="dcterms:W3CDTF">2025-11-26T05:14:00Z</dcterms:modified>
</cp:coreProperties>
</file>