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56" w:rsidRDefault="00145656" w:rsidP="00145656">
      <w:pPr>
        <w:pStyle w:val="2"/>
        <w:spacing w:before="240"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</w:t>
      </w:r>
      <w:r>
        <w:rPr>
          <w:noProof/>
          <w:lang w:val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ПРОЕКТ</w:t>
      </w:r>
    </w:p>
    <w:p w:rsidR="00145656" w:rsidRPr="00D81045" w:rsidRDefault="00145656" w:rsidP="00145656">
      <w:pPr>
        <w:pStyle w:val="2"/>
        <w:spacing w:before="240" w:after="0" w:line="240" w:lineRule="auto"/>
        <w:ind w:left="0"/>
        <w:jc w:val="both"/>
        <w:rPr>
          <w:sz w:val="16"/>
          <w:szCs w:val="16"/>
          <w:lang w:val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________________20</w:t>
      </w:r>
      <w:r w:rsidR="00D81045">
        <w:rPr>
          <w:rFonts w:ascii="Times New Roman" w:eastAsia="Times New Roman" w:hAnsi="Times New Roman"/>
          <w:bCs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№____</w:t>
      </w:r>
    </w:p>
    <w:p w:rsidR="00145656" w:rsidRDefault="00145656" w:rsidP="001456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</w:tblGrid>
      <w:tr w:rsidR="00145656" w:rsidRPr="00A059FC" w:rsidTr="00D81045">
        <w:tc>
          <w:tcPr>
            <w:tcW w:w="4395" w:type="dxa"/>
          </w:tcPr>
          <w:p w:rsidR="00145656" w:rsidRPr="00A059FC" w:rsidRDefault="00145656" w:rsidP="00D810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9FC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D7351">
              <w:rPr>
                <w:rFonts w:ascii="Times New Roman" w:hAnsi="Times New Roman"/>
                <w:sz w:val="28"/>
                <w:szCs w:val="28"/>
              </w:rPr>
              <w:t>внесении изменени</w:t>
            </w:r>
            <w:r w:rsidR="00D81045">
              <w:rPr>
                <w:rFonts w:ascii="Times New Roman" w:hAnsi="Times New Roman"/>
                <w:sz w:val="28"/>
                <w:szCs w:val="28"/>
              </w:rPr>
              <w:t>я</w:t>
            </w:r>
            <w:r w:rsidR="00ED7351">
              <w:rPr>
                <w:rFonts w:ascii="Times New Roman" w:hAnsi="Times New Roman"/>
                <w:sz w:val="28"/>
                <w:szCs w:val="28"/>
              </w:rPr>
              <w:t xml:space="preserve"> в решение Думы города Нижневартовска  от 18.09.2015 №855 «Об управлении по социальной и молодежной политике администрации города Нижневартовска» (с изменениями)</w:t>
            </w:r>
            <w:r w:rsidRPr="00A05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D7351" w:rsidRDefault="00ED7351" w:rsidP="00D81045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ED7351" w:rsidRPr="00ED7351" w:rsidRDefault="00145656" w:rsidP="00ED7351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A059FC">
        <w:rPr>
          <w:rStyle w:val="a5"/>
          <w:rFonts w:ascii="Times New Roman" w:hAnsi="Times New Roman"/>
          <w:b w:val="0"/>
          <w:sz w:val="28"/>
          <w:szCs w:val="28"/>
        </w:rPr>
        <w:t xml:space="preserve">Рассмотрев проект решения Думы города Нижневартовска «О </w:t>
      </w:r>
      <w:r w:rsidR="00ED7351">
        <w:rPr>
          <w:rFonts w:ascii="Times New Roman" w:hAnsi="Times New Roman"/>
          <w:sz w:val="28"/>
          <w:szCs w:val="28"/>
        </w:rPr>
        <w:t>внесении изменен</w:t>
      </w:r>
      <w:r w:rsidR="00D81045">
        <w:rPr>
          <w:rFonts w:ascii="Times New Roman" w:hAnsi="Times New Roman"/>
          <w:sz w:val="28"/>
          <w:szCs w:val="28"/>
        </w:rPr>
        <w:t>ия</w:t>
      </w:r>
      <w:r w:rsidR="00ED7351">
        <w:rPr>
          <w:rFonts w:ascii="Times New Roman" w:hAnsi="Times New Roman"/>
          <w:sz w:val="28"/>
          <w:szCs w:val="28"/>
        </w:rPr>
        <w:t xml:space="preserve"> в реше</w:t>
      </w:r>
      <w:r w:rsidR="00D81045">
        <w:rPr>
          <w:rFonts w:ascii="Times New Roman" w:hAnsi="Times New Roman"/>
          <w:sz w:val="28"/>
          <w:szCs w:val="28"/>
        </w:rPr>
        <w:t xml:space="preserve">ние Думы города Нижневартовска </w:t>
      </w:r>
      <w:r w:rsidR="00ED7351">
        <w:rPr>
          <w:rFonts w:ascii="Times New Roman" w:hAnsi="Times New Roman"/>
          <w:sz w:val="28"/>
          <w:szCs w:val="28"/>
        </w:rPr>
        <w:t>от 18.09.2015 №855 «Об управлении по социальной и молодежной политике администрации города Нижневартовска» (с изменениями)</w:t>
      </w:r>
      <w:r w:rsidR="00D81045">
        <w:rPr>
          <w:rFonts w:ascii="Times New Roman" w:hAnsi="Times New Roman"/>
          <w:sz w:val="28"/>
          <w:szCs w:val="28"/>
        </w:rPr>
        <w:t>»</w:t>
      </w:r>
      <w:r w:rsidRPr="00A059FC">
        <w:rPr>
          <w:rStyle w:val="a5"/>
          <w:rFonts w:ascii="Times New Roman" w:hAnsi="Times New Roman"/>
          <w:b w:val="0"/>
          <w:sz w:val="28"/>
          <w:szCs w:val="28"/>
        </w:rPr>
        <w:t xml:space="preserve">, внесенный главой города Нижневартовска, </w:t>
      </w:r>
      <w:r w:rsidR="00ED7351" w:rsidRPr="00ED7351">
        <w:rPr>
          <w:rFonts w:ascii="Times New Roman" w:hAnsi="Times New Roman"/>
          <w:sz w:val="28"/>
          <w:szCs w:val="28"/>
        </w:rPr>
        <w:t>руководствуясь статьей 19 Устава города Нижневартовска,</w:t>
      </w:r>
    </w:p>
    <w:p w:rsidR="00145656" w:rsidRPr="00A059FC" w:rsidRDefault="00145656" w:rsidP="00ED7351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145656" w:rsidRPr="00A059FC" w:rsidRDefault="00145656" w:rsidP="00ED735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 xml:space="preserve">Дума города </w:t>
      </w:r>
      <w:r w:rsidRPr="00A059FC">
        <w:rPr>
          <w:rFonts w:ascii="Times New Roman" w:hAnsi="Times New Roman"/>
          <w:bCs/>
          <w:sz w:val="28"/>
          <w:szCs w:val="28"/>
        </w:rPr>
        <w:t>РЕШИЛА:</w:t>
      </w:r>
    </w:p>
    <w:p w:rsidR="00145656" w:rsidRPr="00AA3A8C" w:rsidRDefault="00145656" w:rsidP="00ED73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D7351" w:rsidRPr="00AA3A8C" w:rsidRDefault="00AA3A8C" w:rsidP="00AA3A8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1. </w:t>
      </w:r>
      <w:r w:rsidR="00ED7351" w:rsidRPr="00AA3A8C">
        <w:rPr>
          <w:rFonts w:ascii="Times New Roman" w:hAnsi="Times New Roman"/>
          <w:bCs/>
          <w:sz w:val="28"/>
        </w:rPr>
        <w:t xml:space="preserve">Внести в </w:t>
      </w:r>
      <w:r w:rsidR="00ED7351" w:rsidRPr="00AA3A8C">
        <w:rPr>
          <w:rFonts w:ascii="Times New Roman" w:hAnsi="Times New Roman"/>
          <w:bCs/>
          <w:sz w:val="28"/>
          <w:szCs w:val="28"/>
        </w:rPr>
        <w:t>решение Думы города Нижневартовска от 18.09.2015 №855 «Об управлении по социальной и молодежной политике администрации города Нижневартовска»</w:t>
      </w:r>
      <w:r w:rsidRPr="00AA3A8C">
        <w:rPr>
          <w:rFonts w:ascii="Times New Roman" w:hAnsi="Times New Roman"/>
          <w:bCs/>
          <w:sz w:val="28"/>
          <w:szCs w:val="28"/>
        </w:rPr>
        <w:t xml:space="preserve"> (</w:t>
      </w:r>
      <w:r w:rsidRPr="00AA3A8C">
        <w:rPr>
          <w:rFonts w:ascii="Times New Roman" w:hAnsi="Times New Roman"/>
          <w:sz w:val="28"/>
          <w:szCs w:val="28"/>
        </w:rPr>
        <w:t>с изменениями от 21.12.2015 №943, 25.10.2016 №29</w:t>
      </w:r>
      <w:r w:rsidRPr="00AA3A8C">
        <w:rPr>
          <w:rFonts w:ascii="Times New Roman" w:hAnsi="Times New Roman"/>
          <w:bCs/>
          <w:sz w:val="28"/>
          <w:szCs w:val="28"/>
        </w:rPr>
        <w:t>)</w:t>
      </w:r>
      <w:r w:rsidR="00ED7351" w:rsidRPr="00AA3A8C">
        <w:rPr>
          <w:rFonts w:ascii="Times New Roman" w:hAnsi="Times New Roman"/>
          <w:bCs/>
          <w:sz w:val="28"/>
        </w:rPr>
        <w:t xml:space="preserve"> изменение, изложив </w:t>
      </w:r>
      <w:r w:rsidR="00D81045">
        <w:rPr>
          <w:rFonts w:ascii="Times New Roman" w:hAnsi="Times New Roman"/>
          <w:bCs/>
          <w:sz w:val="28"/>
        </w:rPr>
        <w:t>под</w:t>
      </w:r>
      <w:r w:rsidR="00ED7351" w:rsidRPr="00AA3A8C">
        <w:rPr>
          <w:rFonts w:ascii="Times New Roman" w:hAnsi="Times New Roman"/>
          <w:sz w:val="28"/>
          <w:szCs w:val="28"/>
        </w:rPr>
        <w:t xml:space="preserve">пункт </w:t>
      </w:r>
      <w:r w:rsidRPr="00AA3A8C">
        <w:rPr>
          <w:rFonts w:ascii="Times New Roman" w:hAnsi="Times New Roman"/>
          <w:sz w:val="28"/>
          <w:szCs w:val="28"/>
        </w:rPr>
        <w:t>16</w:t>
      </w:r>
      <w:r w:rsidR="00ED7351" w:rsidRPr="00AA3A8C">
        <w:rPr>
          <w:rFonts w:ascii="Times New Roman" w:hAnsi="Times New Roman"/>
          <w:sz w:val="28"/>
          <w:szCs w:val="28"/>
        </w:rPr>
        <w:t xml:space="preserve"> </w:t>
      </w:r>
      <w:r w:rsidR="00D81045">
        <w:rPr>
          <w:rFonts w:ascii="Times New Roman" w:hAnsi="Times New Roman"/>
          <w:sz w:val="28"/>
          <w:szCs w:val="28"/>
        </w:rPr>
        <w:t>пункта 1 главы 3</w:t>
      </w:r>
      <w:r w:rsidR="00ED7351" w:rsidRPr="00AA3A8C">
        <w:rPr>
          <w:rFonts w:ascii="Times New Roman" w:hAnsi="Times New Roman"/>
          <w:sz w:val="28"/>
          <w:szCs w:val="28"/>
        </w:rPr>
        <w:t xml:space="preserve"> приложения в следующей редакции:</w:t>
      </w:r>
    </w:p>
    <w:p w:rsidR="00ED7351" w:rsidRDefault="00ED7351" w:rsidP="00D81045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3A8C">
        <w:rPr>
          <w:rFonts w:ascii="Times New Roman" w:hAnsi="Times New Roman"/>
          <w:sz w:val="28"/>
          <w:szCs w:val="28"/>
        </w:rPr>
        <w:t>«</w:t>
      </w:r>
      <w:r w:rsidR="00D81045">
        <w:rPr>
          <w:rFonts w:ascii="Times New Roman" w:hAnsi="Times New Roman"/>
          <w:sz w:val="28"/>
          <w:szCs w:val="28"/>
        </w:rPr>
        <w:t xml:space="preserve">16) </w:t>
      </w:r>
      <w:r w:rsidR="00AA3A8C">
        <w:rPr>
          <w:rFonts w:ascii="Times New Roman" w:hAnsi="Times New Roman"/>
          <w:sz w:val="28"/>
          <w:szCs w:val="28"/>
        </w:rPr>
        <w:t>о</w:t>
      </w:r>
      <w:r w:rsidR="00AA3A8C" w:rsidRPr="00AA3A8C">
        <w:rPr>
          <w:rFonts w:ascii="Times New Roman" w:hAnsi="Times New Roman"/>
          <w:sz w:val="28"/>
          <w:szCs w:val="28"/>
        </w:rPr>
        <w:t>рганизует и осуществляет обработку персональных данных как структурное подразделение оператора обработки персональных данных (администрации города Нижневартовска) в соответствии с законодательством Российской Федерации, правовыми актами главы города</w:t>
      </w:r>
      <w:r w:rsidR="00AA3A8C">
        <w:rPr>
          <w:rFonts w:ascii="Times New Roman" w:hAnsi="Times New Roman"/>
          <w:sz w:val="28"/>
          <w:szCs w:val="28"/>
        </w:rPr>
        <w:t>;».</w:t>
      </w:r>
      <w:r w:rsidRPr="00AA3A8C">
        <w:rPr>
          <w:rFonts w:ascii="Times New Roman" w:hAnsi="Times New Roman"/>
          <w:sz w:val="28"/>
          <w:szCs w:val="28"/>
        </w:rPr>
        <w:t xml:space="preserve"> </w:t>
      </w:r>
    </w:p>
    <w:p w:rsidR="00145656" w:rsidRPr="00A059FC" w:rsidRDefault="00AA3A8C" w:rsidP="00AA3A8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2. </w:t>
      </w:r>
      <w:r w:rsidR="00145656" w:rsidRPr="00A059FC">
        <w:rPr>
          <w:rFonts w:ascii="Times New Roman" w:hAnsi="Times New Roman"/>
          <w:color w:val="333333"/>
          <w:sz w:val="28"/>
          <w:szCs w:val="28"/>
        </w:rPr>
        <w:t>Настоящее решение вступает в силу после его официального опубликования.</w:t>
      </w:r>
    </w:p>
    <w:p w:rsidR="00145656" w:rsidRPr="00D81045" w:rsidRDefault="00145656" w:rsidP="00D81045">
      <w:pPr>
        <w:spacing w:after="0" w:line="240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  <w:r w:rsidRPr="00A059FC">
        <w:rPr>
          <w:rFonts w:ascii="Times New Roman" w:hAnsi="Times New Roman"/>
          <w:bCs/>
          <w:sz w:val="28"/>
          <w:szCs w:val="28"/>
        </w:rPr>
        <w:t xml:space="preserve"> </w:t>
      </w:r>
    </w:p>
    <w:p w:rsidR="00145656" w:rsidRPr="00A059FC" w:rsidRDefault="00145656" w:rsidP="00ED735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>Председатель Думы</w:t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  <w:t>Глава города</w:t>
      </w:r>
    </w:p>
    <w:p w:rsidR="00817FCF" w:rsidRDefault="00817FCF" w:rsidP="00ED7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Нижневартовска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45656" w:rsidRPr="00A059FC">
        <w:rPr>
          <w:rFonts w:ascii="Times New Roman" w:hAnsi="Times New Roman"/>
          <w:sz w:val="28"/>
          <w:szCs w:val="28"/>
        </w:rPr>
        <w:t>Нижневартовска</w:t>
      </w:r>
    </w:p>
    <w:p w:rsidR="00817FCF" w:rsidRDefault="00817FCF" w:rsidP="00ED7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656" w:rsidRPr="00A059FC" w:rsidRDefault="00817FCF" w:rsidP="00ED7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</w:t>
      </w:r>
      <w:r w:rsidRPr="00D81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9FC">
        <w:rPr>
          <w:rFonts w:ascii="Times New Roman" w:hAnsi="Times New Roman"/>
          <w:sz w:val="28"/>
          <w:szCs w:val="28"/>
        </w:rPr>
        <w:t>М.В.Клец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>
        <w:rPr>
          <w:rFonts w:ascii="Times New Roman" w:hAnsi="Times New Roman"/>
          <w:sz w:val="28"/>
          <w:szCs w:val="28"/>
        </w:rPr>
        <w:t>___</w:t>
      </w:r>
      <w:r w:rsidRPr="00817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9FC">
        <w:rPr>
          <w:rFonts w:ascii="Times New Roman" w:hAnsi="Times New Roman"/>
          <w:sz w:val="28"/>
          <w:szCs w:val="28"/>
        </w:rPr>
        <w:t>В.В.Тихонов</w:t>
      </w:r>
      <w:proofErr w:type="spellEnd"/>
    </w:p>
    <w:p w:rsidR="00D81045" w:rsidRDefault="00145656" w:rsidP="0014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  <w:t xml:space="preserve">                   </w:t>
      </w:r>
    </w:p>
    <w:p w:rsidR="00EE6F2E" w:rsidRDefault="00817FCF" w:rsidP="00817FCF">
      <w:pPr>
        <w:pStyle w:val="a3"/>
        <w:ind w:left="0"/>
        <w:jc w:val="both"/>
      </w:pPr>
      <w:r w:rsidRPr="00A059FC">
        <w:rPr>
          <w:rFonts w:ascii="Times New Roman" w:hAnsi="Times New Roman"/>
          <w:sz w:val="24"/>
          <w:szCs w:val="24"/>
        </w:rPr>
        <w:t xml:space="preserve"> «____</w:t>
      </w:r>
      <w:proofErr w:type="gramStart"/>
      <w:r w:rsidRPr="00A059FC">
        <w:rPr>
          <w:rFonts w:ascii="Times New Roman" w:hAnsi="Times New Roman"/>
          <w:sz w:val="24"/>
          <w:szCs w:val="24"/>
        </w:rPr>
        <w:t>_»_</w:t>
      </w:r>
      <w:proofErr w:type="gramEnd"/>
      <w:r w:rsidRPr="00A059FC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  <w:r w:rsidRPr="00A059FC">
        <w:rPr>
          <w:rFonts w:ascii="Times New Roman" w:hAnsi="Times New Roman"/>
          <w:sz w:val="24"/>
          <w:szCs w:val="24"/>
        </w:rPr>
        <w:t>____201</w:t>
      </w:r>
      <w:r>
        <w:rPr>
          <w:rFonts w:ascii="Times New Roman" w:hAnsi="Times New Roman"/>
          <w:sz w:val="24"/>
          <w:szCs w:val="24"/>
        </w:rPr>
        <w:t>7</w:t>
      </w:r>
      <w:r w:rsidRPr="00A059FC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7FCF">
        <w:rPr>
          <w:rFonts w:ascii="Times New Roman" w:hAnsi="Times New Roman"/>
          <w:sz w:val="24"/>
          <w:szCs w:val="24"/>
        </w:rPr>
        <w:t>«_____»_________2017 года</w:t>
      </w:r>
    </w:p>
    <w:sectPr w:rsidR="00EE6F2E" w:rsidSect="00D81045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81672"/>
    <w:multiLevelType w:val="hybridMultilevel"/>
    <w:tmpl w:val="439AECD8"/>
    <w:lvl w:ilvl="0" w:tplc="0A9E9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6C"/>
    <w:rsid w:val="001171D9"/>
    <w:rsid w:val="00145656"/>
    <w:rsid w:val="001829B9"/>
    <w:rsid w:val="003109F0"/>
    <w:rsid w:val="00473B6C"/>
    <w:rsid w:val="00817FCF"/>
    <w:rsid w:val="00AA3A8C"/>
    <w:rsid w:val="00BB17EB"/>
    <w:rsid w:val="00D81045"/>
    <w:rsid w:val="00ED7351"/>
    <w:rsid w:val="00EE6F2E"/>
    <w:rsid w:val="00F5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D9A4"/>
  <w15:docId w15:val="{C63AA6B9-39C4-4559-BCE6-0A2C97C3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45656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14565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unhideWhenUsed/>
    <w:rsid w:val="001456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5656"/>
    <w:rPr>
      <w:rFonts w:ascii="Calibri" w:eastAsia="Calibri" w:hAnsi="Calibri" w:cs="Times New Roman"/>
    </w:rPr>
  </w:style>
  <w:style w:type="character" w:styleId="a5">
    <w:name w:val="Strong"/>
    <w:qFormat/>
    <w:rsid w:val="001456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65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Трофимец Екатерина Евгеньевна</cp:lastModifiedBy>
  <cp:revision>9</cp:revision>
  <cp:lastPrinted>2017-02-02T06:58:00Z</cp:lastPrinted>
  <dcterms:created xsi:type="dcterms:W3CDTF">2016-11-01T07:37:00Z</dcterms:created>
  <dcterms:modified xsi:type="dcterms:W3CDTF">2017-02-02T06:59:00Z</dcterms:modified>
</cp:coreProperties>
</file>