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A17513" w:rsidRDefault="0085435C" w:rsidP="00D904BC">
      <w:pPr>
        <w:pStyle w:val="a3"/>
        <w:rPr>
          <w:bCs/>
          <w:szCs w:val="28"/>
        </w:rPr>
      </w:pPr>
      <w:r w:rsidRPr="00A17513">
        <w:rPr>
          <w:bCs/>
          <w:szCs w:val="28"/>
        </w:rPr>
        <w:t>ПРОТОКОЛ</w:t>
      </w:r>
    </w:p>
    <w:p w:rsidR="0085435C" w:rsidRPr="00A17513" w:rsidRDefault="003006E9" w:rsidP="00D904BC">
      <w:pPr>
        <w:pStyle w:val="a3"/>
        <w:rPr>
          <w:bCs/>
          <w:szCs w:val="28"/>
        </w:rPr>
      </w:pPr>
      <w:r w:rsidRPr="00A17513">
        <w:rPr>
          <w:bCs/>
          <w:szCs w:val="28"/>
        </w:rPr>
        <w:t>о</w:t>
      </w:r>
      <w:r w:rsidR="00063E5A">
        <w:rPr>
          <w:bCs/>
          <w:szCs w:val="28"/>
        </w:rPr>
        <w:t>б</w:t>
      </w:r>
      <w:r w:rsidRPr="00A17513">
        <w:rPr>
          <w:bCs/>
          <w:szCs w:val="28"/>
        </w:rPr>
        <w:t xml:space="preserve"> </w:t>
      </w:r>
      <w:r w:rsidR="00063E5A">
        <w:rPr>
          <w:bCs/>
          <w:szCs w:val="28"/>
        </w:rPr>
        <w:t>итогах</w:t>
      </w:r>
      <w:r w:rsidRPr="00A17513">
        <w:rPr>
          <w:bCs/>
          <w:szCs w:val="28"/>
        </w:rPr>
        <w:t xml:space="preserve"> открытого </w:t>
      </w:r>
      <w:r w:rsidR="005A4E35" w:rsidRPr="00A17513">
        <w:rPr>
          <w:bCs/>
          <w:szCs w:val="28"/>
        </w:rPr>
        <w:t xml:space="preserve">аукциона по продаже </w:t>
      </w:r>
      <w:r w:rsidR="00AD4E20" w:rsidRPr="00A17513">
        <w:rPr>
          <w:bCs/>
          <w:szCs w:val="28"/>
        </w:rPr>
        <w:t>объект</w:t>
      </w:r>
      <w:r w:rsidR="00A17513" w:rsidRPr="00A17513">
        <w:rPr>
          <w:bCs/>
          <w:szCs w:val="28"/>
        </w:rPr>
        <w:t>а</w:t>
      </w:r>
      <w:r w:rsidR="00AD4E20" w:rsidRPr="00A17513">
        <w:rPr>
          <w:bCs/>
          <w:szCs w:val="28"/>
        </w:rPr>
        <w:t xml:space="preserve"> недвижимости, находящ</w:t>
      </w:r>
      <w:r w:rsidR="00A17513" w:rsidRPr="00A17513">
        <w:rPr>
          <w:bCs/>
          <w:szCs w:val="28"/>
        </w:rPr>
        <w:t>егося в муниципальной собственности</w:t>
      </w:r>
    </w:p>
    <w:p w:rsidR="00CF571D" w:rsidRPr="00A7397E" w:rsidRDefault="00CF571D" w:rsidP="003D6A02">
      <w:pPr>
        <w:pStyle w:val="a3"/>
        <w:ind w:right="-89"/>
        <w:jc w:val="left"/>
        <w:rPr>
          <w:b/>
          <w:bCs/>
          <w:sz w:val="24"/>
        </w:rPr>
      </w:pPr>
    </w:p>
    <w:p w:rsidR="0085435C" w:rsidRPr="00A17513" w:rsidRDefault="004B0883" w:rsidP="00E8612F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26</w:t>
      </w:r>
      <w:r w:rsidR="00A17513" w:rsidRPr="00A17513">
        <w:rPr>
          <w:bCs/>
          <w:szCs w:val="28"/>
        </w:rPr>
        <w:t xml:space="preserve"> июля 2016 года</w:t>
      </w:r>
      <w:r w:rsidR="00E8612F">
        <w:rPr>
          <w:bCs/>
          <w:szCs w:val="28"/>
        </w:rPr>
        <w:tab/>
      </w:r>
      <w:r w:rsidR="00E8612F">
        <w:rPr>
          <w:bCs/>
          <w:szCs w:val="28"/>
        </w:rPr>
        <w:tab/>
      </w:r>
      <w:r w:rsidR="00E8612F">
        <w:rPr>
          <w:bCs/>
          <w:szCs w:val="28"/>
        </w:rPr>
        <w:tab/>
      </w:r>
      <w:r w:rsidR="00E8612F">
        <w:rPr>
          <w:bCs/>
          <w:szCs w:val="28"/>
        </w:rPr>
        <w:tab/>
      </w:r>
      <w:r w:rsidR="00E8612F">
        <w:rPr>
          <w:bCs/>
          <w:szCs w:val="28"/>
        </w:rPr>
        <w:tab/>
      </w:r>
      <w:r w:rsidR="00E8612F">
        <w:rPr>
          <w:bCs/>
          <w:szCs w:val="28"/>
        </w:rPr>
        <w:tab/>
      </w:r>
      <w:r w:rsidR="00E8612F">
        <w:rPr>
          <w:bCs/>
          <w:szCs w:val="28"/>
        </w:rPr>
        <w:tab/>
        <w:t xml:space="preserve">       </w:t>
      </w:r>
      <w:r w:rsidR="0085435C" w:rsidRPr="00A17513">
        <w:rPr>
          <w:bCs/>
          <w:szCs w:val="28"/>
        </w:rPr>
        <w:t>город Нижневартовск</w:t>
      </w:r>
    </w:p>
    <w:p w:rsidR="0085435C" w:rsidRPr="00A17513" w:rsidRDefault="0085435C" w:rsidP="0085435C">
      <w:pPr>
        <w:pStyle w:val="a3"/>
        <w:tabs>
          <w:tab w:val="left" w:pos="8100"/>
        </w:tabs>
        <w:jc w:val="left"/>
        <w:rPr>
          <w:sz w:val="10"/>
          <w:szCs w:val="10"/>
        </w:rPr>
      </w:pPr>
    </w:p>
    <w:p w:rsidR="00601760" w:rsidRPr="00601760" w:rsidRDefault="004B0883" w:rsidP="00601760">
      <w:pPr>
        <w:pStyle w:val="a3"/>
        <w:tabs>
          <w:tab w:val="left" w:pos="10206"/>
        </w:tabs>
        <w:ind w:firstLine="709"/>
        <w:jc w:val="both"/>
        <w:rPr>
          <w:szCs w:val="28"/>
        </w:rPr>
      </w:pPr>
      <w:r>
        <w:rPr>
          <w:szCs w:val="28"/>
        </w:rPr>
        <w:t xml:space="preserve">Аукционистом </w:t>
      </w:r>
      <w:r w:rsidR="00601760">
        <w:rPr>
          <w:szCs w:val="28"/>
        </w:rPr>
        <w:t xml:space="preserve">Д.А. Канищевой  - главным специалистом отдела приватизации и договорных </w:t>
      </w:r>
      <w:r w:rsidR="00601760" w:rsidRPr="00601760">
        <w:rPr>
          <w:szCs w:val="28"/>
        </w:rPr>
        <w:t>отношений управления имущественных отношений департамента м</w:t>
      </w:r>
      <w:r w:rsidR="00601760" w:rsidRPr="00601760">
        <w:rPr>
          <w:szCs w:val="28"/>
        </w:rPr>
        <w:t>у</w:t>
      </w:r>
      <w:r w:rsidR="00601760" w:rsidRPr="00601760">
        <w:rPr>
          <w:szCs w:val="28"/>
        </w:rPr>
        <w:t>ниципальной собственности и земельных ресурсов администрации города в прису</w:t>
      </w:r>
      <w:r w:rsidR="00601760" w:rsidRPr="00601760">
        <w:rPr>
          <w:szCs w:val="28"/>
        </w:rPr>
        <w:t>т</w:t>
      </w:r>
      <w:r w:rsidR="00601760" w:rsidRPr="00601760">
        <w:rPr>
          <w:szCs w:val="28"/>
        </w:rPr>
        <w:t>ствии комиссии в составе:</w:t>
      </w:r>
    </w:p>
    <w:p w:rsidR="008C03BE" w:rsidRPr="002A1BDD" w:rsidRDefault="008C03BE" w:rsidP="008C03BE">
      <w:pPr>
        <w:pStyle w:val="a3"/>
        <w:tabs>
          <w:tab w:val="left" w:pos="8100"/>
        </w:tabs>
        <w:jc w:val="both"/>
        <w:rPr>
          <w:szCs w:val="28"/>
        </w:rPr>
      </w:pPr>
    </w:p>
    <w:p w:rsidR="0027245D" w:rsidRPr="00AD5811" w:rsidRDefault="00AD5811" w:rsidP="0027245D">
      <w:pPr>
        <w:pStyle w:val="a5"/>
        <w:tabs>
          <w:tab w:val="left" w:pos="2835"/>
        </w:tabs>
        <w:ind w:left="2835" w:hanging="2835"/>
        <w:rPr>
          <w:szCs w:val="28"/>
        </w:rPr>
      </w:pPr>
      <w:r>
        <w:rPr>
          <w:szCs w:val="28"/>
        </w:rPr>
        <w:t>Шиловой Т.А.</w:t>
      </w:r>
      <w:r w:rsidR="0027245D" w:rsidRPr="002A1BDD">
        <w:rPr>
          <w:szCs w:val="28"/>
        </w:rPr>
        <w:tab/>
      </w:r>
      <w:r w:rsidRPr="00AD5811">
        <w:rPr>
          <w:szCs w:val="28"/>
        </w:rPr>
        <w:t>заместителя директора департамента муниципальной со</w:t>
      </w:r>
      <w:r w:rsidRPr="00AD5811">
        <w:rPr>
          <w:szCs w:val="28"/>
        </w:rPr>
        <w:t>б</w:t>
      </w:r>
      <w:r w:rsidRPr="00AD5811">
        <w:rPr>
          <w:szCs w:val="28"/>
        </w:rPr>
        <w:t>ственности  и  земельных  ресурсов  администрации  города</w:t>
      </w:r>
      <w:r w:rsidR="0027245D" w:rsidRPr="00AD5811">
        <w:rPr>
          <w:szCs w:val="28"/>
        </w:rPr>
        <w:t xml:space="preserve">, </w:t>
      </w:r>
      <w:r w:rsidRPr="00AD5811">
        <w:rPr>
          <w:szCs w:val="28"/>
        </w:rPr>
        <w:t>начальник</w:t>
      </w:r>
      <w:r>
        <w:rPr>
          <w:szCs w:val="28"/>
        </w:rPr>
        <w:t>а</w:t>
      </w:r>
      <w:r w:rsidRPr="00AD5811">
        <w:rPr>
          <w:szCs w:val="28"/>
        </w:rPr>
        <w:t xml:space="preserve"> управления имущественных отношений</w:t>
      </w:r>
      <w:r>
        <w:rPr>
          <w:szCs w:val="28"/>
        </w:rPr>
        <w:t>,</w:t>
      </w:r>
      <w:r w:rsidRPr="00AD5811">
        <w:rPr>
          <w:szCs w:val="28"/>
        </w:rPr>
        <w:t xml:space="preserve"> </w:t>
      </w:r>
      <w:r w:rsidR="0027245D" w:rsidRPr="00AD5811">
        <w:rPr>
          <w:szCs w:val="28"/>
        </w:rPr>
        <w:t>зам</w:t>
      </w:r>
      <w:r w:rsidR="0027245D" w:rsidRPr="00AD5811">
        <w:rPr>
          <w:szCs w:val="28"/>
        </w:rPr>
        <w:t>е</w:t>
      </w:r>
      <w:r w:rsidR="0027245D" w:rsidRPr="00AD5811">
        <w:rPr>
          <w:szCs w:val="28"/>
        </w:rPr>
        <w:t>стител</w:t>
      </w:r>
      <w:r w:rsidR="00601760" w:rsidRPr="00AD5811">
        <w:rPr>
          <w:szCs w:val="28"/>
        </w:rPr>
        <w:t>я</w:t>
      </w:r>
      <w:r w:rsidR="0027245D" w:rsidRPr="00AD5811">
        <w:rPr>
          <w:szCs w:val="28"/>
        </w:rPr>
        <w:t xml:space="preserve"> председателя комиссии</w:t>
      </w:r>
    </w:p>
    <w:p w:rsidR="008C03BE" w:rsidRPr="002A1BDD" w:rsidRDefault="008C03BE" w:rsidP="008C03BE">
      <w:pPr>
        <w:pStyle w:val="ConsPlusCell"/>
        <w:jc w:val="both"/>
        <w:rPr>
          <w:rFonts w:ascii="Times New Roman" w:hAnsi="Times New Roman" w:cs="Times New Roman"/>
          <w:sz w:val="16"/>
          <w:szCs w:val="16"/>
        </w:rPr>
      </w:pPr>
    </w:p>
    <w:p w:rsidR="008C03BE" w:rsidRPr="002A1BDD" w:rsidRDefault="008C03BE" w:rsidP="00D904BC">
      <w:pPr>
        <w:pStyle w:val="ConsPlusCel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1BD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53640" w:rsidRPr="002A1BDD" w:rsidRDefault="00753640" w:rsidP="008C03BE">
      <w:pPr>
        <w:pStyle w:val="ConsPlusCel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245D" w:rsidRPr="002A1BDD" w:rsidRDefault="0027245D" w:rsidP="0027245D">
      <w:pPr>
        <w:pStyle w:val="a5"/>
        <w:tabs>
          <w:tab w:val="left" w:pos="2835"/>
        </w:tabs>
        <w:ind w:left="2835" w:hanging="2835"/>
        <w:rPr>
          <w:szCs w:val="28"/>
        </w:rPr>
      </w:pPr>
      <w:r w:rsidRPr="002A1BDD">
        <w:rPr>
          <w:szCs w:val="28"/>
        </w:rPr>
        <w:t>Антонов</w:t>
      </w:r>
      <w:r w:rsidR="00601760">
        <w:rPr>
          <w:szCs w:val="28"/>
        </w:rPr>
        <w:t>ой</w:t>
      </w:r>
      <w:r w:rsidRPr="002A1BDD">
        <w:rPr>
          <w:szCs w:val="28"/>
        </w:rPr>
        <w:t xml:space="preserve"> Н.Ю. </w:t>
      </w:r>
      <w:r w:rsidRPr="002A1BDD">
        <w:rPr>
          <w:szCs w:val="28"/>
        </w:rPr>
        <w:tab/>
        <w:t>начальник</w:t>
      </w:r>
      <w:r w:rsidR="00601760">
        <w:rPr>
          <w:szCs w:val="28"/>
        </w:rPr>
        <w:t>а</w:t>
      </w:r>
      <w:r w:rsidRPr="002A1BDD">
        <w:rPr>
          <w:szCs w:val="28"/>
        </w:rPr>
        <w:t xml:space="preserve"> отдела формирования и управления муниципал</w:t>
      </w:r>
      <w:r w:rsidRPr="002A1BDD">
        <w:rPr>
          <w:szCs w:val="28"/>
        </w:rPr>
        <w:t>ь</w:t>
      </w:r>
      <w:r w:rsidRPr="002A1BDD">
        <w:rPr>
          <w:szCs w:val="28"/>
        </w:rPr>
        <w:t>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27245D" w:rsidRDefault="0027245D" w:rsidP="0027245D">
      <w:pPr>
        <w:pStyle w:val="a5"/>
        <w:tabs>
          <w:tab w:val="left" w:pos="2835"/>
        </w:tabs>
        <w:ind w:left="2835" w:hanging="2835"/>
        <w:rPr>
          <w:szCs w:val="28"/>
        </w:rPr>
      </w:pPr>
      <w:r w:rsidRPr="002A1BDD">
        <w:rPr>
          <w:szCs w:val="28"/>
        </w:rPr>
        <w:t>Иванов</w:t>
      </w:r>
      <w:r w:rsidR="00601760">
        <w:rPr>
          <w:szCs w:val="28"/>
        </w:rPr>
        <w:t>ой</w:t>
      </w:r>
      <w:r w:rsidRPr="002A1BDD">
        <w:rPr>
          <w:szCs w:val="28"/>
        </w:rPr>
        <w:t xml:space="preserve"> Е.Н.</w:t>
      </w:r>
      <w:r w:rsidRPr="002A1BDD">
        <w:rPr>
          <w:szCs w:val="28"/>
        </w:rPr>
        <w:tab/>
        <w:t>заместител</w:t>
      </w:r>
      <w:r w:rsidR="00601760">
        <w:rPr>
          <w:szCs w:val="28"/>
        </w:rPr>
        <w:t>я</w:t>
      </w:r>
      <w:r w:rsidRPr="002A1BDD">
        <w:rPr>
          <w:szCs w:val="28"/>
        </w:rPr>
        <w:t xml:space="preserve"> начальника отдела приватизации и договорных отношений управления имущественных отношений департ</w:t>
      </w:r>
      <w:r w:rsidRPr="002A1BDD">
        <w:rPr>
          <w:szCs w:val="28"/>
        </w:rPr>
        <w:t>а</w:t>
      </w:r>
      <w:r w:rsidRPr="002A1BDD">
        <w:rPr>
          <w:szCs w:val="28"/>
        </w:rPr>
        <w:t>мента муниципальной собственности и земельных ресурсов администрации города</w:t>
      </w:r>
    </w:p>
    <w:p w:rsidR="00063E5A" w:rsidRPr="002A1BDD" w:rsidRDefault="00063E5A" w:rsidP="00063E5A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2A1BDD">
        <w:rPr>
          <w:rFonts w:ascii="Times New Roman" w:hAnsi="Times New Roman" w:cs="Times New Roman"/>
          <w:sz w:val="28"/>
          <w:szCs w:val="28"/>
        </w:rPr>
        <w:t xml:space="preserve">Николаенко Е.В.  </w:t>
      </w:r>
      <w:r w:rsidRPr="002A1BDD">
        <w:rPr>
          <w:rFonts w:ascii="Times New Roman" w:hAnsi="Times New Roman" w:cs="Times New Roman"/>
          <w:sz w:val="28"/>
          <w:szCs w:val="28"/>
        </w:rPr>
        <w:tab/>
        <w:t>начальник</w:t>
      </w:r>
      <w:r w:rsidR="00601760">
        <w:rPr>
          <w:rFonts w:ascii="Times New Roman" w:hAnsi="Times New Roman" w:cs="Times New Roman"/>
          <w:sz w:val="28"/>
          <w:szCs w:val="28"/>
        </w:rPr>
        <w:t>а</w:t>
      </w:r>
      <w:r w:rsidRPr="002A1BDD">
        <w:rPr>
          <w:rFonts w:ascii="Times New Roman" w:hAnsi="Times New Roman" w:cs="Times New Roman"/>
          <w:sz w:val="28"/>
          <w:szCs w:val="28"/>
        </w:rPr>
        <w:t xml:space="preserve"> отдела по правовой защите муниципальной со</w:t>
      </w:r>
      <w:r w:rsidRPr="002A1BDD">
        <w:rPr>
          <w:rFonts w:ascii="Times New Roman" w:hAnsi="Times New Roman" w:cs="Times New Roman"/>
          <w:sz w:val="28"/>
          <w:szCs w:val="28"/>
        </w:rPr>
        <w:t>б</w:t>
      </w:r>
      <w:r w:rsidRPr="002A1BDD">
        <w:rPr>
          <w:rFonts w:ascii="Times New Roman" w:hAnsi="Times New Roman" w:cs="Times New Roman"/>
          <w:sz w:val="28"/>
          <w:szCs w:val="28"/>
        </w:rPr>
        <w:t xml:space="preserve">ственности юридического управления администрации города </w:t>
      </w:r>
    </w:p>
    <w:p w:rsidR="00C35A0B" w:rsidRPr="002A1BDD" w:rsidRDefault="00C35A0B" w:rsidP="00C35A0B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2A1BDD">
        <w:rPr>
          <w:rFonts w:ascii="Times New Roman" w:hAnsi="Times New Roman" w:cs="Times New Roman"/>
          <w:sz w:val="28"/>
          <w:szCs w:val="28"/>
        </w:rPr>
        <w:t>Высоцк</w:t>
      </w:r>
      <w:r w:rsidR="00601760">
        <w:rPr>
          <w:rFonts w:ascii="Times New Roman" w:hAnsi="Times New Roman" w:cs="Times New Roman"/>
          <w:sz w:val="28"/>
          <w:szCs w:val="28"/>
        </w:rPr>
        <w:t>ого</w:t>
      </w:r>
      <w:r w:rsidRPr="002A1BDD">
        <w:rPr>
          <w:rFonts w:ascii="Times New Roman" w:hAnsi="Times New Roman" w:cs="Times New Roman"/>
          <w:sz w:val="28"/>
          <w:szCs w:val="28"/>
        </w:rPr>
        <w:t xml:space="preserve"> С.Р.  </w:t>
      </w:r>
      <w:r w:rsidRPr="002A1BDD">
        <w:rPr>
          <w:rFonts w:ascii="Times New Roman" w:hAnsi="Times New Roman" w:cs="Times New Roman"/>
          <w:sz w:val="28"/>
          <w:szCs w:val="28"/>
        </w:rPr>
        <w:tab/>
        <w:t>заместител</w:t>
      </w:r>
      <w:r w:rsidR="00601760">
        <w:rPr>
          <w:rFonts w:ascii="Times New Roman" w:hAnsi="Times New Roman" w:cs="Times New Roman"/>
          <w:sz w:val="28"/>
          <w:szCs w:val="28"/>
        </w:rPr>
        <w:t>я</w:t>
      </w:r>
      <w:r w:rsidRPr="002A1BDD">
        <w:rPr>
          <w:rFonts w:ascii="Times New Roman" w:hAnsi="Times New Roman" w:cs="Times New Roman"/>
          <w:sz w:val="28"/>
          <w:szCs w:val="28"/>
        </w:rPr>
        <w:t xml:space="preserve"> начальника полиции (по охране общественного порядка) Управления Министерства внутренних дел Росси</w:t>
      </w:r>
      <w:r w:rsidRPr="002A1BDD">
        <w:rPr>
          <w:rFonts w:ascii="Times New Roman" w:hAnsi="Times New Roman" w:cs="Times New Roman"/>
          <w:sz w:val="28"/>
          <w:szCs w:val="28"/>
        </w:rPr>
        <w:t>й</w:t>
      </w:r>
      <w:r w:rsidRPr="002A1BDD">
        <w:rPr>
          <w:rFonts w:ascii="Times New Roman" w:hAnsi="Times New Roman" w:cs="Times New Roman"/>
          <w:sz w:val="28"/>
          <w:szCs w:val="28"/>
        </w:rPr>
        <w:t xml:space="preserve">ской Федерации по городу Нижневартовску </w:t>
      </w:r>
      <w:r w:rsidR="002A1BDD" w:rsidRPr="002A1BDD">
        <w:rPr>
          <w:rFonts w:ascii="Times New Roman" w:hAnsi="Times New Roman" w:cs="Times New Roman"/>
          <w:sz w:val="28"/>
          <w:szCs w:val="28"/>
        </w:rPr>
        <w:t>(по согласов</w:t>
      </w:r>
      <w:r w:rsidR="002A1BDD" w:rsidRPr="002A1BDD">
        <w:rPr>
          <w:rFonts w:ascii="Times New Roman" w:hAnsi="Times New Roman" w:cs="Times New Roman"/>
          <w:sz w:val="28"/>
          <w:szCs w:val="28"/>
        </w:rPr>
        <w:t>а</w:t>
      </w:r>
      <w:r w:rsidR="002A1BDD" w:rsidRPr="002A1BDD">
        <w:rPr>
          <w:rFonts w:ascii="Times New Roman" w:hAnsi="Times New Roman" w:cs="Times New Roman"/>
          <w:sz w:val="28"/>
          <w:szCs w:val="28"/>
        </w:rPr>
        <w:t>нию)</w:t>
      </w:r>
    </w:p>
    <w:p w:rsidR="0027245D" w:rsidRDefault="0027245D" w:rsidP="0027245D">
      <w:pPr>
        <w:ind w:left="2835" w:hanging="2835"/>
        <w:jc w:val="both"/>
        <w:rPr>
          <w:sz w:val="28"/>
          <w:szCs w:val="28"/>
        </w:rPr>
      </w:pPr>
      <w:r w:rsidRPr="00E17076">
        <w:rPr>
          <w:sz w:val="28"/>
          <w:szCs w:val="28"/>
        </w:rPr>
        <w:t>Землянкин</w:t>
      </w:r>
      <w:r w:rsidR="00601760" w:rsidRPr="00E17076">
        <w:rPr>
          <w:sz w:val="28"/>
          <w:szCs w:val="28"/>
        </w:rPr>
        <w:t>а</w:t>
      </w:r>
      <w:r w:rsidRPr="00E17076">
        <w:rPr>
          <w:sz w:val="28"/>
          <w:szCs w:val="28"/>
        </w:rPr>
        <w:t xml:space="preserve"> С.Ф.  </w:t>
      </w:r>
      <w:r w:rsidRPr="00E17076">
        <w:rPr>
          <w:sz w:val="28"/>
          <w:szCs w:val="28"/>
        </w:rPr>
        <w:tab/>
        <w:t>депутат</w:t>
      </w:r>
      <w:r w:rsidR="00601760" w:rsidRPr="00E17076">
        <w:rPr>
          <w:sz w:val="28"/>
          <w:szCs w:val="28"/>
        </w:rPr>
        <w:t>а</w:t>
      </w:r>
      <w:r w:rsidRPr="00E17076">
        <w:rPr>
          <w:sz w:val="28"/>
          <w:szCs w:val="28"/>
        </w:rPr>
        <w:t xml:space="preserve"> Думы города, председател</w:t>
      </w:r>
      <w:r w:rsidR="00601760" w:rsidRPr="00E17076">
        <w:rPr>
          <w:sz w:val="28"/>
          <w:szCs w:val="28"/>
        </w:rPr>
        <w:t>я</w:t>
      </w:r>
      <w:r w:rsidRPr="00E17076">
        <w:rPr>
          <w:sz w:val="28"/>
          <w:szCs w:val="28"/>
        </w:rPr>
        <w:t xml:space="preserve"> постоянно действу</w:t>
      </w:r>
      <w:r w:rsidRPr="00E17076">
        <w:rPr>
          <w:sz w:val="28"/>
          <w:szCs w:val="28"/>
        </w:rPr>
        <w:t>ю</w:t>
      </w:r>
      <w:r w:rsidRPr="00E17076">
        <w:rPr>
          <w:sz w:val="28"/>
          <w:szCs w:val="28"/>
        </w:rPr>
        <w:t>щей комиссии Думы города по городскому хозяйству и стр</w:t>
      </w:r>
      <w:r w:rsidRPr="00E17076">
        <w:rPr>
          <w:sz w:val="28"/>
          <w:szCs w:val="28"/>
        </w:rPr>
        <w:t>о</w:t>
      </w:r>
      <w:r w:rsidRPr="00E17076">
        <w:rPr>
          <w:sz w:val="28"/>
          <w:szCs w:val="28"/>
        </w:rPr>
        <w:t>ительству, председател</w:t>
      </w:r>
      <w:r w:rsidR="00601760" w:rsidRPr="00E17076">
        <w:rPr>
          <w:sz w:val="28"/>
          <w:szCs w:val="28"/>
        </w:rPr>
        <w:t>я</w:t>
      </w:r>
      <w:r w:rsidRPr="00E17076">
        <w:rPr>
          <w:sz w:val="28"/>
          <w:szCs w:val="28"/>
        </w:rPr>
        <w:t xml:space="preserve"> Совета Нижневартовской торгово-промышленной палаты (по согласованию)</w:t>
      </w:r>
    </w:p>
    <w:p w:rsidR="00E8612F" w:rsidRPr="00E8612F" w:rsidRDefault="00E8612F" w:rsidP="00E8612F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E8612F">
        <w:rPr>
          <w:rFonts w:ascii="Times New Roman" w:hAnsi="Times New Roman" w:cs="Times New Roman"/>
          <w:sz w:val="28"/>
          <w:szCs w:val="28"/>
        </w:rPr>
        <w:t xml:space="preserve">Отсутствовали: </w:t>
      </w:r>
    </w:p>
    <w:p w:rsidR="00E8612F" w:rsidRPr="002A1BDD" w:rsidRDefault="00E8612F" w:rsidP="00E8612F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2A1BDD">
        <w:rPr>
          <w:rFonts w:ascii="Times New Roman" w:hAnsi="Times New Roman" w:cs="Times New Roman"/>
          <w:sz w:val="28"/>
          <w:szCs w:val="28"/>
        </w:rPr>
        <w:t>Тихонов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BDD">
        <w:rPr>
          <w:rFonts w:ascii="Times New Roman" w:hAnsi="Times New Roman" w:cs="Times New Roman"/>
          <w:sz w:val="28"/>
          <w:szCs w:val="28"/>
        </w:rPr>
        <w:t xml:space="preserve"> В.В.  </w:t>
      </w:r>
      <w:r w:rsidRPr="002A1BDD">
        <w:rPr>
          <w:rFonts w:ascii="Times New Roman" w:hAnsi="Times New Roman" w:cs="Times New Roman"/>
          <w:sz w:val="28"/>
          <w:szCs w:val="28"/>
        </w:rPr>
        <w:tab/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1BDD">
        <w:rPr>
          <w:rFonts w:ascii="Times New Roman" w:hAnsi="Times New Roman" w:cs="Times New Roman"/>
          <w:sz w:val="28"/>
          <w:szCs w:val="28"/>
        </w:rPr>
        <w:t xml:space="preserve"> департамента муниципальной собственности  и  земельных  ресурсов  администрации  города, 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1BDD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E8612F" w:rsidRPr="00E17076" w:rsidRDefault="00E8612F" w:rsidP="0027245D">
      <w:pPr>
        <w:ind w:left="2835" w:hanging="2835"/>
        <w:jc w:val="both"/>
        <w:rPr>
          <w:sz w:val="28"/>
          <w:szCs w:val="28"/>
        </w:rPr>
      </w:pPr>
    </w:p>
    <w:p w:rsidR="00601760" w:rsidRPr="004B0883" w:rsidRDefault="00601760" w:rsidP="0027245D">
      <w:pPr>
        <w:pStyle w:val="a7"/>
        <w:ind w:left="0" w:right="-89" w:firstLine="708"/>
        <w:rPr>
          <w:sz w:val="10"/>
          <w:szCs w:val="10"/>
        </w:rPr>
      </w:pPr>
    </w:p>
    <w:p w:rsidR="00601760" w:rsidRPr="004B0883" w:rsidRDefault="00601760" w:rsidP="00601760">
      <w:pPr>
        <w:pStyle w:val="a7"/>
        <w:ind w:left="0" w:firstLine="0"/>
        <w:rPr>
          <w:szCs w:val="28"/>
        </w:rPr>
      </w:pPr>
      <w:r w:rsidRPr="004B0883">
        <w:rPr>
          <w:szCs w:val="28"/>
        </w:rPr>
        <w:t xml:space="preserve">проведен </w:t>
      </w:r>
      <w:r w:rsidR="007D44A0">
        <w:rPr>
          <w:szCs w:val="28"/>
        </w:rPr>
        <w:t xml:space="preserve">открытый </w:t>
      </w:r>
      <w:r w:rsidRPr="004B0883">
        <w:rPr>
          <w:szCs w:val="28"/>
        </w:rPr>
        <w:t xml:space="preserve">аукцион </w:t>
      </w:r>
      <w:r w:rsidR="00E17076" w:rsidRPr="004B0883">
        <w:rPr>
          <w:szCs w:val="28"/>
        </w:rPr>
        <w:t>с открытой формой подачи предложений о цене по пр</w:t>
      </w:r>
      <w:r w:rsidR="00E17076" w:rsidRPr="004B0883">
        <w:rPr>
          <w:szCs w:val="28"/>
        </w:rPr>
        <w:t>о</w:t>
      </w:r>
      <w:r w:rsidR="00E17076" w:rsidRPr="004B0883">
        <w:rPr>
          <w:szCs w:val="28"/>
        </w:rPr>
        <w:t xml:space="preserve">даже нежилого помещения №1002 общей площадью 276,8 кв.м, расположенного на </w:t>
      </w:r>
      <w:r w:rsidR="007D44A0">
        <w:rPr>
          <w:szCs w:val="28"/>
        </w:rPr>
        <w:t xml:space="preserve">  </w:t>
      </w:r>
      <w:r w:rsidR="00E17076" w:rsidRPr="004B0883">
        <w:rPr>
          <w:szCs w:val="28"/>
        </w:rPr>
        <w:t>1 этаже 9-этажного жилого дома по адресу: город Нижневартовск, улица Маршала Жукова, дом 9</w:t>
      </w:r>
      <w:r w:rsidRPr="004B0883">
        <w:rPr>
          <w:szCs w:val="28"/>
        </w:rPr>
        <w:t>.</w:t>
      </w:r>
    </w:p>
    <w:p w:rsidR="00801A1D" w:rsidRPr="004B0883" w:rsidRDefault="00801A1D" w:rsidP="00801A1D">
      <w:pPr>
        <w:pStyle w:val="a7"/>
        <w:ind w:left="0" w:firstLine="709"/>
        <w:rPr>
          <w:sz w:val="10"/>
          <w:szCs w:val="10"/>
        </w:rPr>
      </w:pPr>
    </w:p>
    <w:p w:rsidR="00801A1D" w:rsidRPr="004B0883" w:rsidRDefault="00801A1D" w:rsidP="00801A1D">
      <w:pPr>
        <w:pStyle w:val="a7"/>
        <w:ind w:left="0" w:firstLine="0"/>
        <w:rPr>
          <w:szCs w:val="28"/>
        </w:rPr>
      </w:pPr>
      <w:r w:rsidRPr="004B0883">
        <w:rPr>
          <w:b/>
          <w:szCs w:val="28"/>
        </w:rPr>
        <w:t>Дата и время проведения аукциона:</w:t>
      </w:r>
      <w:r w:rsidRPr="004B0883">
        <w:rPr>
          <w:szCs w:val="28"/>
        </w:rPr>
        <w:t xml:space="preserve"> 2</w:t>
      </w:r>
      <w:r w:rsidR="00E8612F">
        <w:rPr>
          <w:szCs w:val="28"/>
        </w:rPr>
        <w:t>6</w:t>
      </w:r>
      <w:r w:rsidRPr="004B0883">
        <w:rPr>
          <w:szCs w:val="28"/>
        </w:rPr>
        <w:t xml:space="preserve"> июля 2016 года 15.00 часов.</w:t>
      </w:r>
    </w:p>
    <w:p w:rsidR="00801A1D" w:rsidRPr="004B0883" w:rsidRDefault="00801A1D" w:rsidP="00801A1D">
      <w:pPr>
        <w:pStyle w:val="a7"/>
        <w:ind w:left="0" w:firstLine="709"/>
        <w:rPr>
          <w:sz w:val="10"/>
          <w:szCs w:val="10"/>
        </w:rPr>
      </w:pPr>
    </w:p>
    <w:p w:rsidR="00801A1D" w:rsidRPr="004B0883" w:rsidRDefault="00801A1D" w:rsidP="00801A1D">
      <w:pPr>
        <w:pStyle w:val="a7"/>
        <w:ind w:left="0" w:firstLine="0"/>
        <w:rPr>
          <w:szCs w:val="28"/>
        </w:rPr>
      </w:pPr>
      <w:r w:rsidRPr="004B0883">
        <w:rPr>
          <w:b/>
          <w:szCs w:val="28"/>
        </w:rPr>
        <w:t>Место проведения аукциона:</w:t>
      </w:r>
      <w:r w:rsidRPr="004B0883">
        <w:rPr>
          <w:szCs w:val="28"/>
        </w:rPr>
        <w:t xml:space="preserve"> город Нижневартовск, улица Таежная, дом 24, каб</w:t>
      </w:r>
      <w:r w:rsidRPr="004B0883">
        <w:rPr>
          <w:szCs w:val="28"/>
        </w:rPr>
        <w:t>и</w:t>
      </w:r>
      <w:r w:rsidRPr="004B0883">
        <w:rPr>
          <w:szCs w:val="28"/>
        </w:rPr>
        <w:t>нет 212.</w:t>
      </w:r>
    </w:p>
    <w:p w:rsidR="00801A1D" w:rsidRPr="004B0883" w:rsidRDefault="00801A1D" w:rsidP="00801A1D">
      <w:pPr>
        <w:pStyle w:val="a7"/>
        <w:ind w:left="0" w:firstLine="0"/>
        <w:rPr>
          <w:szCs w:val="28"/>
        </w:rPr>
      </w:pPr>
      <w:r w:rsidRPr="004B0883">
        <w:rPr>
          <w:szCs w:val="28"/>
        </w:rPr>
        <w:lastRenderedPageBreak/>
        <w:t>При проведении откры</w:t>
      </w:r>
      <w:r w:rsidR="00E05172">
        <w:rPr>
          <w:szCs w:val="28"/>
        </w:rPr>
        <w:t>того аукциона проводилась</w:t>
      </w:r>
      <w:r w:rsidRPr="004B0883">
        <w:rPr>
          <w:szCs w:val="28"/>
        </w:rPr>
        <w:t xml:space="preserve"> видеозапись.</w:t>
      </w:r>
    </w:p>
    <w:p w:rsidR="00801A1D" w:rsidRPr="004B0883" w:rsidRDefault="00801A1D" w:rsidP="00801A1D">
      <w:pPr>
        <w:jc w:val="both"/>
        <w:rPr>
          <w:b/>
          <w:sz w:val="10"/>
          <w:szCs w:val="10"/>
        </w:rPr>
      </w:pPr>
    </w:p>
    <w:p w:rsidR="00801A1D" w:rsidRPr="004B0883" w:rsidRDefault="00801A1D" w:rsidP="00801A1D">
      <w:pPr>
        <w:jc w:val="both"/>
        <w:rPr>
          <w:b/>
          <w:sz w:val="28"/>
          <w:szCs w:val="28"/>
        </w:rPr>
      </w:pPr>
      <w:r w:rsidRPr="004B0883">
        <w:rPr>
          <w:b/>
          <w:sz w:val="28"/>
          <w:szCs w:val="28"/>
        </w:rPr>
        <w:t>Участники, допущенные к участию в аукционе:</w:t>
      </w:r>
    </w:p>
    <w:p w:rsidR="00801A1D" w:rsidRPr="004B0883" w:rsidRDefault="00801A1D" w:rsidP="00801A1D">
      <w:pPr>
        <w:jc w:val="both"/>
        <w:rPr>
          <w:b/>
          <w:sz w:val="10"/>
          <w:szCs w:val="10"/>
        </w:rPr>
      </w:pPr>
    </w:p>
    <w:p w:rsidR="004B0883" w:rsidRPr="004B0883" w:rsidRDefault="004B0883" w:rsidP="004B0883">
      <w:pPr>
        <w:pStyle w:val="a5"/>
        <w:ind w:firstLine="709"/>
        <w:rPr>
          <w:szCs w:val="28"/>
        </w:rPr>
      </w:pPr>
      <w:r w:rsidRPr="004B0883">
        <w:rPr>
          <w:sz w:val="10"/>
          <w:szCs w:val="10"/>
        </w:rPr>
        <w:t xml:space="preserve">- </w:t>
      </w:r>
      <w:r w:rsidRPr="004B0883">
        <w:rPr>
          <w:szCs w:val="28"/>
        </w:rPr>
        <w:t xml:space="preserve">Культиков  Вадима Анатольевич  23  июня  2016  года  в  14 час. 30 мин. – </w:t>
      </w:r>
      <w:r w:rsidR="00E8612F">
        <w:rPr>
          <w:szCs w:val="28"/>
        </w:rPr>
        <w:t xml:space="preserve">    </w:t>
      </w:r>
      <w:r w:rsidRPr="004B0883">
        <w:rPr>
          <w:szCs w:val="28"/>
        </w:rPr>
        <w:t>заявка №01;</w:t>
      </w:r>
    </w:p>
    <w:p w:rsidR="004B0883" w:rsidRPr="004B0883" w:rsidRDefault="004B0883" w:rsidP="004B0883">
      <w:pPr>
        <w:pStyle w:val="a5"/>
        <w:ind w:firstLine="709"/>
        <w:rPr>
          <w:szCs w:val="28"/>
        </w:rPr>
      </w:pPr>
      <w:r w:rsidRPr="004B0883">
        <w:rPr>
          <w:szCs w:val="28"/>
        </w:rPr>
        <w:t xml:space="preserve">- Кузнецов Виталий  Валерьевич  23  июня  2016  года  в  14  час. 50 мин. – </w:t>
      </w:r>
      <w:r w:rsidR="00E8612F">
        <w:rPr>
          <w:szCs w:val="28"/>
        </w:rPr>
        <w:t xml:space="preserve">    </w:t>
      </w:r>
      <w:r w:rsidRPr="004B0883">
        <w:rPr>
          <w:szCs w:val="28"/>
        </w:rPr>
        <w:t>заявка №02.</w:t>
      </w:r>
    </w:p>
    <w:p w:rsidR="00801A1D" w:rsidRPr="004B0883" w:rsidRDefault="00801A1D" w:rsidP="00801A1D">
      <w:pPr>
        <w:jc w:val="both"/>
        <w:rPr>
          <w:b/>
          <w:sz w:val="10"/>
          <w:szCs w:val="10"/>
        </w:rPr>
      </w:pPr>
    </w:p>
    <w:p w:rsidR="00801A1D" w:rsidRPr="004B0883" w:rsidRDefault="00801A1D" w:rsidP="00801A1D">
      <w:pPr>
        <w:jc w:val="both"/>
        <w:rPr>
          <w:b/>
          <w:sz w:val="28"/>
          <w:szCs w:val="28"/>
        </w:rPr>
      </w:pPr>
      <w:r w:rsidRPr="004B0883">
        <w:rPr>
          <w:b/>
          <w:sz w:val="28"/>
          <w:szCs w:val="28"/>
        </w:rPr>
        <w:t>Участники, принявшие участие в аукционе:</w:t>
      </w:r>
    </w:p>
    <w:p w:rsidR="00801A1D" w:rsidRPr="004B0883" w:rsidRDefault="00801A1D" w:rsidP="00801A1D">
      <w:pPr>
        <w:jc w:val="both"/>
        <w:rPr>
          <w:b/>
          <w:sz w:val="10"/>
          <w:szCs w:val="10"/>
        </w:rPr>
      </w:pPr>
    </w:p>
    <w:p w:rsidR="004B0883" w:rsidRPr="004B0883" w:rsidRDefault="00E8612F" w:rsidP="004B0883">
      <w:pPr>
        <w:pStyle w:val="a5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Культиков</w:t>
      </w:r>
      <w:proofErr w:type="spellEnd"/>
      <w:r>
        <w:rPr>
          <w:szCs w:val="28"/>
        </w:rPr>
        <w:t xml:space="preserve"> Вадим Анатольевич, </w:t>
      </w:r>
      <w:r w:rsidR="004609FC">
        <w:rPr>
          <w:szCs w:val="28"/>
        </w:rPr>
        <w:t>(</w:t>
      </w:r>
      <w:r>
        <w:rPr>
          <w:szCs w:val="28"/>
        </w:rPr>
        <w:t>от имени которого по доверенности де</w:t>
      </w:r>
      <w:r>
        <w:rPr>
          <w:szCs w:val="28"/>
        </w:rPr>
        <w:t>й</w:t>
      </w:r>
      <w:r>
        <w:rPr>
          <w:szCs w:val="28"/>
        </w:rPr>
        <w:t xml:space="preserve">ствует </w:t>
      </w:r>
      <w:proofErr w:type="spellStart"/>
      <w:r>
        <w:rPr>
          <w:szCs w:val="28"/>
        </w:rPr>
        <w:t>Дурнева</w:t>
      </w:r>
      <w:proofErr w:type="spellEnd"/>
      <w:r>
        <w:rPr>
          <w:szCs w:val="28"/>
        </w:rPr>
        <w:t xml:space="preserve"> Г.А.)</w:t>
      </w:r>
    </w:p>
    <w:p w:rsidR="004B0883" w:rsidRPr="004B0883" w:rsidRDefault="004B0883" w:rsidP="004B0883">
      <w:pPr>
        <w:pStyle w:val="a5"/>
        <w:ind w:firstLine="709"/>
        <w:rPr>
          <w:szCs w:val="28"/>
        </w:rPr>
      </w:pPr>
      <w:r w:rsidRPr="004B0883">
        <w:rPr>
          <w:szCs w:val="28"/>
        </w:rPr>
        <w:t>- Кузнецов Виталий Валерьевич.</w:t>
      </w:r>
    </w:p>
    <w:p w:rsidR="004B0883" w:rsidRPr="004B0883" w:rsidRDefault="004B0883" w:rsidP="004B0883">
      <w:pPr>
        <w:pStyle w:val="a5"/>
        <w:ind w:firstLine="709"/>
        <w:rPr>
          <w:b/>
          <w:szCs w:val="28"/>
          <w:u w:val="single"/>
        </w:rPr>
      </w:pPr>
    </w:p>
    <w:p w:rsidR="00801A1D" w:rsidRPr="004B0883" w:rsidRDefault="00801A1D" w:rsidP="00801A1D">
      <w:pPr>
        <w:pStyle w:val="a5"/>
        <w:rPr>
          <w:szCs w:val="28"/>
        </w:rPr>
      </w:pPr>
      <w:r w:rsidRPr="004B0883">
        <w:rPr>
          <w:b/>
          <w:szCs w:val="28"/>
        </w:rPr>
        <w:t>Начальная цена продажи объекта:</w:t>
      </w:r>
      <w:r w:rsidRPr="004B0883">
        <w:rPr>
          <w:szCs w:val="28"/>
        </w:rPr>
        <w:t xml:space="preserve"> </w:t>
      </w:r>
      <w:r w:rsidR="004B0883" w:rsidRPr="004B0883">
        <w:rPr>
          <w:szCs w:val="28"/>
        </w:rPr>
        <w:t>14 910 000</w:t>
      </w:r>
      <w:r w:rsidRPr="004B0883">
        <w:rPr>
          <w:szCs w:val="28"/>
        </w:rPr>
        <w:t xml:space="preserve"> (</w:t>
      </w:r>
      <w:r w:rsidR="004B0883" w:rsidRPr="004B0883">
        <w:rPr>
          <w:szCs w:val="28"/>
        </w:rPr>
        <w:t>четырнадцать миллионов девятьсот десять тысяч</w:t>
      </w:r>
      <w:r w:rsidRPr="004B0883">
        <w:rPr>
          <w:szCs w:val="28"/>
        </w:rPr>
        <w:t>) рублей 00 копеек.</w:t>
      </w:r>
    </w:p>
    <w:p w:rsidR="00801A1D" w:rsidRPr="004B0883" w:rsidRDefault="00801A1D" w:rsidP="00801A1D">
      <w:pPr>
        <w:pStyle w:val="a5"/>
        <w:rPr>
          <w:szCs w:val="28"/>
        </w:rPr>
      </w:pPr>
    </w:p>
    <w:p w:rsidR="00801A1D" w:rsidRPr="004B0883" w:rsidRDefault="00801A1D" w:rsidP="00801A1D">
      <w:pPr>
        <w:pStyle w:val="a5"/>
        <w:rPr>
          <w:szCs w:val="28"/>
        </w:rPr>
      </w:pPr>
      <w:r w:rsidRPr="004B0883">
        <w:rPr>
          <w:b/>
          <w:szCs w:val="28"/>
        </w:rPr>
        <w:t>Шаг аукциона</w:t>
      </w:r>
      <w:r w:rsidR="004B0883" w:rsidRPr="004B0883">
        <w:rPr>
          <w:b/>
          <w:szCs w:val="28"/>
        </w:rPr>
        <w:t xml:space="preserve"> (5% от начальной цены продажи объекта)</w:t>
      </w:r>
      <w:r w:rsidRPr="004B0883">
        <w:rPr>
          <w:b/>
          <w:szCs w:val="28"/>
        </w:rPr>
        <w:t>:</w:t>
      </w:r>
      <w:r w:rsidRPr="004B0883">
        <w:rPr>
          <w:szCs w:val="28"/>
        </w:rPr>
        <w:t xml:space="preserve"> </w:t>
      </w:r>
      <w:r w:rsidR="004B0883" w:rsidRPr="004B0883">
        <w:rPr>
          <w:szCs w:val="28"/>
        </w:rPr>
        <w:t>745 </w:t>
      </w:r>
      <w:r w:rsidR="004609FC">
        <w:rPr>
          <w:szCs w:val="28"/>
        </w:rPr>
        <w:t>5</w:t>
      </w:r>
      <w:r w:rsidR="004B0883" w:rsidRPr="004B0883">
        <w:rPr>
          <w:szCs w:val="28"/>
        </w:rPr>
        <w:t>00</w:t>
      </w:r>
      <w:r w:rsidRPr="004B0883">
        <w:rPr>
          <w:szCs w:val="28"/>
        </w:rPr>
        <w:t xml:space="preserve"> (</w:t>
      </w:r>
      <w:r w:rsidR="004B0883" w:rsidRPr="004B0883">
        <w:rPr>
          <w:szCs w:val="28"/>
        </w:rPr>
        <w:t>семьсот сорок пять тысяч пятьсот)</w:t>
      </w:r>
      <w:r w:rsidRPr="004B0883">
        <w:rPr>
          <w:szCs w:val="28"/>
        </w:rPr>
        <w:t xml:space="preserve"> рублей 00 копеек.</w:t>
      </w:r>
    </w:p>
    <w:p w:rsidR="00801A1D" w:rsidRPr="004B0883" w:rsidRDefault="00801A1D" w:rsidP="00801A1D">
      <w:pPr>
        <w:pStyle w:val="a5"/>
        <w:rPr>
          <w:szCs w:val="28"/>
        </w:rPr>
      </w:pPr>
    </w:p>
    <w:p w:rsidR="00801A1D" w:rsidRPr="004B0883" w:rsidRDefault="00801A1D" w:rsidP="00801A1D">
      <w:pPr>
        <w:pStyle w:val="a5"/>
        <w:rPr>
          <w:szCs w:val="28"/>
        </w:rPr>
      </w:pPr>
      <w:r w:rsidRPr="004B0883">
        <w:rPr>
          <w:b/>
          <w:szCs w:val="28"/>
        </w:rPr>
        <w:t>В результате аукциона произведено</w:t>
      </w:r>
      <w:r w:rsidRPr="004B0883">
        <w:rPr>
          <w:szCs w:val="28"/>
        </w:rPr>
        <w:t xml:space="preserve"> </w:t>
      </w:r>
      <w:r w:rsidR="00F52633">
        <w:rPr>
          <w:szCs w:val="28"/>
        </w:rPr>
        <w:t xml:space="preserve"> </w:t>
      </w:r>
      <w:r w:rsidR="004609FC">
        <w:rPr>
          <w:szCs w:val="28"/>
        </w:rPr>
        <w:t>0 (ноль) шаг</w:t>
      </w:r>
      <w:r w:rsidRPr="004B0883">
        <w:rPr>
          <w:szCs w:val="28"/>
        </w:rPr>
        <w:t>о</w:t>
      </w:r>
      <w:r w:rsidR="004609FC">
        <w:rPr>
          <w:szCs w:val="28"/>
        </w:rPr>
        <w:t>в</w:t>
      </w:r>
      <w:r w:rsidRPr="004B0883">
        <w:rPr>
          <w:szCs w:val="28"/>
        </w:rPr>
        <w:t>.</w:t>
      </w:r>
    </w:p>
    <w:p w:rsidR="00801A1D" w:rsidRPr="004B0883" w:rsidRDefault="00801A1D" w:rsidP="00801A1D">
      <w:pPr>
        <w:pStyle w:val="a5"/>
        <w:rPr>
          <w:szCs w:val="28"/>
        </w:rPr>
      </w:pPr>
    </w:p>
    <w:p w:rsidR="00801A1D" w:rsidRPr="004609FC" w:rsidRDefault="00621100" w:rsidP="004609FC">
      <w:pPr>
        <w:tabs>
          <w:tab w:val="left" w:pos="234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Цена по продаже</w:t>
      </w:r>
      <w:r w:rsidR="00801A1D" w:rsidRPr="004B0883">
        <w:rPr>
          <w:b/>
          <w:sz w:val="28"/>
          <w:szCs w:val="28"/>
        </w:rPr>
        <w:t xml:space="preserve"> составила:</w:t>
      </w:r>
      <w:r w:rsidR="00801A1D" w:rsidRPr="004B0883">
        <w:rPr>
          <w:sz w:val="28"/>
          <w:szCs w:val="28"/>
        </w:rPr>
        <w:t xml:space="preserve"> </w:t>
      </w:r>
      <w:r w:rsidR="004609FC" w:rsidRPr="004609FC">
        <w:rPr>
          <w:sz w:val="28"/>
          <w:szCs w:val="28"/>
        </w:rPr>
        <w:t>14 910 000 (четырнадцать миллионов девятьсот десять тысяч) рублей 00 копеек</w:t>
      </w:r>
      <w:r w:rsidR="00801A1D" w:rsidRPr="004609FC">
        <w:rPr>
          <w:sz w:val="28"/>
          <w:szCs w:val="28"/>
        </w:rPr>
        <w:t>.</w:t>
      </w:r>
    </w:p>
    <w:p w:rsidR="00801A1D" w:rsidRPr="00152716" w:rsidRDefault="00801A1D" w:rsidP="00801A1D">
      <w:pPr>
        <w:pStyle w:val="21"/>
        <w:tabs>
          <w:tab w:val="left" w:pos="2340"/>
          <w:tab w:val="right" w:pos="10259"/>
        </w:tabs>
        <w:spacing w:line="360" w:lineRule="auto"/>
        <w:ind w:firstLine="0"/>
        <w:rPr>
          <w:sz w:val="10"/>
          <w:szCs w:val="10"/>
        </w:rPr>
      </w:pPr>
    </w:p>
    <w:p w:rsidR="00801A1D" w:rsidRPr="00F52633" w:rsidRDefault="00801A1D" w:rsidP="00F52633">
      <w:pPr>
        <w:pStyle w:val="21"/>
        <w:tabs>
          <w:tab w:val="left" w:pos="10206"/>
        </w:tabs>
        <w:ind w:firstLine="0"/>
        <w:rPr>
          <w:b/>
          <w:sz w:val="28"/>
          <w:szCs w:val="28"/>
          <w:u w:val="single"/>
        </w:rPr>
      </w:pPr>
      <w:r w:rsidRPr="004B0883">
        <w:rPr>
          <w:b/>
          <w:bCs/>
          <w:sz w:val="28"/>
          <w:szCs w:val="28"/>
        </w:rPr>
        <w:t>Победитель</w:t>
      </w:r>
      <w:r w:rsidR="00F52633">
        <w:rPr>
          <w:b/>
          <w:bCs/>
          <w:sz w:val="28"/>
          <w:szCs w:val="28"/>
        </w:rPr>
        <w:t>:</w:t>
      </w:r>
      <w:r w:rsidRPr="004B0883">
        <w:rPr>
          <w:b/>
          <w:bCs/>
          <w:sz w:val="28"/>
          <w:szCs w:val="28"/>
        </w:rPr>
        <w:t xml:space="preserve"> </w:t>
      </w:r>
      <w:proofErr w:type="spellStart"/>
      <w:r w:rsidR="00F52633" w:rsidRPr="00F52633">
        <w:rPr>
          <w:b/>
          <w:sz w:val="28"/>
          <w:szCs w:val="28"/>
        </w:rPr>
        <w:t>Культиков</w:t>
      </w:r>
      <w:proofErr w:type="spellEnd"/>
      <w:r w:rsidR="00F52633" w:rsidRPr="00F52633">
        <w:rPr>
          <w:b/>
          <w:sz w:val="28"/>
          <w:szCs w:val="28"/>
        </w:rPr>
        <w:t xml:space="preserve"> Вадим Анатольевич</w:t>
      </w:r>
    </w:p>
    <w:p w:rsidR="00801A1D" w:rsidRPr="00F52633" w:rsidRDefault="00801A1D" w:rsidP="00801A1D">
      <w:pPr>
        <w:pStyle w:val="21"/>
        <w:tabs>
          <w:tab w:val="left" w:pos="2340"/>
        </w:tabs>
        <w:ind w:firstLine="0"/>
        <w:rPr>
          <w:b/>
          <w:sz w:val="28"/>
          <w:szCs w:val="28"/>
        </w:rPr>
      </w:pPr>
    </w:p>
    <w:p w:rsidR="00F52633" w:rsidRPr="00F52633" w:rsidRDefault="00F52633" w:rsidP="00F52633">
      <w:pPr>
        <w:tabs>
          <w:tab w:val="left" w:pos="4860"/>
        </w:tabs>
        <w:jc w:val="both"/>
        <w:rPr>
          <w:b/>
          <w:bCs/>
          <w:sz w:val="28"/>
          <w:szCs w:val="28"/>
        </w:rPr>
      </w:pPr>
      <w:r w:rsidRPr="00F52633">
        <w:rPr>
          <w:b/>
          <w:bCs/>
          <w:sz w:val="28"/>
          <w:szCs w:val="28"/>
        </w:rPr>
        <w:t>Протокол подписан аукционистом, победителем аукциона и всеми присутств</w:t>
      </w:r>
      <w:r w:rsidRPr="00F52633">
        <w:rPr>
          <w:b/>
          <w:bCs/>
          <w:sz w:val="28"/>
          <w:szCs w:val="28"/>
        </w:rPr>
        <w:t>о</w:t>
      </w:r>
      <w:r w:rsidRPr="00F52633">
        <w:rPr>
          <w:b/>
          <w:bCs/>
          <w:sz w:val="28"/>
          <w:szCs w:val="28"/>
        </w:rPr>
        <w:t>вавш</w:t>
      </w:r>
      <w:r w:rsidRPr="00F52633">
        <w:rPr>
          <w:b/>
          <w:bCs/>
          <w:sz w:val="28"/>
          <w:szCs w:val="28"/>
        </w:rPr>
        <w:t>и</w:t>
      </w:r>
      <w:r w:rsidRPr="00F52633">
        <w:rPr>
          <w:b/>
          <w:bCs/>
          <w:sz w:val="28"/>
          <w:szCs w:val="28"/>
        </w:rPr>
        <w:t>ми при проведен</w:t>
      </w:r>
      <w:proofErr w:type="gramStart"/>
      <w:r w:rsidRPr="00F52633">
        <w:rPr>
          <w:b/>
          <w:bCs/>
          <w:sz w:val="28"/>
          <w:szCs w:val="28"/>
        </w:rPr>
        <w:t>ии ау</w:t>
      </w:r>
      <w:proofErr w:type="gramEnd"/>
      <w:r w:rsidRPr="00F52633">
        <w:rPr>
          <w:b/>
          <w:bCs/>
          <w:sz w:val="28"/>
          <w:szCs w:val="28"/>
        </w:rPr>
        <w:t>кциона членами аукционной комиссии.</w:t>
      </w:r>
    </w:p>
    <w:p w:rsidR="003C1FF0" w:rsidRPr="002A1BDD" w:rsidRDefault="003C1FF0" w:rsidP="00F52633">
      <w:pPr>
        <w:tabs>
          <w:tab w:val="left" w:pos="4860"/>
        </w:tabs>
        <w:spacing w:line="360" w:lineRule="auto"/>
        <w:jc w:val="both"/>
        <w:rPr>
          <w:b/>
          <w:szCs w:val="28"/>
        </w:rPr>
      </w:pPr>
      <w:bookmarkStart w:id="0" w:name="_GoBack"/>
      <w:bookmarkEnd w:id="0"/>
    </w:p>
    <w:sectPr w:rsidR="003C1FF0" w:rsidRPr="002A1BDD" w:rsidSect="004B0883">
      <w:pgSz w:w="11906" w:h="16838" w:code="9"/>
      <w:pgMar w:top="851" w:right="567" w:bottom="56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41B54"/>
    <w:rsid w:val="00043C20"/>
    <w:rsid w:val="00044CC7"/>
    <w:rsid w:val="00063E5A"/>
    <w:rsid w:val="00064E18"/>
    <w:rsid w:val="00067875"/>
    <w:rsid w:val="0006793B"/>
    <w:rsid w:val="00080B44"/>
    <w:rsid w:val="00083951"/>
    <w:rsid w:val="00084C8C"/>
    <w:rsid w:val="000952A7"/>
    <w:rsid w:val="000A2260"/>
    <w:rsid w:val="000A55E8"/>
    <w:rsid w:val="000B0E3B"/>
    <w:rsid w:val="000B19A8"/>
    <w:rsid w:val="000B4C7D"/>
    <w:rsid w:val="000C5614"/>
    <w:rsid w:val="000E6C9E"/>
    <w:rsid w:val="00100AC4"/>
    <w:rsid w:val="00103BB2"/>
    <w:rsid w:val="00107CA8"/>
    <w:rsid w:val="00117B23"/>
    <w:rsid w:val="0012634E"/>
    <w:rsid w:val="00135594"/>
    <w:rsid w:val="001371AB"/>
    <w:rsid w:val="001428A9"/>
    <w:rsid w:val="00147D4B"/>
    <w:rsid w:val="00152716"/>
    <w:rsid w:val="00153D7B"/>
    <w:rsid w:val="00162EA1"/>
    <w:rsid w:val="00166C56"/>
    <w:rsid w:val="00167B59"/>
    <w:rsid w:val="00173EBF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0602"/>
    <w:rsid w:val="001D4EAF"/>
    <w:rsid w:val="001E00D6"/>
    <w:rsid w:val="001E5511"/>
    <w:rsid w:val="001E6CAE"/>
    <w:rsid w:val="001F6ACE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4050"/>
    <w:rsid w:val="0024719E"/>
    <w:rsid w:val="002600BE"/>
    <w:rsid w:val="00264224"/>
    <w:rsid w:val="00266F00"/>
    <w:rsid w:val="00266F8B"/>
    <w:rsid w:val="0027245D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469E"/>
    <w:rsid w:val="003752E6"/>
    <w:rsid w:val="00377657"/>
    <w:rsid w:val="003809F5"/>
    <w:rsid w:val="0038349E"/>
    <w:rsid w:val="003860CC"/>
    <w:rsid w:val="003867D5"/>
    <w:rsid w:val="0039634A"/>
    <w:rsid w:val="003A14DB"/>
    <w:rsid w:val="003B3636"/>
    <w:rsid w:val="003B4043"/>
    <w:rsid w:val="003C1FF0"/>
    <w:rsid w:val="003C4F63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7A11"/>
    <w:rsid w:val="00420654"/>
    <w:rsid w:val="004222AC"/>
    <w:rsid w:val="00426870"/>
    <w:rsid w:val="0043311B"/>
    <w:rsid w:val="00433C07"/>
    <w:rsid w:val="0043614B"/>
    <w:rsid w:val="0044742C"/>
    <w:rsid w:val="004609FC"/>
    <w:rsid w:val="00460EFE"/>
    <w:rsid w:val="00460FC7"/>
    <w:rsid w:val="00467D14"/>
    <w:rsid w:val="00475016"/>
    <w:rsid w:val="004975C2"/>
    <w:rsid w:val="004A00EF"/>
    <w:rsid w:val="004B0883"/>
    <w:rsid w:val="004B3C9E"/>
    <w:rsid w:val="004B6F75"/>
    <w:rsid w:val="004B7467"/>
    <w:rsid w:val="004C49FE"/>
    <w:rsid w:val="004E09B0"/>
    <w:rsid w:val="004E2046"/>
    <w:rsid w:val="004E687A"/>
    <w:rsid w:val="004F30AB"/>
    <w:rsid w:val="004F4202"/>
    <w:rsid w:val="004F5C5A"/>
    <w:rsid w:val="00517D14"/>
    <w:rsid w:val="00520F18"/>
    <w:rsid w:val="00526534"/>
    <w:rsid w:val="005317F5"/>
    <w:rsid w:val="005439B7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4A27"/>
    <w:rsid w:val="005D7E7B"/>
    <w:rsid w:val="005E49D3"/>
    <w:rsid w:val="005E4CD7"/>
    <w:rsid w:val="005E5C75"/>
    <w:rsid w:val="005F1B6D"/>
    <w:rsid w:val="005F54C6"/>
    <w:rsid w:val="005F6E93"/>
    <w:rsid w:val="00601760"/>
    <w:rsid w:val="006071EF"/>
    <w:rsid w:val="00610585"/>
    <w:rsid w:val="00610DDC"/>
    <w:rsid w:val="00615A29"/>
    <w:rsid w:val="00621100"/>
    <w:rsid w:val="00621487"/>
    <w:rsid w:val="006222F5"/>
    <w:rsid w:val="00624687"/>
    <w:rsid w:val="00630541"/>
    <w:rsid w:val="006359A0"/>
    <w:rsid w:val="00645822"/>
    <w:rsid w:val="00656582"/>
    <w:rsid w:val="006618CA"/>
    <w:rsid w:val="00661996"/>
    <w:rsid w:val="006643C6"/>
    <w:rsid w:val="00664798"/>
    <w:rsid w:val="00672547"/>
    <w:rsid w:val="00672AC0"/>
    <w:rsid w:val="00672D99"/>
    <w:rsid w:val="00690D3C"/>
    <w:rsid w:val="00695D56"/>
    <w:rsid w:val="00697027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4C9A"/>
    <w:rsid w:val="007B3C4B"/>
    <w:rsid w:val="007C6362"/>
    <w:rsid w:val="007D44A0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A1D"/>
    <w:rsid w:val="00801FFA"/>
    <w:rsid w:val="00805D7E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435C"/>
    <w:rsid w:val="00867BBE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D29B4"/>
    <w:rsid w:val="008D4D2E"/>
    <w:rsid w:val="00915094"/>
    <w:rsid w:val="00934CF0"/>
    <w:rsid w:val="00935607"/>
    <w:rsid w:val="00945396"/>
    <w:rsid w:val="009465F6"/>
    <w:rsid w:val="00951045"/>
    <w:rsid w:val="00955552"/>
    <w:rsid w:val="00960EC8"/>
    <w:rsid w:val="0097367D"/>
    <w:rsid w:val="009751E1"/>
    <w:rsid w:val="0098462E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44E3B"/>
    <w:rsid w:val="00A60A57"/>
    <w:rsid w:val="00A6131C"/>
    <w:rsid w:val="00A65920"/>
    <w:rsid w:val="00A7397E"/>
    <w:rsid w:val="00A848FD"/>
    <w:rsid w:val="00A86B3E"/>
    <w:rsid w:val="00A95374"/>
    <w:rsid w:val="00AA16D7"/>
    <w:rsid w:val="00AA6F67"/>
    <w:rsid w:val="00AB3049"/>
    <w:rsid w:val="00AC0486"/>
    <w:rsid w:val="00AC3791"/>
    <w:rsid w:val="00AC647F"/>
    <w:rsid w:val="00AC6E1F"/>
    <w:rsid w:val="00AD4E20"/>
    <w:rsid w:val="00AD529E"/>
    <w:rsid w:val="00AD5811"/>
    <w:rsid w:val="00AE0542"/>
    <w:rsid w:val="00AE0744"/>
    <w:rsid w:val="00AE5305"/>
    <w:rsid w:val="00AE5C0F"/>
    <w:rsid w:val="00B254F5"/>
    <w:rsid w:val="00B27F3F"/>
    <w:rsid w:val="00B3152C"/>
    <w:rsid w:val="00B40472"/>
    <w:rsid w:val="00B456FF"/>
    <w:rsid w:val="00B466AD"/>
    <w:rsid w:val="00B5798F"/>
    <w:rsid w:val="00B603CE"/>
    <w:rsid w:val="00B628BF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C00F10"/>
    <w:rsid w:val="00C02F86"/>
    <w:rsid w:val="00C06575"/>
    <w:rsid w:val="00C07657"/>
    <w:rsid w:val="00C131D6"/>
    <w:rsid w:val="00C1751A"/>
    <w:rsid w:val="00C232CA"/>
    <w:rsid w:val="00C32BC1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3633"/>
    <w:rsid w:val="00CD6AAC"/>
    <w:rsid w:val="00CE5E89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F0D45"/>
    <w:rsid w:val="00DF2056"/>
    <w:rsid w:val="00DF6BF0"/>
    <w:rsid w:val="00DF7BFF"/>
    <w:rsid w:val="00E05147"/>
    <w:rsid w:val="00E05172"/>
    <w:rsid w:val="00E07314"/>
    <w:rsid w:val="00E17076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8612F"/>
    <w:rsid w:val="00E95033"/>
    <w:rsid w:val="00E96DD0"/>
    <w:rsid w:val="00EA0B5C"/>
    <w:rsid w:val="00EA615E"/>
    <w:rsid w:val="00EB5095"/>
    <w:rsid w:val="00ED2D59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52633"/>
    <w:rsid w:val="00F62BA9"/>
    <w:rsid w:val="00F65DCA"/>
    <w:rsid w:val="00F6607C"/>
    <w:rsid w:val="00F7418A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link w:val="a6"/>
    <w:rsid w:val="00013958"/>
    <w:pPr>
      <w:jc w:val="both"/>
    </w:pPr>
    <w:rPr>
      <w:sz w:val="28"/>
    </w:rPr>
  </w:style>
  <w:style w:type="paragraph" w:styleId="a7">
    <w:name w:val="Body Text Indent"/>
    <w:basedOn w:val="a"/>
    <w:link w:val="a8"/>
    <w:rsid w:val="00013958"/>
    <w:pPr>
      <w:ind w:left="2340" w:hanging="2340"/>
      <w:jc w:val="both"/>
    </w:pPr>
    <w:rPr>
      <w:sz w:val="28"/>
    </w:rPr>
  </w:style>
  <w:style w:type="paragraph" w:styleId="a9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link w:val="22"/>
    <w:rsid w:val="00013958"/>
    <w:pPr>
      <w:ind w:firstLine="720"/>
      <w:jc w:val="both"/>
    </w:pPr>
    <w:rPr>
      <w:sz w:val="26"/>
    </w:rPr>
  </w:style>
  <w:style w:type="paragraph" w:styleId="aa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8">
    <w:name w:val="Основной текст с отступом Знак"/>
    <w:link w:val="a7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6">
    <w:name w:val="Основной текст Знак"/>
    <w:link w:val="a5"/>
    <w:rsid w:val="00601760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801A1D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257DD-4006-4EBC-80BC-425E4EC4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Иванова Елена Николаевна</cp:lastModifiedBy>
  <cp:revision>2</cp:revision>
  <cp:lastPrinted>2016-07-26T10:09:00Z</cp:lastPrinted>
  <dcterms:created xsi:type="dcterms:W3CDTF">2016-07-27T04:13:00Z</dcterms:created>
  <dcterms:modified xsi:type="dcterms:W3CDTF">2016-07-27T04:13:00Z</dcterms:modified>
</cp:coreProperties>
</file>