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462" w:rsidRDefault="00CB0462" w:rsidP="00CB0462">
      <w:pPr>
        <w:jc w:val="center"/>
        <w:rPr>
          <w:sz w:val="28"/>
          <w:szCs w:val="28"/>
        </w:rPr>
      </w:pPr>
      <w:r>
        <w:rPr>
          <w:sz w:val="28"/>
          <w:szCs w:val="28"/>
        </w:rPr>
        <w:t>ПРОЕКТ ПОСТАНОВЛЕНИЯ</w:t>
      </w:r>
    </w:p>
    <w:p w:rsidR="00CB0462" w:rsidRDefault="00CB0462" w:rsidP="00CB0462">
      <w:pPr>
        <w:ind w:right="5103"/>
        <w:jc w:val="both"/>
        <w:rPr>
          <w:sz w:val="28"/>
          <w:szCs w:val="28"/>
        </w:rPr>
      </w:pPr>
    </w:p>
    <w:p w:rsidR="00CB0462" w:rsidRPr="00784588" w:rsidRDefault="00CB0462" w:rsidP="00717AFF">
      <w:pPr>
        <w:ind w:right="4251"/>
        <w:jc w:val="both"/>
        <w:rPr>
          <w:sz w:val="28"/>
          <w:szCs w:val="28"/>
        </w:rPr>
      </w:pPr>
      <w:r w:rsidRPr="00CA05C0">
        <w:rPr>
          <w:sz w:val="28"/>
          <w:szCs w:val="28"/>
        </w:rPr>
        <w:t>Об утверждении административного</w:t>
      </w:r>
      <w:r w:rsidR="00717AFF">
        <w:rPr>
          <w:sz w:val="28"/>
          <w:szCs w:val="28"/>
        </w:rPr>
        <w:t xml:space="preserve">              </w:t>
      </w:r>
      <w:r w:rsidRPr="00CA05C0">
        <w:rPr>
          <w:sz w:val="28"/>
          <w:szCs w:val="28"/>
        </w:rPr>
        <w:t xml:space="preserve"> регламента предоставления муниципальной услуги "Предоставление водных объектов, находящихся в собственности муниципальных образований, или частей таких </w:t>
      </w:r>
      <w:r w:rsidR="00717AFF">
        <w:rPr>
          <w:sz w:val="28"/>
          <w:szCs w:val="28"/>
        </w:rPr>
        <w:t xml:space="preserve">водных объектов, в пользование </w:t>
      </w:r>
      <w:r w:rsidRPr="00CA05C0">
        <w:rPr>
          <w:sz w:val="28"/>
          <w:szCs w:val="28"/>
        </w:rPr>
        <w:t xml:space="preserve">на основании </w:t>
      </w:r>
      <w:r w:rsidR="00717AFF">
        <w:rPr>
          <w:sz w:val="28"/>
          <w:szCs w:val="28"/>
        </w:rPr>
        <w:t xml:space="preserve">              </w:t>
      </w:r>
      <w:r w:rsidRPr="00CA05C0">
        <w:rPr>
          <w:sz w:val="28"/>
          <w:szCs w:val="28"/>
        </w:rPr>
        <w:t xml:space="preserve">решений о предоставлении водных объектов в пользование"                            </w:t>
      </w:r>
    </w:p>
    <w:p w:rsidR="00CB0462" w:rsidRPr="00784588" w:rsidRDefault="00CB0462" w:rsidP="00CB0462">
      <w:pPr>
        <w:ind w:right="5103"/>
        <w:jc w:val="both"/>
        <w:rPr>
          <w:sz w:val="28"/>
          <w:szCs w:val="28"/>
        </w:rPr>
      </w:pPr>
    </w:p>
    <w:p w:rsidR="00CB0462" w:rsidRDefault="00CB0462" w:rsidP="00CB0462">
      <w:pPr>
        <w:ind w:firstLine="680"/>
        <w:jc w:val="both"/>
        <w:rPr>
          <w:sz w:val="28"/>
          <w:szCs w:val="28"/>
        </w:rPr>
      </w:pPr>
      <w:r w:rsidRPr="00BD2DF2">
        <w:rPr>
          <w:sz w:val="28"/>
          <w:szCs w:val="28"/>
        </w:rPr>
        <w:t>В целях приведения муниципальных правовых актов в соответствие           с действующим законодательством:</w:t>
      </w:r>
    </w:p>
    <w:p w:rsidR="00CB0462" w:rsidRPr="00784588" w:rsidRDefault="00CB0462" w:rsidP="00CB0462">
      <w:pPr>
        <w:ind w:firstLine="680"/>
        <w:jc w:val="both"/>
        <w:rPr>
          <w:sz w:val="28"/>
          <w:szCs w:val="28"/>
        </w:rPr>
      </w:pPr>
    </w:p>
    <w:p w:rsidR="00CB0462" w:rsidRDefault="00CB0462" w:rsidP="00CB0462">
      <w:pPr>
        <w:autoSpaceDE w:val="0"/>
        <w:autoSpaceDN w:val="0"/>
        <w:adjustRightInd w:val="0"/>
        <w:ind w:firstLine="540"/>
        <w:jc w:val="both"/>
        <w:rPr>
          <w:sz w:val="28"/>
          <w:szCs w:val="28"/>
        </w:rPr>
      </w:pPr>
      <w:r w:rsidRPr="009B629B">
        <w:rPr>
          <w:sz w:val="28"/>
          <w:szCs w:val="28"/>
        </w:rPr>
        <w:t xml:space="preserve">1. Утвердить административный </w:t>
      </w:r>
      <w:hyperlink w:anchor="Par44" w:history="1">
        <w:r w:rsidRPr="009B629B">
          <w:rPr>
            <w:sz w:val="28"/>
            <w:szCs w:val="28"/>
          </w:rPr>
          <w:t>регламент</w:t>
        </w:r>
      </w:hyperlink>
      <w:r w:rsidRPr="009B629B">
        <w:rPr>
          <w:sz w:val="28"/>
          <w:szCs w:val="28"/>
        </w:rPr>
        <w:t xml:space="preserve"> предоставления муниципальной услуги "Предоставление водных объектов, находящихся </w:t>
      </w:r>
      <w:r>
        <w:rPr>
          <w:sz w:val="28"/>
          <w:szCs w:val="28"/>
        </w:rPr>
        <w:t xml:space="preserve"> </w:t>
      </w:r>
      <w:r w:rsidRPr="009B629B">
        <w:rPr>
          <w:sz w:val="28"/>
          <w:szCs w:val="28"/>
        </w:rPr>
        <w:t>в собственности муниципальных образований, или частей таких водных объектов, в пользование на основании решений о предоставлении водных объектов в пользование" согласно приложению.</w:t>
      </w:r>
    </w:p>
    <w:p w:rsidR="00CB0462" w:rsidRPr="009B629B" w:rsidRDefault="00CB0462" w:rsidP="00CB0462">
      <w:pPr>
        <w:autoSpaceDE w:val="0"/>
        <w:autoSpaceDN w:val="0"/>
        <w:adjustRightInd w:val="0"/>
        <w:ind w:firstLine="540"/>
        <w:jc w:val="both"/>
        <w:rPr>
          <w:sz w:val="28"/>
          <w:szCs w:val="28"/>
        </w:rPr>
      </w:pPr>
    </w:p>
    <w:p w:rsidR="00CB0462" w:rsidRPr="009B629B" w:rsidRDefault="00CB0462" w:rsidP="00CB0462">
      <w:pPr>
        <w:autoSpaceDE w:val="0"/>
        <w:autoSpaceDN w:val="0"/>
        <w:adjustRightInd w:val="0"/>
        <w:ind w:firstLine="540"/>
        <w:jc w:val="both"/>
        <w:rPr>
          <w:sz w:val="28"/>
          <w:szCs w:val="28"/>
        </w:rPr>
      </w:pPr>
      <w:r w:rsidRPr="009B629B">
        <w:rPr>
          <w:sz w:val="28"/>
          <w:szCs w:val="28"/>
        </w:rPr>
        <w:t>2. Признать утратившими силу:</w:t>
      </w:r>
    </w:p>
    <w:p w:rsidR="00CB0462" w:rsidRDefault="00CB0462" w:rsidP="00CB0462">
      <w:pPr>
        <w:autoSpaceDE w:val="0"/>
        <w:autoSpaceDN w:val="0"/>
        <w:adjustRightInd w:val="0"/>
        <w:ind w:firstLine="540"/>
        <w:jc w:val="both"/>
        <w:rPr>
          <w:sz w:val="28"/>
          <w:szCs w:val="28"/>
        </w:rPr>
      </w:pPr>
      <w:r w:rsidRPr="009B629B">
        <w:rPr>
          <w:sz w:val="28"/>
          <w:szCs w:val="28"/>
        </w:rPr>
        <w:t xml:space="preserve">- </w:t>
      </w:r>
      <w:r>
        <w:rPr>
          <w:sz w:val="28"/>
          <w:szCs w:val="28"/>
        </w:rPr>
        <w:t xml:space="preserve">постановление администрации города </w:t>
      </w:r>
      <w:r w:rsidRPr="009B629B">
        <w:rPr>
          <w:sz w:val="28"/>
          <w:szCs w:val="28"/>
        </w:rPr>
        <w:t xml:space="preserve">от 29.10.2014 №2181 </w:t>
      </w:r>
      <w:r>
        <w:rPr>
          <w:sz w:val="28"/>
          <w:szCs w:val="28"/>
        </w:rPr>
        <w:t xml:space="preserve">                             </w:t>
      </w:r>
      <w:r w:rsidRPr="009B629B">
        <w:rPr>
          <w:sz w:val="28"/>
          <w:szCs w:val="28"/>
        </w:rPr>
        <w:t>"Об утверждении административного регламента предоставления муниципальной услуги "Предоставлен</w:t>
      </w:r>
      <w:r w:rsidR="00717AFF">
        <w:rPr>
          <w:sz w:val="28"/>
          <w:szCs w:val="28"/>
        </w:rPr>
        <w:t>ие водных объектов, находящихся</w:t>
      </w:r>
      <w:r>
        <w:rPr>
          <w:sz w:val="28"/>
          <w:szCs w:val="28"/>
        </w:rPr>
        <w:t xml:space="preserve"> </w:t>
      </w:r>
      <w:r w:rsidRPr="009B629B">
        <w:rPr>
          <w:sz w:val="28"/>
          <w:szCs w:val="28"/>
        </w:rPr>
        <w:t>в собственности муниципальных образований, или частей таких водных объектов, в пользование</w:t>
      </w:r>
      <w:r>
        <w:rPr>
          <w:sz w:val="28"/>
          <w:szCs w:val="28"/>
        </w:rPr>
        <w:t xml:space="preserve"> </w:t>
      </w:r>
      <w:r w:rsidRPr="009B629B">
        <w:rPr>
          <w:sz w:val="28"/>
          <w:szCs w:val="28"/>
        </w:rPr>
        <w:t>на основании решений о предоставлении водных объектов в пользование</w:t>
      </w:r>
      <w:r w:rsidRPr="00E03CE7">
        <w:rPr>
          <w:sz w:val="28"/>
          <w:szCs w:val="28"/>
        </w:rPr>
        <w:t>"</w:t>
      </w:r>
      <w:r>
        <w:rPr>
          <w:sz w:val="28"/>
          <w:szCs w:val="28"/>
        </w:rPr>
        <w:t xml:space="preserve"> </w:t>
      </w:r>
      <w:r w:rsidR="00717AFF">
        <w:rPr>
          <w:sz w:val="28"/>
          <w:szCs w:val="28"/>
        </w:rPr>
        <w:t xml:space="preserve">            </w:t>
      </w:r>
      <w:r w:rsidRPr="00E03CE7">
        <w:rPr>
          <w:sz w:val="28"/>
          <w:szCs w:val="28"/>
        </w:rPr>
        <w:t>(с изменениями от 04.09.2015 №1638, 24.</w:t>
      </w:r>
      <w:r>
        <w:rPr>
          <w:sz w:val="28"/>
          <w:szCs w:val="28"/>
        </w:rPr>
        <w:t xml:space="preserve">03.2016 №378, 09.06.2016 №851, </w:t>
      </w:r>
      <w:r w:rsidRPr="00E03CE7">
        <w:rPr>
          <w:sz w:val="28"/>
          <w:szCs w:val="28"/>
        </w:rPr>
        <w:t>22.03.2017 №427</w:t>
      </w:r>
      <w:r>
        <w:rPr>
          <w:sz w:val="28"/>
          <w:szCs w:val="28"/>
        </w:rPr>
        <w:t>, от 27.07.2017 №1126</w:t>
      </w:r>
      <w:r w:rsidRPr="00E03CE7">
        <w:rPr>
          <w:sz w:val="28"/>
          <w:szCs w:val="28"/>
        </w:rPr>
        <w:t>)</w:t>
      </w:r>
      <w:r w:rsidRPr="009B629B">
        <w:rPr>
          <w:sz w:val="28"/>
          <w:szCs w:val="28"/>
        </w:rPr>
        <w:t>;</w:t>
      </w:r>
    </w:p>
    <w:p w:rsidR="00CB0462" w:rsidRDefault="00CB0462" w:rsidP="00CB0462">
      <w:pPr>
        <w:autoSpaceDE w:val="0"/>
        <w:autoSpaceDN w:val="0"/>
        <w:adjustRightInd w:val="0"/>
        <w:ind w:firstLine="540"/>
        <w:jc w:val="both"/>
        <w:rPr>
          <w:sz w:val="28"/>
          <w:szCs w:val="28"/>
        </w:rPr>
      </w:pPr>
      <w:r>
        <w:rPr>
          <w:sz w:val="28"/>
          <w:szCs w:val="28"/>
        </w:rPr>
        <w:tab/>
      </w:r>
      <w:r w:rsidRPr="00910581">
        <w:rPr>
          <w:sz w:val="28"/>
          <w:szCs w:val="28"/>
        </w:rPr>
        <w:t xml:space="preserve">- пункт 6 постановления администрации муниципального образования  </w:t>
      </w:r>
      <w:r>
        <w:rPr>
          <w:sz w:val="28"/>
          <w:szCs w:val="28"/>
        </w:rPr>
        <w:t xml:space="preserve">               от 04.09.2015 №1638 </w:t>
      </w:r>
      <w:r w:rsidRPr="00910581">
        <w:rPr>
          <w:sz w:val="28"/>
          <w:szCs w:val="28"/>
        </w:rPr>
        <w:t>"О внесении изменений в приложения к некоторым постановлениям администрации города"</w:t>
      </w:r>
      <w:r>
        <w:rPr>
          <w:sz w:val="28"/>
          <w:szCs w:val="28"/>
        </w:rPr>
        <w:t>;</w:t>
      </w:r>
    </w:p>
    <w:p w:rsidR="00CB0462" w:rsidRPr="00CB0462" w:rsidRDefault="00CB0462" w:rsidP="00CB0462">
      <w:pPr>
        <w:autoSpaceDE w:val="0"/>
        <w:autoSpaceDN w:val="0"/>
        <w:adjustRightInd w:val="0"/>
        <w:ind w:firstLine="540"/>
        <w:jc w:val="both"/>
        <w:rPr>
          <w:sz w:val="28"/>
          <w:szCs w:val="28"/>
        </w:rPr>
      </w:pPr>
      <w:r>
        <w:rPr>
          <w:b/>
          <w:bCs/>
          <w:szCs w:val="28"/>
        </w:rPr>
        <w:t xml:space="preserve"> </w:t>
      </w:r>
      <w:r>
        <w:rPr>
          <w:b/>
          <w:bCs/>
          <w:szCs w:val="28"/>
        </w:rPr>
        <w:tab/>
      </w:r>
      <w:r w:rsidRPr="00CB0462">
        <w:rPr>
          <w:bCs/>
          <w:sz w:val="28"/>
          <w:szCs w:val="28"/>
        </w:rPr>
        <w:t xml:space="preserve">- </w:t>
      </w:r>
      <w:r w:rsidRPr="00CB0462">
        <w:rPr>
          <w:sz w:val="28"/>
          <w:szCs w:val="28"/>
        </w:rPr>
        <w:t>постановление администрации муниципального от 24.03.2016 №378                "О внесении изменений в постановление администрации города от 29.10.2014 №2181 "Об утверждении административного регламента предоставления муниципальной услуги "Предоставление водных объектов, находящихся                     в собственности муниципальных образований, в пользование на основании решений о предоставлении водных объектов в пользование" (с изменением                   от 04.09.2015 №1638)";</w:t>
      </w:r>
    </w:p>
    <w:p w:rsidR="00CB0462" w:rsidRPr="00CB0462" w:rsidRDefault="00CB0462" w:rsidP="00CB0462">
      <w:pPr>
        <w:tabs>
          <w:tab w:val="left" w:pos="9639"/>
        </w:tabs>
        <w:ind w:right="-1" w:firstLine="709"/>
        <w:jc w:val="both"/>
        <w:rPr>
          <w:sz w:val="28"/>
          <w:szCs w:val="28"/>
        </w:rPr>
      </w:pPr>
      <w:r w:rsidRPr="00CB0462">
        <w:rPr>
          <w:sz w:val="28"/>
          <w:szCs w:val="28"/>
        </w:rPr>
        <w:t xml:space="preserve">- пункт </w:t>
      </w:r>
      <w:hyperlink r:id="rId8" w:history="1">
        <w:r w:rsidRPr="00CB0462">
          <w:rPr>
            <w:sz w:val="28"/>
            <w:szCs w:val="28"/>
          </w:rPr>
          <w:t>4</w:t>
        </w:r>
      </w:hyperlink>
      <w:r w:rsidRPr="00CB0462">
        <w:rPr>
          <w:sz w:val="28"/>
          <w:szCs w:val="28"/>
        </w:rPr>
        <w:t xml:space="preserve"> приложения к постановлению администрации</w:t>
      </w:r>
      <w:r w:rsidRPr="009B629B">
        <w:rPr>
          <w:sz w:val="28"/>
          <w:szCs w:val="28"/>
        </w:rPr>
        <w:t xml:space="preserve"> го</w:t>
      </w:r>
      <w:r>
        <w:rPr>
          <w:sz w:val="28"/>
          <w:szCs w:val="28"/>
        </w:rPr>
        <w:t>рода                          от 09.06</w:t>
      </w:r>
      <w:r w:rsidRPr="009B629B">
        <w:rPr>
          <w:sz w:val="28"/>
          <w:szCs w:val="28"/>
        </w:rPr>
        <w:t>.</w:t>
      </w:r>
      <w:r>
        <w:rPr>
          <w:sz w:val="28"/>
          <w:szCs w:val="28"/>
        </w:rPr>
        <w:t>2016 №851</w:t>
      </w:r>
      <w:r w:rsidRPr="00062AEF">
        <w:rPr>
          <w:sz w:val="28"/>
          <w:szCs w:val="28"/>
        </w:rPr>
        <w:t xml:space="preserve"> "О внесении изменений в некоторые постановления администрации города"</w:t>
      </w:r>
      <w:r>
        <w:rPr>
          <w:sz w:val="28"/>
          <w:szCs w:val="28"/>
        </w:rPr>
        <w:t>;</w:t>
      </w:r>
    </w:p>
    <w:p w:rsidR="00CB0462" w:rsidRDefault="00CB0462" w:rsidP="00CB0462">
      <w:pPr>
        <w:tabs>
          <w:tab w:val="left" w:pos="9639"/>
        </w:tabs>
        <w:ind w:right="-1" w:firstLine="709"/>
        <w:jc w:val="both"/>
        <w:rPr>
          <w:sz w:val="28"/>
          <w:szCs w:val="28"/>
        </w:rPr>
      </w:pPr>
      <w:r w:rsidRPr="009B629B">
        <w:rPr>
          <w:sz w:val="28"/>
          <w:szCs w:val="28"/>
        </w:rPr>
        <w:t xml:space="preserve">- </w:t>
      </w:r>
      <w:r>
        <w:rPr>
          <w:sz w:val="28"/>
          <w:szCs w:val="28"/>
        </w:rPr>
        <w:t xml:space="preserve">пункт </w:t>
      </w:r>
      <w:hyperlink r:id="rId9" w:history="1">
        <w:r>
          <w:rPr>
            <w:sz w:val="28"/>
            <w:szCs w:val="28"/>
          </w:rPr>
          <w:t>3</w:t>
        </w:r>
      </w:hyperlink>
      <w:r w:rsidRPr="009B629B">
        <w:rPr>
          <w:sz w:val="28"/>
          <w:szCs w:val="28"/>
        </w:rPr>
        <w:t xml:space="preserve"> приложения к постановлению администрации го</w:t>
      </w:r>
      <w:r>
        <w:rPr>
          <w:sz w:val="28"/>
          <w:szCs w:val="28"/>
        </w:rPr>
        <w:t>рода                           от 22.03</w:t>
      </w:r>
      <w:r w:rsidRPr="009B629B">
        <w:rPr>
          <w:sz w:val="28"/>
          <w:szCs w:val="28"/>
        </w:rPr>
        <w:t>.</w:t>
      </w:r>
      <w:r w:rsidRPr="00062AEF">
        <w:rPr>
          <w:sz w:val="28"/>
          <w:szCs w:val="28"/>
        </w:rPr>
        <w:t>2017 №427 "О внесении изменений в некоторые постановления администрации города";</w:t>
      </w:r>
      <w:r>
        <w:rPr>
          <w:sz w:val="28"/>
          <w:szCs w:val="28"/>
        </w:rPr>
        <w:t xml:space="preserve"> </w:t>
      </w:r>
    </w:p>
    <w:p w:rsidR="00CB0462" w:rsidRPr="00910581" w:rsidRDefault="00CB0462" w:rsidP="00CB0462">
      <w:pPr>
        <w:tabs>
          <w:tab w:val="left" w:pos="9639"/>
        </w:tabs>
        <w:ind w:right="-1" w:firstLine="709"/>
        <w:jc w:val="both"/>
        <w:rPr>
          <w:sz w:val="28"/>
          <w:szCs w:val="28"/>
        </w:rPr>
      </w:pPr>
      <w:r>
        <w:rPr>
          <w:sz w:val="28"/>
          <w:szCs w:val="28"/>
        </w:rPr>
        <w:lastRenderedPageBreak/>
        <w:t xml:space="preserve">- постановление администрации города от 27.07.2017 №1126 </w:t>
      </w:r>
      <w:r w:rsidRPr="009B629B">
        <w:rPr>
          <w:sz w:val="28"/>
          <w:szCs w:val="28"/>
        </w:rPr>
        <w:t xml:space="preserve"> "</w:t>
      </w:r>
      <w:r>
        <w:rPr>
          <w:sz w:val="28"/>
          <w:szCs w:val="28"/>
        </w:rPr>
        <w:t xml:space="preserve">О внесении изменений в постановление администрации города от </w:t>
      </w:r>
      <w:r w:rsidRPr="009B629B">
        <w:rPr>
          <w:sz w:val="28"/>
          <w:szCs w:val="28"/>
        </w:rPr>
        <w:t xml:space="preserve">29.10.2014 №2181 </w:t>
      </w:r>
      <w:r>
        <w:rPr>
          <w:sz w:val="28"/>
          <w:szCs w:val="28"/>
        </w:rPr>
        <w:t xml:space="preserve">                   </w:t>
      </w:r>
      <w:r w:rsidRPr="009B629B">
        <w:rPr>
          <w:sz w:val="28"/>
          <w:szCs w:val="28"/>
        </w:rPr>
        <w:t>"Об утверждении административного регламента предоставления муниципальной услуги "Предоставление водных объектов, находящихся в собственности муниципальных образований, или частей таких водных объектов, в пользование</w:t>
      </w:r>
      <w:r>
        <w:rPr>
          <w:sz w:val="28"/>
          <w:szCs w:val="28"/>
        </w:rPr>
        <w:t xml:space="preserve"> </w:t>
      </w:r>
      <w:r w:rsidRPr="009B629B">
        <w:rPr>
          <w:sz w:val="28"/>
          <w:szCs w:val="28"/>
        </w:rPr>
        <w:t>на основании решений о предоставлении водных объектов в пользование</w:t>
      </w:r>
      <w:r w:rsidRPr="00E03CE7">
        <w:rPr>
          <w:sz w:val="28"/>
          <w:szCs w:val="28"/>
        </w:rPr>
        <w:t>"</w:t>
      </w:r>
      <w:r>
        <w:rPr>
          <w:sz w:val="28"/>
          <w:szCs w:val="28"/>
        </w:rPr>
        <w:t xml:space="preserve"> </w:t>
      </w:r>
      <w:r w:rsidR="00717AFF">
        <w:rPr>
          <w:sz w:val="28"/>
          <w:szCs w:val="28"/>
        </w:rPr>
        <w:t xml:space="preserve">                    </w:t>
      </w:r>
      <w:r w:rsidRPr="00E03CE7">
        <w:rPr>
          <w:sz w:val="28"/>
          <w:szCs w:val="28"/>
        </w:rPr>
        <w:t>(с изменениями от 04.09.2015 №1638, 24.03.2016 №378, 09.06.2016 №851,  22.03.2017 №427)</w:t>
      </w:r>
      <w:r>
        <w:rPr>
          <w:sz w:val="28"/>
          <w:szCs w:val="28"/>
        </w:rPr>
        <w:t>.</w:t>
      </w:r>
    </w:p>
    <w:p w:rsidR="00CB0462" w:rsidRDefault="00CB0462" w:rsidP="00CB0462">
      <w:pPr>
        <w:autoSpaceDE w:val="0"/>
        <w:autoSpaceDN w:val="0"/>
        <w:adjustRightInd w:val="0"/>
        <w:jc w:val="both"/>
        <w:rPr>
          <w:sz w:val="28"/>
          <w:szCs w:val="28"/>
        </w:rPr>
      </w:pPr>
    </w:p>
    <w:p w:rsidR="00CB0462" w:rsidRPr="00E9525C" w:rsidRDefault="00CB0462" w:rsidP="00CB0462">
      <w:pPr>
        <w:ind w:firstLine="709"/>
        <w:jc w:val="both"/>
        <w:rPr>
          <w:sz w:val="28"/>
          <w:szCs w:val="28"/>
        </w:rPr>
      </w:pPr>
      <w:r>
        <w:rPr>
          <w:sz w:val="28"/>
          <w:szCs w:val="28"/>
        </w:rPr>
        <w:t>3</w:t>
      </w:r>
      <w:r w:rsidRPr="00E9525C">
        <w:rPr>
          <w:sz w:val="28"/>
          <w:szCs w:val="28"/>
        </w:rPr>
        <w:t xml:space="preserve">. </w:t>
      </w:r>
      <w:r>
        <w:rPr>
          <w:sz w:val="28"/>
          <w:szCs w:val="28"/>
        </w:rPr>
        <w:t xml:space="preserve">Управлению по информационной политике администрации города </w:t>
      </w:r>
      <w:r w:rsidRPr="00E9525C">
        <w:rPr>
          <w:sz w:val="28"/>
          <w:szCs w:val="28"/>
        </w:rPr>
        <w:t>(</w:t>
      </w:r>
      <w:r>
        <w:rPr>
          <w:sz w:val="28"/>
          <w:szCs w:val="28"/>
        </w:rPr>
        <w:t>С.В. Селиванова</w:t>
      </w:r>
      <w:r w:rsidRPr="00E9525C">
        <w:rPr>
          <w:sz w:val="28"/>
          <w:szCs w:val="28"/>
        </w:rPr>
        <w:t xml:space="preserve">) обеспечить официальное </w:t>
      </w:r>
      <w:hyperlink r:id="rId10" w:history="1">
        <w:r w:rsidRPr="001614F8">
          <w:rPr>
            <w:sz w:val="28"/>
            <w:szCs w:val="28"/>
          </w:rPr>
          <w:t>опубликование</w:t>
        </w:r>
      </w:hyperlink>
      <w:r w:rsidRPr="00E9525C">
        <w:rPr>
          <w:sz w:val="28"/>
          <w:szCs w:val="28"/>
        </w:rPr>
        <w:t xml:space="preserve"> постановления.</w:t>
      </w:r>
    </w:p>
    <w:p w:rsidR="00CB0462" w:rsidRPr="00E9525C" w:rsidRDefault="00CB0462" w:rsidP="00CB0462">
      <w:pPr>
        <w:ind w:firstLine="709"/>
        <w:jc w:val="both"/>
        <w:rPr>
          <w:sz w:val="28"/>
          <w:szCs w:val="28"/>
        </w:rPr>
      </w:pPr>
    </w:p>
    <w:p w:rsidR="00CB0462" w:rsidRPr="001614F8" w:rsidRDefault="00CB0462" w:rsidP="00CB0462">
      <w:pPr>
        <w:ind w:firstLine="709"/>
        <w:jc w:val="both"/>
        <w:rPr>
          <w:sz w:val="28"/>
          <w:szCs w:val="28"/>
        </w:rPr>
      </w:pPr>
      <w:bookmarkStart w:id="0" w:name="sub_4"/>
      <w:r>
        <w:rPr>
          <w:sz w:val="28"/>
          <w:szCs w:val="28"/>
        </w:rPr>
        <w:t>4</w:t>
      </w:r>
      <w:r w:rsidRPr="00E9525C">
        <w:rPr>
          <w:sz w:val="28"/>
          <w:szCs w:val="28"/>
        </w:rPr>
        <w:t xml:space="preserve">. Постановление </w:t>
      </w:r>
      <w:r w:rsidRPr="001614F8">
        <w:rPr>
          <w:sz w:val="28"/>
          <w:szCs w:val="28"/>
        </w:rPr>
        <w:t xml:space="preserve">вступает в силу после его </w:t>
      </w:r>
      <w:hyperlink r:id="rId11" w:history="1">
        <w:r w:rsidRPr="001614F8">
          <w:rPr>
            <w:sz w:val="28"/>
            <w:szCs w:val="28"/>
          </w:rPr>
          <w:t>официального опубликования</w:t>
        </w:r>
      </w:hyperlink>
      <w:r w:rsidRPr="001614F8">
        <w:rPr>
          <w:sz w:val="28"/>
          <w:szCs w:val="28"/>
        </w:rPr>
        <w:t>.</w:t>
      </w:r>
    </w:p>
    <w:bookmarkEnd w:id="0"/>
    <w:p w:rsidR="00CB0462" w:rsidRDefault="00CB0462" w:rsidP="00CB0462">
      <w:pPr>
        <w:jc w:val="both"/>
        <w:rPr>
          <w:sz w:val="28"/>
          <w:szCs w:val="28"/>
        </w:rPr>
      </w:pPr>
    </w:p>
    <w:p w:rsidR="00CB0462" w:rsidRDefault="00CB0462" w:rsidP="00CB0462">
      <w:pPr>
        <w:jc w:val="both"/>
        <w:rPr>
          <w:sz w:val="28"/>
          <w:szCs w:val="28"/>
        </w:rPr>
      </w:pPr>
    </w:p>
    <w:p w:rsidR="00CB0462" w:rsidRPr="00E9525C" w:rsidRDefault="00CB0462" w:rsidP="00CB0462">
      <w:pPr>
        <w:jc w:val="both"/>
        <w:rPr>
          <w:sz w:val="28"/>
          <w:szCs w:val="28"/>
        </w:rPr>
      </w:pPr>
    </w:p>
    <w:p w:rsidR="00CB0462" w:rsidRDefault="00CB0462" w:rsidP="00CB0462">
      <w:pPr>
        <w:jc w:val="both"/>
        <w:rPr>
          <w:sz w:val="28"/>
          <w:szCs w:val="28"/>
        </w:rPr>
      </w:pPr>
      <w:r>
        <w:rPr>
          <w:sz w:val="28"/>
          <w:szCs w:val="28"/>
        </w:rPr>
        <w:t>Г</w:t>
      </w:r>
      <w:r w:rsidRPr="00E9525C">
        <w:rPr>
          <w:sz w:val="28"/>
          <w:szCs w:val="28"/>
        </w:rPr>
        <w:t>лав</w:t>
      </w:r>
      <w:r>
        <w:rPr>
          <w:sz w:val="28"/>
          <w:szCs w:val="28"/>
        </w:rPr>
        <w:t>а города                                                                                            В.В. Тихонов</w:t>
      </w:r>
    </w:p>
    <w:p w:rsidR="00CB0462" w:rsidRDefault="00CB0462" w:rsidP="00CB0462">
      <w:pPr>
        <w:jc w:val="both"/>
        <w:rPr>
          <w:sz w:val="28"/>
          <w:szCs w:val="28"/>
        </w:rPr>
      </w:pPr>
    </w:p>
    <w:p w:rsidR="00CB0462" w:rsidRDefault="00CB0462" w:rsidP="00CB0462">
      <w:pPr>
        <w:jc w:val="both"/>
        <w:rPr>
          <w:sz w:val="28"/>
          <w:szCs w:val="28"/>
        </w:rPr>
      </w:pPr>
    </w:p>
    <w:p w:rsidR="00CB0462" w:rsidRDefault="00CB0462" w:rsidP="00CB0462">
      <w:pPr>
        <w:jc w:val="both"/>
        <w:rPr>
          <w:sz w:val="28"/>
          <w:szCs w:val="28"/>
        </w:rPr>
      </w:pPr>
    </w:p>
    <w:p w:rsidR="00CB0462" w:rsidRDefault="00CB0462" w:rsidP="00CB0462">
      <w:pPr>
        <w:jc w:val="both"/>
        <w:rPr>
          <w:sz w:val="28"/>
          <w:szCs w:val="28"/>
        </w:rPr>
      </w:pPr>
    </w:p>
    <w:p w:rsidR="00CB0462" w:rsidRDefault="00CB0462" w:rsidP="00CB0462">
      <w:pPr>
        <w:jc w:val="both"/>
        <w:rPr>
          <w:sz w:val="28"/>
          <w:szCs w:val="28"/>
        </w:rPr>
      </w:pPr>
    </w:p>
    <w:p w:rsidR="00CB0462" w:rsidRDefault="00CB0462" w:rsidP="00CB0462">
      <w:pPr>
        <w:jc w:val="both"/>
        <w:rPr>
          <w:sz w:val="28"/>
          <w:szCs w:val="28"/>
        </w:rPr>
      </w:pPr>
    </w:p>
    <w:p w:rsidR="00CB0462" w:rsidRDefault="00CB0462" w:rsidP="00CB0462">
      <w:pPr>
        <w:jc w:val="both"/>
        <w:rPr>
          <w:sz w:val="28"/>
          <w:szCs w:val="28"/>
        </w:rPr>
      </w:pPr>
    </w:p>
    <w:p w:rsidR="00CB0462" w:rsidRDefault="00CB0462" w:rsidP="00CB0462">
      <w:pPr>
        <w:jc w:val="both"/>
        <w:rPr>
          <w:sz w:val="28"/>
          <w:szCs w:val="28"/>
        </w:rPr>
      </w:pPr>
    </w:p>
    <w:p w:rsidR="00CB0462" w:rsidRDefault="00CB0462" w:rsidP="00CB0462">
      <w:pPr>
        <w:jc w:val="both"/>
        <w:rPr>
          <w:sz w:val="28"/>
          <w:szCs w:val="28"/>
        </w:rPr>
      </w:pPr>
    </w:p>
    <w:p w:rsidR="00CB0462" w:rsidRDefault="00CB0462" w:rsidP="00CB0462">
      <w:pPr>
        <w:jc w:val="both"/>
        <w:rPr>
          <w:sz w:val="28"/>
          <w:szCs w:val="28"/>
        </w:rPr>
      </w:pPr>
    </w:p>
    <w:p w:rsidR="00CB0462" w:rsidRDefault="00CB0462" w:rsidP="00CB0462">
      <w:pPr>
        <w:jc w:val="both"/>
        <w:rPr>
          <w:sz w:val="28"/>
          <w:szCs w:val="28"/>
        </w:rPr>
      </w:pPr>
    </w:p>
    <w:p w:rsidR="00CB0462" w:rsidRDefault="00CB0462" w:rsidP="00CB0462">
      <w:pPr>
        <w:jc w:val="both"/>
        <w:rPr>
          <w:sz w:val="28"/>
          <w:szCs w:val="28"/>
        </w:rPr>
      </w:pPr>
    </w:p>
    <w:p w:rsidR="00CB0462" w:rsidRDefault="00CB0462" w:rsidP="00CB0462">
      <w:pPr>
        <w:jc w:val="both"/>
        <w:rPr>
          <w:sz w:val="28"/>
          <w:szCs w:val="28"/>
        </w:rPr>
      </w:pPr>
    </w:p>
    <w:p w:rsidR="00CB0462" w:rsidRDefault="00CB0462" w:rsidP="00CB0462">
      <w:pPr>
        <w:jc w:val="both"/>
        <w:rPr>
          <w:sz w:val="28"/>
          <w:szCs w:val="28"/>
        </w:rPr>
      </w:pPr>
    </w:p>
    <w:p w:rsidR="00CB0462" w:rsidRDefault="00CB0462" w:rsidP="00CB0462">
      <w:pPr>
        <w:jc w:val="both"/>
        <w:rPr>
          <w:sz w:val="28"/>
          <w:szCs w:val="28"/>
        </w:rPr>
      </w:pPr>
    </w:p>
    <w:p w:rsidR="00CB0462" w:rsidRDefault="00CB0462" w:rsidP="00CB0462">
      <w:pPr>
        <w:jc w:val="both"/>
        <w:rPr>
          <w:sz w:val="28"/>
          <w:szCs w:val="28"/>
        </w:rPr>
      </w:pPr>
    </w:p>
    <w:p w:rsidR="00CB0462" w:rsidRDefault="00CB0462" w:rsidP="00CB0462">
      <w:pPr>
        <w:jc w:val="both"/>
        <w:rPr>
          <w:sz w:val="28"/>
          <w:szCs w:val="28"/>
        </w:rPr>
      </w:pPr>
    </w:p>
    <w:p w:rsidR="00CB0462" w:rsidRDefault="00CB0462" w:rsidP="00CB0462">
      <w:pPr>
        <w:jc w:val="both"/>
        <w:rPr>
          <w:sz w:val="28"/>
          <w:szCs w:val="28"/>
        </w:rPr>
      </w:pPr>
    </w:p>
    <w:p w:rsidR="00CB0462" w:rsidRDefault="00CB0462" w:rsidP="00CB0462">
      <w:pPr>
        <w:jc w:val="both"/>
        <w:rPr>
          <w:sz w:val="28"/>
          <w:szCs w:val="28"/>
        </w:rPr>
      </w:pPr>
    </w:p>
    <w:p w:rsidR="00CB0462" w:rsidRDefault="00CB0462" w:rsidP="00CB0462">
      <w:pPr>
        <w:jc w:val="both"/>
        <w:rPr>
          <w:sz w:val="28"/>
          <w:szCs w:val="28"/>
        </w:rPr>
      </w:pPr>
    </w:p>
    <w:p w:rsidR="00CB0462" w:rsidRDefault="00CB0462" w:rsidP="00CB0462">
      <w:pPr>
        <w:jc w:val="both"/>
        <w:rPr>
          <w:sz w:val="28"/>
          <w:szCs w:val="28"/>
        </w:rPr>
      </w:pPr>
    </w:p>
    <w:p w:rsidR="00CB0462" w:rsidRDefault="00CB0462" w:rsidP="00CB0462">
      <w:pPr>
        <w:jc w:val="both"/>
        <w:rPr>
          <w:sz w:val="28"/>
          <w:szCs w:val="28"/>
        </w:rPr>
      </w:pPr>
    </w:p>
    <w:p w:rsidR="00CB0462" w:rsidRDefault="00CB0462" w:rsidP="00CB0462">
      <w:pPr>
        <w:jc w:val="both"/>
        <w:rPr>
          <w:sz w:val="28"/>
          <w:szCs w:val="28"/>
        </w:rPr>
      </w:pPr>
    </w:p>
    <w:p w:rsidR="00CB0462" w:rsidRDefault="00CB0462" w:rsidP="00CB0462">
      <w:pPr>
        <w:jc w:val="both"/>
        <w:rPr>
          <w:sz w:val="28"/>
          <w:szCs w:val="28"/>
        </w:rPr>
      </w:pPr>
    </w:p>
    <w:p w:rsidR="00CB0462" w:rsidRDefault="00CB0462" w:rsidP="00CB0462">
      <w:pPr>
        <w:jc w:val="both"/>
        <w:rPr>
          <w:sz w:val="28"/>
          <w:szCs w:val="28"/>
        </w:rPr>
      </w:pPr>
    </w:p>
    <w:p w:rsidR="00CB0462" w:rsidRDefault="00CB0462" w:rsidP="00CB0462">
      <w:pPr>
        <w:jc w:val="both"/>
        <w:rPr>
          <w:sz w:val="28"/>
          <w:szCs w:val="28"/>
        </w:rPr>
      </w:pPr>
    </w:p>
    <w:p w:rsidR="00CB0462" w:rsidRDefault="00CB0462" w:rsidP="00CB0462">
      <w:pPr>
        <w:jc w:val="both"/>
        <w:rPr>
          <w:sz w:val="28"/>
          <w:szCs w:val="28"/>
        </w:rPr>
      </w:pPr>
    </w:p>
    <w:p w:rsidR="00CB0462" w:rsidRPr="009B629B" w:rsidRDefault="00CB0462" w:rsidP="00CB0462">
      <w:pPr>
        <w:tabs>
          <w:tab w:val="left" w:pos="6804"/>
        </w:tabs>
        <w:autoSpaceDE w:val="0"/>
        <w:autoSpaceDN w:val="0"/>
        <w:adjustRightInd w:val="0"/>
        <w:ind w:left="6804"/>
        <w:jc w:val="both"/>
        <w:outlineLvl w:val="0"/>
        <w:rPr>
          <w:sz w:val="28"/>
          <w:szCs w:val="28"/>
        </w:rPr>
      </w:pPr>
      <w:r w:rsidRPr="009B629B">
        <w:rPr>
          <w:sz w:val="28"/>
          <w:szCs w:val="28"/>
        </w:rPr>
        <w:lastRenderedPageBreak/>
        <w:t>Приложение</w:t>
      </w:r>
      <w:r>
        <w:rPr>
          <w:sz w:val="28"/>
          <w:szCs w:val="28"/>
        </w:rPr>
        <w:t xml:space="preserve"> </w:t>
      </w:r>
      <w:r w:rsidRPr="009B629B">
        <w:rPr>
          <w:sz w:val="28"/>
          <w:szCs w:val="28"/>
        </w:rPr>
        <w:t xml:space="preserve">к </w:t>
      </w:r>
      <w:r>
        <w:rPr>
          <w:sz w:val="28"/>
          <w:szCs w:val="28"/>
        </w:rPr>
        <w:t xml:space="preserve">          </w:t>
      </w:r>
      <w:r w:rsidRPr="009B629B">
        <w:rPr>
          <w:sz w:val="28"/>
          <w:szCs w:val="28"/>
        </w:rPr>
        <w:t>постановлению</w:t>
      </w:r>
      <w:r>
        <w:rPr>
          <w:sz w:val="28"/>
          <w:szCs w:val="28"/>
        </w:rPr>
        <w:t xml:space="preserve"> </w:t>
      </w:r>
      <w:r w:rsidRPr="009B629B">
        <w:rPr>
          <w:sz w:val="28"/>
          <w:szCs w:val="28"/>
        </w:rPr>
        <w:t>администрации города</w:t>
      </w:r>
    </w:p>
    <w:p w:rsidR="00CB0462" w:rsidRPr="009B629B" w:rsidRDefault="00CB0462" w:rsidP="00CB0462">
      <w:pPr>
        <w:tabs>
          <w:tab w:val="left" w:pos="6804"/>
        </w:tabs>
        <w:autoSpaceDE w:val="0"/>
        <w:autoSpaceDN w:val="0"/>
        <w:adjustRightInd w:val="0"/>
        <w:ind w:left="6804"/>
        <w:jc w:val="both"/>
        <w:rPr>
          <w:sz w:val="28"/>
          <w:szCs w:val="28"/>
        </w:rPr>
      </w:pPr>
      <w:r w:rsidRPr="009B629B">
        <w:rPr>
          <w:sz w:val="28"/>
          <w:szCs w:val="28"/>
        </w:rPr>
        <w:t>от _________№______</w:t>
      </w:r>
    </w:p>
    <w:p w:rsidR="00CB0462" w:rsidRPr="009B629B" w:rsidRDefault="00CB0462" w:rsidP="00CB0462">
      <w:pPr>
        <w:autoSpaceDE w:val="0"/>
        <w:autoSpaceDN w:val="0"/>
        <w:adjustRightInd w:val="0"/>
        <w:rPr>
          <w:sz w:val="28"/>
          <w:szCs w:val="28"/>
        </w:rPr>
      </w:pPr>
    </w:p>
    <w:p w:rsidR="00CB0462" w:rsidRPr="009B629B" w:rsidRDefault="00CB0462" w:rsidP="00CB0462">
      <w:pPr>
        <w:autoSpaceDE w:val="0"/>
        <w:autoSpaceDN w:val="0"/>
        <w:adjustRightInd w:val="0"/>
        <w:jc w:val="center"/>
        <w:rPr>
          <w:sz w:val="28"/>
          <w:szCs w:val="28"/>
        </w:rPr>
      </w:pPr>
      <w:bookmarkStart w:id="1" w:name="Par44"/>
      <w:bookmarkEnd w:id="1"/>
      <w:r w:rsidRPr="009B629B">
        <w:rPr>
          <w:sz w:val="28"/>
          <w:szCs w:val="28"/>
        </w:rPr>
        <w:t xml:space="preserve">Административный </w:t>
      </w:r>
      <w:hyperlink w:anchor="Par44" w:history="1">
        <w:r w:rsidRPr="009B629B">
          <w:rPr>
            <w:sz w:val="28"/>
            <w:szCs w:val="28"/>
          </w:rPr>
          <w:t>регламент</w:t>
        </w:r>
      </w:hyperlink>
      <w:r w:rsidRPr="009B629B">
        <w:rPr>
          <w:sz w:val="28"/>
          <w:szCs w:val="28"/>
        </w:rPr>
        <w:t xml:space="preserve"> предоставления</w:t>
      </w:r>
    </w:p>
    <w:p w:rsidR="00CB0462" w:rsidRPr="009B629B" w:rsidRDefault="00CB0462" w:rsidP="00CB0462">
      <w:pPr>
        <w:autoSpaceDE w:val="0"/>
        <w:autoSpaceDN w:val="0"/>
        <w:adjustRightInd w:val="0"/>
        <w:jc w:val="center"/>
        <w:rPr>
          <w:sz w:val="28"/>
          <w:szCs w:val="28"/>
        </w:rPr>
      </w:pPr>
      <w:r w:rsidRPr="009B629B">
        <w:rPr>
          <w:sz w:val="28"/>
          <w:szCs w:val="28"/>
        </w:rPr>
        <w:t>муниципальной услуги "Предоставление водных объектов,</w:t>
      </w:r>
    </w:p>
    <w:p w:rsidR="00CB0462" w:rsidRPr="009B629B" w:rsidRDefault="00CB0462" w:rsidP="00CB0462">
      <w:pPr>
        <w:autoSpaceDE w:val="0"/>
        <w:autoSpaceDN w:val="0"/>
        <w:adjustRightInd w:val="0"/>
        <w:jc w:val="center"/>
        <w:rPr>
          <w:sz w:val="28"/>
          <w:szCs w:val="28"/>
        </w:rPr>
      </w:pPr>
      <w:r w:rsidRPr="009B629B">
        <w:rPr>
          <w:sz w:val="28"/>
          <w:szCs w:val="28"/>
        </w:rPr>
        <w:t>находящихся в собственности муниципальных образований,</w:t>
      </w:r>
    </w:p>
    <w:p w:rsidR="00CB0462" w:rsidRPr="009B629B" w:rsidRDefault="00CB0462" w:rsidP="00CB0462">
      <w:pPr>
        <w:autoSpaceDE w:val="0"/>
        <w:autoSpaceDN w:val="0"/>
        <w:adjustRightInd w:val="0"/>
        <w:jc w:val="center"/>
        <w:rPr>
          <w:sz w:val="28"/>
          <w:szCs w:val="28"/>
        </w:rPr>
      </w:pPr>
      <w:r w:rsidRPr="009B629B">
        <w:rPr>
          <w:sz w:val="28"/>
          <w:szCs w:val="28"/>
        </w:rPr>
        <w:t>или частей таких водных объектов, в пользование на</w:t>
      </w:r>
    </w:p>
    <w:p w:rsidR="00CB0462" w:rsidRPr="009B629B" w:rsidRDefault="00CB0462" w:rsidP="00CB0462">
      <w:pPr>
        <w:autoSpaceDE w:val="0"/>
        <w:autoSpaceDN w:val="0"/>
        <w:adjustRightInd w:val="0"/>
        <w:jc w:val="center"/>
        <w:rPr>
          <w:sz w:val="28"/>
          <w:szCs w:val="28"/>
        </w:rPr>
      </w:pPr>
      <w:r w:rsidRPr="009B629B">
        <w:rPr>
          <w:sz w:val="28"/>
          <w:szCs w:val="28"/>
        </w:rPr>
        <w:t>основании решений о предоставлении водных объектов</w:t>
      </w:r>
    </w:p>
    <w:p w:rsidR="00CB0462" w:rsidRPr="009B629B" w:rsidRDefault="00CB0462" w:rsidP="00CB0462">
      <w:pPr>
        <w:autoSpaceDE w:val="0"/>
        <w:autoSpaceDN w:val="0"/>
        <w:adjustRightInd w:val="0"/>
        <w:jc w:val="center"/>
        <w:rPr>
          <w:sz w:val="28"/>
          <w:szCs w:val="28"/>
        </w:rPr>
      </w:pPr>
      <w:r w:rsidRPr="009B629B">
        <w:rPr>
          <w:sz w:val="28"/>
          <w:szCs w:val="28"/>
        </w:rPr>
        <w:t>в пользование"</w:t>
      </w:r>
    </w:p>
    <w:p w:rsidR="00CB0462" w:rsidRPr="009B629B" w:rsidRDefault="00CB0462" w:rsidP="00CB0462">
      <w:pPr>
        <w:autoSpaceDE w:val="0"/>
        <w:autoSpaceDN w:val="0"/>
        <w:adjustRightInd w:val="0"/>
        <w:jc w:val="both"/>
        <w:rPr>
          <w:sz w:val="28"/>
          <w:szCs w:val="28"/>
        </w:rPr>
      </w:pPr>
    </w:p>
    <w:p w:rsidR="00CB0462" w:rsidRPr="009B629B" w:rsidRDefault="00CB0462" w:rsidP="00CB0462">
      <w:pPr>
        <w:autoSpaceDE w:val="0"/>
        <w:autoSpaceDN w:val="0"/>
        <w:adjustRightInd w:val="0"/>
        <w:jc w:val="center"/>
        <w:outlineLvl w:val="1"/>
        <w:rPr>
          <w:sz w:val="28"/>
          <w:szCs w:val="28"/>
        </w:rPr>
      </w:pPr>
      <w:r w:rsidRPr="009B629B">
        <w:rPr>
          <w:sz w:val="28"/>
          <w:szCs w:val="28"/>
        </w:rPr>
        <w:t>I. Общие положения</w:t>
      </w:r>
    </w:p>
    <w:p w:rsidR="00CB0462" w:rsidRPr="009B629B" w:rsidRDefault="00CB0462" w:rsidP="00CB0462">
      <w:pPr>
        <w:autoSpaceDE w:val="0"/>
        <w:autoSpaceDN w:val="0"/>
        <w:adjustRightInd w:val="0"/>
        <w:jc w:val="both"/>
        <w:rPr>
          <w:sz w:val="28"/>
          <w:szCs w:val="28"/>
        </w:rPr>
      </w:pPr>
    </w:p>
    <w:p w:rsidR="00CB0462" w:rsidRPr="009B629B" w:rsidRDefault="00CB0462" w:rsidP="00CB0462">
      <w:pPr>
        <w:autoSpaceDE w:val="0"/>
        <w:autoSpaceDN w:val="0"/>
        <w:adjustRightInd w:val="0"/>
        <w:ind w:firstLine="540"/>
        <w:jc w:val="both"/>
        <w:rPr>
          <w:sz w:val="28"/>
          <w:szCs w:val="28"/>
        </w:rPr>
      </w:pPr>
      <w:r w:rsidRPr="009B629B">
        <w:rPr>
          <w:sz w:val="28"/>
          <w:szCs w:val="28"/>
        </w:rPr>
        <w:t>1.1. Предмет регулирования административного регламента.</w:t>
      </w:r>
    </w:p>
    <w:p w:rsidR="00CB0462" w:rsidRPr="009B629B" w:rsidRDefault="00CB0462" w:rsidP="00CB0462">
      <w:pPr>
        <w:autoSpaceDE w:val="0"/>
        <w:autoSpaceDN w:val="0"/>
        <w:adjustRightInd w:val="0"/>
        <w:ind w:firstLine="540"/>
        <w:jc w:val="both"/>
        <w:rPr>
          <w:sz w:val="28"/>
          <w:szCs w:val="28"/>
        </w:rPr>
      </w:pPr>
      <w:r w:rsidRPr="009B629B">
        <w:rPr>
          <w:sz w:val="28"/>
          <w:szCs w:val="28"/>
        </w:rPr>
        <w:t>Административный регламент предоставления муниципальной услуги "Предоставление водных объектов, находящихся в собственности муниципальных образований, или частей таких водных объектов, в пользование на основании решений о предоставлении водных объектов в пользование" (далее - административный</w:t>
      </w:r>
      <w:r w:rsidR="00717AFF">
        <w:rPr>
          <w:sz w:val="28"/>
          <w:szCs w:val="28"/>
        </w:rPr>
        <w:t xml:space="preserve"> регламент) устанавливает сроки</w:t>
      </w:r>
      <w:r>
        <w:rPr>
          <w:sz w:val="28"/>
          <w:szCs w:val="28"/>
        </w:rPr>
        <w:t xml:space="preserve"> </w:t>
      </w:r>
      <w:r w:rsidRPr="009B629B">
        <w:rPr>
          <w:sz w:val="28"/>
          <w:szCs w:val="28"/>
        </w:rPr>
        <w:t xml:space="preserve">и последовательность административных процедур и административных действий управления по природопользованию и экологии администрации города (далее - управление) при предоставлении муниципальной услуги "Предоставление водных объектов, находящихся в собственности муниципальных образований, или частей таких водных объектов, в пользование на основании решений о предоставлении водных объектов в пользование" (далее - муниципальная услуга) и порядок его взаимодействия с муниципальным казенным учреждением "Нижневартовский многофункциональный центр предоставления государственных </w:t>
      </w:r>
      <w:r>
        <w:rPr>
          <w:sz w:val="28"/>
          <w:szCs w:val="28"/>
        </w:rPr>
        <w:t xml:space="preserve">                             </w:t>
      </w:r>
      <w:r w:rsidRPr="009B629B">
        <w:rPr>
          <w:sz w:val="28"/>
          <w:szCs w:val="28"/>
        </w:rPr>
        <w:t xml:space="preserve">и муниципальных услуг", заявителями и органами государственной власти при предоставлении муниципальной услуги, а также формы контроля </w:t>
      </w:r>
      <w:r>
        <w:rPr>
          <w:sz w:val="28"/>
          <w:szCs w:val="28"/>
        </w:rPr>
        <w:t xml:space="preserve">                                    </w:t>
      </w:r>
      <w:r w:rsidRPr="009B629B">
        <w:rPr>
          <w:sz w:val="28"/>
          <w:szCs w:val="28"/>
        </w:rPr>
        <w:t>за предоставлением муниципальной услуги, порядок обжалования действий (бездействия) должностных лиц и принимаемых ими решений.</w:t>
      </w:r>
    </w:p>
    <w:p w:rsidR="00CB0462" w:rsidRPr="009B629B" w:rsidRDefault="00CB0462" w:rsidP="00CB0462">
      <w:pPr>
        <w:autoSpaceDE w:val="0"/>
        <w:autoSpaceDN w:val="0"/>
        <w:adjustRightInd w:val="0"/>
        <w:ind w:firstLine="540"/>
        <w:jc w:val="both"/>
        <w:rPr>
          <w:sz w:val="28"/>
          <w:szCs w:val="28"/>
        </w:rPr>
      </w:pPr>
      <w:r w:rsidRPr="009B629B">
        <w:rPr>
          <w:sz w:val="28"/>
          <w:szCs w:val="28"/>
        </w:rPr>
        <w:t>Административный регламент разработан в целях повышения качества предоставления и доступности муниципальной услуги, устранения избыточных административных действий (административных процедур), сокращения количества представляемых документов.</w:t>
      </w:r>
    </w:p>
    <w:p w:rsidR="00CB0462" w:rsidRPr="009B629B" w:rsidRDefault="00CB0462" w:rsidP="00CB0462">
      <w:pPr>
        <w:autoSpaceDE w:val="0"/>
        <w:autoSpaceDN w:val="0"/>
        <w:adjustRightInd w:val="0"/>
        <w:ind w:firstLine="540"/>
        <w:jc w:val="both"/>
        <w:rPr>
          <w:sz w:val="28"/>
          <w:szCs w:val="28"/>
        </w:rPr>
      </w:pPr>
      <w:r w:rsidRPr="009B629B">
        <w:rPr>
          <w:sz w:val="28"/>
          <w:szCs w:val="28"/>
        </w:rPr>
        <w:t>1.2. Круг заявителей.</w:t>
      </w:r>
    </w:p>
    <w:p w:rsidR="00CB0462" w:rsidRPr="009B629B" w:rsidRDefault="00CB0462" w:rsidP="00CB0462">
      <w:pPr>
        <w:autoSpaceDE w:val="0"/>
        <w:autoSpaceDN w:val="0"/>
        <w:adjustRightInd w:val="0"/>
        <w:ind w:firstLine="540"/>
        <w:jc w:val="both"/>
        <w:rPr>
          <w:sz w:val="28"/>
          <w:szCs w:val="28"/>
        </w:rPr>
      </w:pPr>
      <w:r w:rsidRPr="009B629B">
        <w:rPr>
          <w:sz w:val="28"/>
          <w:szCs w:val="28"/>
        </w:rPr>
        <w:t>Заявителями на получение муниципальной услуги являются юридические лица, физические лица, индивидуальные предприниматели.</w:t>
      </w:r>
    </w:p>
    <w:p w:rsidR="00CB0462" w:rsidRPr="009B629B" w:rsidRDefault="00CB0462" w:rsidP="00CB0462">
      <w:pPr>
        <w:autoSpaceDE w:val="0"/>
        <w:autoSpaceDN w:val="0"/>
        <w:adjustRightInd w:val="0"/>
        <w:ind w:firstLine="540"/>
        <w:jc w:val="both"/>
        <w:rPr>
          <w:sz w:val="28"/>
          <w:szCs w:val="28"/>
        </w:rPr>
      </w:pPr>
      <w:r w:rsidRPr="009B629B">
        <w:rPr>
          <w:sz w:val="28"/>
          <w:szCs w:val="28"/>
        </w:rPr>
        <w:t xml:space="preserve">При предоставлении муниципальной услуги от имени заявителей вправе обратиться их законные представители, действующие в силу закона, </w:t>
      </w:r>
      <w:r>
        <w:rPr>
          <w:sz w:val="28"/>
          <w:szCs w:val="28"/>
        </w:rPr>
        <w:t xml:space="preserve">                           </w:t>
      </w:r>
      <w:r w:rsidRPr="009B629B">
        <w:rPr>
          <w:sz w:val="28"/>
          <w:szCs w:val="28"/>
        </w:rPr>
        <w:t>или их представители на основании доверенности.</w:t>
      </w:r>
    </w:p>
    <w:p w:rsidR="00CB0462" w:rsidRPr="009B629B" w:rsidRDefault="00CB0462" w:rsidP="00CB0462">
      <w:pPr>
        <w:autoSpaceDE w:val="0"/>
        <w:autoSpaceDN w:val="0"/>
        <w:adjustRightInd w:val="0"/>
        <w:ind w:firstLine="540"/>
        <w:jc w:val="both"/>
        <w:rPr>
          <w:sz w:val="28"/>
          <w:szCs w:val="28"/>
        </w:rPr>
      </w:pPr>
      <w:r w:rsidRPr="009B629B">
        <w:rPr>
          <w:sz w:val="28"/>
          <w:szCs w:val="28"/>
        </w:rPr>
        <w:t>1.3. Требования к порядку информирования о предоставлении муниципальной услуги.</w:t>
      </w:r>
    </w:p>
    <w:p w:rsidR="00CB0462" w:rsidRPr="009B629B" w:rsidRDefault="00CB0462" w:rsidP="00CB0462">
      <w:pPr>
        <w:autoSpaceDE w:val="0"/>
        <w:autoSpaceDN w:val="0"/>
        <w:adjustRightInd w:val="0"/>
        <w:ind w:firstLine="540"/>
        <w:jc w:val="both"/>
        <w:rPr>
          <w:sz w:val="28"/>
          <w:szCs w:val="28"/>
        </w:rPr>
      </w:pPr>
      <w:bookmarkStart w:id="2" w:name="Par65"/>
      <w:bookmarkEnd w:id="2"/>
      <w:r w:rsidRPr="009B629B">
        <w:rPr>
          <w:sz w:val="28"/>
          <w:szCs w:val="28"/>
        </w:rPr>
        <w:lastRenderedPageBreak/>
        <w:t>1.3.1. Информация о месте нахождения, справочных телефонах, графике работы, адресах электронной почты управления и его структурного подразделения, участвующего в предос</w:t>
      </w:r>
      <w:r>
        <w:rPr>
          <w:sz w:val="28"/>
          <w:szCs w:val="28"/>
        </w:rPr>
        <w:t xml:space="preserve">тавлении муниципальной услуги, - </w:t>
      </w:r>
      <w:r w:rsidRPr="009B629B">
        <w:rPr>
          <w:sz w:val="28"/>
          <w:szCs w:val="28"/>
        </w:rPr>
        <w:t>отдела природопользования;</w:t>
      </w:r>
    </w:p>
    <w:p w:rsidR="00CB0462" w:rsidRPr="009B629B" w:rsidRDefault="00CB0462" w:rsidP="00CB0462">
      <w:pPr>
        <w:autoSpaceDE w:val="0"/>
        <w:autoSpaceDN w:val="0"/>
        <w:adjustRightInd w:val="0"/>
        <w:ind w:firstLine="540"/>
        <w:jc w:val="both"/>
        <w:rPr>
          <w:sz w:val="28"/>
          <w:szCs w:val="28"/>
        </w:rPr>
      </w:pPr>
      <w:r w:rsidRPr="009B629B">
        <w:rPr>
          <w:sz w:val="28"/>
          <w:szCs w:val="28"/>
        </w:rPr>
        <w:t>- место нахождения управления и отдела экологической безопасности и рационального природопользования управления (далее - отдел): 628609, Ханты-Мансийский автономный округ - Югра, город Нижневартовск, улица Маршала Жукова, 10;</w:t>
      </w:r>
    </w:p>
    <w:p w:rsidR="00CB0462" w:rsidRPr="009B629B" w:rsidRDefault="00CB0462" w:rsidP="00CB0462">
      <w:pPr>
        <w:autoSpaceDE w:val="0"/>
        <w:autoSpaceDN w:val="0"/>
        <w:adjustRightInd w:val="0"/>
        <w:ind w:firstLine="540"/>
        <w:jc w:val="both"/>
        <w:rPr>
          <w:sz w:val="28"/>
          <w:szCs w:val="28"/>
        </w:rPr>
      </w:pPr>
      <w:r w:rsidRPr="009B629B">
        <w:rPr>
          <w:sz w:val="28"/>
          <w:szCs w:val="28"/>
        </w:rPr>
        <w:t>- приемная</w:t>
      </w:r>
      <w:r>
        <w:rPr>
          <w:sz w:val="28"/>
          <w:szCs w:val="28"/>
        </w:rPr>
        <w:t xml:space="preserve"> управления и отдела: кабинет №</w:t>
      </w:r>
      <w:r w:rsidRPr="009B629B">
        <w:rPr>
          <w:sz w:val="28"/>
          <w:szCs w:val="28"/>
        </w:rPr>
        <w:t>1, телефон (факс): (3466) 24-37-81;</w:t>
      </w:r>
    </w:p>
    <w:p w:rsidR="00CB0462" w:rsidRPr="009B629B" w:rsidRDefault="00CB0462" w:rsidP="00CB0462">
      <w:pPr>
        <w:autoSpaceDE w:val="0"/>
        <w:autoSpaceDN w:val="0"/>
        <w:adjustRightInd w:val="0"/>
        <w:ind w:firstLine="540"/>
        <w:jc w:val="both"/>
        <w:rPr>
          <w:sz w:val="28"/>
          <w:szCs w:val="28"/>
        </w:rPr>
      </w:pPr>
      <w:r w:rsidRPr="009B629B">
        <w:rPr>
          <w:sz w:val="28"/>
          <w:szCs w:val="28"/>
        </w:rPr>
        <w:t>- телефон для справок: (3466) 41-20-26;</w:t>
      </w:r>
    </w:p>
    <w:p w:rsidR="00CB0462" w:rsidRPr="009B629B" w:rsidRDefault="00CB0462" w:rsidP="00CB0462">
      <w:pPr>
        <w:autoSpaceDE w:val="0"/>
        <w:autoSpaceDN w:val="0"/>
        <w:adjustRightInd w:val="0"/>
        <w:ind w:firstLine="540"/>
        <w:jc w:val="both"/>
        <w:rPr>
          <w:sz w:val="28"/>
          <w:szCs w:val="28"/>
        </w:rPr>
      </w:pPr>
      <w:r w:rsidRPr="009B629B">
        <w:rPr>
          <w:sz w:val="28"/>
          <w:szCs w:val="28"/>
        </w:rPr>
        <w:t>- адрес электронной почты управления: upe@n-vartovsk.ru;</w:t>
      </w:r>
    </w:p>
    <w:p w:rsidR="00CB0462" w:rsidRPr="009B629B" w:rsidRDefault="00CB0462" w:rsidP="00CB0462">
      <w:pPr>
        <w:autoSpaceDE w:val="0"/>
        <w:autoSpaceDN w:val="0"/>
        <w:adjustRightInd w:val="0"/>
        <w:ind w:firstLine="540"/>
        <w:jc w:val="both"/>
        <w:rPr>
          <w:sz w:val="28"/>
          <w:szCs w:val="28"/>
        </w:rPr>
      </w:pPr>
      <w:r w:rsidRPr="009B629B">
        <w:rPr>
          <w:sz w:val="28"/>
          <w:szCs w:val="28"/>
        </w:rPr>
        <w:t>- адрес электронной почты отдела: op@n-vartovsk.ru;</w:t>
      </w:r>
    </w:p>
    <w:p w:rsidR="00CB0462" w:rsidRPr="009B629B" w:rsidRDefault="00CB0462" w:rsidP="00CB0462">
      <w:pPr>
        <w:autoSpaceDE w:val="0"/>
        <w:autoSpaceDN w:val="0"/>
        <w:adjustRightInd w:val="0"/>
        <w:ind w:firstLine="540"/>
        <w:jc w:val="both"/>
        <w:rPr>
          <w:sz w:val="28"/>
          <w:szCs w:val="28"/>
        </w:rPr>
      </w:pPr>
      <w:bookmarkStart w:id="3" w:name="Par71"/>
      <w:bookmarkEnd w:id="3"/>
      <w:r w:rsidRPr="009B629B">
        <w:rPr>
          <w:sz w:val="28"/>
          <w:szCs w:val="28"/>
        </w:rPr>
        <w:t>- график работы управления и отдела:</w:t>
      </w:r>
    </w:p>
    <w:p w:rsidR="00CB0462" w:rsidRPr="009B629B" w:rsidRDefault="00CB0462" w:rsidP="00CB0462">
      <w:pPr>
        <w:autoSpaceDE w:val="0"/>
        <w:autoSpaceDN w:val="0"/>
        <w:adjustRightInd w:val="0"/>
        <w:ind w:firstLine="540"/>
        <w:jc w:val="both"/>
        <w:rPr>
          <w:sz w:val="28"/>
          <w:szCs w:val="28"/>
        </w:rPr>
      </w:pPr>
      <w:r w:rsidRPr="009B629B">
        <w:rPr>
          <w:sz w:val="28"/>
          <w:szCs w:val="28"/>
        </w:rPr>
        <w:t>понедельник - с 09.00 до 18.00 часов;</w:t>
      </w:r>
    </w:p>
    <w:p w:rsidR="00CB0462" w:rsidRPr="009B629B" w:rsidRDefault="00CB0462" w:rsidP="00CB0462">
      <w:pPr>
        <w:autoSpaceDE w:val="0"/>
        <w:autoSpaceDN w:val="0"/>
        <w:adjustRightInd w:val="0"/>
        <w:ind w:firstLine="540"/>
        <w:jc w:val="both"/>
        <w:rPr>
          <w:sz w:val="28"/>
          <w:szCs w:val="28"/>
        </w:rPr>
      </w:pPr>
      <w:r w:rsidRPr="009B629B">
        <w:rPr>
          <w:sz w:val="28"/>
          <w:szCs w:val="28"/>
        </w:rPr>
        <w:t>пятница с 09.00 до 17.00 часов;</w:t>
      </w:r>
    </w:p>
    <w:p w:rsidR="00CB0462" w:rsidRPr="009B629B" w:rsidRDefault="00CB0462" w:rsidP="00CB0462">
      <w:pPr>
        <w:autoSpaceDE w:val="0"/>
        <w:autoSpaceDN w:val="0"/>
        <w:adjustRightInd w:val="0"/>
        <w:ind w:firstLine="540"/>
        <w:jc w:val="both"/>
        <w:rPr>
          <w:sz w:val="28"/>
          <w:szCs w:val="28"/>
        </w:rPr>
      </w:pPr>
      <w:r w:rsidRPr="009B629B">
        <w:rPr>
          <w:sz w:val="28"/>
          <w:szCs w:val="28"/>
        </w:rPr>
        <w:t>перерыв с 13.00 до 14.00 часов;</w:t>
      </w:r>
    </w:p>
    <w:p w:rsidR="00CB0462" w:rsidRPr="009B629B" w:rsidRDefault="00CB0462" w:rsidP="00CB0462">
      <w:pPr>
        <w:autoSpaceDE w:val="0"/>
        <w:autoSpaceDN w:val="0"/>
        <w:adjustRightInd w:val="0"/>
        <w:ind w:firstLine="540"/>
        <w:jc w:val="both"/>
        <w:rPr>
          <w:sz w:val="28"/>
          <w:szCs w:val="28"/>
        </w:rPr>
      </w:pPr>
      <w:r w:rsidRPr="009B629B">
        <w:rPr>
          <w:sz w:val="28"/>
          <w:szCs w:val="28"/>
        </w:rPr>
        <w:t>суббота, воскресенье - выходные дни;</w:t>
      </w:r>
    </w:p>
    <w:p w:rsidR="00CB0462" w:rsidRPr="009B629B" w:rsidRDefault="00CB0462" w:rsidP="00CB0462">
      <w:pPr>
        <w:autoSpaceDE w:val="0"/>
        <w:autoSpaceDN w:val="0"/>
        <w:adjustRightInd w:val="0"/>
        <w:ind w:firstLine="540"/>
        <w:jc w:val="both"/>
        <w:rPr>
          <w:sz w:val="28"/>
          <w:szCs w:val="28"/>
        </w:rPr>
      </w:pPr>
      <w:bookmarkStart w:id="4" w:name="Par77"/>
      <w:bookmarkEnd w:id="4"/>
      <w:r w:rsidRPr="009B629B">
        <w:rPr>
          <w:sz w:val="28"/>
          <w:szCs w:val="28"/>
        </w:rPr>
        <w:t>1.3.2. Информация о месте нахождения, справочных телефонах, графике работы муниципального казенного учреждения "Нижневартовский многофункциональный центр предоставления государственных и муниципальных услуг" (далее - МФЦ):</w:t>
      </w:r>
    </w:p>
    <w:p w:rsidR="00CB0462" w:rsidRPr="009B629B" w:rsidRDefault="00CB0462" w:rsidP="00CB0462">
      <w:pPr>
        <w:autoSpaceDE w:val="0"/>
        <w:autoSpaceDN w:val="0"/>
        <w:adjustRightInd w:val="0"/>
        <w:ind w:firstLine="540"/>
        <w:jc w:val="both"/>
        <w:rPr>
          <w:sz w:val="28"/>
          <w:szCs w:val="28"/>
        </w:rPr>
      </w:pPr>
      <w:r w:rsidRPr="009B629B">
        <w:rPr>
          <w:sz w:val="28"/>
          <w:szCs w:val="28"/>
        </w:rPr>
        <w:t>- место нахождения: 628616, Ханты-Мансийский автономный округ - Югра, город Нижневартовск, улица Мира, 25/12;</w:t>
      </w:r>
    </w:p>
    <w:p w:rsidR="00CB0462" w:rsidRPr="009B629B" w:rsidRDefault="00CB0462" w:rsidP="00CB0462">
      <w:pPr>
        <w:autoSpaceDE w:val="0"/>
        <w:autoSpaceDN w:val="0"/>
        <w:adjustRightInd w:val="0"/>
        <w:ind w:firstLine="540"/>
        <w:jc w:val="both"/>
        <w:rPr>
          <w:sz w:val="28"/>
          <w:szCs w:val="28"/>
        </w:rPr>
      </w:pPr>
      <w:r w:rsidRPr="009B629B">
        <w:rPr>
          <w:sz w:val="28"/>
          <w:szCs w:val="28"/>
        </w:rPr>
        <w:t>- телефон для справок: (3466) 40-80-60;</w:t>
      </w:r>
    </w:p>
    <w:p w:rsidR="00CB0462" w:rsidRPr="009B629B" w:rsidRDefault="00CB0462" w:rsidP="00CB0462">
      <w:pPr>
        <w:autoSpaceDE w:val="0"/>
        <w:autoSpaceDN w:val="0"/>
        <w:adjustRightInd w:val="0"/>
        <w:ind w:firstLine="540"/>
        <w:jc w:val="both"/>
        <w:rPr>
          <w:sz w:val="28"/>
          <w:szCs w:val="28"/>
        </w:rPr>
      </w:pPr>
      <w:r w:rsidRPr="009B629B">
        <w:rPr>
          <w:sz w:val="28"/>
          <w:szCs w:val="28"/>
        </w:rPr>
        <w:t>- адрес электронной почты: mfc@mfcnv.ru;</w:t>
      </w:r>
    </w:p>
    <w:p w:rsidR="00CB0462" w:rsidRPr="009B629B" w:rsidRDefault="00CB0462" w:rsidP="00CB0462">
      <w:pPr>
        <w:autoSpaceDE w:val="0"/>
        <w:autoSpaceDN w:val="0"/>
        <w:adjustRightInd w:val="0"/>
        <w:ind w:firstLine="540"/>
        <w:jc w:val="both"/>
        <w:rPr>
          <w:sz w:val="28"/>
          <w:szCs w:val="28"/>
        </w:rPr>
      </w:pPr>
      <w:bookmarkStart w:id="5" w:name="Par81"/>
      <w:bookmarkEnd w:id="5"/>
      <w:r w:rsidRPr="009B629B">
        <w:rPr>
          <w:sz w:val="28"/>
          <w:szCs w:val="28"/>
        </w:rPr>
        <w:t>- график работы:</w:t>
      </w:r>
    </w:p>
    <w:p w:rsidR="00CB0462" w:rsidRPr="009B629B" w:rsidRDefault="00CB0462" w:rsidP="00CB0462">
      <w:pPr>
        <w:autoSpaceDE w:val="0"/>
        <w:autoSpaceDN w:val="0"/>
        <w:adjustRightInd w:val="0"/>
        <w:ind w:firstLine="540"/>
        <w:jc w:val="both"/>
        <w:rPr>
          <w:sz w:val="28"/>
          <w:szCs w:val="28"/>
        </w:rPr>
      </w:pPr>
      <w:r w:rsidRPr="009B629B">
        <w:rPr>
          <w:sz w:val="28"/>
          <w:szCs w:val="28"/>
        </w:rPr>
        <w:t>понедельник - пятница с 08.00 до 20.00 часов;</w:t>
      </w:r>
    </w:p>
    <w:p w:rsidR="00CB0462" w:rsidRPr="009B629B" w:rsidRDefault="00CB0462" w:rsidP="00CB0462">
      <w:pPr>
        <w:autoSpaceDE w:val="0"/>
        <w:autoSpaceDN w:val="0"/>
        <w:adjustRightInd w:val="0"/>
        <w:ind w:firstLine="540"/>
        <w:jc w:val="both"/>
        <w:rPr>
          <w:sz w:val="28"/>
          <w:szCs w:val="28"/>
        </w:rPr>
      </w:pPr>
      <w:r w:rsidRPr="009B629B">
        <w:rPr>
          <w:sz w:val="28"/>
          <w:szCs w:val="28"/>
        </w:rPr>
        <w:t>суббота с 08.00 до 18.00 часов;</w:t>
      </w:r>
    </w:p>
    <w:p w:rsidR="00CB0462" w:rsidRPr="009B629B" w:rsidRDefault="00CB0462" w:rsidP="00CB0462">
      <w:pPr>
        <w:autoSpaceDE w:val="0"/>
        <w:autoSpaceDN w:val="0"/>
        <w:adjustRightInd w:val="0"/>
        <w:ind w:firstLine="540"/>
        <w:jc w:val="both"/>
        <w:rPr>
          <w:sz w:val="28"/>
          <w:szCs w:val="28"/>
        </w:rPr>
      </w:pPr>
      <w:r w:rsidRPr="009B629B">
        <w:rPr>
          <w:sz w:val="28"/>
          <w:szCs w:val="28"/>
        </w:rPr>
        <w:t>воскресенье - выходной день;</w:t>
      </w:r>
    </w:p>
    <w:p w:rsidR="00CB0462" w:rsidRPr="009B629B" w:rsidRDefault="00CB0462" w:rsidP="00CB0462">
      <w:pPr>
        <w:autoSpaceDE w:val="0"/>
        <w:autoSpaceDN w:val="0"/>
        <w:adjustRightInd w:val="0"/>
        <w:ind w:firstLine="540"/>
        <w:jc w:val="both"/>
        <w:rPr>
          <w:sz w:val="28"/>
          <w:szCs w:val="28"/>
        </w:rPr>
      </w:pPr>
      <w:r w:rsidRPr="009B629B">
        <w:rPr>
          <w:sz w:val="28"/>
          <w:szCs w:val="28"/>
        </w:rPr>
        <w:t>- адрес официального сайта: n-vartovsk.ru (раздел "Нижневартовский МФЦ").</w:t>
      </w:r>
    </w:p>
    <w:p w:rsidR="00CB0462" w:rsidRPr="009B629B" w:rsidRDefault="00CB0462" w:rsidP="00CB0462">
      <w:pPr>
        <w:autoSpaceDE w:val="0"/>
        <w:autoSpaceDN w:val="0"/>
        <w:adjustRightInd w:val="0"/>
        <w:ind w:firstLine="540"/>
        <w:jc w:val="both"/>
        <w:rPr>
          <w:sz w:val="28"/>
          <w:szCs w:val="28"/>
        </w:rPr>
      </w:pPr>
      <w:r w:rsidRPr="009B629B">
        <w:rPr>
          <w:sz w:val="28"/>
          <w:szCs w:val="28"/>
        </w:rPr>
        <w:t>1.3.3. Информация о месте нахождения, справочных телефонах, графике работы Межрайонной инспекции</w:t>
      </w:r>
      <w:r>
        <w:rPr>
          <w:sz w:val="28"/>
          <w:szCs w:val="28"/>
        </w:rPr>
        <w:t xml:space="preserve"> Федеральной налоговой службы №</w:t>
      </w:r>
      <w:r w:rsidRPr="009B629B">
        <w:rPr>
          <w:sz w:val="28"/>
          <w:szCs w:val="28"/>
        </w:rPr>
        <w:t>6 по Ханты-Мансийскому автономному округу - Югре:</w:t>
      </w:r>
    </w:p>
    <w:p w:rsidR="00CB0462" w:rsidRPr="009B629B" w:rsidRDefault="00CB0462" w:rsidP="00CB0462">
      <w:pPr>
        <w:autoSpaceDE w:val="0"/>
        <w:autoSpaceDN w:val="0"/>
        <w:adjustRightInd w:val="0"/>
        <w:ind w:firstLine="540"/>
        <w:jc w:val="both"/>
        <w:rPr>
          <w:sz w:val="28"/>
          <w:szCs w:val="28"/>
        </w:rPr>
      </w:pPr>
      <w:r w:rsidRPr="009B629B">
        <w:rPr>
          <w:sz w:val="28"/>
          <w:szCs w:val="28"/>
        </w:rPr>
        <w:t>- место нахождения: 628606, Ханты-Мансийский автономный округ - Югра, город Нижневартовск, улица Менделеева, 13;</w:t>
      </w:r>
    </w:p>
    <w:p w:rsidR="00CB0462" w:rsidRPr="009B629B" w:rsidRDefault="00CB0462" w:rsidP="00CB0462">
      <w:pPr>
        <w:autoSpaceDE w:val="0"/>
        <w:autoSpaceDN w:val="0"/>
        <w:adjustRightInd w:val="0"/>
        <w:ind w:firstLine="540"/>
        <w:jc w:val="both"/>
        <w:rPr>
          <w:sz w:val="28"/>
          <w:szCs w:val="28"/>
        </w:rPr>
      </w:pPr>
      <w:r w:rsidRPr="009B629B">
        <w:rPr>
          <w:sz w:val="28"/>
          <w:szCs w:val="28"/>
        </w:rPr>
        <w:t>- телефон для справок: 8-800-200-48-47 (единая справочная);</w:t>
      </w:r>
    </w:p>
    <w:p w:rsidR="00CB0462" w:rsidRPr="009B629B" w:rsidRDefault="00CB0462" w:rsidP="00CB0462">
      <w:pPr>
        <w:autoSpaceDE w:val="0"/>
        <w:autoSpaceDN w:val="0"/>
        <w:adjustRightInd w:val="0"/>
        <w:ind w:firstLine="540"/>
        <w:jc w:val="both"/>
        <w:rPr>
          <w:sz w:val="28"/>
          <w:szCs w:val="28"/>
        </w:rPr>
      </w:pPr>
      <w:r w:rsidRPr="009B629B">
        <w:rPr>
          <w:sz w:val="28"/>
          <w:szCs w:val="28"/>
        </w:rPr>
        <w:t>- график работы:</w:t>
      </w:r>
    </w:p>
    <w:p w:rsidR="00CB0462" w:rsidRPr="009B629B" w:rsidRDefault="00CB0462" w:rsidP="00CB0462">
      <w:pPr>
        <w:autoSpaceDE w:val="0"/>
        <w:autoSpaceDN w:val="0"/>
        <w:adjustRightInd w:val="0"/>
        <w:ind w:firstLine="540"/>
        <w:jc w:val="both"/>
        <w:rPr>
          <w:sz w:val="28"/>
          <w:szCs w:val="28"/>
        </w:rPr>
      </w:pPr>
      <w:r w:rsidRPr="009B629B">
        <w:rPr>
          <w:sz w:val="28"/>
          <w:szCs w:val="28"/>
        </w:rPr>
        <w:t>понедельник, среда с 09.00 до 18.00 часов;</w:t>
      </w:r>
    </w:p>
    <w:p w:rsidR="00CB0462" w:rsidRPr="009B629B" w:rsidRDefault="00CB0462" w:rsidP="00CB0462">
      <w:pPr>
        <w:autoSpaceDE w:val="0"/>
        <w:autoSpaceDN w:val="0"/>
        <w:adjustRightInd w:val="0"/>
        <w:ind w:firstLine="540"/>
        <w:jc w:val="both"/>
        <w:rPr>
          <w:sz w:val="28"/>
          <w:szCs w:val="28"/>
        </w:rPr>
      </w:pPr>
      <w:r w:rsidRPr="009B629B">
        <w:rPr>
          <w:sz w:val="28"/>
          <w:szCs w:val="28"/>
        </w:rPr>
        <w:t>вторник, четверг с 08.00 до 20.00 часов;</w:t>
      </w:r>
    </w:p>
    <w:p w:rsidR="00CB0462" w:rsidRPr="009B629B" w:rsidRDefault="00CB0462" w:rsidP="00CB0462">
      <w:pPr>
        <w:autoSpaceDE w:val="0"/>
        <w:autoSpaceDN w:val="0"/>
        <w:adjustRightInd w:val="0"/>
        <w:ind w:firstLine="540"/>
        <w:jc w:val="both"/>
        <w:rPr>
          <w:sz w:val="28"/>
          <w:szCs w:val="28"/>
        </w:rPr>
      </w:pPr>
      <w:r w:rsidRPr="009B629B">
        <w:rPr>
          <w:sz w:val="28"/>
          <w:szCs w:val="28"/>
        </w:rPr>
        <w:t>пятница с 09.00 до 17.00 часов;</w:t>
      </w:r>
    </w:p>
    <w:p w:rsidR="00CB0462" w:rsidRPr="009B629B" w:rsidRDefault="00CB0462" w:rsidP="00CB0462">
      <w:pPr>
        <w:autoSpaceDE w:val="0"/>
        <w:autoSpaceDN w:val="0"/>
        <w:adjustRightInd w:val="0"/>
        <w:ind w:firstLine="540"/>
        <w:jc w:val="both"/>
        <w:rPr>
          <w:sz w:val="28"/>
          <w:szCs w:val="28"/>
        </w:rPr>
      </w:pPr>
      <w:r w:rsidRPr="009B629B">
        <w:rPr>
          <w:sz w:val="28"/>
          <w:szCs w:val="28"/>
        </w:rPr>
        <w:t>первая, третья суббота месяца с 10.00 до 15.00 часов;</w:t>
      </w:r>
    </w:p>
    <w:p w:rsidR="00CB0462" w:rsidRPr="009B629B" w:rsidRDefault="00CB0462" w:rsidP="00CB0462">
      <w:pPr>
        <w:autoSpaceDE w:val="0"/>
        <w:autoSpaceDN w:val="0"/>
        <w:adjustRightInd w:val="0"/>
        <w:ind w:firstLine="540"/>
        <w:jc w:val="both"/>
        <w:rPr>
          <w:sz w:val="28"/>
          <w:szCs w:val="28"/>
        </w:rPr>
      </w:pPr>
      <w:r w:rsidRPr="009B629B">
        <w:rPr>
          <w:sz w:val="28"/>
          <w:szCs w:val="28"/>
        </w:rPr>
        <w:t>воскресенье - выходной день;</w:t>
      </w:r>
    </w:p>
    <w:p w:rsidR="00CB0462" w:rsidRPr="009B629B" w:rsidRDefault="00CB0462" w:rsidP="00CB0462">
      <w:pPr>
        <w:autoSpaceDE w:val="0"/>
        <w:autoSpaceDN w:val="0"/>
        <w:adjustRightInd w:val="0"/>
        <w:ind w:firstLine="540"/>
        <w:jc w:val="both"/>
        <w:rPr>
          <w:sz w:val="28"/>
          <w:szCs w:val="28"/>
        </w:rPr>
      </w:pPr>
      <w:r w:rsidRPr="009B629B">
        <w:rPr>
          <w:sz w:val="28"/>
          <w:szCs w:val="28"/>
        </w:rPr>
        <w:t>- адрес официального сайта: www.nalog.ru.</w:t>
      </w:r>
    </w:p>
    <w:p w:rsidR="00CB0462" w:rsidRPr="009B629B" w:rsidRDefault="00CB0462" w:rsidP="00CB0462">
      <w:pPr>
        <w:autoSpaceDE w:val="0"/>
        <w:autoSpaceDN w:val="0"/>
        <w:adjustRightInd w:val="0"/>
        <w:ind w:firstLine="540"/>
        <w:jc w:val="both"/>
        <w:rPr>
          <w:sz w:val="28"/>
          <w:szCs w:val="28"/>
        </w:rPr>
      </w:pPr>
      <w:bookmarkStart w:id="6" w:name="Par97"/>
      <w:bookmarkEnd w:id="6"/>
      <w:r w:rsidRPr="009B629B">
        <w:rPr>
          <w:sz w:val="28"/>
          <w:szCs w:val="28"/>
        </w:rPr>
        <w:lastRenderedPageBreak/>
        <w:t>1.3.4. Информация о месте нахождения, справочных телефонах, графике работы Нижневартовского отдела Управления Федеральной службы государственной регистрации, кадастра и картографии по Ханты-Мансийскому автономному округу - Югре:</w:t>
      </w:r>
    </w:p>
    <w:p w:rsidR="00CB0462" w:rsidRPr="009B629B" w:rsidRDefault="00CB0462" w:rsidP="00CB0462">
      <w:pPr>
        <w:autoSpaceDE w:val="0"/>
        <w:autoSpaceDN w:val="0"/>
        <w:adjustRightInd w:val="0"/>
        <w:ind w:firstLine="540"/>
        <w:jc w:val="both"/>
        <w:rPr>
          <w:sz w:val="28"/>
          <w:szCs w:val="28"/>
        </w:rPr>
      </w:pPr>
      <w:r w:rsidRPr="009B629B">
        <w:rPr>
          <w:sz w:val="28"/>
          <w:szCs w:val="28"/>
        </w:rPr>
        <w:t>- место нахождения: 628617, Ханты-Мансийский автономный округ - Югра, город Нижневартовск, улица Спортивная, 15а;</w:t>
      </w:r>
    </w:p>
    <w:p w:rsidR="00CB0462" w:rsidRPr="009B629B" w:rsidRDefault="00CB0462" w:rsidP="00CB0462">
      <w:pPr>
        <w:autoSpaceDE w:val="0"/>
        <w:autoSpaceDN w:val="0"/>
        <w:adjustRightInd w:val="0"/>
        <w:ind w:firstLine="540"/>
        <w:jc w:val="both"/>
        <w:rPr>
          <w:sz w:val="28"/>
          <w:szCs w:val="28"/>
        </w:rPr>
      </w:pPr>
      <w:r w:rsidRPr="009B629B">
        <w:rPr>
          <w:sz w:val="28"/>
          <w:szCs w:val="28"/>
        </w:rPr>
        <w:t>- телефон для справок: (3466) 46-21-10;</w:t>
      </w:r>
    </w:p>
    <w:p w:rsidR="00CB0462" w:rsidRPr="009B629B" w:rsidRDefault="00CB0462" w:rsidP="00CB0462">
      <w:pPr>
        <w:autoSpaceDE w:val="0"/>
        <w:autoSpaceDN w:val="0"/>
        <w:adjustRightInd w:val="0"/>
        <w:ind w:firstLine="540"/>
        <w:jc w:val="both"/>
        <w:rPr>
          <w:sz w:val="28"/>
          <w:szCs w:val="28"/>
        </w:rPr>
      </w:pPr>
      <w:r w:rsidRPr="009B629B">
        <w:rPr>
          <w:sz w:val="28"/>
          <w:szCs w:val="28"/>
        </w:rPr>
        <w:t>- график работы:</w:t>
      </w:r>
    </w:p>
    <w:p w:rsidR="00CB0462" w:rsidRPr="009B629B" w:rsidRDefault="00CB0462" w:rsidP="00CB0462">
      <w:pPr>
        <w:autoSpaceDE w:val="0"/>
        <w:autoSpaceDN w:val="0"/>
        <w:adjustRightInd w:val="0"/>
        <w:ind w:firstLine="540"/>
        <w:jc w:val="both"/>
        <w:rPr>
          <w:sz w:val="28"/>
          <w:szCs w:val="28"/>
        </w:rPr>
      </w:pPr>
      <w:r w:rsidRPr="009B629B">
        <w:rPr>
          <w:sz w:val="28"/>
          <w:szCs w:val="28"/>
        </w:rPr>
        <w:t>понедельник - выходной день;</w:t>
      </w:r>
    </w:p>
    <w:p w:rsidR="00CB0462" w:rsidRPr="009B629B" w:rsidRDefault="00CB0462" w:rsidP="00CB0462">
      <w:pPr>
        <w:autoSpaceDE w:val="0"/>
        <w:autoSpaceDN w:val="0"/>
        <w:adjustRightInd w:val="0"/>
        <w:ind w:firstLine="540"/>
        <w:jc w:val="both"/>
        <w:rPr>
          <w:sz w:val="28"/>
          <w:szCs w:val="28"/>
        </w:rPr>
      </w:pPr>
      <w:r w:rsidRPr="009B629B">
        <w:rPr>
          <w:sz w:val="28"/>
          <w:szCs w:val="28"/>
        </w:rPr>
        <w:t>вторник - среда с 09.00 до 18.00 часов;</w:t>
      </w:r>
    </w:p>
    <w:p w:rsidR="00CB0462" w:rsidRPr="009B629B" w:rsidRDefault="00CB0462" w:rsidP="00CB0462">
      <w:pPr>
        <w:autoSpaceDE w:val="0"/>
        <w:autoSpaceDN w:val="0"/>
        <w:adjustRightInd w:val="0"/>
        <w:ind w:firstLine="540"/>
        <w:jc w:val="both"/>
        <w:rPr>
          <w:sz w:val="28"/>
          <w:szCs w:val="28"/>
        </w:rPr>
      </w:pPr>
      <w:r w:rsidRPr="009B629B">
        <w:rPr>
          <w:sz w:val="28"/>
          <w:szCs w:val="28"/>
        </w:rPr>
        <w:t>четверг с 09.00 до 20.00 часов;</w:t>
      </w:r>
    </w:p>
    <w:p w:rsidR="00CB0462" w:rsidRPr="009B629B" w:rsidRDefault="00CB0462" w:rsidP="00CB0462">
      <w:pPr>
        <w:autoSpaceDE w:val="0"/>
        <w:autoSpaceDN w:val="0"/>
        <w:adjustRightInd w:val="0"/>
        <w:ind w:firstLine="540"/>
        <w:jc w:val="both"/>
        <w:rPr>
          <w:sz w:val="28"/>
          <w:szCs w:val="28"/>
        </w:rPr>
      </w:pPr>
      <w:r w:rsidRPr="009B629B">
        <w:rPr>
          <w:sz w:val="28"/>
          <w:szCs w:val="28"/>
        </w:rPr>
        <w:t>пятница с 08.00 до 17.00 часов;</w:t>
      </w:r>
    </w:p>
    <w:p w:rsidR="00CB0462" w:rsidRPr="009B629B" w:rsidRDefault="00CB0462" w:rsidP="00CB0462">
      <w:pPr>
        <w:autoSpaceDE w:val="0"/>
        <w:autoSpaceDN w:val="0"/>
        <w:adjustRightInd w:val="0"/>
        <w:ind w:firstLine="540"/>
        <w:jc w:val="both"/>
        <w:rPr>
          <w:sz w:val="28"/>
          <w:szCs w:val="28"/>
        </w:rPr>
      </w:pPr>
      <w:r w:rsidRPr="009B629B">
        <w:rPr>
          <w:sz w:val="28"/>
          <w:szCs w:val="28"/>
        </w:rPr>
        <w:t>суббота с 09.00 до 16.00 часов;</w:t>
      </w:r>
    </w:p>
    <w:p w:rsidR="00CB0462" w:rsidRPr="009B629B" w:rsidRDefault="00CB0462" w:rsidP="00CB0462">
      <w:pPr>
        <w:autoSpaceDE w:val="0"/>
        <w:autoSpaceDN w:val="0"/>
        <w:adjustRightInd w:val="0"/>
        <w:ind w:firstLine="540"/>
        <w:jc w:val="both"/>
        <w:rPr>
          <w:sz w:val="28"/>
          <w:szCs w:val="28"/>
        </w:rPr>
      </w:pPr>
      <w:r w:rsidRPr="009B629B">
        <w:rPr>
          <w:sz w:val="28"/>
          <w:szCs w:val="28"/>
        </w:rPr>
        <w:t>воскресенье - выходной день;</w:t>
      </w:r>
    </w:p>
    <w:p w:rsidR="00CB0462" w:rsidRPr="009B629B" w:rsidRDefault="00CB0462" w:rsidP="00CB0462">
      <w:pPr>
        <w:autoSpaceDE w:val="0"/>
        <w:autoSpaceDN w:val="0"/>
        <w:adjustRightInd w:val="0"/>
        <w:ind w:firstLine="540"/>
        <w:jc w:val="both"/>
        <w:rPr>
          <w:sz w:val="28"/>
          <w:szCs w:val="28"/>
        </w:rPr>
      </w:pPr>
      <w:r w:rsidRPr="009B629B">
        <w:rPr>
          <w:sz w:val="28"/>
          <w:szCs w:val="28"/>
        </w:rPr>
        <w:t>- адрес официального сайта: rosreestr.ru.</w:t>
      </w:r>
    </w:p>
    <w:p w:rsidR="00CB0462" w:rsidRPr="009B629B" w:rsidRDefault="00CB0462" w:rsidP="00CB0462">
      <w:pPr>
        <w:autoSpaceDE w:val="0"/>
        <w:autoSpaceDN w:val="0"/>
        <w:adjustRightInd w:val="0"/>
        <w:ind w:firstLine="540"/>
        <w:jc w:val="both"/>
        <w:rPr>
          <w:sz w:val="28"/>
          <w:szCs w:val="28"/>
        </w:rPr>
      </w:pPr>
      <w:bookmarkStart w:id="7" w:name="Par108"/>
      <w:bookmarkEnd w:id="7"/>
      <w:r w:rsidRPr="009B629B">
        <w:rPr>
          <w:sz w:val="28"/>
          <w:szCs w:val="28"/>
        </w:rPr>
        <w:t xml:space="preserve">1.3.5. Информация, указанная в </w:t>
      </w:r>
      <w:hyperlink w:anchor="Par65" w:history="1">
        <w:r w:rsidRPr="00B10196">
          <w:rPr>
            <w:sz w:val="28"/>
            <w:szCs w:val="28"/>
          </w:rPr>
          <w:t>подпунктах 1.3.1</w:t>
        </w:r>
      </w:hyperlink>
      <w:r w:rsidRPr="00B10196">
        <w:rPr>
          <w:sz w:val="28"/>
          <w:szCs w:val="28"/>
        </w:rPr>
        <w:t xml:space="preserve"> - </w:t>
      </w:r>
      <w:hyperlink w:anchor="Par97" w:history="1">
        <w:r w:rsidRPr="00B10196">
          <w:rPr>
            <w:sz w:val="28"/>
            <w:szCs w:val="28"/>
          </w:rPr>
          <w:t>1.3.4 пункта 1.3</w:t>
        </w:r>
      </w:hyperlink>
      <w:r w:rsidRPr="00B10196">
        <w:rPr>
          <w:sz w:val="28"/>
          <w:szCs w:val="28"/>
        </w:rPr>
        <w:t xml:space="preserve"> </w:t>
      </w:r>
      <w:r w:rsidRPr="009B629B">
        <w:rPr>
          <w:sz w:val="28"/>
          <w:szCs w:val="28"/>
        </w:rPr>
        <w:t>административного регламента, размещается:</w:t>
      </w:r>
    </w:p>
    <w:p w:rsidR="00CB0462" w:rsidRPr="009B629B" w:rsidRDefault="00CB0462" w:rsidP="00CB0462">
      <w:pPr>
        <w:autoSpaceDE w:val="0"/>
        <w:autoSpaceDN w:val="0"/>
        <w:adjustRightInd w:val="0"/>
        <w:ind w:firstLine="540"/>
        <w:jc w:val="both"/>
        <w:rPr>
          <w:sz w:val="28"/>
          <w:szCs w:val="28"/>
        </w:rPr>
      </w:pPr>
      <w:r w:rsidRPr="009B629B">
        <w:rPr>
          <w:sz w:val="28"/>
          <w:szCs w:val="28"/>
        </w:rPr>
        <w:t>- на информационном стенде в месте предоставления муниципальной услуги;</w:t>
      </w:r>
    </w:p>
    <w:p w:rsidR="00CB0462" w:rsidRPr="009B629B" w:rsidRDefault="00CB0462" w:rsidP="00CB0462">
      <w:pPr>
        <w:autoSpaceDE w:val="0"/>
        <w:autoSpaceDN w:val="0"/>
        <w:adjustRightInd w:val="0"/>
        <w:ind w:firstLine="540"/>
        <w:jc w:val="both"/>
        <w:rPr>
          <w:sz w:val="28"/>
          <w:szCs w:val="28"/>
        </w:rPr>
      </w:pPr>
      <w:r w:rsidRPr="009B629B">
        <w:rPr>
          <w:sz w:val="28"/>
          <w:szCs w:val="28"/>
        </w:rPr>
        <w:t>- в информационно-телекоммуникационной сети Интернет:</w:t>
      </w:r>
    </w:p>
    <w:p w:rsidR="00CB0462" w:rsidRPr="009B629B" w:rsidRDefault="00CB0462" w:rsidP="00CB0462">
      <w:pPr>
        <w:autoSpaceDE w:val="0"/>
        <w:autoSpaceDN w:val="0"/>
        <w:adjustRightInd w:val="0"/>
        <w:ind w:firstLine="540"/>
        <w:jc w:val="both"/>
        <w:rPr>
          <w:sz w:val="28"/>
          <w:szCs w:val="28"/>
        </w:rPr>
      </w:pPr>
      <w:r w:rsidRPr="009B629B">
        <w:rPr>
          <w:sz w:val="28"/>
          <w:szCs w:val="28"/>
        </w:rPr>
        <w:t>на официальном сайте органов местного самоуправления города Нижневартовска (www.n-vartovsk.ru) (далее - официальный сайт);</w:t>
      </w:r>
    </w:p>
    <w:p w:rsidR="00CB0462" w:rsidRPr="009B629B" w:rsidRDefault="00CB0462" w:rsidP="00CB0462">
      <w:pPr>
        <w:autoSpaceDE w:val="0"/>
        <w:autoSpaceDN w:val="0"/>
        <w:adjustRightInd w:val="0"/>
        <w:ind w:firstLine="540"/>
        <w:jc w:val="both"/>
        <w:rPr>
          <w:sz w:val="28"/>
          <w:szCs w:val="28"/>
        </w:rPr>
      </w:pPr>
      <w:r w:rsidRPr="009B629B">
        <w:rPr>
          <w:sz w:val="28"/>
          <w:szCs w:val="28"/>
        </w:rPr>
        <w:t>в федеральной государственной информационной системе "Единый портал государственных и муниципальных услуг (функций)" (www.gosuslugi.ru) (далее - Единый портал);</w:t>
      </w:r>
    </w:p>
    <w:p w:rsidR="00CB0462" w:rsidRPr="009B629B" w:rsidRDefault="00CB0462" w:rsidP="00CB0462">
      <w:pPr>
        <w:autoSpaceDE w:val="0"/>
        <w:autoSpaceDN w:val="0"/>
        <w:adjustRightInd w:val="0"/>
        <w:ind w:firstLine="540"/>
        <w:jc w:val="both"/>
        <w:rPr>
          <w:sz w:val="28"/>
          <w:szCs w:val="28"/>
        </w:rPr>
      </w:pPr>
      <w:r w:rsidRPr="009B629B">
        <w:rPr>
          <w:sz w:val="28"/>
          <w:szCs w:val="28"/>
        </w:rPr>
        <w:t>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(www.86.gosuslugi.ru) (далее - региональный портал).</w:t>
      </w:r>
    </w:p>
    <w:p w:rsidR="00CB0462" w:rsidRPr="009B629B" w:rsidRDefault="00CB0462" w:rsidP="00CB0462">
      <w:pPr>
        <w:autoSpaceDE w:val="0"/>
        <w:autoSpaceDN w:val="0"/>
        <w:adjustRightInd w:val="0"/>
        <w:ind w:firstLine="540"/>
        <w:jc w:val="both"/>
        <w:rPr>
          <w:sz w:val="28"/>
          <w:szCs w:val="28"/>
        </w:rPr>
      </w:pPr>
      <w:r w:rsidRPr="009B629B">
        <w:rPr>
          <w:sz w:val="28"/>
          <w:szCs w:val="28"/>
        </w:rPr>
        <w:t>1.3.6.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CB0462" w:rsidRPr="009B629B" w:rsidRDefault="00CB0462" w:rsidP="00CB0462">
      <w:pPr>
        <w:autoSpaceDE w:val="0"/>
        <w:autoSpaceDN w:val="0"/>
        <w:adjustRightInd w:val="0"/>
        <w:ind w:firstLine="540"/>
        <w:jc w:val="both"/>
        <w:rPr>
          <w:sz w:val="28"/>
          <w:szCs w:val="28"/>
        </w:rPr>
      </w:pPr>
      <w:r w:rsidRPr="009B629B">
        <w:rPr>
          <w:sz w:val="28"/>
          <w:szCs w:val="28"/>
        </w:rPr>
        <w:t>- в устной форме (при личном обращении заявителя или по телефону);</w:t>
      </w:r>
    </w:p>
    <w:p w:rsidR="00CB0462" w:rsidRPr="009B629B" w:rsidRDefault="00CB0462" w:rsidP="00CB0462">
      <w:pPr>
        <w:autoSpaceDE w:val="0"/>
        <w:autoSpaceDN w:val="0"/>
        <w:adjustRightInd w:val="0"/>
        <w:ind w:firstLine="540"/>
        <w:jc w:val="both"/>
        <w:rPr>
          <w:sz w:val="28"/>
          <w:szCs w:val="28"/>
        </w:rPr>
      </w:pPr>
      <w:r w:rsidRPr="009B629B">
        <w:rPr>
          <w:sz w:val="28"/>
          <w:szCs w:val="28"/>
        </w:rPr>
        <w:t>- в письменной форме (при письменном обращении заявителя по почте, электронной почте, факсу);</w:t>
      </w:r>
    </w:p>
    <w:p w:rsidR="00CB0462" w:rsidRPr="009B629B" w:rsidRDefault="00CB0462" w:rsidP="00CB0462">
      <w:pPr>
        <w:autoSpaceDE w:val="0"/>
        <w:autoSpaceDN w:val="0"/>
        <w:adjustRightInd w:val="0"/>
        <w:ind w:firstLine="540"/>
        <w:jc w:val="both"/>
        <w:rPr>
          <w:sz w:val="28"/>
          <w:szCs w:val="28"/>
        </w:rPr>
      </w:pPr>
      <w:r w:rsidRPr="009B629B">
        <w:rPr>
          <w:sz w:val="28"/>
          <w:szCs w:val="28"/>
        </w:rPr>
        <w:t xml:space="preserve">- в форме информационных (мультимедийных) материалов в информационно-телекоммуникационной сети Интернет на официальном сайте, Едином </w:t>
      </w:r>
      <w:r w:rsidR="00717AFF">
        <w:rPr>
          <w:sz w:val="28"/>
          <w:szCs w:val="28"/>
        </w:rPr>
        <w:t xml:space="preserve">             </w:t>
      </w:r>
      <w:bookmarkStart w:id="8" w:name="_GoBack"/>
      <w:bookmarkEnd w:id="8"/>
      <w:r w:rsidRPr="009B629B">
        <w:rPr>
          <w:sz w:val="28"/>
          <w:szCs w:val="28"/>
        </w:rPr>
        <w:t>и региональном порталах.</w:t>
      </w:r>
    </w:p>
    <w:p w:rsidR="00CB0462" w:rsidRPr="009B629B" w:rsidRDefault="00CB0462" w:rsidP="00CB0462">
      <w:pPr>
        <w:autoSpaceDE w:val="0"/>
        <w:autoSpaceDN w:val="0"/>
        <w:adjustRightInd w:val="0"/>
        <w:ind w:firstLine="540"/>
        <w:jc w:val="both"/>
        <w:rPr>
          <w:sz w:val="28"/>
          <w:szCs w:val="28"/>
        </w:rPr>
      </w:pPr>
      <w:r w:rsidRPr="009B629B">
        <w:rPr>
          <w:sz w:val="28"/>
          <w:szCs w:val="28"/>
        </w:rPr>
        <w:t xml:space="preserve">1.3.7. В случае устного обращения (лично или по телефону) заявителя (его представителя), в том числе для получения информации по вопросам предоставления муниципальной услуги, сведений о ходе ее предоставления, специалист отдела, ответственный за предоставление муниципальной услуги (далее - специалист отдела), специалист МФЦ, ответственный за информирование, осуществляют устное информирование (соответственно лично или по телефону) обратившегося за информацией заявителя. Устное </w:t>
      </w:r>
      <w:r w:rsidRPr="009B629B">
        <w:rPr>
          <w:sz w:val="28"/>
          <w:szCs w:val="28"/>
        </w:rPr>
        <w:lastRenderedPageBreak/>
        <w:t xml:space="preserve">информирование осуществляется в соответствии с графиком работы управления и графиком работы МФЦ, указанными в </w:t>
      </w:r>
      <w:hyperlink w:anchor="Par65" w:history="1">
        <w:r w:rsidRPr="00B10196">
          <w:rPr>
            <w:sz w:val="28"/>
            <w:szCs w:val="28"/>
          </w:rPr>
          <w:t>подпунктах 1.3.1</w:t>
        </w:r>
      </w:hyperlink>
      <w:r w:rsidRPr="00B10196">
        <w:rPr>
          <w:sz w:val="28"/>
          <w:szCs w:val="28"/>
        </w:rPr>
        <w:t xml:space="preserve">, </w:t>
      </w:r>
      <w:hyperlink w:anchor="Par77" w:history="1">
        <w:r w:rsidRPr="00B10196">
          <w:rPr>
            <w:sz w:val="28"/>
            <w:szCs w:val="28"/>
          </w:rPr>
          <w:t>1.3.2 пункта 1.3</w:t>
        </w:r>
      </w:hyperlink>
      <w:r w:rsidRPr="00B10196">
        <w:rPr>
          <w:sz w:val="28"/>
          <w:szCs w:val="28"/>
        </w:rPr>
        <w:t xml:space="preserve"> </w:t>
      </w:r>
      <w:r w:rsidRPr="009B629B">
        <w:rPr>
          <w:sz w:val="28"/>
          <w:szCs w:val="28"/>
        </w:rPr>
        <w:t>административного регламента, продолжительностью не более 15 минут.</w:t>
      </w:r>
    </w:p>
    <w:p w:rsidR="00CB0462" w:rsidRPr="009B629B" w:rsidRDefault="00CB0462" w:rsidP="00CB0462">
      <w:pPr>
        <w:autoSpaceDE w:val="0"/>
        <w:autoSpaceDN w:val="0"/>
        <w:adjustRightInd w:val="0"/>
        <w:ind w:firstLine="540"/>
        <w:jc w:val="both"/>
        <w:rPr>
          <w:sz w:val="28"/>
          <w:szCs w:val="28"/>
        </w:rPr>
      </w:pPr>
      <w:r w:rsidRPr="009B629B">
        <w:rPr>
          <w:sz w:val="28"/>
          <w:szCs w:val="28"/>
        </w:rPr>
        <w:t>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CB0462" w:rsidRPr="009B629B" w:rsidRDefault="00CB0462" w:rsidP="00CB0462">
      <w:pPr>
        <w:autoSpaceDE w:val="0"/>
        <w:autoSpaceDN w:val="0"/>
        <w:adjustRightInd w:val="0"/>
        <w:ind w:firstLine="540"/>
        <w:jc w:val="both"/>
        <w:rPr>
          <w:sz w:val="28"/>
          <w:szCs w:val="28"/>
        </w:rPr>
      </w:pPr>
      <w:r w:rsidRPr="009B629B">
        <w:rPr>
          <w:sz w:val="28"/>
          <w:szCs w:val="28"/>
        </w:rPr>
        <w:t>При общении с заявителями (по телефону или лично) специалист отдела, специалист МФЦ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CB0462" w:rsidRPr="009B629B" w:rsidRDefault="00CB0462" w:rsidP="00CB0462">
      <w:pPr>
        <w:autoSpaceDE w:val="0"/>
        <w:autoSpaceDN w:val="0"/>
        <w:adjustRightInd w:val="0"/>
        <w:ind w:firstLine="540"/>
        <w:jc w:val="both"/>
        <w:rPr>
          <w:sz w:val="28"/>
          <w:szCs w:val="28"/>
        </w:rPr>
      </w:pPr>
      <w:r w:rsidRPr="009B629B">
        <w:rPr>
          <w:sz w:val="28"/>
          <w:szCs w:val="28"/>
        </w:rPr>
        <w:t>При невозможности специалиста отдела, специалиста МФЦ,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Если для подготовки ответа требуется продолжительное время, специалист отдела, специалист МФЦ, осуществляющий устное информирование, может предложить заявителю направить в управление письменное обращение о предоставлении ему письменного ответа либо назначить другое удобное для заявителя время для устного информирования.</w:t>
      </w:r>
    </w:p>
    <w:p w:rsidR="00CB0462" w:rsidRPr="009B629B" w:rsidRDefault="00CB0462" w:rsidP="00CB0462">
      <w:pPr>
        <w:autoSpaceDE w:val="0"/>
        <w:autoSpaceDN w:val="0"/>
        <w:adjustRightInd w:val="0"/>
        <w:ind w:firstLine="540"/>
        <w:jc w:val="both"/>
        <w:rPr>
          <w:sz w:val="28"/>
          <w:szCs w:val="28"/>
        </w:rPr>
      </w:pPr>
      <w:r w:rsidRPr="009B629B">
        <w:rPr>
          <w:sz w:val="28"/>
          <w:szCs w:val="28"/>
        </w:rPr>
        <w:t>1.3.8. Для получения информации по вопросам предоставления муниципальной услуги, о ходе ее предоставления заявителям необходимо обратиться в письменной форме в приемную управления.</w:t>
      </w:r>
    </w:p>
    <w:p w:rsidR="00CB0462" w:rsidRPr="009B629B" w:rsidRDefault="00CB0462" w:rsidP="00CB0462">
      <w:pPr>
        <w:autoSpaceDE w:val="0"/>
        <w:autoSpaceDN w:val="0"/>
        <w:adjustRightInd w:val="0"/>
        <w:ind w:firstLine="540"/>
        <w:jc w:val="both"/>
        <w:rPr>
          <w:sz w:val="28"/>
          <w:szCs w:val="28"/>
        </w:rPr>
      </w:pPr>
      <w:r w:rsidRPr="009B629B">
        <w:rPr>
          <w:sz w:val="28"/>
          <w:szCs w:val="28"/>
        </w:rPr>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заявителя на почтовый адрес или адрес электронной почты, указанный в запросе).</w:t>
      </w:r>
    </w:p>
    <w:p w:rsidR="00CB0462" w:rsidRPr="009B629B" w:rsidRDefault="00CB0462" w:rsidP="00CB0462">
      <w:pPr>
        <w:autoSpaceDE w:val="0"/>
        <w:autoSpaceDN w:val="0"/>
        <w:adjustRightInd w:val="0"/>
        <w:ind w:firstLine="540"/>
        <w:jc w:val="both"/>
        <w:rPr>
          <w:sz w:val="28"/>
          <w:szCs w:val="28"/>
        </w:rPr>
      </w:pPr>
      <w:r w:rsidRPr="009B629B">
        <w:rPr>
          <w:sz w:val="28"/>
          <w:szCs w:val="28"/>
        </w:rPr>
        <w:t>Срок ответа на письменное обращение заявителя по вопросам предоставления муниципальной услуги составляет не более 30 календарных дней с даты поступления обращения в управление.</w:t>
      </w:r>
    </w:p>
    <w:p w:rsidR="00CB0462" w:rsidRPr="009B629B" w:rsidRDefault="00CB0462" w:rsidP="00CB0462">
      <w:pPr>
        <w:autoSpaceDE w:val="0"/>
        <w:autoSpaceDN w:val="0"/>
        <w:adjustRightInd w:val="0"/>
        <w:ind w:firstLine="540"/>
        <w:jc w:val="both"/>
        <w:rPr>
          <w:sz w:val="28"/>
          <w:szCs w:val="28"/>
        </w:rPr>
      </w:pPr>
      <w:r w:rsidRPr="009B629B">
        <w:rPr>
          <w:sz w:val="28"/>
          <w:szCs w:val="28"/>
        </w:rPr>
        <w:t>Срок ответа на письменное обращение заявителя о ходе предоставления муниципальной услуги - не позднее дня поступления обращения в управление.</w:t>
      </w:r>
    </w:p>
    <w:p w:rsidR="00CB0462" w:rsidRPr="009B629B" w:rsidRDefault="00CB0462" w:rsidP="00CB0462">
      <w:pPr>
        <w:autoSpaceDE w:val="0"/>
        <w:autoSpaceDN w:val="0"/>
        <w:adjustRightInd w:val="0"/>
        <w:ind w:firstLine="540"/>
        <w:jc w:val="both"/>
        <w:rPr>
          <w:sz w:val="28"/>
          <w:szCs w:val="28"/>
        </w:rPr>
      </w:pPr>
      <w:r w:rsidRPr="009B629B">
        <w:rPr>
          <w:sz w:val="28"/>
          <w:szCs w:val="28"/>
        </w:rPr>
        <w:t>Ответ на обращение предоставляется по выбору заявителя (если об этом указано в обращении) в форме электронных документов, подписанных усиленной квалифицированной электронной подписью, и (или) документов на бумажном носителе.</w:t>
      </w:r>
    </w:p>
    <w:p w:rsidR="00CB0462" w:rsidRPr="009B629B" w:rsidRDefault="00CB0462" w:rsidP="00CB0462">
      <w:pPr>
        <w:autoSpaceDE w:val="0"/>
        <w:autoSpaceDN w:val="0"/>
        <w:adjustRightInd w:val="0"/>
        <w:ind w:firstLine="540"/>
        <w:jc w:val="both"/>
        <w:rPr>
          <w:sz w:val="28"/>
          <w:szCs w:val="28"/>
        </w:rPr>
      </w:pPr>
      <w:r w:rsidRPr="009B629B">
        <w:rPr>
          <w:sz w:val="28"/>
          <w:szCs w:val="28"/>
        </w:rPr>
        <w:t xml:space="preserve">1.3.9. Для получения информации по вопросам предоставления муниципальной услуги посредством Единого или регионального портала заявителям необходимо использовать адреса в информационно-телекоммуникационной сети Интернет, указанные в </w:t>
      </w:r>
      <w:hyperlink w:anchor="Par108" w:history="1">
        <w:r w:rsidRPr="00722198">
          <w:rPr>
            <w:sz w:val="28"/>
            <w:szCs w:val="28"/>
          </w:rPr>
          <w:t>подпункте 1.3.5 пункта 1.3</w:t>
        </w:r>
      </w:hyperlink>
      <w:r w:rsidRPr="00722198">
        <w:rPr>
          <w:sz w:val="28"/>
          <w:szCs w:val="28"/>
        </w:rPr>
        <w:t xml:space="preserve"> </w:t>
      </w:r>
      <w:r w:rsidRPr="009B629B">
        <w:rPr>
          <w:sz w:val="28"/>
          <w:szCs w:val="28"/>
        </w:rPr>
        <w:t>административного регламента.</w:t>
      </w:r>
    </w:p>
    <w:p w:rsidR="00CB0462" w:rsidRPr="009B629B" w:rsidRDefault="00CB0462" w:rsidP="00CB0462">
      <w:pPr>
        <w:autoSpaceDE w:val="0"/>
        <w:autoSpaceDN w:val="0"/>
        <w:adjustRightInd w:val="0"/>
        <w:ind w:firstLine="540"/>
        <w:jc w:val="both"/>
        <w:rPr>
          <w:sz w:val="28"/>
          <w:szCs w:val="28"/>
        </w:rPr>
      </w:pPr>
      <w:bookmarkStart w:id="9" w:name="Par132"/>
      <w:bookmarkEnd w:id="9"/>
      <w:r w:rsidRPr="009B629B">
        <w:rPr>
          <w:sz w:val="28"/>
          <w:szCs w:val="28"/>
        </w:rPr>
        <w:lastRenderedPageBreak/>
        <w:t>1.3.10. На информационном стенде в месте предоставления муниципальной услуги и в информационно-телекоммуникационной сети Интернет размещается следующая информация:</w:t>
      </w:r>
    </w:p>
    <w:p w:rsidR="00CB0462" w:rsidRPr="009B629B" w:rsidRDefault="00CB0462" w:rsidP="00CB0462">
      <w:pPr>
        <w:autoSpaceDE w:val="0"/>
        <w:autoSpaceDN w:val="0"/>
        <w:adjustRightInd w:val="0"/>
        <w:ind w:firstLine="540"/>
        <w:jc w:val="both"/>
        <w:rPr>
          <w:sz w:val="28"/>
          <w:szCs w:val="28"/>
        </w:rPr>
      </w:pPr>
      <w:r w:rsidRPr="009B629B">
        <w:rPr>
          <w:sz w:val="28"/>
          <w:szCs w:val="28"/>
        </w:rPr>
        <w:t>- извлечения из законодательных и иных нормативных правовых актов Российской Федерации, Ханты-Мансийского автономного округа - Югры, муниципальных правовых актов, содержащих нормы, регулирующие деятельность по предоставлению муниципальной услуги;</w:t>
      </w:r>
    </w:p>
    <w:p w:rsidR="00CB0462" w:rsidRPr="009B629B" w:rsidRDefault="00CB0462" w:rsidP="00CB0462">
      <w:pPr>
        <w:autoSpaceDE w:val="0"/>
        <w:autoSpaceDN w:val="0"/>
        <w:adjustRightInd w:val="0"/>
        <w:ind w:firstLine="540"/>
        <w:jc w:val="both"/>
        <w:rPr>
          <w:sz w:val="28"/>
          <w:szCs w:val="28"/>
        </w:rPr>
      </w:pPr>
      <w:r w:rsidRPr="009B629B">
        <w:rPr>
          <w:sz w:val="28"/>
          <w:szCs w:val="28"/>
        </w:rPr>
        <w:t>- место нахождения, график работы, справочные телефоны, адреса электронной почты управления и отдела, а также МФЦ;</w:t>
      </w:r>
    </w:p>
    <w:p w:rsidR="00CB0462" w:rsidRPr="009B629B" w:rsidRDefault="00CB0462" w:rsidP="00CB0462">
      <w:pPr>
        <w:autoSpaceDE w:val="0"/>
        <w:autoSpaceDN w:val="0"/>
        <w:adjustRightInd w:val="0"/>
        <w:ind w:firstLine="540"/>
        <w:jc w:val="both"/>
        <w:rPr>
          <w:sz w:val="28"/>
          <w:szCs w:val="28"/>
        </w:rPr>
      </w:pPr>
      <w:r w:rsidRPr="009B629B">
        <w:rPr>
          <w:sz w:val="28"/>
          <w:szCs w:val="28"/>
        </w:rPr>
        <w:t>- процедура получения информации заявителями по вопросам предоставления муниципальной услуги, о ходе предоставления муниципальной услуги;</w:t>
      </w:r>
    </w:p>
    <w:p w:rsidR="00CB0462" w:rsidRPr="009B629B" w:rsidRDefault="00CB0462" w:rsidP="00CB0462">
      <w:pPr>
        <w:autoSpaceDE w:val="0"/>
        <w:autoSpaceDN w:val="0"/>
        <w:adjustRightInd w:val="0"/>
        <w:ind w:firstLine="540"/>
        <w:jc w:val="both"/>
        <w:rPr>
          <w:sz w:val="28"/>
          <w:szCs w:val="28"/>
        </w:rPr>
      </w:pPr>
      <w:r w:rsidRPr="009B629B">
        <w:rPr>
          <w:sz w:val="28"/>
          <w:szCs w:val="28"/>
        </w:rPr>
        <w:t>- основания для отказа в предоставлении муниципальной услуги;</w:t>
      </w:r>
    </w:p>
    <w:p w:rsidR="00CB0462" w:rsidRPr="009B629B" w:rsidRDefault="00CB0462" w:rsidP="00CB0462">
      <w:pPr>
        <w:autoSpaceDE w:val="0"/>
        <w:autoSpaceDN w:val="0"/>
        <w:adjustRightInd w:val="0"/>
        <w:ind w:firstLine="540"/>
        <w:jc w:val="both"/>
        <w:rPr>
          <w:sz w:val="28"/>
          <w:szCs w:val="28"/>
        </w:rPr>
      </w:pPr>
      <w:r w:rsidRPr="009B629B">
        <w:rPr>
          <w:sz w:val="28"/>
          <w:szCs w:val="28"/>
        </w:rPr>
        <w:t>- форма заявления о предоставлении муниципальной услуги и образец ее заполнения;</w:t>
      </w:r>
    </w:p>
    <w:p w:rsidR="00CB0462" w:rsidRPr="009B629B" w:rsidRDefault="00CB0462" w:rsidP="00CB0462">
      <w:pPr>
        <w:autoSpaceDE w:val="0"/>
        <w:autoSpaceDN w:val="0"/>
        <w:adjustRightInd w:val="0"/>
        <w:ind w:firstLine="540"/>
        <w:jc w:val="both"/>
        <w:rPr>
          <w:sz w:val="28"/>
          <w:szCs w:val="28"/>
        </w:rPr>
      </w:pPr>
      <w:r w:rsidRPr="009B629B">
        <w:rPr>
          <w:sz w:val="28"/>
          <w:szCs w:val="28"/>
        </w:rPr>
        <w:t>- исчерпывающий перечень документов, необходимых для предоставления муниципальной услуги;</w:t>
      </w:r>
    </w:p>
    <w:p w:rsidR="00CB0462" w:rsidRPr="00B10196" w:rsidRDefault="00CB0462" w:rsidP="00CB0462">
      <w:pPr>
        <w:autoSpaceDE w:val="0"/>
        <w:autoSpaceDN w:val="0"/>
        <w:adjustRightInd w:val="0"/>
        <w:ind w:firstLine="540"/>
        <w:jc w:val="both"/>
        <w:rPr>
          <w:sz w:val="28"/>
          <w:szCs w:val="28"/>
        </w:rPr>
      </w:pPr>
      <w:r w:rsidRPr="00B10196">
        <w:rPr>
          <w:sz w:val="28"/>
          <w:szCs w:val="28"/>
        </w:rPr>
        <w:t xml:space="preserve">- </w:t>
      </w:r>
      <w:hyperlink w:anchor="Par1069" w:history="1">
        <w:r w:rsidRPr="00B10196">
          <w:rPr>
            <w:sz w:val="28"/>
            <w:szCs w:val="28"/>
          </w:rPr>
          <w:t>блок-схема</w:t>
        </w:r>
      </w:hyperlink>
      <w:r w:rsidRPr="00B10196">
        <w:rPr>
          <w:sz w:val="28"/>
          <w:szCs w:val="28"/>
        </w:rPr>
        <w:t xml:space="preserve"> предоставления муниципальной услуги;</w:t>
      </w:r>
    </w:p>
    <w:p w:rsidR="00CB0462" w:rsidRPr="009B629B" w:rsidRDefault="00CB0462" w:rsidP="00CB0462">
      <w:pPr>
        <w:autoSpaceDE w:val="0"/>
        <w:autoSpaceDN w:val="0"/>
        <w:adjustRightInd w:val="0"/>
        <w:ind w:firstLine="540"/>
        <w:jc w:val="both"/>
        <w:rPr>
          <w:sz w:val="28"/>
          <w:szCs w:val="28"/>
        </w:rPr>
      </w:pPr>
      <w:r w:rsidRPr="00B10196">
        <w:rPr>
          <w:sz w:val="28"/>
          <w:szCs w:val="28"/>
        </w:rPr>
        <w:t xml:space="preserve">- текст административного регламента с </w:t>
      </w:r>
      <w:hyperlink w:anchor="Par534" w:history="1">
        <w:r w:rsidRPr="00B10196">
          <w:rPr>
            <w:sz w:val="28"/>
            <w:szCs w:val="28"/>
          </w:rPr>
          <w:t>приложениями</w:t>
        </w:r>
      </w:hyperlink>
      <w:r w:rsidRPr="009B629B">
        <w:rPr>
          <w:sz w:val="28"/>
          <w:szCs w:val="28"/>
        </w:rPr>
        <w:t xml:space="preserve"> (извлечения - на информационном стенде; полная версия в информационно-телекоммуникационной сети Интернет).</w:t>
      </w:r>
    </w:p>
    <w:p w:rsidR="00CB0462" w:rsidRPr="009B629B" w:rsidRDefault="00CB0462" w:rsidP="00CB0462">
      <w:pPr>
        <w:autoSpaceDE w:val="0"/>
        <w:autoSpaceDN w:val="0"/>
        <w:adjustRightInd w:val="0"/>
        <w:ind w:firstLine="540"/>
        <w:jc w:val="both"/>
        <w:rPr>
          <w:sz w:val="28"/>
          <w:szCs w:val="28"/>
        </w:rPr>
      </w:pPr>
      <w:r w:rsidRPr="009B629B">
        <w:rPr>
          <w:sz w:val="28"/>
          <w:szCs w:val="28"/>
        </w:rPr>
        <w:t>В случае внесения изменений в порядок предоставления муниципальной услуги специалист отдела в срок, не превышающий 5 рабочих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информационном стенде в месте предоставления муниципальной услуги.</w:t>
      </w:r>
    </w:p>
    <w:p w:rsidR="00CB0462" w:rsidRPr="009B629B" w:rsidRDefault="00CB0462" w:rsidP="00CB0462">
      <w:pPr>
        <w:autoSpaceDE w:val="0"/>
        <w:autoSpaceDN w:val="0"/>
        <w:adjustRightInd w:val="0"/>
        <w:jc w:val="both"/>
        <w:rPr>
          <w:sz w:val="28"/>
          <w:szCs w:val="28"/>
        </w:rPr>
      </w:pPr>
    </w:p>
    <w:p w:rsidR="00CB0462" w:rsidRPr="009B629B" w:rsidRDefault="00CB0462" w:rsidP="00CB0462">
      <w:pPr>
        <w:autoSpaceDE w:val="0"/>
        <w:autoSpaceDN w:val="0"/>
        <w:adjustRightInd w:val="0"/>
        <w:jc w:val="center"/>
        <w:outlineLvl w:val="1"/>
        <w:rPr>
          <w:sz w:val="28"/>
          <w:szCs w:val="28"/>
        </w:rPr>
      </w:pPr>
      <w:r w:rsidRPr="009B629B">
        <w:rPr>
          <w:sz w:val="28"/>
          <w:szCs w:val="28"/>
        </w:rPr>
        <w:t>II. Стандарт предоставления муниципальной услуги</w:t>
      </w:r>
    </w:p>
    <w:p w:rsidR="00CB0462" w:rsidRPr="009B629B" w:rsidRDefault="00CB0462" w:rsidP="00CB0462">
      <w:pPr>
        <w:autoSpaceDE w:val="0"/>
        <w:autoSpaceDN w:val="0"/>
        <w:adjustRightInd w:val="0"/>
        <w:jc w:val="both"/>
        <w:rPr>
          <w:sz w:val="28"/>
          <w:szCs w:val="28"/>
        </w:rPr>
      </w:pPr>
    </w:p>
    <w:p w:rsidR="00CB0462" w:rsidRDefault="00CB0462" w:rsidP="00CB0462">
      <w:pPr>
        <w:autoSpaceDE w:val="0"/>
        <w:autoSpaceDN w:val="0"/>
        <w:adjustRightInd w:val="0"/>
        <w:ind w:firstLine="540"/>
        <w:jc w:val="both"/>
        <w:rPr>
          <w:sz w:val="28"/>
          <w:szCs w:val="28"/>
        </w:rPr>
      </w:pPr>
      <w:r w:rsidRPr="009B629B">
        <w:rPr>
          <w:sz w:val="28"/>
          <w:szCs w:val="28"/>
        </w:rPr>
        <w:t>2.1. Наименование муниципальной услуги: "Предоставление водных объектов, находящихся в собственности муниципальных образований, или частей таких водных объектов, в пользование на основании решений о предоставлении водных объектов в пользование".</w:t>
      </w:r>
    </w:p>
    <w:p w:rsidR="00CB0462" w:rsidRPr="002F08DB" w:rsidRDefault="00CB0462" w:rsidP="00CB0462">
      <w:pPr>
        <w:jc w:val="both"/>
        <w:rPr>
          <w:sz w:val="28"/>
          <w:szCs w:val="28"/>
        </w:rPr>
      </w:pPr>
      <w:r w:rsidRPr="002F08DB">
        <w:rPr>
          <w:sz w:val="28"/>
          <w:szCs w:val="28"/>
        </w:rPr>
        <w:t>На основании решений о предоставлении водных объектов в пользование  право пользования поверхностными водными объектами, находящимися в собственности муниципального образования, приобретается в целях:</w:t>
      </w:r>
    </w:p>
    <w:p w:rsidR="00CB0462" w:rsidRPr="002F08DB" w:rsidRDefault="00CB0462" w:rsidP="00CB0462">
      <w:pPr>
        <w:jc w:val="both"/>
        <w:rPr>
          <w:sz w:val="28"/>
          <w:szCs w:val="28"/>
        </w:rPr>
      </w:pPr>
      <w:bookmarkStart w:id="10" w:name="sub_1131"/>
      <w:r w:rsidRPr="002F08DB">
        <w:rPr>
          <w:sz w:val="28"/>
          <w:szCs w:val="28"/>
        </w:rPr>
        <w:t>1) обеспечения обороны страны и безопасности государства;</w:t>
      </w:r>
    </w:p>
    <w:p w:rsidR="00CB0462" w:rsidRPr="002F08DB" w:rsidRDefault="00CB0462" w:rsidP="00CB0462">
      <w:pPr>
        <w:jc w:val="both"/>
        <w:rPr>
          <w:sz w:val="28"/>
          <w:szCs w:val="28"/>
        </w:rPr>
      </w:pPr>
      <w:bookmarkStart w:id="11" w:name="sub_1132"/>
      <w:bookmarkEnd w:id="10"/>
      <w:r w:rsidRPr="002F08DB">
        <w:rPr>
          <w:sz w:val="28"/>
          <w:szCs w:val="28"/>
        </w:rPr>
        <w:t>2) сброса сточных вод;</w:t>
      </w:r>
    </w:p>
    <w:p w:rsidR="00CB0462" w:rsidRPr="002F08DB" w:rsidRDefault="00CB0462" w:rsidP="00CB0462">
      <w:pPr>
        <w:jc w:val="both"/>
        <w:rPr>
          <w:sz w:val="28"/>
          <w:szCs w:val="28"/>
        </w:rPr>
      </w:pPr>
      <w:bookmarkStart w:id="12" w:name="sub_1133"/>
      <w:bookmarkEnd w:id="11"/>
      <w:r w:rsidRPr="002F08DB">
        <w:rPr>
          <w:sz w:val="28"/>
          <w:szCs w:val="28"/>
        </w:rPr>
        <w:t>3) строительства и реконструкции гидротехнических сооружений;</w:t>
      </w:r>
    </w:p>
    <w:p w:rsidR="00CB0462" w:rsidRPr="002F08DB" w:rsidRDefault="00CB0462" w:rsidP="00CB0462">
      <w:pPr>
        <w:jc w:val="both"/>
        <w:rPr>
          <w:sz w:val="28"/>
          <w:szCs w:val="28"/>
        </w:rPr>
      </w:pPr>
      <w:bookmarkStart w:id="13" w:name="sub_1134"/>
      <w:bookmarkEnd w:id="12"/>
      <w:r w:rsidRPr="002F08DB">
        <w:rPr>
          <w:sz w:val="28"/>
          <w:szCs w:val="28"/>
        </w:rPr>
        <w:t>4) создания стационарных и плавучих (подвижных) буровых установок (платформ), искусственных островов;</w:t>
      </w:r>
    </w:p>
    <w:p w:rsidR="00CB0462" w:rsidRPr="002F08DB" w:rsidRDefault="00CB0462" w:rsidP="00CB0462">
      <w:pPr>
        <w:jc w:val="both"/>
        <w:rPr>
          <w:sz w:val="28"/>
          <w:szCs w:val="28"/>
        </w:rPr>
      </w:pPr>
      <w:bookmarkStart w:id="14" w:name="sub_1135"/>
      <w:bookmarkEnd w:id="13"/>
      <w:r w:rsidRPr="002F08DB">
        <w:rPr>
          <w:sz w:val="28"/>
          <w:szCs w:val="28"/>
        </w:rPr>
        <w:t>5) 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берегов поверхностных водных объектов;</w:t>
      </w:r>
    </w:p>
    <w:p w:rsidR="00CB0462" w:rsidRPr="002F08DB" w:rsidRDefault="00CB0462" w:rsidP="00CB0462">
      <w:pPr>
        <w:jc w:val="both"/>
        <w:rPr>
          <w:sz w:val="28"/>
          <w:szCs w:val="28"/>
        </w:rPr>
      </w:pPr>
      <w:bookmarkStart w:id="15" w:name="sub_1136"/>
      <w:bookmarkEnd w:id="14"/>
      <w:r w:rsidRPr="002F08DB">
        <w:rPr>
          <w:sz w:val="28"/>
          <w:szCs w:val="28"/>
        </w:rPr>
        <w:lastRenderedPageBreak/>
        <w:t>6) разведки и добычи полезных ископаемых;</w:t>
      </w:r>
    </w:p>
    <w:p w:rsidR="00CB0462" w:rsidRPr="002F08DB" w:rsidRDefault="00CB0462" w:rsidP="00CB0462">
      <w:pPr>
        <w:jc w:val="both"/>
        <w:rPr>
          <w:sz w:val="28"/>
          <w:szCs w:val="28"/>
        </w:rPr>
      </w:pPr>
      <w:bookmarkStart w:id="16" w:name="sub_1137"/>
      <w:bookmarkEnd w:id="15"/>
      <w:r w:rsidRPr="002F08DB">
        <w:rPr>
          <w:sz w:val="28"/>
          <w:szCs w:val="28"/>
        </w:rPr>
        <w:t xml:space="preserve">7) проведения дноуглубительных, взрывных, буровых и других работ, связанных с изменением дна и берегов поверхностных водных объектов, за исключением случаев, предусмотренных </w:t>
      </w:r>
      <w:hyperlink w:anchor="sub_4702" w:history="1">
        <w:r w:rsidRPr="002F08DB">
          <w:rPr>
            <w:rStyle w:val="a7"/>
            <w:sz w:val="28"/>
            <w:szCs w:val="28"/>
          </w:rPr>
          <w:t>частью 2 статьи 47</w:t>
        </w:r>
      </w:hyperlink>
      <w:r w:rsidRPr="002F08DB">
        <w:rPr>
          <w:sz w:val="28"/>
          <w:szCs w:val="28"/>
        </w:rPr>
        <w:t xml:space="preserve"> Водного кодекса Кодекса Российской Федерации;</w:t>
      </w:r>
    </w:p>
    <w:p w:rsidR="00CB0462" w:rsidRPr="002F08DB" w:rsidRDefault="00CB0462" w:rsidP="00CB0462">
      <w:pPr>
        <w:jc w:val="both"/>
        <w:rPr>
          <w:sz w:val="28"/>
          <w:szCs w:val="28"/>
        </w:rPr>
      </w:pPr>
      <w:bookmarkStart w:id="17" w:name="sub_1138"/>
      <w:bookmarkEnd w:id="16"/>
      <w:r w:rsidRPr="002F08DB">
        <w:rPr>
          <w:sz w:val="28"/>
          <w:szCs w:val="28"/>
        </w:rPr>
        <w:t>8) подъема затонувших судов;</w:t>
      </w:r>
    </w:p>
    <w:p w:rsidR="00CB0462" w:rsidRPr="002F08DB" w:rsidRDefault="00CB0462" w:rsidP="00CB0462">
      <w:pPr>
        <w:jc w:val="both"/>
        <w:rPr>
          <w:sz w:val="28"/>
          <w:szCs w:val="28"/>
        </w:rPr>
      </w:pPr>
      <w:bookmarkStart w:id="18" w:name="sub_1139"/>
      <w:bookmarkEnd w:id="17"/>
      <w:r w:rsidRPr="002F08DB">
        <w:rPr>
          <w:sz w:val="28"/>
          <w:szCs w:val="28"/>
        </w:rPr>
        <w:t>9) сплава древесины;</w:t>
      </w:r>
    </w:p>
    <w:p w:rsidR="00CB0462" w:rsidRPr="002F08DB" w:rsidRDefault="00CB0462" w:rsidP="00CB0462">
      <w:pPr>
        <w:jc w:val="both"/>
        <w:rPr>
          <w:sz w:val="28"/>
          <w:szCs w:val="28"/>
        </w:rPr>
      </w:pPr>
      <w:bookmarkStart w:id="19" w:name="sub_11310"/>
      <w:bookmarkEnd w:id="18"/>
      <w:r w:rsidRPr="002F08DB">
        <w:rPr>
          <w:sz w:val="28"/>
          <w:szCs w:val="28"/>
        </w:rPr>
        <w:t>10) забора (изъятия) водных ресурсов из водных объектов для гидромелиорации земель;</w:t>
      </w:r>
    </w:p>
    <w:p w:rsidR="00CB0462" w:rsidRPr="005B3F8B" w:rsidRDefault="00CB0462" w:rsidP="00CB0462">
      <w:pPr>
        <w:rPr>
          <w:sz w:val="28"/>
          <w:szCs w:val="28"/>
        </w:rPr>
      </w:pPr>
      <w:bookmarkStart w:id="20" w:name="sub_11311"/>
      <w:bookmarkEnd w:id="19"/>
      <w:r w:rsidRPr="002F08DB">
        <w:rPr>
          <w:sz w:val="28"/>
          <w:szCs w:val="28"/>
        </w:rPr>
        <w:t>11) забора (изъятия) водных ресурсов из водных объектов и сброса сточных вод для осуществления аквакультуры (рыбоводства).</w:t>
      </w:r>
    </w:p>
    <w:bookmarkEnd w:id="20"/>
    <w:p w:rsidR="00CB0462" w:rsidRPr="009B629B" w:rsidRDefault="00CB0462" w:rsidP="00CB0462">
      <w:pPr>
        <w:autoSpaceDE w:val="0"/>
        <w:autoSpaceDN w:val="0"/>
        <w:adjustRightInd w:val="0"/>
        <w:ind w:firstLine="540"/>
        <w:jc w:val="both"/>
        <w:rPr>
          <w:sz w:val="28"/>
          <w:szCs w:val="28"/>
        </w:rPr>
      </w:pPr>
    </w:p>
    <w:p w:rsidR="00CB0462" w:rsidRPr="009B629B" w:rsidRDefault="00CB0462" w:rsidP="00CB0462">
      <w:pPr>
        <w:autoSpaceDE w:val="0"/>
        <w:autoSpaceDN w:val="0"/>
        <w:adjustRightInd w:val="0"/>
        <w:ind w:firstLine="540"/>
        <w:jc w:val="both"/>
        <w:rPr>
          <w:sz w:val="28"/>
          <w:szCs w:val="28"/>
        </w:rPr>
      </w:pPr>
      <w:r w:rsidRPr="009B629B">
        <w:rPr>
          <w:sz w:val="28"/>
          <w:szCs w:val="28"/>
        </w:rPr>
        <w:t>2.2. Наименование органа, предоставляющего муниципальную услугу, его структурных подразделений, участвующих в предоставлении муниципальной услуги.</w:t>
      </w:r>
    </w:p>
    <w:p w:rsidR="00CB0462" w:rsidRPr="009B629B" w:rsidRDefault="00CB0462" w:rsidP="00CB0462">
      <w:pPr>
        <w:autoSpaceDE w:val="0"/>
        <w:autoSpaceDN w:val="0"/>
        <w:adjustRightInd w:val="0"/>
        <w:ind w:firstLine="540"/>
        <w:jc w:val="both"/>
        <w:rPr>
          <w:sz w:val="28"/>
          <w:szCs w:val="28"/>
        </w:rPr>
      </w:pPr>
      <w:r w:rsidRPr="009B629B">
        <w:rPr>
          <w:sz w:val="28"/>
          <w:szCs w:val="28"/>
        </w:rPr>
        <w:t>Органом, предоставляющим муниципальную услугу, является управление по природопользованию и экологии администрации города.</w:t>
      </w:r>
    </w:p>
    <w:p w:rsidR="00CB0462" w:rsidRPr="009B629B" w:rsidRDefault="00CB0462" w:rsidP="00CB0462">
      <w:pPr>
        <w:autoSpaceDE w:val="0"/>
        <w:autoSpaceDN w:val="0"/>
        <w:adjustRightInd w:val="0"/>
        <w:ind w:firstLine="540"/>
        <w:jc w:val="both"/>
        <w:rPr>
          <w:sz w:val="28"/>
          <w:szCs w:val="28"/>
        </w:rPr>
      </w:pPr>
      <w:r w:rsidRPr="009B629B">
        <w:rPr>
          <w:sz w:val="28"/>
          <w:szCs w:val="28"/>
        </w:rPr>
        <w:t>Непосредственное предоставление муниципальной услуги осуществляет структурное подразделение управления - отдел экологической безопасности и рационального природопользования.</w:t>
      </w:r>
    </w:p>
    <w:p w:rsidR="00CB0462" w:rsidRPr="009B629B" w:rsidRDefault="00CB0462" w:rsidP="00CB0462">
      <w:pPr>
        <w:autoSpaceDE w:val="0"/>
        <w:autoSpaceDN w:val="0"/>
        <w:adjustRightInd w:val="0"/>
        <w:ind w:firstLine="540"/>
        <w:jc w:val="both"/>
        <w:rPr>
          <w:sz w:val="28"/>
          <w:szCs w:val="28"/>
        </w:rPr>
      </w:pPr>
      <w:r w:rsidRPr="009B629B">
        <w:rPr>
          <w:sz w:val="28"/>
          <w:szCs w:val="28"/>
        </w:rPr>
        <w:t>Получение муниципальной услуги при личном обращении осуществляется через МФЦ.</w:t>
      </w:r>
    </w:p>
    <w:p w:rsidR="00CB0462" w:rsidRPr="009B629B" w:rsidRDefault="00CB0462" w:rsidP="00CB0462">
      <w:pPr>
        <w:autoSpaceDE w:val="0"/>
        <w:autoSpaceDN w:val="0"/>
        <w:adjustRightInd w:val="0"/>
        <w:ind w:firstLine="540"/>
        <w:jc w:val="both"/>
        <w:rPr>
          <w:sz w:val="28"/>
          <w:szCs w:val="28"/>
        </w:rPr>
      </w:pPr>
      <w:r w:rsidRPr="009B629B">
        <w:rPr>
          <w:sz w:val="28"/>
          <w:szCs w:val="28"/>
        </w:rPr>
        <w:t xml:space="preserve">2.3. В соответствии с требованиями </w:t>
      </w:r>
      <w:hyperlink r:id="rId12" w:history="1">
        <w:r w:rsidRPr="002F08DB">
          <w:rPr>
            <w:sz w:val="28"/>
            <w:szCs w:val="28"/>
          </w:rPr>
          <w:t>пункта 3 части 1 статьи 7</w:t>
        </w:r>
      </w:hyperlink>
      <w:r w:rsidRPr="002F08DB">
        <w:rPr>
          <w:sz w:val="28"/>
          <w:szCs w:val="28"/>
        </w:rPr>
        <w:t xml:space="preserve"> </w:t>
      </w:r>
      <w:r w:rsidRPr="009B629B">
        <w:rPr>
          <w:sz w:val="28"/>
          <w:szCs w:val="28"/>
        </w:rPr>
        <w:t xml:space="preserve">Федерального закона от 27.07.2010 N 210-ФЗ "Об организации предоставления государственных и муниципальных услуг" (далее - Федеральный закон N 210-ФЗ)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hyperlink r:id="rId13" w:history="1">
        <w:r w:rsidRPr="002F08DB">
          <w:rPr>
            <w:sz w:val="28"/>
            <w:szCs w:val="28"/>
          </w:rPr>
          <w:t>Перечень</w:t>
        </w:r>
      </w:hyperlink>
      <w:r w:rsidRPr="009B629B">
        <w:rPr>
          <w:sz w:val="28"/>
          <w:szCs w:val="28"/>
        </w:rPr>
        <w:t xml:space="preserve"> услуг, которые являются необходимыми и обязательными для предоставления органами местного самоуправления муниципальных услуг, утвержденный решением Думы города Нижневартовска от 24.06.2011 N 59.</w:t>
      </w:r>
    </w:p>
    <w:p w:rsidR="00CB0462" w:rsidRPr="002F08DB" w:rsidRDefault="00CB0462" w:rsidP="00CB0462">
      <w:pPr>
        <w:autoSpaceDE w:val="0"/>
        <w:autoSpaceDN w:val="0"/>
        <w:adjustRightInd w:val="0"/>
        <w:ind w:firstLine="540"/>
        <w:jc w:val="both"/>
        <w:rPr>
          <w:sz w:val="28"/>
          <w:szCs w:val="28"/>
        </w:rPr>
      </w:pPr>
      <w:r w:rsidRPr="002F08DB">
        <w:rPr>
          <w:sz w:val="28"/>
          <w:szCs w:val="28"/>
        </w:rPr>
        <w:t>2.4. Результат предоставления муниципальной услуги.</w:t>
      </w:r>
    </w:p>
    <w:p w:rsidR="00CB0462" w:rsidRPr="002F08DB" w:rsidRDefault="00CB0462" w:rsidP="00CB0462">
      <w:pPr>
        <w:autoSpaceDE w:val="0"/>
        <w:autoSpaceDN w:val="0"/>
        <w:adjustRightInd w:val="0"/>
        <w:ind w:firstLine="540"/>
        <w:jc w:val="both"/>
        <w:rPr>
          <w:sz w:val="28"/>
          <w:szCs w:val="28"/>
        </w:rPr>
      </w:pPr>
      <w:r w:rsidRPr="002F08DB">
        <w:rPr>
          <w:sz w:val="28"/>
          <w:szCs w:val="28"/>
        </w:rPr>
        <w:t>Конечным результатом предоставления муниципальной услуги является:</w:t>
      </w:r>
    </w:p>
    <w:p w:rsidR="00CB0462" w:rsidRPr="002F08DB" w:rsidRDefault="00CB0462" w:rsidP="00CB0462">
      <w:pPr>
        <w:autoSpaceDE w:val="0"/>
        <w:autoSpaceDN w:val="0"/>
        <w:adjustRightInd w:val="0"/>
        <w:ind w:firstLine="540"/>
        <w:jc w:val="both"/>
        <w:rPr>
          <w:sz w:val="28"/>
          <w:szCs w:val="28"/>
        </w:rPr>
      </w:pPr>
      <w:r w:rsidRPr="002F08DB">
        <w:rPr>
          <w:sz w:val="28"/>
          <w:szCs w:val="28"/>
        </w:rPr>
        <w:t>- выдача (направление) заявителю решения о предоставлении водного объекта или части такого водного объекта в пользование;</w:t>
      </w:r>
    </w:p>
    <w:p w:rsidR="00CB0462" w:rsidRPr="002F08DB" w:rsidRDefault="00CB0462" w:rsidP="00CB0462">
      <w:pPr>
        <w:autoSpaceDE w:val="0"/>
        <w:autoSpaceDN w:val="0"/>
        <w:adjustRightInd w:val="0"/>
        <w:ind w:firstLine="540"/>
        <w:jc w:val="both"/>
        <w:rPr>
          <w:sz w:val="28"/>
          <w:szCs w:val="28"/>
        </w:rPr>
      </w:pPr>
      <w:r w:rsidRPr="002F08DB">
        <w:rPr>
          <w:sz w:val="28"/>
          <w:szCs w:val="28"/>
        </w:rPr>
        <w:t>- выдача (направление) заявителю мотивированного отказа в предоставлении муниципальной услуги с указанием причин отказа.</w:t>
      </w:r>
    </w:p>
    <w:p w:rsidR="00CB0462" w:rsidRPr="002F08DB" w:rsidRDefault="00CB0462" w:rsidP="00CB0462">
      <w:pPr>
        <w:autoSpaceDE w:val="0"/>
        <w:autoSpaceDN w:val="0"/>
        <w:adjustRightInd w:val="0"/>
        <w:ind w:firstLine="540"/>
        <w:jc w:val="both"/>
        <w:rPr>
          <w:sz w:val="28"/>
          <w:szCs w:val="28"/>
        </w:rPr>
      </w:pPr>
      <w:r w:rsidRPr="002F08DB">
        <w:rPr>
          <w:sz w:val="28"/>
          <w:szCs w:val="28"/>
        </w:rPr>
        <w:t>2.5. Общий срок предоставления муниципальной услуги.</w:t>
      </w:r>
    </w:p>
    <w:p w:rsidR="00CB0462" w:rsidRPr="002F08DB" w:rsidRDefault="00CB0462" w:rsidP="00CB0462">
      <w:pPr>
        <w:autoSpaceDE w:val="0"/>
        <w:autoSpaceDN w:val="0"/>
        <w:adjustRightInd w:val="0"/>
        <w:ind w:firstLine="540"/>
        <w:jc w:val="both"/>
        <w:rPr>
          <w:sz w:val="28"/>
          <w:szCs w:val="28"/>
        </w:rPr>
      </w:pPr>
      <w:r w:rsidRPr="002F08DB">
        <w:rPr>
          <w:sz w:val="28"/>
          <w:szCs w:val="28"/>
        </w:rPr>
        <w:t>Общий (максимальный) срок предоставления муниципальной услуги составляет 30 календарных дней со дня регистрации в управлении или МФЦ заявления о предоставлении муниципальной услуги.</w:t>
      </w:r>
    </w:p>
    <w:p w:rsidR="00CB0462" w:rsidRPr="009B629B" w:rsidRDefault="00CB0462" w:rsidP="00CB0462">
      <w:pPr>
        <w:autoSpaceDE w:val="0"/>
        <w:autoSpaceDN w:val="0"/>
        <w:adjustRightInd w:val="0"/>
        <w:ind w:firstLine="540"/>
        <w:jc w:val="both"/>
        <w:rPr>
          <w:sz w:val="28"/>
          <w:szCs w:val="28"/>
        </w:rPr>
      </w:pPr>
      <w:r w:rsidRPr="009B629B">
        <w:rPr>
          <w:sz w:val="28"/>
          <w:szCs w:val="28"/>
        </w:rPr>
        <w:t xml:space="preserve">Срок предоставления муниципальной услуги при получении заявления о предоставлении муниципальной услуги и прилагаемых к нему документов, </w:t>
      </w:r>
      <w:r w:rsidRPr="009B629B">
        <w:rPr>
          <w:sz w:val="28"/>
          <w:szCs w:val="28"/>
        </w:rPr>
        <w:lastRenderedPageBreak/>
        <w:t>направленных по почте или электронной почте, посредством факсимильной связи, Единого или регионального портала, отсчитывается со дня регистрации заявления о предоставлении муниципальной услуги в управлении, а датой направления ответа заявителю считается дата отправки соответствующего письма.</w:t>
      </w:r>
    </w:p>
    <w:p w:rsidR="00CB0462" w:rsidRPr="009B629B" w:rsidRDefault="00CB0462" w:rsidP="00CB0462">
      <w:pPr>
        <w:autoSpaceDE w:val="0"/>
        <w:autoSpaceDN w:val="0"/>
        <w:adjustRightInd w:val="0"/>
        <w:ind w:firstLine="540"/>
        <w:jc w:val="both"/>
        <w:rPr>
          <w:sz w:val="28"/>
          <w:szCs w:val="28"/>
        </w:rPr>
      </w:pPr>
      <w:r w:rsidRPr="009B629B">
        <w:rPr>
          <w:sz w:val="28"/>
          <w:szCs w:val="28"/>
        </w:rPr>
        <w:t>2.6. Правовые основания для предоставления муниципальной услуги.</w:t>
      </w:r>
    </w:p>
    <w:p w:rsidR="00CB0462" w:rsidRPr="009B629B" w:rsidRDefault="00CB0462" w:rsidP="00CB0462">
      <w:pPr>
        <w:autoSpaceDE w:val="0"/>
        <w:autoSpaceDN w:val="0"/>
        <w:adjustRightInd w:val="0"/>
        <w:ind w:firstLine="540"/>
        <w:jc w:val="both"/>
        <w:rPr>
          <w:sz w:val="28"/>
          <w:szCs w:val="28"/>
        </w:rPr>
      </w:pPr>
      <w:r w:rsidRPr="009B629B">
        <w:rPr>
          <w:sz w:val="28"/>
          <w:szCs w:val="28"/>
        </w:rPr>
        <w:t>Предоставление муниципальной услуги осуществляется в соответствии с:</w:t>
      </w:r>
    </w:p>
    <w:p w:rsidR="00CB0462" w:rsidRPr="002F08DB" w:rsidRDefault="00CB0462" w:rsidP="00CB0462">
      <w:pPr>
        <w:autoSpaceDE w:val="0"/>
        <w:autoSpaceDN w:val="0"/>
        <w:adjustRightInd w:val="0"/>
        <w:ind w:firstLine="540"/>
        <w:jc w:val="both"/>
        <w:rPr>
          <w:sz w:val="28"/>
          <w:szCs w:val="28"/>
        </w:rPr>
      </w:pPr>
      <w:r w:rsidRPr="002F08DB">
        <w:rPr>
          <w:sz w:val="28"/>
          <w:szCs w:val="28"/>
        </w:rPr>
        <w:t xml:space="preserve">- </w:t>
      </w:r>
      <w:hyperlink r:id="rId14" w:history="1">
        <w:r w:rsidRPr="002F08DB">
          <w:rPr>
            <w:sz w:val="28"/>
            <w:szCs w:val="28"/>
          </w:rPr>
          <w:t>Конституцией</w:t>
        </w:r>
      </w:hyperlink>
      <w:r w:rsidRPr="002F08DB">
        <w:rPr>
          <w:sz w:val="28"/>
          <w:szCs w:val="28"/>
        </w:rPr>
        <w:t xml:space="preserve"> Российской Федерации;</w:t>
      </w:r>
    </w:p>
    <w:p w:rsidR="00CB0462" w:rsidRPr="002F08DB" w:rsidRDefault="00CB0462" w:rsidP="00CB0462">
      <w:pPr>
        <w:autoSpaceDE w:val="0"/>
        <w:autoSpaceDN w:val="0"/>
        <w:adjustRightInd w:val="0"/>
        <w:ind w:firstLine="540"/>
        <w:jc w:val="both"/>
        <w:rPr>
          <w:sz w:val="28"/>
          <w:szCs w:val="28"/>
        </w:rPr>
      </w:pPr>
      <w:r w:rsidRPr="002F08DB">
        <w:rPr>
          <w:sz w:val="28"/>
          <w:szCs w:val="28"/>
        </w:rPr>
        <w:t xml:space="preserve">- Водным </w:t>
      </w:r>
      <w:hyperlink r:id="rId15" w:history="1">
        <w:r w:rsidRPr="002F08DB">
          <w:rPr>
            <w:sz w:val="28"/>
            <w:szCs w:val="28"/>
          </w:rPr>
          <w:t>кодексом</w:t>
        </w:r>
      </w:hyperlink>
      <w:r w:rsidRPr="002F08DB">
        <w:rPr>
          <w:sz w:val="28"/>
          <w:szCs w:val="28"/>
        </w:rPr>
        <w:t xml:space="preserve"> Российской Федерации;</w:t>
      </w:r>
    </w:p>
    <w:p w:rsidR="00CB0462" w:rsidRPr="002F08DB" w:rsidRDefault="00CB0462" w:rsidP="00CB0462">
      <w:pPr>
        <w:autoSpaceDE w:val="0"/>
        <w:autoSpaceDN w:val="0"/>
        <w:adjustRightInd w:val="0"/>
        <w:ind w:firstLine="540"/>
        <w:jc w:val="both"/>
        <w:rPr>
          <w:sz w:val="28"/>
          <w:szCs w:val="28"/>
        </w:rPr>
      </w:pPr>
      <w:r w:rsidRPr="002F08DB">
        <w:rPr>
          <w:sz w:val="28"/>
          <w:szCs w:val="28"/>
        </w:rPr>
        <w:t xml:space="preserve">- Федеральным </w:t>
      </w:r>
      <w:hyperlink r:id="rId16" w:history="1">
        <w:r w:rsidRPr="002F08DB">
          <w:rPr>
            <w:sz w:val="28"/>
            <w:szCs w:val="28"/>
          </w:rPr>
          <w:t>законом</w:t>
        </w:r>
      </w:hyperlink>
      <w:r w:rsidRPr="002F08DB">
        <w:rPr>
          <w:sz w:val="28"/>
          <w:szCs w:val="28"/>
        </w:rPr>
        <w:t xml:space="preserve"> от 06.10.2003 №131-ФЗ "Об общих принципах организации местного самоуправления в Российской Федерации" ("Собрание законодательства Российской Федерации" от 06.10.2003 №40, ст. 3822);</w:t>
      </w:r>
    </w:p>
    <w:p w:rsidR="00CB0462" w:rsidRPr="009B629B" w:rsidRDefault="00CB0462" w:rsidP="00CB0462">
      <w:pPr>
        <w:autoSpaceDE w:val="0"/>
        <w:autoSpaceDN w:val="0"/>
        <w:adjustRightInd w:val="0"/>
        <w:ind w:firstLine="540"/>
        <w:jc w:val="both"/>
        <w:rPr>
          <w:sz w:val="28"/>
          <w:szCs w:val="28"/>
        </w:rPr>
      </w:pPr>
      <w:r w:rsidRPr="002F08DB">
        <w:rPr>
          <w:sz w:val="28"/>
          <w:szCs w:val="28"/>
        </w:rPr>
        <w:t xml:space="preserve">- Федеральным </w:t>
      </w:r>
      <w:hyperlink r:id="rId17" w:history="1">
        <w:r w:rsidRPr="002F08DB">
          <w:rPr>
            <w:sz w:val="28"/>
            <w:szCs w:val="28"/>
          </w:rPr>
          <w:t>законом</w:t>
        </w:r>
      </w:hyperlink>
      <w:r w:rsidRPr="002F08DB">
        <w:rPr>
          <w:sz w:val="28"/>
          <w:szCs w:val="28"/>
        </w:rPr>
        <w:t xml:space="preserve"> от</w:t>
      </w:r>
      <w:r>
        <w:rPr>
          <w:sz w:val="28"/>
          <w:szCs w:val="28"/>
        </w:rPr>
        <w:t xml:space="preserve"> 27.07.2010 №</w:t>
      </w:r>
      <w:r w:rsidRPr="009B629B">
        <w:rPr>
          <w:sz w:val="28"/>
          <w:szCs w:val="28"/>
        </w:rPr>
        <w:t>210-ФЗ "Об организации предоставления государственных и муниципальных услуг" ("Рос</w:t>
      </w:r>
      <w:r>
        <w:rPr>
          <w:sz w:val="28"/>
          <w:szCs w:val="28"/>
        </w:rPr>
        <w:t>сийская газета" от 30.07.2010 №</w:t>
      </w:r>
      <w:r w:rsidRPr="009B629B">
        <w:rPr>
          <w:sz w:val="28"/>
          <w:szCs w:val="28"/>
        </w:rPr>
        <w:t>168);</w:t>
      </w:r>
    </w:p>
    <w:p w:rsidR="00CB0462" w:rsidRPr="002F08DB" w:rsidRDefault="00CB0462" w:rsidP="00CB0462">
      <w:pPr>
        <w:autoSpaceDE w:val="0"/>
        <w:autoSpaceDN w:val="0"/>
        <w:adjustRightInd w:val="0"/>
        <w:ind w:firstLine="540"/>
        <w:jc w:val="both"/>
        <w:rPr>
          <w:sz w:val="28"/>
          <w:szCs w:val="28"/>
        </w:rPr>
      </w:pPr>
      <w:r w:rsidRPr="002F08DB">
        <w:rPr>
          <w:sz w:val="28"/>
          <w:szCs w:val="28"/>
        </w:rPr>
        <w:t xml:space="preserve">- </w:t>
      </w:r>
      <w:hyperlink r:id="rId18" w:history="1">
        <w:r w:rsidRPr="002F08DB">
          <w:rPr>
            <w:sz w:val="28"/>
            <w:szCs w:val="28"/>
          </w:rPr>
          <w:t>Постановлением</w:t>
        </w:r>
      </w:hyperlink>
      <w:r w:rsidRPr="002F08DB">
        <w:rPr>
          <w:sz w:val="28"/>
          <w:szCs w:val="28"/>
        </w:rPr>
        <w:t xml:space="preserve"> Правительства Российской Федерации от 30.12.2006 №844 "О порядке подготовки и принятия решения о предоставлении водного объекта в пользование" ("Собрание законодательства Российской Федерации" от 01.01.2007 №1 (часть 2), ст. 295);</w:t>
      </w:r>
    </w:p>
    <w:p w:rsidR="00CB0462" w:rsidRPr="002F08DB" w:rsidRDefault="00CB0462" w:rsidP="00CB0462">
      <w:pPr>
        <w:autoSpaceDE w:val="0"/>
        <w:autoSpaceDN w:val="0"/>
        <w:adjustRightInd w:val="0"/>
        <w:ind w:firstLine="540"/>
        <w:jc w:val="both"/>
        <w:rPr>
          <w:sz w:val="28"/>
          <w:szCs w:val="28"/>
        </w:rPr>
      </w:pPr>
      <w:r w:rsidRPr="002F08DB">
        <w:rPr>
          <w:sz w:val="28"/>
          <w:szCs w:val="28"/>
        </w:rPr>
        <w:t xml:space="preserve">- </w:t>
      </w:r>
      <w:hyperlink r:id="rId19" w:history="1">
        <w:r w:rsidRPr="002F08DB">
          <w:rPr>
            <w:sz w:val="28"/>
            <w:szCs w:val="28"/>
          </w:rPr>
          <w:t>приказом</w:t>
        </w:r>
      </w:hyperlink>
      <w:r w:rsidRPr="002F08DB">
        <w:rPr>
          <w:sz w:val="28"/>
          <w:szCs w:val="28"/>
        </w:rPr>
        <w:t xml:space="preserve"> Министерства природных ресурсов Российской Федерации от 14.03.2007 №56 "Об утверждении типовой формы решения о предоставлении водного объекта в пользование" ("Бюллетень нормативных актов федеральных органов исполнительной власти" от 28.05.2007 №22);</w:t>
      </w:r>
    </w:p>
    <w:p w:rsidR="00CB0462" w:rsidRPr="002F08DB" w:rsidRDefault="00CB0462" w:rsidP="00CB0462">
      <w:pPr>
        <w:autoSpaceDE w:val="0"/>
        <w:autoSpaceDN w:val="0"/>
        <w:adjustRightInd w:val="0"/>
        <w:ind w:firstLine="540"/>
        <w:jc w:val="both"/>
        <w:rPr>
          <w:sz w:val="28"/>
          <w:szCs w:val="28"/>
        </w:rPr>
      </w:pPr>
      <w:r w:rsidRPr="002F08DB">
        <w:rPr>
          <w:sz w:val="28"/>
          <w:szCs w:val="28"/>
        </w:rPr>
        <w:t xml:space="preserve">- </w:t>
      </w:r>
      <w:hyperlink r:id="rId20" w:history="1">
        <w:r w:rsidRPr="002F08DB">
          <w:rPr>
            <w:sz w:val="28"/>
            <w:szCs w:val="28"/>
          </w:rPr>
          <w:t>приказом</w:t>
        </w:r>
      </w:hyperlink>
      <w:r w:rsidRPr="002F08DB">
        <w:rPr>
          <w:sz w:val="28"/>
          <w:szCs w:val="28"/>
        </w:rPr>
        <w:t xml:space="preserve"> Министерства природных ресурсов Российской Федерации от 22.08.2007 №216 "Об утверждении правил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("Бюллетень нормативных актов федеральных органов исполнительной власти" от 08.10.2007 №41);</w:t>
      </w:r>
    </w:p>
    <w:p w:rsidR="00CB0462" w:rsidRPr="002F08DB" w:rsidRDefault="00CB0462" w:rsidP="00CB0462">
      <w:pPr>
        <w:autoSpaceDE w:val="0"/>
        <w:autoSpaceDN w:val="0"/>
        <w:adjustRightInd w:val="0"/>
        <w:ind w:firstLine="540"/>
        <w:jc w:val="both"/>
        <w:rPr>
          <w:sz w:val="28"/>
          <w:szCs w:val="28"/>
        </w:rPr>
      </w:pPr>
      <w:r w:rsidRPr="002F08DB">
        <w:rPr>
          <w:sz w:val="28"/>
          <w:szCs w:val="28"/>
        </w:rPr>
        <w:t xml:space="preserve">- </w:t>
      </w:r>
      <w:hyperlink r:id="rId21" w:history="1">
        <w:r w:rsidRPr="002F08DB">
          <w:rPr>
            <w:sz w:val="28"/>
            <w:szCs w:val="28"/>
          </w:rPr>
          <w:t>приказом</w:t>
        </w:r>
      </w:hyperlink>
      <w:r w:rsidRPr="002F08DB">
        <w:rPr>
          <w:sz w:val="28"/>
          <w:szCs w:val="28"/>
        </w:rPr>
        <w:t xml:space="preserve"> Министерства природных ресурсов и экологии Российской Федерации от 21.01.2013 №20 "Об утверждении административного регламента федерального агентства водных ресурсов по предоставлению государственной услуги по предоставлению права пользования водными объектами на основании решения о предоставлении водных объектов в пользование" ("Бюллетень нормативных актов федеральных органов исполнительной власти" от 21.10.2013 №42);</w:t>
      </w:r>
    </w:p>
    <w:p w:rsidR="00CB0462" w:rsidRPr="002F08DB" w:rsidRDefault="00CB0462" w:rsidP="00CB0462">
      <w:pPr>
        <w:autoSpaceDE w:val="0"/>
        <w:autoSpaceDN w:val="0"/>
        <w:adjustRightInd w:val="0"/>
        <w:ind w:firstLine="540"/>
        <w:jc w:val="both"/>
        <w:rPr>
          <w:sz w:val="28"/>
          <w:szCs w:val="28"/>
        </w:rPr>
      </w:pPr>
      <w:r w:rsidRPr="002F08DB">
        <w:rPr>
          <w:sz w:val="28"/>
          <w:szCs w:val="28"/>
        </w:rPr>
        <w:t xml:space="preserve">- </w:t>
      </w:r>
      <w:hyperlink r:id="rId22" w:history="1">
        <w:r w:rsidRPr="002F08DB">
          <w:rPr>
            <w:sz w:val="28"/>
            <w:szCs w:val="28"/>
          </w:rPr>
          <w:t>Законом</w:t>
        </w:r>
      </w:hyperlink>
      <w:r w:rsidRPr="002F08DB">
        <w:rPr>
          <w:sz w:val="28"/>
          <w:szCs w:val="28"/>
        </w:rPr>
        <w:t xml:space="preserve"> Ханты-Мансийского автономного округа - Югры от 11.06.2010 №102-оз "Об административных правонарушениях" ("Собрание законодательства Ханты-Мансийского автономного округа - Югры" от 01.06 - 15.06.2010 №6 (часть I), ст. 461);</w:t>
      </w:r>
    </w:p>
    <w:p w:rsidR="00CB0462" w:rsidRPr="009B629B" w:rsidRDefault="00CB0462" w:rsidP="00CB0462">
      <w:pPr>
        <w:autoSpaceDE w:val="0"/>
        <w:autoSpaceDN w:val="0"/>
        <w:adjustRightInd w:val="0"/>
        <w:ind w:firstLine="540"/>
        <w:jc w:val="both"/>
        <w:rPr>
          <w:sz w:val="28"/>
          <w:szCs w:val="28"/>
        </w:rPr>
      </w:pPr>
      <w:r w:rsidRPr="002F08DB">
        <w:rPr>
          <w:sz w:val="28"/>
          <w:szCs w:val="28"/>
        </w:rPr>
        <w:t xml:space="preserve">- </w:t>
      </w:r>
      <w:hyperlink r:id="rId23" w:history="1">
        <w:r w:rsidRPr="002F08DB">
          <w:rPr>
            <w:sz w:val="28"/>
            <w:szCs w:val="28"/>
          </w:rPr>
          <w:t>постановлением</w:t>
        </w:r>
      </w:hyperlink>
      <w:r w:rsidRPr="002F08DB">
        <w:rPr>
          <w:sz w:val="28"/>
          <w:szCs w:val="28"/>
        </w:rPr>
        <w:t xml:space="preserve"> администрации города от 21.12.2012 №1590 "О порядке подачи и рассмотрения жалоб на решения и действия (бездействие) структурных подразделений</w:t>
      </w:r>
      <w:r w:rsidRPr="009B629B">
        <w:rPr>
          <w:sz w:val="28"/>
          <w:szCs w:val="28"/>
        </w:rPr>
        <w:t xml:space="preserve"> администрации города Нижневартовска и </w:t>
      </w:r>
      <w:r w:rsidRPr="009B629B">
        <w:rPr>
          <w:sz w:val="28"/>
          <w:szCs w:val="28"/>
        </w:rPr>
        <w:lastRenderedPageBreak/>
        <w:t xml:space="preserve">подведомственных им организаций, их должностных лиц, муниципальных служащих" </w:t>
      </w:r>
      <w:r>
        <w:rPr>
          <w:sz w:val="28"/>
          <w:szCs w:val="28"/>
        </w:rPr>
        <w:t>(газета "Варта" от 27.12.2012 №</w:t>
      </w:r>
      <w:r w:rsidRPr="009B629B">
        <w:rPr>
          <w:sz w:val="28"/>
          <w:szCs w:val="28"/>
        </w:rPr>
        <w:t>251);</w:t>
      </w:r>
    </w:p>
    <w:p w:rsidR="00CB0462" w:rsidRPr="009B629B" w:rsidRDefault="00CB0462" w:rsidP="00CB0462">
      <w:pPr>
        <w:autoSpaceDE w:val="0"/>
        <w:autoSpaceDN w:val="0"/>
        <w:adjustRightInd w:val="0"/>
        <w:ind w:firstLine="540"/>
        <w:jc w:val="both"/>
        <w:rPr>
          <w:sz w:val="28"/>
          <w:szCs w:val="28"/>
        </w:rPr>
      </w:pPr>
      <w:r w:rsidRPr="009B629B">
        <w:rPr>
          <w:sz w:val="28"/>
          <w:szCs w:val="28"/>
        </w:rPr>
        <w:t xml:space="preserve">- </w:t>
      </w:r>
      <w:hyperlink r:id="rId24" w:history="1">
        <w:r w:rsidRPr="002F08DB">
          <w:rPr>
            <w:sz w:val="28"/>
            <w:szCs w:val="28"/>
          </w:rPr>
          <w:t>распоряжением</w:t>
        </w:r>
      </w:hyperlink>
      <w:r w:rsidRPr="002F08DB">
        <w:rPr>
          <w:sz w:val="28"/>
          <w:szCs w:val="28"/>
        </w:rPr>
        <w:t xml:space="preserve"> </w:t>
      </w:r>
      <w:r w:rsidRPr="009B629B">
        <w:rPr>
          <w:sz w:val="28"/>
          <w:szCs w:val="28"/>
        </w:rPr>
        <w:t>админ</w:t>
      </w:r>
      <w:r>
        <w:rPr>
          <w:sz w:val="28"/>
          <w:szCs w:val="28"/>
        </w:rPr>
        <w:t>истрации города от 31.01.2017 №</w:t>
      </w:r>
      <w:r w:rsidRPr="009B629B">
        <w:rPr>
          <w:sz w:val="28"/>
          <w:szCs w:val="28"/>
        </w:rPr>
        <w:t>74-р "Об утверждении Положения об управлении по природопользованию и экологии администрации города и его отделах";</w:t>
      </w:r>
    </w:p>
    <w:p w:rsidR="00CB0462" w:rsidRPr="009B629B" w:rsidRDefault="00CB0462" w:rsidP="00CB0462">
      <w:pPr>
        <w:autoSpaceDE w:val="0"/>
        <w:autoSpaceDN w:val="0"/>
        <w:adjustRightInd w:val="0"/>
        <w:ind w:firstLine="540"/>
        <w:jc w:val="both"/>
        <w:rPr>
          <w:sz w:val="28"/>
          <w:szCs w:val="28"/>
        </w:rPr>
      </w:pPr>
      <w:r w:rsidRPr="009B629B">
        <w:rPr>
          <w:sz w:val="28"/>
          <w:szCs w:val="28"/>
        </w:rPr>
        <w:t>- административным регламентом.</w:t>
      </w:r>
    </w:p>
    <w:p w:rsidR="00CB0462" w:rsidRPr="009B629B" w:rsidRDefault="00CB0462" w:rsidP="00CB0462">
      <w:pPr>
        <w:autoSpaceDE w:val="0"/>
        <w:autoSpaceDN w:val="0"/>
        <w:adjustRightInd w:val="0"/>
        <w:ind w:firstLine="540"/>
        <w:jc w:val="both"/>
        <w:rPr>
          <w:sz w:val="28"/>
          <w:szCs w:val="28"/>
        </w:rPr>
      </w:pPr>
      <w:bookmarkStart w:id="21" w:name="Par177"/>
      <w:bookmarkEnd w:id="21"/>
      <w:r w:rsidRPr="009B629B">
        <w:rPr>
          <w:sz w:val="28"/>
          <w:szCs w:val="28"/>
        </w:rPr>
        <w:t>2.7. Исчерпывающий перечень документов, необходимых для предоставления муниципальной услуги:</w:t>
      </w:r>
    </w:p>
    <w:p w:rsidR="00CB0462" w:rsidRPr="002F08DB" w:rsidRDefault="00CB0462" w:rsidP="00CB0462">
      <w:pPr>
        <w:autoSpaceDE w:val="0"/>
        <w:autoSpaceDN w:val="0"/>
        <w:adjustRightInd w:val="0"/>
        <w:ind w:firstLine="540"/>
        <w:jc w:val="both"/>
        <w:rPr>
          <w:sz w:val="28"/>
          <w:szCs w:val="28"/>
        </w:rPr>
      </w:pPr>
      <w:bookmarkStart w:id="22" w:name="Par178"/>
      <w:bookmarkEnd w:id="22"/>
      <w:r w:rsidRPr="009B629B">
        <w:rPr>
          <w:sz w:val="28"/>
          <w:szCs w:val="28"/>
        </w:rPr>
        <w:t xml:space="preserve">2.7.1. Для получения муниципальной услуги заявители лично подают в МФЦ </w:t>
      </w:r>
      <w:hyperlink w:anchor="Par534" w:history="1">
        <w:r w:rsidRPr="002F08DB">
          <w:rPr>
            <w:sz w:val="28"/>
            <w:szCs w:val="28"/>
          </w:rPr>
          <w:t>заявление</w:t>
        </w:r>
      </w:hyperlink>
      <w:r w:rsidRPr="002F08DB">
        <w:rPr>
          <w:sz w:val="28"/>
          <w:szCs w:val="28"/>
        </w:rPr>
        <w:t xml:space="preserve"> по форме согласно приложению 1 к административному регламенту, либо направляют указанное заявление в управление по почте, в том числе электронной, посредством факсимильной связи, Единого или регионального портала.</w:t>
      </w:r>
    </w:p>
    <w:p w:rsidR="00CB0462" w:rsidRPr="002F08DB" w:rsidRDefault="00CB0462" w:rsidP="00CB0462">
      <w:pPr>
        <w:autoSpaceDE w:val="0"/>
        <w:autoSpaceDN w:val="0"/>
        <w:adjustRightInd w:val="0"/>
        <w:ind w:firstLine="540"/>
        <w:jc w:val="both"/>
        <w:rPr>
          <w:sz w:val="28"/>
          <w:szCs w:val="28"/>
        </w:rPr>
      </w:pPr>
      <w:r w:rsidRPr="002F08DB">
        <w:rPr>
          <w:sz w:val="28"/>
          <w:szCs w:val="28"/>
        </w:rPr>
        <w:t>2.7.2. К заявлению о предоставлении муниципальной услуги прилагаются:</w:t>
      </w:r>
    </w:p>
    <w:p w:rsidR="00CB0462" w:rsidRPr="009B629B" w:rsidRDefault="00CB0462" w:rsidP="00CB0462">
      <w:pPr>
        <w:autoSpaceDE w:val="0"/>
        <w:autoSpaceDN w:val="0"/>
        <w:adjustRightInd w:val="0"/>
        <w:ind w:firstLine="540"/>
        <w:jc w:val="both"/>
        <w:rPr>
          <w:sz w:val="28"/>
          <w:szCs w:val="28"/>
        </w:rPr>
      </w:pPr>
      <w:r w:rsidRPr="002F08DB">
        <w:rPr>
          <w:sz w:val="28"/>
          <w:szCs w:val="28"/>
        </w:rPr>
        <w:t>- копия документа, удостоверяющего личность, - для физического лица;</w:t>
      </w:r>
    </w:p>
    <w:p w:rsidR="00CB0462" w:rsidRPr="009B629B" w:rsidRDefault="00CB0462" w:rsidP="00CB0462">
      <w:pPr>
        <w:autoSpaceDE w:val="0"/>
        <w:autoSpaceDN w:val="0"/>
        <w:adjustRightInd w:val="0"/>
        <w:ind w:firstLine="540"/>
        <w:jc w:val="both"/>
        <w:rPr>
          <w:sz w:val="28"/>
          <w:szCs w:val="28"/>
        </w:rPr>
      </w:pPr>
      <w:r w:rsidRPr="009B629B">
        <w:rPr>
          <w:sz w:val="28"/>
          <w:szCs w:val="28"/>
        </w:rPr>
        <w:t>- документ, подтверждающий полномочия лица на осуществление действий от имени заявителя, - при необходимости;</w:t>
      </w:r>
    </w:p>
    <w:p w:rsidR="00CB0462" w:rsidRPr="009B629B" w:rsidRDefault="00CB0462" w:rsidP="00CB0462">
      <w:pPr>
        <w:autoSpaceDE w:val="0"/>
        <w:autoSpaceDN w:val="0"/>
        <w:adjustRightInd w:val="0"/>
        <w:ind w:firstLine="540"/>
        <w:jc w:val="both"/>
        <w:rPr>
          <w:sz w:val="28"/>
          <w:szCs w:val="28"/>
        </w:rPr>
      </w:pPr>
      <w:r w:rsidRPr="009B629B">
        <w:rPr>
          <w:sz w:val="28"/>
          <w:szCs w:val="28"/>
        </w:rPr>
        <w:t>- информация о намечаемых заявителем водохозяйственных мероприятиях и мероприятиях по охране водного объекта с указанием размера и источников средств, необходимых для их реализации;</w:t>
      </w:r>
    </w:p>
    <w:p w:rsidR="00CB0462" w:rsidRPr="002F08DB" w:rsidRDefault="00CB0462" w:rsidP="00CB0462">
      <w:pPr>
        <w:autoSpaceDE w:val="0"/>
        <w:autoSpaceDN w:val="0"/>
        <w:adjustRightInd w:val="0"/>
        <w:ind w:firstLine="540"/>
        <w:jc w:val="both"/>
        <w:rPr>
          <w:sz w:val="28"/>
          <w:szCs w:val="28"/>
        </w:rPr>
      </w:pPr>
      <w:r w:rsidRPr="00956789">
        <w:rPr>
          <w:sz w:val="28"/>
          <w:szCs w:val="28"/>
        </w:rPr>
        <w:t>- копия правоустанавливающего документа на земельный участок, право на который не зарегистрировано в Едином государственном реестре недвижимости (далее - ЕГРН</w:t>
      </w:r>
      <w:r w:rsidRPr="002F08DB">
        <w:rPr>
          <w:sz w:val="28"/>
          <w:szCs w:val="28"/>
        </w:rPr>
        <w:t xml:space="preserve">) (в случае использования водного объекта для строительства причалов); </w:t>
      </w:r>
    </w:p>
    <w:p w:rsidR="00CB0462" w:rsidRPr="009B629B" w:rsidRDefault="00CB0462" w:rsidP="00CB0462">
      <w:pPr>
        <w:autoSpaceDE w:val="0"/>
        <w:autoSpaceDN w:val="0"/>
        <w:adjustRightInd w:val="0"/>
        <w:ind w:firstLine="540"/>
        <w:jc w:val="both"/>
        <w:rPr>
          <w:sz w:val="28"/>
          <w:szCs w:val="28"/>
        </w:rPr>
      </w:pPr>
      <w:r w:rsidRPr="009B629B">
        <w:rPr>
          <w:sz w:val="28"/>
          <w:szCs w:val="28"/>
        </w:rPr>
        <w:t>- сведения о наличии контрольно-измерительной аппаратуры для контроля качества воды в водном объекте;</w:t>
      </w:r>
    </w:p>
    <w:p w:rsidR="00CB0462" w:rsidRDefault="00CB0462" w:rsidP="00CB0462">
      <w:pPr>
        <w:autoSpaceDE w:val="0"/>
        <w:autoSpaceDN w:val="0"/>
        <w:adjustRightInd w:val="0"/>
        <w:ind w:firstLine="540"/>
        <w:jc w:val="both"/>
        <w:rPr>
          <w:sz w:val="28"/>
          <w:szCs w:val="28"/>
        </w:rPr>
      </w:pPr>
      <w:r w:rsidRPr="009B629B">
        <w:rPr>
          <w:sz w:val="28"/>
          <w:szCs w:val="28"/>
        </w:rPr>
        <w:t>- материалы в графической форме с отображением водного объекта, указанного в заявлении о предоставлении муниципальной услуги, и размещения средств и объектов водопользования, а также пояснительная записка к ним.</w:t>
      </w:r>
    </w:p>
    <w:p w:rsidR="00CB0462" w:rsidRDefault="00CB0462" w:rsidP="00CB0462">
      <w:pPr>
        <w:autoSpaceDE w:val="0"/>
        <w:autoSpaceDN w:val="0"/>
        <w:adjustRightInd w:val="0"/>
        <w:ind w:firstLine="540"/>
        <w:jc w:val="both"/>
        <w:rPr>
          <w:sz w:val="28"/>
          <w:szCs w:val="28"/>
        </w:rPr>
      </w:pPr>
      <w:r>
        <w:rPr>
          <w:sz w:val="28"/>
          <w:szCs w:val="28"/>
        </w:rPr>
        <w:t>Копии документов,  предусмотренные пунктом 2.7.2. представляются с предъявлением оригинала, если копии не засвидетельствованы в нотариальном порядке.</w:t>
      </w:r>
    </w:p>
    <w:p w:rsidR="00CB0462" w:rsidRPr="009B629B" w:rsidRDefault="00CB0462" w:rsidP="00CB0462">
      <w:pPr>
        <w:autoSpaceDE w:val="0"/>
        <w:autoSpaceDN w:val="0"/>
        <w:adjustRightInd w:val="0"/>
        <w:ind w:firstLine="540"/>
        <w:jc w:val="both"/>
        <w:rPr>
          <w:sz w:val="28"/>
          <w:szCs w:val="28"/>
        </w:rPr>
      </w:pPr>
    </w:p>
    <w:p w:rsidR="00CB0462" w:rsidRPr="002F08DB" w:rsidRDefault="00CB0462" w:rsidP="00CB0462">
      <w:pPr>
        <w:autoSpaceDE w:val="0"/>
        <w:autoSpaceDN w:val="0"/>
        <w:adjustRightInd w:val="0"/>
        <w:ind w:firstLine="540"/>
        <w:jc w:val="both"/>
        <w:rPr>
          <w:sz w:val="28"/>
          <w:szCs w:val="28"/>
        </w:rPr>
      </w:pPr>
      <w:r w:rsidRPr="002F08DB">
        <w:rPr>
          <w:sz w:val="28"/>
          <w:szCs w:val="28"/>
        </w:rPr>
        <w:t>2.7.3. Для сброса сточных вод заявитель дополнительно представляет:</w:t>
      </w:r>
    </w:p>
    <w:p w:rsidR="00CB0462" w:rsidRPr="002F08DB" w:rsidRDefault="00CB0462" w:rsidP="00CB0462">
      <w:pPr>
        <w:autoSpaceDE w:val="0"/>
        <w:autoSpaceDN w:val="0"/>
        <w:adjustRightInd w:val="0"/>
        <w:ind w:firstLine="540"/>
        <w:jc w:val="both"/>
        <w:rPr>
          <w:sz w:val="28"/>
          <w:szCs w:val="28"/>
        </w:rPr>
      </w:pPr>
      <w:r w:rsidRPr="002F08DB">
        <w:rPr>
          <w:sz w:val="28"/>
          <w:szCs w:val="28"/>
        </w:rPr>
        <w:t>- расчет и обоснование заявленного объема сброса сточных, в том числе дренажных, вод и показателей их качества;</w:t>
      </w:r>
    </w:p>
    <w:p w:rsidR="00CB0462" w:rsidRPr="002F08DB" w:rsidRDefault="00CB0462" w:rsidP="00CB0462">
      <w:pPr>
        <w:autoSpaceDE w:val="0"/>
        <w:autoSpaceDN w:val="0"/>
        <w:adjustRightInd w:val="0"/>
        <w:ind w:firstLine="540"/>
        <w:jc w:val="both"/>
        <w:rPr>
          <w:sz w:val="28"/>
          <w:szCs w:val="28"/>
        </w:rPr>
      </w:pPr>
      <w:r w:rsidRPr="002F08DB">
        <w:rPr>
          <w:sz w:val="28"/>
          <w:szCs w:val="28"/>
        </w:rPr>
        <w:t>- поквартальный график сброса сточных вод;</w:t>
      </w:r>
    </w:p>
    <w:p w:rsidR="00CB0462" w:rsidRPr="002F08DB" w:rsidRDefault="00CB0462" w:rsidP="00CB0462">
      <w:pPr>
        <w:autoSpaceDE w:val="0"/>
        <w:autoSpaceDN w:val="0"/>
        <w:adjustRightInd w:val="0"/>
        <w:ind w:firstLine="540"/>
        <w:jc w:val="both"/>
        <w:rPr>
          <w:sz w:val="28"/>
          <w:szCs w:val="28"/>
        </w:rPr>
      </w:pPr>
      <w:r w:rsidRPr="002F08DB">
        <w:rPr>
          <w:sz w:val="28"/>
          <w:szCs w:val="28"/>
        </w:rPr>
        <w:t>- сведения о наличии контрольно-измерительной аппаратуры для учета объемов и контроля (наблюдения) качества сбрасываемых сточных, в том числе дренажных, вод;</w:t>
      </w:r>
    </w:p>
    <w:p w:rsidR="00CB0462" w:rsidRPr="002F08DB" w:rsidRDefault="00CB0462" w:rsidP="00CB0462">
      <w:pPr>
        <w:autoSpaceDE w:val="0"/>
        <w:autoSpaceDN w:val="0"/>
        <w:adjustRightInd w:val="0"/>
        <w:ind w:firstLine="540"/>
        <w:jc w:val="both"/>
        <w:rPr>
          <w:sz w:val="28"/>
          <w:szCs w:val="28"/>
        </w:rPr>
      </w:pPr>
      <w:r w:rsidRPr="002F08DB">
        <w:rPr>
          <w:sz w:val="28"/>
          <w:szCs w:val="28"/>
        </w:rPr>
        <w:t>- материалы в графической форме с отображением места предполагаемого сброса сточных, в том числе дренажных, вод.</w:t>
      </w:r>
    </w:p>
    <w:p w:rsidR="00CB0462" w:rsidRPr="002F08DB" w:rsidRDefault="00CB0462" w:rsidP="00CB0462">
      <w:pPr>
        <w:autoSpaceDE w:val="0"/>
        <w:autoSpaceDN w:val="0"/>
        <w:adjustRightInd w:val="0"/>
        <w:ind w:firstLine="540"/>
        <w:jc w:val="both"/>
        <w:rPr>
          <w:sz w:val="28"/>
          <w:szCs w:val="28"/>
        </w:rPr>
      </w:pPr>
      <w:r w:rsidRPr="002F08DB">
        <w:rPr>
          <w:sz w:val="28"/>
          <w:szCs w:val="28"/>
        </w:rPr>
        <w:t xml:space="preserve">2.7.4. Для строительства и реконструкции гидротехнических сооружений,  строительства стационарных и плавучих (подвижных) буровых установок </w:t>
      </w:r>
      <w:r w:rsidRPr="002F08DB">
        <w:rPr>
          <w:sz w:val="28"/>
          <w:szCs w:val="28"/>
        </w:rPr>
        <w:lastRenderedPageBreak/>
        <w:t>(платформ), искусственных островов, строительства и реконструкции мостов, подводных переходов, трубопроводов и других линейных объектов, если такие строительство и реконструкция связаны с изменением дна и берегов поверхностных водных объектов  заявитель дополнительно представляет:</w:t>
      </w:r>
    </w:p>
    <w:p w:rsidR="00CB0462" w:rsidRPr="009B629B" w:rsidRDefault="00CB0462" w:rsidP="00CB0462">
      <w:pPr>
        <w:autoSpaceDE w:val="0"/>
        <w:autoSpaceDN w:val="0"/>
        <w:adjustRightInd w:val="0"/>
        <w:ind w:firstLine="540"/>
        <w:jc w:val="both"/>
        <w:rPr>
          <w:sz w:val="28"/>
          <w:szCs w:val="28"/>
        </w:rPr>
      </w:pPr>
      <w:r w:rsidRPr="009B629B">
        <w:rPr>
          <w:sz w:val="28"/>
          <w:szCs w:val="28"/>
        </w:rPr>
        <w:t>- сведения о технических параметрах указанных сооружений (площадь и границы используемой для их строительства акватории водного объекта с учетом размеров охранных зон этих сооружений, длина, ширина и высота сооружений, глубина прокладки подводных коммуникаций и конструктивные особенности, связанные с обеспечением их безопасности);</w:t>
      </w:r>
    </w:p>
    <w:p w:rsidR="00CB0462" w:rsidRDefault="00CB0462" w:rsidP="00CB0462">
      <w:pPr>
        <w:autoSpaceDE w:val="0"/>
        <w:autoSpaceDN w:val="0"/>
        <w:adjustRightInd w:val="0"/>
        <w:ind w:firstLine="540"/>
        <w:jc w:val="both"/>
        <w:rPr>
          <w:sz w:val="28"/>
          <w:szCs w:val="28"/>
        </w:rPr>
      </w:pPr>
      <w:r w:rsidRPr="009B629B">
        <w:rPr>
          <w:sz w:val="28"/>
          <w:szCs w:val="28"/>
        </w:rPr>
        <w:t>- копию документа об утверждении проектно-сметной документации, в которой отражены указанные технические параметры.</w:t>
      </w:r>
    </w:p>
    <w:p w:rsidR="00CB0462" w:rsidRDefault="00CB0462" w:rsidP="00CB0462">
      <w:pPr>
        <w:autoSpaceDE w:val="0"/>
        <w:autoSpaceDN w:val="0"/>
        <w:adjustRightInd w:val="0"/>
        <w:ind w:firstLine="540"/>
        <w:jc w:val="both"/>
        <w:rPr>
          <w:sz w:val="28"/>
          <w:szCs w:val="28"/>
        </w:rPr>
      </w:pPr>
      <w:r>
        <w:rPr>
          <w:sz w:val="28"/>
          <w:szCs w:val="28"/>
        </w:rPr>
        <w:t>Копии документов,  предусмотренные пунктом 2.7.4. представляются с предъявлением оригинала, если копии не засвидетельствованы в нотариальном порядке.</w:t>
      </w:r>
    </w:p>
    <w:p w:rsidR="00CB0462" w:rsidRDefault="00CB0462" w:rsidP="00CB0462">
      <w:pPr>
        <w:autoSpaceDE w:val="0"/>
        <w:autoSpaceDN w:val="0"/>
        <w:adjustRightInd w:val="0"/>
        <w:ind w:firstLine="540"/>
        <w:jc w:val="both"/>
        <w:rPr>
          <w:sz w:val="28"/>
          <w:szCs w:val="28"/>
        </w:rPr>
      </w:pPr>
    </w:p>
    <w:p w:rsidR="00CB0462" w:rsidRPr="002F08DB" w:rsidRDefault="00CB0462" w:rsidP="00CB0462">
      <w:pPr>
        <w:autoSpaceDE w:val="0"/>
        <w:autoSpaceDN w:val="0"/>
        <w:adjustRightInd w:val="0"/>
        <w:ind w:firstLine="540"/>
        <w:jc w:val="both"/>
        <w:rPr>
          <w:sz w:val="28"/>
          <w:szCs w:val="28"/>
        </w:rPr>
      </w:pPr>
      <w:r w:rsidRPr="002F08DB">
        <w:rPr>
          <w:sz w:val="28"/>
          <w:szCs w:val="28"/>
        </w:rPr>
        <w:t>Для разведки и добычи полезных ископаемых (лицензия по межведу проверить)</w:t>
      </w:r>
    </w:p>
    <w:p w:rsidR="00CB0462" w:rsidRPr="002F08DB" w:rsidRDefault="00CB0462" w:rsidP="00CB0462">
      <w:pPr>
        <w:autoSpaceDE w:val="0"/>
        <w:autoSpaceDN w:val="0"/>
        <w:adjustRightInd w:val="0"/>
        <w:ind w:firstLine="540"/>
        <w:jc w:val="both"/>
        <w:rPr>
          <w:sz w:val="28"/>
          <w:szCs w:val="28"/>
        </w:rPr>
      </w:pPr>
    </w:p>
    <w:p w:rsidR="00CB0462" w:rsidRPr="009B629B" w:rsidRDefault="00CB0462" w:rsidP="00CB0462">
      <w:pPr>
        <w:autoSpaceDE w:val="0"/>
        <w:autoSpaceDN w:val="0"/>
        <w:adjustRightInd w:val="0"/>
        <w:ind w:firstLine="540"/>
        <w:jc w:val="both"/>
        <w:rPr>
          <w:sz w:val="28"/>
          <w:szCs w:val="28"/>
        </w:rPr>
      </w:pPr>
      <w:r w:rsidRPr="002F08DB">
        <w:rPr>
          <w:sz w:val="28"/>
          <w:szCs w:val="28"/>
        </w:rPr>
        <w:t>2.7.5. Для забора (изъятия) водных ресурсов из водных объектов для гидромелиорации земель заявитель дополнительно</w:t>
      </w:r>
      <w:r w:rsidRPr="009B629B">
        <w:rPr>
          <w:sz w:val="28"/>
          <w:szCs w:val="28"/>
        </w:rPr>
        <w:t xml:space="preserve"> представляет:</w:t>
      </w:r>
    </w:p>
    <w:p w:rsidR="00CB0462" w:rsidRPr="009B629B" w:rsidRDefault="00CB0462" w:rsidP="00CB0462">
      <w:pPr>
        <w:autoSpaceDE w:val="0"/>
        <w:autoSpaceDN w:val="0"/>
        <w:adjustRightInd w:val="0"/>
        <w:ind w:firstLine="540"/>
        <w:jc w:val="both"/>
        <w:rPr>
          <w:sz w:val="28"/>
          <w:szCs w:val="28"/>
        </w:rPr>
      </w:pPr>
      <w:r w:rsidRPr="009B629B">
        <w:rPr>
          <w:sz w:val="28"/>
          <w:szCs w:val="28"/>
        </w:rPr>
        <w:t>- расчет и обоснование заявленного объема забора (изъятия) водных ресурсов из водного объекта;</w:t>
      </w:r>
    </w:p>
    <w:p w:rsidR="00CB0462" w:rsidRPr="009B629B" w:rsidRDefault="00CB0462" w:rsidP="00CB0462">
      <w:pPr>
        <w:autoSpaceDE w:val="0"/>
        <w:autoSpaceDN w:val="0"/>
        <w:adjustRightInd w:val="0"/>
        <w:ind w:firstLine="540"/>
        <w:jc w:val="both"/>
        <w:rPr>
          <w:sz w:val="28"/>
          <w:szCs w:val="28"/>
        </w:rPr>
      </w:pPr>
      <w:r w:rsidRPr="009B629B">
        <w:rPr>
          <w:sz w:val="28"/>
          <w:szCs w:val="28"/>
        </w:rPr>
        <w:t>- сведения о наличии контрольно-измерительной аппаратуры для учета объема водных ресурсов, забираемых (изымаемых) из водного объекта;</w:t>
      </w:r>
    </w:p>
    <w:p w:rsidR="00CB0462" w:rsidRPr="009B629B" w:rsidRDefault="00CB0462" w:rsidP="00CB0462">
      <w:pPr>
        <w:autoSpaceDE w:val="0"/>
        <w:autoSpaceDN w:val="0"/>
        <w:adjustRightInd w:val="0"/>
        <w:ind w:firstLine="540"/>
        <w:jc w:val="both"/>
        <w:rPr>
          <w:sz w:val="28"/>
          <w:szCs w:val="28"/>
        </w:rPr>
      </w:pPr>
      <w:r w:rsidRPr="009B629B">
        <w:rPr>
          <w:sz w:val="28"/>
          <w:szCs w:val="28"/>
        </w:rPr>
        <w:t>- 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или копию документа об утверждении проектно-сметной документации с указанием таких сведений для намечаемых к строительству водозаборных сооружений.</w:t>
      </w:r>
    </w:p>
    <w:p w:rsidR="00CB0462" w:rsidRPr="002F08DB" w:rsidRDefault="00CB0462" w:rsidP="00CB0462">
      <w:pPr>
        <w:autoSpaceDE w:val="0"/>
        <w:autoSpaceDN w:val="0"/>
        <w:adjustRightInd w:val="0"/>
        <w:ind w:firstLine="540"/>
        <w:jc w:val="both"/>
        <w:rPr>
          <w:sz w:val="28"/>
          <w:szCs w:val="28"/>
        </w:rPr>
      </w:pPr>
      <w:r w:rsidRPr="002F08DB">
        <w:rPr>
          <w:sz w:val="28"/>
          <w:szCs w:val="28"/>
        </w:rPr>
        <w:t>2.7.6. Для забора (изъятия) водных ресурсов из водных объектов и сброса сточных вод для осуществления аквакультуры (рыбоводства) заявитель дополнительно представляет:</w:t>
      </w:r>
    </w:p>
    <w:p w:rsidR="00CB0462" w:rsidRPr="002F08DB" w:rsidRDefault="00CB0462" w:rsidP="00CB0462">
      <w:pPr>
        <w:autoSpaceDE w:val="0"/>
        <w:autoSpaceDN w:val="0"/>
        <w:adjustRightInd w:val="0"/>
        <w:ind w:firstLine="540"/>
        <w:jc w:val="both"/>
        <w:rPr>
          <w:sz w:val="28"/>
          <w:szCs w:val="28"/>
        </w:rPr>
      </w:pPr>
      <w:r w:rsidRPr="002F08DB">
        <w:rPr>
          <w:sz w:val="28"/>
          <w:szCs w:val="28"/>
        </w:rPr>
        <w:t>- расчет и обоснование заявленного объема сброса сточных, в том числе дренажных, вод и показателей их качества;</w:t>
      </w:r>
    </w:p>
    <w:p w:rsidR="00CB0462" w:rsidRPr="002F08DB" w:rsidRDefault="00CB0462" w:rsidP="00CB0462">
      <w:pPr>
        <w:autoSpaceDE w:val="0"/>
        <w:autoSpaceDN w:val="0"/>
        <w:adjustRightInd w:val="0"/>
        <w:ind w:firstLine="540"/>
        <w:jc w:val="both"/>
        <w:rPr>
          <w:sz w:val="28"/>
          <w:szCs w:val="28"/>
        </w:rPr>
      </w:pPr>
      <w:r w:rsidRPr="002F08DB">
        <w:rPr>
          <w:sz w:val="28"/>
          <w:szCs w:val="28"/>
        </w:rPr>
        <w:t>-  поквартальный график сброса сточных вод;</w:t>
      </w:r>
    </w:p>
    <w:p w:rsidR="00CB0462" w:rsidRPr="002F08DB" w:rsidRDefault="00CB0462" w:rsidP="00CB0462">
      <w:pPr>
        <w:autoSpaceDE w:val="0"/>
        <w:autoSpaceDN w:val="0"/>
        <w:adjustRightInd w:val="0"/>
        <w:ind w:firstLine="540"/>
        <w:jc w:val="both"/>
        <w:rPr>
          <w:sz w:val="28"/>
          <w:szCs w:val="28"/>
        </w:rPr>
      </w:pPr>
      <w:r w:rsidRPr="002F08DB">
        <w:rPr>
          <w:sz w:val="28"/>
          <w:szCs w:val="28"/>
        </w:rPr>
        <w:t>- расчет и обоснование заявленного объема забора (изъятия) водных ресурсов из водного объекта;</w:t>
      </w:r>
    </w:p>
    <w:p w:rsidR="00CB0462" w:rsidRPr="002F08DB" w:rsidRDefault="00CB0462" w:rsidP="00CB0462">
      <w:pPr>
        <w:autoSpaceDE w:val="0"/>
        <w:autoSpaceDN w:val="0"/>
        <w:adjustRightInd w:val="0"/>
        <w:ind w:firstLine="540"/>
        <w:jc w:val="both"/>
        <w:rPr>
          <w:sz w:val="28"/>
          <w:szCs w:val="28"/>
        </w:rPr>
      </w:pPr>
      <w:r w:rsidRPr="002F08DB">
        <w:rPr>
          <w:sz w:val="28"/>
          <w:szCs w:val="28"/>
        </w:rPr>
        <w:t>- сведения о наличии контрольно-измерительной аппаратуры для учета объемов и контроля (наблюдения) качества сбрасываемых сточных, в том числе дренажных, вод;</w:t>
      </w:r>
    </w:p>
    <w:p w:rsidR="00CB0462" w:rsidRPr="009B629B" w:rsidRDefault="00CB0462" w:rsidP="00CB0462">
      <w:pPr>
        <w:autoSpaceDE w:val="0"/>
        <w:autoSpaceDN w:val="0"/>
        <w:adjustRightInd w:val="0"/>
        <w:ind w:firstLine="540"/>
        <w:jc w:val="both"/>
        <w:rPr>
          <w:sz w:val="28"/>
          <w:szCs w:val="28"/>
        </w:rPr>
      </w:pPr>
      <w:r w:rsidRPr="002F08DB">
        <w:rPr>
          <w:sz w:val="28"/>
          <w:szCs w:val="28"/>
        </w:rPr>
        <w:t>- расчет и обоснование заявленного объема забора</w:t>
      </w:r>
      <w:r w:rsidRPr="009B629B">
        <w:rPr>
          <w:sz w:val="28"/>
          <w:szCs w:val="28"/>
        </w:rPr>
        <w:t xml:space="preserve"> (изъятия) водных ресурсов из водного объекта;</w:t>
      </w:r>
    </w:p>
    <w:p w:rsidR="00CB0462" w:rsidRPr="009B629B" w:rsidRDefault="00CB0462" w:rsidP="00CB0462">
      <w:pPr>
        <w:autoSpaceDE w:val="0"/>
        <w:autoSpaceDN w:val="0"/>
        <w:adjustRightInd w:val="0"/>
        <w:ind w:firstLine="540"/>
        <w:jc w:val="both"/>
        <w:rPr>
          <w:sz w:val="28"/>
          <w:szCs w:val="28"/>
        </w:rPr>
      </w:pPr>
      <w:r w:rsidRPr="009B629B">
        <w:rPr>
          <w:sz w:val="28"/>
          <w:szCs w:val="28"/>
        </w:rPr>
        <w:t xml:space="preserve">- сведения о технических параметрах водозаборных сооружений и мерах по предотвращению попадания рыб и других водных биологических ресурсов в эти сооружения или копию документа об утверждении проектно-сметной </w:t>
      </w:r>
      <w:r w:rsidRPr="009B629B">
        <w:rPr>
          <w:sz w:val="28"/>
          <w:szCs w:val="28"/>
        </w:rPr>
        <w:lastRenderedPageBreak/>
        <w:t>документации с указанием таких сведений для намечаемых к строительству водозаборных сооружений.</w:t>
      </w:r>
    </w:p>
    <w:p w:rsidR="00CB0462" w:rsidRPr="009B629B" w:rsidRDefault="00CB0462" w:rsidP="00CB0462">
      <w:pPr>
        <w:autoSpaceDE w:val="0"/>
        <w:autoSpaceDN w:val="0"/>
        <w:adjustRightInd w:val="0"/>
        <w:ind w:firstLine="540"/>
        <w:jc w:val="both"/>
        <w:rPr>
          <w:sz w:val="28"/>
          <w:szCs w:val="28"/>
        </w:rPr>
      </w:pPr>
      <w:bookmarkStart w:id="23" w:name="Par206"/>
      <w:bookmarkEnd w:id="23"/>
      <w:r>
        <w:rPr>
          <w:sz w:val="28"/>
          <w:szCs w:val="28"/>
        </w:rPr>
        <w:t>2.7.7</w:t>
      </w:r>
      <w:r w:rsidRPr="009B629B">
        <w:rPr>
          <w:sz w:val="28"/>
          <w:szCs w:val="28"/>
        </w:rPr>
        <w:t>. Также к заявлению о предоставлении муниципальной услуги заявителем могут быть представлены по собственной инициативе:</w:t>
      </w:r>
    </w:p>
    <w:p w:rsidR="00CB0462" w:rsidRPr="009B629B" w:rsidRDefault="00CB0462" w:rsidP="00CB0462">
      <w:pPr>
        <w:autoSpaceDE w:val="0"/>
        <w:autoSpaceDN w:val="0"/>
        <w:adjustRightInd w:val="0"/>
        <w:ind w:firstLine="540"/>
        <w:jc w:val="both"/>
        <w:rPr>
          <w:sz w:val="28"/>
          <w:szCs w:val="28"/>
        </w:rPr>
      </w:pPr>
      <w:r w:rsidRPr="009B629B">
        <w:rPr>
          <w:sz w:val="28"/>
          <w:szCs w:val="28"/>
        </w:rPr>
        <w:t>- выписка из Единого государственного реестра индивидуальных предпринимателей - для индивидуального предпринимателя;</w:t>
      </w:r>
    </w:p>
    <w:p w:rsidR="00CB0462" w:rsidRPr="009B629B" w:rsidRDefault="00CB0462" w:rsidP="00CB0462">
      <w:pPr>
        <w:autoSpaceDE w:val="0"/>
        <w:autoSpaceDN w:val="0"/>
        <w:adjustRightInd w:val="0"/>
        <w:ind w:firstLine="540"/>
        <w:jc w:val="both"/>
        <w:rPr>
          <w:sz w:val="28"/>
          <w:szCs w:val="28"/>
        </w:rPr>
      </w:pPr>
      <w:r w:rsidRPr="009B629B">
        <w:rPr>
          <w:sz w:val="28"/>
          <w:szCs w:val="28"/>
        </w:rPr>
        <w:t>- выписка из Единого государственного реестра юридических лиц - для юридического лица;</w:t>
      </w:r>
    </w:p>
    <w:p w:rsidR="00CB0462" w:rsidRPr="009B629B" w:rsidRDefault="00CB0462" w:rsidP="00CB0462">
      <w:pPr>
        <w:autoSpaceDE w:val="0"/>
        <w:autoSpaceDN w:val="0"/>
        <w:adjustRightInd w:val="0"/>
        <w:ind w:firstLine="540"/>
        <w:jc w:val="both"/>
        <w:rPr>
          <w:sz w:val="28"/>
          <w:szCs w:val="28"/>
        </w:rPr>
      </w:pPr>
      <w:r w:rsidRPr="007B53D4">
        <w:rPr>
          <w:bCs/>
          <w:sz w:val="28"/>
          <w:szCs w:val="28"/>
        </w:rPr>
        <w:t>- выписка из Единого государственного реестра недвижимости (далее ЕГРН) о зарегистрированн</w:t>
      </w:r>
      <w:r>
        <w:rPr>
          <w:bCs/>
          <w:sz w:val="28"/>
          <w:szCs w:val="28"/>
        </w:rPr>
        <w:t xml:space="preserve">ых правах на земельный участок </w:t>
      </w:r>
      <w:r w:rsidRPr="007B53D4">
        <w:rPr>
          <w:bCs/>
          <w:sz w:val="28"/>
          <w:szCs w:val="28"/>
        </w:rPr>
        <w:t>или уведомление об отсутствии в ЕГРН сведений о зарегистрированных правах на земельный участок</w:t>
      </w:r>
    </w:p>
    <w:p w:rsidR="00CB0462" w:rsidRPr="009B629B" w:rsidRDefault="00CB0462" w:rsidP="00CB0462">
      <w:pPr>
        <w:autoSpaceDE w:val="0"/>
        <w:autoSpaceDN w:val="0"/>
        <w:adjustRightInd w:val="0"/>
        <w:ind w:firstLine="540"/>
        <w:jc w:val="both"/>
        <w:rPr>
          <w:sz w:val="28"/>
          <w:szCs w:val="28"/>
        </w:rPr>
      </w:pPr>
      <w:r w:rsidRPr="009B629B">
        <w:rPr>
          <w:sz w:val="28"/>
          <w:szCs w:val="28"/>
        </w:rPr>
        <w:t>- копия положительного заключения государственной экспертизы - в случаях, предусмотренных законодательством;</w:t>
      </w:r>
    </w:p>
    <w:p w:rsidR="00CB0462" w:rsidRPr="009B629B" w:rsidRDefault="00CB0462" w:rsidP="00CB0462">
      <w:pPr>
        <w:autoSpaceDE w:val="0"/>
        <w:autoSpaceDN w:val="0"/>
        <w:adjustRightInd w:val="0"/>
        <w:ind w:firstLine="540"/>
        <w:jc w:val="both"/>
        <w:rPr>
          <w:sz w:val="28"/>
          <w:szCs w:val="28"/>
        </w:rPr>
      </w:pPr>
      <w:r w:rsidRPr="009B629B">
        <w:rPr>
          <w:sz w:val="28"/>
          <w:szCs w:val="28"/>
        </w:rPr>
        <w:t>- акт об утверждении положительного заключения государственной экспертизы - в случаях, предусмотренных законодательством;</w:t>
      </w:r>
    </w:p>
    <w:p w:rsidR="00CB0462" w:rsidRPr="009B629B" w:rsidRDefault="00CB0462" w:rsidP="00CB0462">
      <w:pPr>
        <w:autoSpaceDE w:val="0"/>
        <w:autoSpaceDN w:val="0"/>
        <w:adjustRightInd w:val="0"/>
        <w:ind w:firstLine="540"/>
        <w:jc w:val="both"/>
        <w:rPr>
          <w:sz w:val="28"/>
          <w:szCs w:val="28"/>
        </w:rPr>
      </w:pPr>
      <w:r w:rsidRPr="009B629B">
        <w:rPr>
          <w:sz w:val="28"/>
          <w:szCs w:val="28"/>
        </w:rPr>
        <w:t>-  лицензия на пользование недрами.</w:t>
      </w:r>
    </w:p>
    <w:p w:rsidR="00CB0462" w:rsidRPr="002F08DB" w:rsidRDefault="00CB0462" w:rsidP="00CB0462">
      <w:pPr>
        <w:autoSpaceDE w:val="0"/>
        <w:autoSpaceDN w:val="0"/>
        <w:adjustRightInd w:val="0"/>
        <w:ind w:firstLine="540"/>
        <w:jc w:val="both"/>
        <w:rPr>
          <w:sz w:val="28"/>
          <w:szCs w:val="28"/>
        </w:rPr>
      </w:pPr>
      <w:r w:rsidRPr="009B629B">
        <w:rPr>
          <w:sz w:val="28"/>
          <w:szCs w:val="28"/>
        </w:rPr>
        <w:t xml:space="preserve">2.7.3. Документы, указанные в </w:t>
      </w:r>
      <w:hyperlink w:anchor="Par178" w:history="1">
        <w:r w:rsidRPr="002F08DB">
          <w:rPr>
            <w:sz w:val="28"/>
            <w:szCs w:val="28"/>
          </w:rPr>
          <w:t>подпункте 2.7.7 пункта 2.7</w:t>
        </w:r>
      </w:hyperlink>
      <w:r w:rsidRPr="002F08DB">
        <w:rPr>
          <w:sz w:val="28"/>
          <w:szCs w:val="28"/>
        </w:rPr>
        <w:t xml:space="preserve"> административного регламента, представляются заявителем в управление, МФЦ самостоятельно.</w:t>
      </w:r>
    </w:p>
    <w:p w:rsidR="00CB0462" w:rsidRPr="009B629B" w:rsidRDefault="00CB0462" w:rsidP="00CB0462">
      <w:pPr>
        <w:autoSpaceDE w:val="0"/>
        <w:autoSpaceDN w:val="0"/>
        <w:adjustRightInd w:val="0"/>
        <w:ind w:firstLine="540"/>
        <w:jc w:val="both"/>
        <w:rPr>
          <w:sz w:val="28"/>
          <w:szCs w:val="28"/>
        </w:rPr>
      </w:pPr>
      <w:r w:rsidRPr="002F08DB">
        <w:rPr>
          <w:sz w:val="28"/>
          <w:szCs w:val="28"/>
        </w:rPr>
        <w:t xml:space="preserve">2.7.4. Документы, указанные в </w:t>
      </w:r>
      <w:hyperlink w:anchor="Par206" w:history="1">
        <w:r w:rsidRPr="002F08DB">
          <w:rPr>
            <w:sz w:val="28"/>
            <w:szCs w:val="28"/>
          </w:rPr>
          <w:t>подпункте 2.7.2 пункта 2.7</w:t>
        </w:r>
      </w:hyperlink>
      <w:r w:rsidRPr="009B629B">
        <w:rPr>
          <w:sz w:val="28"/>
          <w:szCs w:val="28"/>
        </w:rPr>
        <w:t xml:space="preserve"> административного регламента, запрашиваются управлением в рамках межведомственного информационного взаимодействия или могут быть представлены заявителем по собственной инициативе.</w:t>
      </w:r>
    </w:p>
    <w:p w:rsidR="00CB0462" w:rsidRPr="009B629B" w:rsidRDefault="00CB0462" w:rsidP="00CB0462">
      <w:pPr>
        <w:autoSpaceDE w:val="0"/>
        <w:autoSpaceDN w:val="0"/>
        <w:adjustRightInd w:val="0"/>
        <w:ind w:firstLine="540"/>
        <w:jc w:val="both"/>
        <w:rPr>
          <w:sz w:val="28"/>
          <w:szCs w:val="28"/>
        </w:rPr>
      </w:pPr>
      <w:r w:rsidRPr="009B629B">
        <w:rPr>
          <w:sz w:val="28"/>
          <w:szCs w:val="28"/>
        </w:rPr>
        <w:t>2.7.5. Запрещается требовать от заявителей:</w:t>
      </w:r>
    </w:p>
    <w:p w:rsidR="00CB0462" w:rsidRPr="009B629B" w:rsidRDefault="00CB0462" w:rsidP="00CB0462">
      <w:pPr>
        <w:autoSpaceDE w:val="0"/>
        <w:autoSpaceDN w:val="0"/>
        <w:adjustRightInd w:val="0"/>
        <w:ind w:firstLine="540"/>
        <w:jc w:val="both"/>
        <w:rPr>
          <w:sz w:val="28"/>
          <w:szCs w:val="28"/>
        </w:rPr>
      </w:pPr>
      <w:r w:rsidRPr="009B629B">
        <w:rPr>
          <w:sz w:val="28"/>
          <w:szCs w:val="28"/>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B0462" w:rsidRPr="002F08DB" w:rsidRDefault="00CB0462" w:rsidP="00CB0462">
      <w:pPr>
        <w:autoSpaceDE w:val="0"/>
        <w:autoSpaceDN w:val="0"/>
        <w:adjustRightInd w:val="0"/>
        <w:ind w:firstLine="540"/>
        <w:jc w:val="both"/>
        <w:rPr>
          <w:sz w:val="28"/>
          <w:szCs w:val="28"/>
        </w:rPr>
      </w:pPr>
      <w:r w:rsidRPr="009B629B">
        <w:rPr>
          <w:sz w:val="28"/>
          <w:szCs w:val="28"/>
        </w:rPr>
        <w:t xml:space="preserve">-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муниципальные услуги, органов местного самоуправления либо подведомственных органам местного самоуправления организаций, участвующих в предоставлении государственных и муниципальных услуг, предусмотренных </w:t>
      </w:r>
      <w:hyperlink r:id="rId25" w:history="1">
        <w:r w:rsidRPr="002F08DB">
          <w:rPr>
            <w:sz w:val="28"/>
            <w:szCs w:val="28"/>
          </w:rPr>
          <w:t>частью 1 статьи 1</w:t>
        </w:r>
      </w:hyperlink>
      <w:r w:rsidRPr="002F08DB">
        <w:rPr>
          <w:sz w:val="28"/>
          <w:szCs w:val="28"/>
        </w:rPr>
        <w:t xml:space="preserve"> Федерального закона №210-ФЗ, в соответствии с нормативными правовыми актами Российской Федерации, Ханты-Мансийского автономного округа - Югры, муниципальными правовыми актами, за исключением документов, включенных в определенный </w:t>
      </w:r>
      <w:hyperlink r:id="rId26" w:history="1">
        <w:r w:rsidRPr="002F08DB">
          <w:rPr>
            <w:sz w:val="28"/>
            <w:szCs w:val="28"/>
          </w:rPr>
          <w:t>частью 6 статьи 7</w:t>
        </w:r>
      </w:hyperlink>
      <w:r w:rsidRPr="002F08DB">
        <w:rPr>
          <w:sz w:val="28"/>
          <w:szCs w:val="28"/>
        </w:rPr>
        <w:t xml:space="preserve"> Федерального закона N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CB0462" w:rsidRPr="009B629B" w:rsidRDefault="00CB0462" w:rsidP="00CB0462">
      <w:pPr>
        <w:autoSpaceDE w:val="0"/>
        <w:autoSpaceDN w:val="0"/>
        <w:adjustRightInd w:val="0"/>
        <w:ind w:firstLine="540"/>
        <w:jc w:val="both"/>
        <w:rPr>
          <w:sz w:val="28"/>
          <w:szCs w:val="28"/>
        </w:rPr>
      </w:pPr>
      <w:r w:rsidRPr="009B629B">
        <w:rPr>
          <w:sz w:val="28"/>
          <w:szCs w:val="28"/>
        </w:rPr>
        <w:lastRenderedPageBreak/>
        <w:t>- представления документов из перечня необходимых документов для предоставления муниципальной услуги, которые подлежат получению управлением в рамках межведомственного информационного взаимодействия:</w:t>
      </w:r>
    </w:p>
    <w:p w:rsidR="00CB0462" w:rsidRPr="009B629B" w:rsidRDefault="00CB0462" w:rsidP="00CB0462">
      <w:pPr>
        <w:autoSpaceDE w:val="0"/>
        <w:autoSpaceDN w:val="0"/>
        <w:adjustRightInd w:val="0"/>
        <w:ind w:firstLine="540"/>
        <w:jc w:val="both"/>
        <w:rPr>
          <w:sz w:val="28"/>
          <w:szCs w:val="28"/>
        </w:rPr>
      </w:pPr>
      <w:r w:rsidRPr="009B629B">
        <w:rPr>
          <w:sz w:val="28"/>
          <w:szCs w:val="28"/>
        </w:rPr>
        <w:t>в Федеральной налоговой службе (ее территориальных органах): выписка из Единого государственного реестра индивидуальных предпринимателей - для индивидуального предпринимателя; выписка из Единого государственного реестра юридических лиц - для юридического лица;</w:t>
      </w:r>
    </w:p>
    <w:p w:rsidR="00CB0462" w:rsidRPr="009B629B" w:rsidRDefault="00CB0462" w:rsidP="00CB0462">
      <w:pPr>
        <w:autoSpaceDE w:val="0"/>
        <w:autoSpaceDN w:val="0"/>
        <w:adjustRightInd w:val="0"/>
        <w:ind w:firstLine="540"/>
        <w:jc w:val="both"/>
        <w:rPr>
          <w:sz w:val="28"/>
          <w:szCs w:val="28"/>
        </w:rPr>
      </w:pPr>
      <w:r w:rsidRPr="009B629B">
        <w:rPr>
          <w:sz w:val="28"/>
          <w:szCs w:val="28"/>
        </w:rPr>
        <w:t>в органах государственной власти и организациях, уполномоченных на проведение государственной экспертизы: сведения о наличии положительного заключения государственной экспертизы и об акте о его утверждении (в случаях, предусмотренных законодательством Российской Федерации);</w:t>
      </w:r>
    </w:p>
    <w:p w:rsidR="00CB0462" w:rsidRDefault="00CB0462" w:rsidP="00CB0462">
      <w:pPr>
        <w:tabs>
          <w:tab w:val="left" w:pos="4678"/>
        </w:tabs>
        <w:autoSpaceDE w:val="0"/>
        <w:autoSpaceDN w:val="0"/>
        <w:adjustRightInd w:val="0"/>
        <w:ind w:firstLine="567"/>
        <w:jc w:val="both"/>
        <w:rPr>
          <w:bCs/>
          <w:sz w:val="28"/>
          <w:szCs w:val="28"/>
        </w:rPr>
      </w:pPr>
      <w:r>
        <w:rPr>
          <w:bCs/>
          <w:sz w:val="28"/>
          <w:szCs w:val="28"/>
        </w:rPr>
        <w:t>в Федеральной службе</w:t>
      </w:r>
      <w:r w:rsidRPr="007B53D4">
        <w:rPr>
          <w:bCs/>
          <w:sz w:val="28"/>
          <w:szCs w:val="28"/>
        </w:rPr>
        <w:t xml:space="preserve"> государственной регистрации, кадастра и картографии в части предоставления выписки из Единого государственного реестра недвижимости (далее ЕГРН) о зарегистрированных правах на земельный участ</w:t>
      </w:r>
      <w:r>
        <w:rPr>
          <w:bCs/>
          <w:sz w:val="28"/>
          <w:szCs w:val="28"/>
        </w:rPr>
        <w:t xml:space="preserve">ок </w:t>
      </w:r>
      <w:r w:rsidRPr="007B53D4">
        <w:rPr>
          <w:bCs/>
          <w:sz w:val="28"/>
          <w:szCs w:val="28"/>
        </w:rPr>
        <w:t>или уведомление об отсутствии в ЕГРН</w:t>
      </w:r>
      <w:r w:rsidRPr="00A91274">
        <w:rPr>
          <w:bCs/>
          <w:sz w:val="28"/>
          <w:szCs w:val="28"/>
        </w:rPr>
        <w:t xml:space="preserve"> сведений о зарегистрированных правах на земельный участок</w:t>
      </w:r>
      <w:r>
        <w:rPr>
          <w:sz w:val="28"/>
          <w:szCs w:val="28"/>
        </w:rPr>
        <w:t>"</w:t>
      </w:r>
    </w:p>
    <w:p w:rsidR="00CB0462" w:rsidRPr="009B629B" w:rsidRDefault="00CB0462" w:rsidP="00CB0462">
      <w:pPr>
        <w:autoSpaceDE w:val="0"/>
        <w:autoSpaceDN w:val="0"/>
        <w:adjustRightInd w:val="0"/>
        <w:ind w:firstLine="540"/>
        <w:jc w:val="both"/>
        <w:rPr>
          <w:sz w:val="28"/>
          <w:szCs w:val="28"/>
        </w:rPr>
      </w:pPr>
    </w:p>
    <w:p w:rsidR="00CB0462" w:rsidRPr="009B629B" w:rsidRDefault="00CB0462" w:rsidP="00CB0462">
      <w:pPr>
        <w:autoSpaceDE w:val="0"/>
        <w:autoSpaceDN w:val="0"/>
        <w:adjustRightInd w:val="0"/>
        <w:ind w:firstLine="540"/>
        <w:jc w:val="both"/>
        <w:rPr>
          <w:sz w:val="28"/>
          <w:szCs w:val="28"/>
        </w:rPr>
      </w:pPr>
      <w:r w:rsidRPr="009B629B">
        <w:rPr>
          <w:sz w:val="28"/>
          <w:szCs w:val="28"/>
        </w:rPr>
        <w:t>2.8. Способы получения заявителем формы заявления о предоставлении муниципальной услуги.</w:t>
      </w:r>
    </w:p>
    <w:p w:rsidR="00CB0462" w:rsidRPr="009B629B" w:rsidRDefault="00CB0462" w:rsidP="00CB0462">
      <w:pPr>
        <w:autoSpaceDE w:val="0"/>
        <w:autoSpaceDN w:val="0"/>
        <w:adjustRightInd w:val="0"/>
        <w:ind w:firstLine="540"/>
        <w:jc w:val="both"/>
        <w:rPr>
          <w:sz w:val="28"/>
          <w:szCs w:val="28"/>
        </w:rPr>
      </w:pPr>
      <w:r w:rsidRPr="009B629B">
        <w:rPr>
          <w:sz w:val="28"/>
          <w:szCs w:val="28"/>
        </w:rPr>
        <w:t>Форму заявления о предоставлении муниципальной услуги заявитель может получить:</w:t>
      </w:r>
    </w:p>
    <w:p w:rsidR="00CB0462" w:rsidRPr="009B629B" w:rsidRDefault="00CB0462" w:rsidP="00CB0462">
      <w:pPr>
        <w:autoSpaceDE w:val="0"/>
        <w:autoSpaceDN w:val="0"/>
        <w:adjustRightInd w:val="0"/>
        <w:ind w:firstLine="540"/>
        <w:jc w:val="both"/>
        <w:rPr>
          <w:sz w:val="28"/>
          <w:szCs w:val="28"/>
        </w:rPr>
      </w:pPr>
      <w:r w:rsidRPr="009B629B">
        <w:rPr>
          <w:sz w:val="28"/>
          <w:szCs w:val="28"/>
        </w:rPr>
        <w:t>- на информационном стенде в месте предоставления муниципальной услуги;</w:t>
      </w:r>
    </w:p>
    <w:p w:rsidR="00CB0462" w:rsidRPr="009B629B" w:rsidRDefault="00CB0462" w:rsidP="00CB0462">
      <w:pPr>
        <w:autoSpaceDE w:val="0"/>
        <w:autoSpaceDN w:val="0"/>
        <w:adjustRightInd w:val="0"/>
        <w:ind w:firstLine="540"/>
        <w:jc w:val="both"/>
        <w:rPr>
          <w:sz w:val="28"/>
          <w:szCs w:val="28"/>
        </w:rPr>
      </w:pPr>
      <w:r w:rsidRPr="009B629B">
        <w:rPr>
          <w:sz w:val="28"/>
          <w:szCs w:val="28"/>
        </w:rPr>
        <w:t>- у специалиста отдела;</w:t>
      </w:r>
    </w:p>
    <w:p w:rsidR="00CB0462" w:rsidRPr="009B629B" w:rsidRDefault="00CB0462" w:rsidP="00CB0462">
      <w:pPr>
        <w:autoSpaceDE w:val="0"/>
        <w:autoSpaceDN w:val="0"/>
        <w:adjustRightInd w:val="0"/>
        <w:ind w:firstLine="540"/>
        <w:jc w:val="both"/>
        <w:rPr>
          <w:sz w:val="28"/>
          <w:szCs w:val="28"/>
        </w:rPr>
      </w:pPr>
      <w:r w:rsidRPr="009B629B">
        <w:rPr>
          <w:sz w:val="28"/>
          <w:szCs w:val="28"/>
        </w:rPr>
        <w:t>- посредством информационно-телекоммуникационной сети Интернет на официальном сайте, Едином и региональном порталах;</w:t>
      </w:r>
    </w:p>
    <w:p w:rsidR="00CB0462" w:rsidRPr="009B629B" w:rsidRDefault="00CB0462" w:rsidP="00CB0462">
      <w:pPr>
        <w:autoSpaceDE w:val="0"/>
        <w:autoSpaceDN w:val="0"/>
        <w:adjustRightInd w:val="0"/>
        <w:ind w:firstLine="540"/>
        <w:jc w:val="both"/>
        <w:rPr>
          <w:sz w:val="28"/>
          <w:szCs w:val="28"/>
        </w:rPr>
      </w:pPr>
      <w:r w:rsidRPr="009B629B">
        <w:rPr>
          <w:sz w:val="28"/>
          <w:szCs w:val="28"/>
        </w:rPr>
        <w:t>- у специалиста МФЦ.</w:t>
      </w:r>
    </w:p>
    <w:p w:rsidR="00CB0462" w:rsidRPr="009B629B" w:rsidRDefault="00CB0462" w:rsidP="00CB0462">
      <w:pPr>
        <w:autoSpaceDE w:val="0"/>
        <w:autoSpaceDN w:val="0"/>
        <w:adjustRightInd w:val="0"/>
        <w:ind w:firstLine="540"/>
        <w:jc w:val="both"/>
        <w:rPr>
          <w:sz w:val="28"/>
          <w:szCs w:val="28"/>
        </w:rPr>
      </w:pPr>
      <w:r w:rsidRPr="009B629B">
        <w:rPr>
          <w:sz w:val="28"/>
          <w:szCs w:val="28"/>
        </w:rPr>
        <w:t>2.9. Требования к документам, необходимым для предоставления муниципальной услуги.</w:t>
      </w:r>
    </w:p>
    <w:p w:rsidR="00CB0462" w:rsidRPr="009B629B" w:rsidRDefault="00717AFF" w:rsidP="00CB0462">
      <w:pPr>
        <w:autoSpaceDE w:val="0"/>
        <w:autoSpaceDN w:val="0"/>
        <w:adjustRightInd w:val="0"/>
        <w:ind w:firstLine="540"/>
        <w:jc w:val="both"/>
        <w:rPr>
          <w:sz w:val="28"/>
          <w:szCs w:val="28"/>
        </w:rPr>
      </w:pPr>
      <w:hyperlink w:anchor="Par534" w:history="1">
        <w:r w:rsidR="00CB0462" w:rsidRPr="002F08DB">
          <w:rPr>
            <w:sz w:val="28"/>
            <w:szCs w:val="28"/>
          </w:rPr>
          <w:t>Заявление</w:t>
        </w:r>
      </w:hyperlink>
      <w:r w:rsidR="00CB0462" w:rsidRPr="002F08DB">
        <w:rPr>
          <w:sz w:val="28"/>
          <w:szCs w:val="28"/>
        </w:rPr>
        <w:t xml:space="preserve"> </w:t>
      </w:r>
      <w:r w:rsidR="00CB0462" w:rsidRPr="009B629B">
        <w:rPr>
          <w:sz w:val="28"/>
          <w:szCs w:val="28"/>
        </w:rPr>
        <w:t>о предоставлении муниципальной услуги предоставляется заявителем по форме согласно приложению 1 к административному регламенту.</w:t>
      </w:r>
    </w:p>
    <w:p w:rsidR="00CB0462" w:rsidRPr="009B629B" w:rsidRDefault="00CB0462" w:rsidP="00CB0462">
      <w:pPr>
        <w:autoSpaceDE w:val="0"/>
        <w:autoSpaceDN w:val="0"/>
        <w:adjustRightInd w:val="0"/>
        <w:ind w:firstLine="540"/>
        <w:jc w:val="both"/>
        <w:rPr>
          <w:sz w:val="28"/>
          <w:szCs w:val="28"/>
        </w:rPr>
      </w:pPr>
      <w:r w:rsidRPr="009B629B">
        <w:rPr>
          <w:sz w:val="28"/>
          <w:szCs w:val="28"/>
        </w:rPr>
        <w:t>В заявлении о предоставлении муниципальной услуги заявитель должен указать способ выдачи (направления) ему документов, являющихся результатом предоставления муниципальной услуги.</w:t>
      </w:r>
    </w:p>
    <w:p w:rsidR="00CB0462" w:rsidRPr="009B629B" w:rsidRDefault="00CB0462" w:rsidP="00CB0462">
      <w:pPr>
        <w:autoSpaceDE w:val="0"/>
        <w:autoSpaceDN w:val="0"/>
        <w:adjustRightInd w:val="0"/>
        <w:ind w:firstLine="540"/>
        <w:jc w:val="both"/>
        <w:rPr>
          <w:sz w:val="28"/>
          <w:szCs w:val="28"/>
        </w:rPr>
      </w:pPr>
      <w:r w:rsidRPr="009B629B">
        <w:rPr>
          <w:sz w:val="28"/>
          <w:szCs w:val="28"/>
        </w:rPr>
        <w:t>2.10. Способы подачи документов заявителем:</w:t>
      </w:r>
    </w:p>
    <w:p w:rsidR="00CB0462" w:rsidRPr="009B629B" w:rsidRDefault="00CB0462" w:rsidP="00CB0462">
      <w:pPr>
        <w:autoSpaceDE w:val="0"/>
        <w:autoSpaceDN w:val="0"/>
        <w:adjustRightInd w:val="0"/>
        <w:ind w:firstLine="540"/>
        <w:jc w:val="both"/>
        <w:rPr>
          <w:sz w:val="28"/>
          <w:szCs w:val="28"/>
        </w:rPr>
      </w:pPr>
      <w:r w:rsidRPr="009B629B">
        <w:rPr>
          <w:sz w:val="28"/>
          <w:szCs w:val="28"/>
        </w:rPr>
        <w:t>- при личном обращении в МФЦ;</w:t>
      </w:r>
    </w:p>
    <w:p w:rsidR="00CB0462" w:rsidRPr="009B629B" w:rsidRDefault="00CB0462" w:rsidP="00CB0462">
      <w:pPr>
        <w:autoSpaceDE w:val="0"/>
        <w:autoSpaceDN w:val="0"/>
        <w:adjustRightInd w:val="0"/>
        <w:ind w:firstLine="540"/>
        <w:jc w:val="both"/>
        <w:rPr>
          <w:sz w:val="28"/>
          <w:szCs w:val="28"/>
        </w:rPr>
      </w:pPr>
      <w:r w:rsidRPr="009B629B">
        <w:rPr>
          <w:sz w:val="28"/>
          <w:szCs w:val="28"/>
        </w:rPr>
        <w:t>- по почте, в том числе электронной, в управление;</w:t>
      </w:r>
    </w:p>
    <w:p w:rsidR="00CB0462" w:rsidRPr="009B629B" w:rsidRDefault="00CB0462" w:rsidP="00CB0462">
      <w:pPr>
        <w:autoSpaceDE w:val="0"/>
        <w:autoSpaceDN w:val="0"/>
        <w:adjustRightInd w:val="0"/>
        <w:ind w:firstLine="540"/>
        <w:jc w:val="both"/>
        <w:rPr>
          <w:sz w:val="28"/>
          <w:szCs w:val="28"/>
        </w:rPr>
      </w:pPr>
      <w:r w:rsidRPr="009B629B">
        <w:rPr>
          <w:sz w:val="28"/>
          <w:szCs w:val="28"/>
        </w:rPr>
        <w:t>- по факсимильной связи в управление;</w:t>
      </w:r>
    </w:p>
    <w:p w:rsidR="00CB0462" w:rsidRPr="009B629B" w:rsidRDefault="00CB0462" w:rsidP="00CB0462">
      <w:pPr>
        <w:autoSpaceDE w:val="0"/>
        <w:autoSpaceDN w:val="0"/>
        <w:adjustRightInd w:val="0"/>
        <w:ind w:firstLine="540"/>
        <w:jc w:val="both"/>
        <w:rPr>
          <w:sz w:val="28"/>
          <w:szCs w:val="28"/>
        </w:rPr>
      </w:pPr>
      <w:r w:rsidRPr="009B629B">
        <w:rPr>
          <w:sz w:val="28"/>
          <w:szCs w:val="28"/>
        </w:rPr>
        <w:t>- посредством Единого или регионального портала.</w:t>
      </w:r>
    </w:p>
    <w:p w:rsidR="00CB0462" w:rsidRPr="009B629B" w:rsidRDefault="00CB0462" w:rsidP="00CB0462">
      <w:pPr>
        <w:autoSpaceDE w:val="0"/>
        <w:autoSpaceDN w:val="0"/>
        <w:adjustRightInd w:val="0"/>
        <w:ind w:firstLine="540"/>
        <w:jc w:val="both"/>
        <w:rPr>
          <w:sz w:val="28"/>
          <w:szCs w:val="28"/>
        </w:rPr>
      </w:pPr>
      <w:bookmarkStart w:id="24" w:name="Par238"/>
      <w:bookmarkEnd w:id="24"/>
      <w:r w:rsidRPr="009B629B">
        <w:rPr>
          <w:sz w:val="28"/>
          <w:szCs w:val="28"/>
        </w:rPr>
        <w:t>2.11. Исчерпывающий перечень оснований для отказа в приеме документов, необходимых для предоставления муниципальной услуги.</w:t>
      </w:r>
    </w:p>
    <w:p w:rsidR="00CB0462" w:rsidRPr="009B629B" w:rsidRDefault="00CB0462" w:rsidP="00CB0462">
      <w:pPr>
        <w:autoSpaceDE w:val="0"/>
        <w:autoSpaceDN w:val="0"/>
        <w:adjustRightInd w:val="0"/>
        <w:ind w:firstLine="540"/>
        <w:jc w:val="both"/>
        <w:rPr>
          <w:sz w:val="28"/>
          <w:szCs w:val="28"/>
        </w:rPr>
      </w:pPr>
      <w:r w:rsidRPr="009B629B">
        <w:rPr>
          <w:sz w:val="28"/>
          <w:szCs w:val="28"/>
        </w:rPr>
        <w:t>Управление отказывает в приеме заявления и документов в случае, если:</w:t>
      </w:r>
    </w:p>
    <w:p w:rsidR="00CB0462" w:rsidRPr="009B629B" w:rsidRDefault="00CB0462" w:rsidP="00CB0462">
      <w:pPr>
        <w:autoSpaceDE w:val="0"/>
        <w:autoSpaceDN w:val="0"/>
        <w:adjustRightInd w:val="0"/>
        <w:ind w:firstLine="540"/>
        <w:jc w:val="both"/>
        <w:rPr>
          <w:sz w:val="28"/>
          <w:szCs w:val="28"/>
        </w:rPr>
      </w:pPr>
      <w:r w:rsidRPr="009B629B">
        <w:rPr>
          <w:sz w:val="28"/>
          <w:szCs w:val="28"/>
        </w:rPr>
        <w:t xml:space="preserve">- текст заявления не поддается прочтению, заявление оформлено не в полном объеме, в поданном заявлении содержатся недостоверные сведения, </w:t>
      </w:r>
      <w:r w:rsidRPr="009B629B">
        <w:rPr>
          <w:sz w:val="28"/>
          <w:szCs w:val="28"/>
        </w:rPr>
        <w:lastRenderedPageBreak/>
        <w:t>заявление не соответствует установленной форме, заявление подано или подписано лицом, не уполномоченным на совершение таких действий;</w:t>
      </w:r>
    </w:p>
    <w:p w:rsidR="00CB0462" w:rsidRPr="009B629B" w:rsidRDefault="00CB0462" w:rsidP="00CB0462">
      <w:pPr>
        <w:autoSpaceDE w:val="0"/>
        <w:autoSpaceDN w:val="0"/>
        <w:adjustRightInd w:val="0"/>
        <w:ind w:firstLine="540"/>
        <w:jc w:val="both"/>
        <w:rPr>
          <w:sz w:val="28"/>
          <w:szCs w:val="28"/>
        </w:rPr>
      </w:pPr>
      <w:r w:rsidRPr="009B629B">
        <w:rPr>
          <w:sz w:val="28"/>
          <w:szCs w:val="28"/>
        </w:rPr>
        <w:t xml:space="preserve">- отсутствуют необходимые приложения (документы) к заявлению в </w:t>
      </w:r>
      <w:r w:rsidRPr="002F08DB">
        <w:rPr>
          <w:sz w:val="28"/>
          <w:szCs w:val="28"/>
        </w:rPr>
        <w:t xml:space="preserve">соответствии с </w:t>
      </w:r>
      <w:hyperlink w:anchor="Par178" w:history="1">
        <w:r w:rsidRPr="002F08DB">
          <w:rPr>
            <w:sz w:val="28"/>
            <w:szCs w:val="28"/>
          </w:rPr>
          <w:t>подпунктом 2.7.1 пункта 2.7</w:t>
        </w:r>
      </w:hyperlink>
      <w:r w:rsidRPr="002F08DB">
        <w:rPr>
          <w:sz w:val="28"/>
          <w:szCs w:val="28"/>
        </w:rPr>
        <w:t xml:space="preserve"> административного</w:t>
      </w:r>
      <w:r w:rsidRPr="009B629B">
        <w:rPr>
          <w:sz w:val="28"/>
          <w:szCs w:val="28"/>
        </w:rPr>
        <w:t xml:space="preserve"> регламента.</w:t>
      </w:r>
    </w:p>
    <w:p w:rsidR="00CB0462" w:rsidRPr="009B629B" w:rsidRDefault="00CB0462" w:rsidP="00CB0462">
      <w:pPr>
        <w:autoSpaceDE w:val="0"/>
        <w:autoSpaceDN w:val="0"/>
        <w:adjustRightInd w:val="0"/>
        <w:ind w:firstLine="540"/>
        <w:jc w:val="both"/>
        <w:rPr>
          <w:sz w:val="28"/>
          <w:szCs w:val="28"/>
        </w:rPr>
      </w:pPr>
      <w:r w:rsidRPr="009B629B">
        <w:rPr>
          <w:sz w:val="28"/>
          <w:szCs w:val="28"/>
        </w:rPr>
        <w:t>В случае выявления оснований для отказа в приеме заявления и документов через МФЦ специалист МФЦ уведомляет заявителя, в том числе под роспись, о наличии оснований для отказа в приеме заявления и документов управлением, объясняет заявителю содержание выявленных недостатков в представленных документах и предлагает принять меры по их устранению.</w:t>
      </w:r>
    </w:p>
    <w:p w:rsidR="00CB0462" w:rsidRPr="009B629B" w:rsidRDefault="00CB0462" w:rsidP="00CB0462">
      <w:pPr>
        <w:autoSpaceDE w:val="0"/>
        <w:autoSpaceDN w:val="0"/>
        <w:adjustRightInd w:val="0"/>
        <w:ind w:firstLine="540"/>
        <w:jc w:val="both"/>
        <w:rPr>
          <w:sz w:val="28"/>
          <w:szCs w:val="28"/>
        </w:rPr>
      </w:pPr>
      <w:r w:rsidRPr="009B629B">
        <w:rPr>
          <w:sz w:val="28"/>
          <w:szCs w:val="28"/>
        </w:rPr>
        <w:t>После устранения оснований для отказа в приеме документов заявитель вправе обратиться повторно за предоставлением муниципальной услуги.</w:t>
      </w:r>
    </w:p>
    <w:p w:rsidR="00CB0462" w:rsidRPr="009B629B" w:rsidRDefault="00CB0462" w:rsidP="00CB0462">
      <w:pPr>
        <w:autoSpaceDE w:val="0"/>
        <w:autoSpaceDN w:val="0"/>
        <w:adjustRightInd w:val="0"/>
        <w:ind w:firstLine="540"/>
        <w:jc w:val="both"/>
        <w:rPr>
          <w:sz w:val="28"/>
          <w:szCs w:val="28"/>
        </w:rPr>
      </w:pPr>
      <w:r w:rsidRPr="009B629B">
        <w:rPr>
          <w:sz w:val="28"/>
          <w:szCs w:val="28"/>
        </w:rPr>
        <w:t>2.12.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CB0462" w:rsidRPr="009B629B" w:rsidRDefault="00CB0462" w:rsidP="00CB0462">
      <w:pPr>
        <w:autoSpaceDE w:val="0"/>
        <w:autoSpaceDN w:val="0"/>
        <w:adjustRightInd w:val="0"/>
        <w:ind w:firstLine="540"/>
        <w:jc w:val="both"/>
        <w:rPr>
          <w:sz w:val="28"/>
          <w:szCs w:val="28"/>
        </w:rPr>
      </w:pPr>
      <w:r w:rsidRPr="009B629B">
        <w:rPr>
          <w:sz w:val="28"/>
          <w:szCs w:val="28"/>
        </w:rPr>
        <w:t>2.12.1. Основания для приостановления предоставления муниципальной услуги законодательством не предусмотрены.</w:t>
      </w:r>
    </w:p>
    <w:p w:rsidR="00CB0462" w:rsidRPr="009B629B" w:rsidRDefault="00CB0462" w:rsidP="00CB0462">
      <w:pPr>
        <w:autoSpaceDE w:val="0"/>
        <w:autoSpaceDN w:val="0"/>
        <w:adjustRightInd w:val="0"/>
        <w:ind w:firstLine="540"/>
        <w:jc w:val="both"/>
        <w:rPr>
          <w:sz w:val="28"/>
          <w:szCs w:val="28"/>
        </w:rPr>
      </w:pPr>
      <w:bookmarkStart w:id="25" w:name="Par247"/>
      <w:bookmarkEnd w:id="25"/>
      <w:r w:rsidRPr="009B629B">
        <w:rPr>
          <w:sz w:val="28"/>
          <w:szCs w:val="28"/>
        </w:rPr>
        <w:t>2.12.2. Основания для отказа в предоставлении муниципальной услуги:</w:t>
      </w:r>
    </w:p>
    <w:p w:rsidR="00CB0462" w:rsidRPr="009B629B" w:rsidRDefault="00CB0462" w:rsidP="00CB0462">
      <w:pPr>
        <w:autoSpaceDE w:val="0"/>
        <w:autoSpaceDN w:val="0"/>
        <w:adjustRightInd w:val="0"/>
        <w:ind w:firstLine="540"/>
        <w:jc w:val="both"/>
        <w:rPr>
          <w:sz w:val="28"/>
          <w:szCs w:val="28"/>
        </w:rPr>
      </w:pPr>
      <w:r w:rsidRPr="009B629B">
        <w:rPr>
          <w:sz w:val="28"/>
          <w:szCs w:val="28"/>
        </w:rPr>
        <w:t xml:space="preserve">- документы, указанные в </w:t>
      </w:r>
      <w:hyperlink w:anchor="Par177" w:history="1">
        <w:r w:rsidRPr="002F08DB">
          <w:rPr>
            <w:sz w:val="28"/>
            <w:szCs w:val="28"/>
          </w:rPr>
          <w:t>пункте 2.7</w:t>
        </w:r>
      </w:hyperlink>
      <w:r w:rsidRPr="002F08DB">
        <w:rPr>
          <w:sz w:val="28"/>
          <w:szCs w:val="28"/>
        </w:rPr>
        <w:t xml:space="preserve"> </w:t>
      </w:r>
      <w:r w:rsidRPr="009B629B">
        <w:rPr>
          <w:sz w:val="28"/>
          <w:szCs w:val="28"/>
        </w:rPr>
        <w:t>административного регламента, представлены с нарушением требований, установленных административным регламентом;</w:t>
      </w:r>
    </w:p>
    <w:p w:rsidR="00CB0462" w:rsidRPr="009B629B" w:rsidRDefault="00CB0462" w:rsidP="00CB0462">
      <w:pPr>
        <w:autoSpaceDE w:val="0"/>
        <w:autoSpaceDN w:val="0"/>
        <w:adjustRightInd w:val="0"/>
        <w:ind w:firstLine="540"/>
        <w:jc w:val="both"/>
        <w:rPr>
          <w:sz w:val="28"/>
          <w:szCs w:val="28"/>
        </w:rPr>
      </w:pPr>
      <w:r w:rsidRPr="009B629B">
        <w:rPr>
          <w:sz w:val="28"/>
          <w:szCs w:val="28"/>
        </w:rPr>
        <w:t>- право пользования частью водного объекта, указанной в заявлении, предоставлено другому лицу либо водный объект, указанный в заявлении, предоставлен в обособленное водопользование;</w:t>
      </w:r>
    </w:p>
    <w:p w:rsidR="00CB0462" w:rsidRPr="009B629B" w:rsidRDefault="00CB0462" w:rsidP="00CB0462">
      <w:pPr>
        <w:autoSpaceDE w:val="0"/>
        <w:autoSpaceDN w:val="0"/>
        <w:adjustRightInd w:val="0"/>
        <w:ind w:firstLine="540"/>
        <w:jc w:val="both"/>
        <w:rPr>
          <w:sz w:val="28"/>
          <w:szCs w:val="28"/>
        </w:rPr>
      </w:pPr>
      <w:r w:rsidRPr="009B629B">
        <w:rPr>
          <w:sz w:val="28"/>
          <w:szCs w:val="28"/>
        </w:rPr>
        <w:t>- использование водного объекта в заявленных целях запрещено или ограничено в соответствии с законодательством Российской Федерации.</w:t>
      </w:r>
    </w:p>
    <w:p w:rsidR="00CB0462" w:rsidRPr="009B629B" w:rsidRDefault="00CB0462" w:rsidP="00CB0462">
      <w:pPr>
        <w:autoSpaceDE w:val="0"/>
        <w:autoSpaceDN w:val="0"/>
        <w:adjustRightInd w:val="0"/>
        <w:ind w:firstLine="540"/>
        <w:jc w:val="both"/>
        <w:rPr>
          <w:sz w:val="28"/>
          <w:szCs w:val="28"/>
        </w:rPr>
      </w:pPr>
      <w:r w:rsidRPr="009B629B">
        <w:rPr>
          <w:sz w:val="28"/>
          <w:szCs w:val="28"/>
        </w:rPr>
        <w:t>2.13. Порядок, размер и основания взимания государственной пошлины или иной платы, взимаемой за предоставление муниципальной услуги.</w:t>
      </w:r>
    </w:p>
    <w:p w:rsidR="00CB0462" w:rsidRPr="009B629B" w:rsidRDefault="00CB0462" w:rsidP="00CB0462">
      <w:pPr>
        <w:autoSpaceDE w:val="0"/>
        <w:autoSpaceDN w:val="0"/>
        <w:adjustRightInd w:val="0"/>
        <w:ind w:firstLine="540"/>
        <w:jc w:val="both"/>
        <w:rPr>
          <w:sz w:val="28"/>
          <w:szCs w:val="28"/>
        </w:rPr>
      </w:pPr>
      <w:r w:rsidRPr="009B629B">
        <w:rPr>
          <w:sz w:val="28"/>
          <w:szCs w:val="28"/>
        </w:rPr>
        <w:t>Предоставление муниципальной услуги осуществляется на безвозмездной основе.</w:t>
      </w:r>
    </w:p>
    <w:p w:rsidR="00CB0462" w:rsidRPr="009B629B" w:rsidRDefault="00CB0462" w:rsidP="00CB0462">
      <w:pPr>
        <w:autoSpaceDE w:val="0"/>
        <w:autoSpaceDN w:val="0"/>
        <w:adjustRightInd w:val="0"/>
        <w:ind w:firstLine="540"/>
        <w:jc w:val="both"/>
        <w:rPr>
          <w:sz w:val="28"/>
          <w:szCs w:val="28"/>
        </w:rPr>
      </w:pPr>
      <w:r w:rsidRPr="009B629B">
        <w:rPr>
          <w:sz w:val="28"/>
          <w:szCs w:val="28"/>
        </w:rPr>
        <w:t>2.14.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CB0462" w:rsidRPr="009B629B" w:rsidRDefault="00CB0462" w:rsidP="00CB0462">
      <w:pPr>
        <w:autoSpaceDE w:val="0"/>
        <w:autoSpaceDN w:val="0"/>
        <w:adjustRightInd w:val="0"/>
        <w:ind w:firstLine="540"/>
        <w:jc w:val="both"/>
        <w:rPr>
          <w:sz w:val="28"/>
          <w:szCs w:val="28"/>
        </w:rPr>
      </w:pPr>
      <w:r w:rsidRPr="009B629B">
        <w:rPr>
          <w:sz w:val="28"/>
          <w:szCs w:val="28"/>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CB0462" w:rsidRPr="009B629B" w:rsidRDefault="00CB0462" w:rsidP="00CB0462">
      <w:pPr>
        <w:autoSpaceDE w:val="0"/>
        <w:autoSpaceDN w:val="0"/>
        <w:adjustRightInd w:val="0"/>
        <w:ind w:firstLine="540"/>
        <w:jc w:val="both"/>
        <w:rPr>
          <w:sz w:val="28"/>
          <w:szCs w:val="28"/>
        </w:rPr>
      </w:pPr>
      <w:r w:rsidRPr="009B629B">
        <w:rPr>
          <w:sz w:val="28"/>
          <w:szCs w:val="28"/>
        </w:rPr>
        <w:t>2.15. Срок и порядок регистрации заявления о предоставлении муниципальной услуги.</w:t>
      </w:r>
    </w:p>
    <w:p w:rsidR="00CB0462" w:rsidRPr="009B629B" w:rsidRDefault="00CB0462" w:rsidP="00CB0462">
      <w:pPr>
        <w:autoSpaceDE w:val="0"/>
        <w:autoSpaceDN w:val="0"/>
        <w:adjustRightInd w:val="0"/>
        <w:ind w:firstLine="540"/>
        <w:jc w:val="both"/>
        <w:rPr>
          <w:sz w:val="28"/>
          <w:szCs w:val="28"/>
        </w:rPr>
      </w:pPr>
      <w:r w:rsidRPr="009B629B">
        <w:rPr>
          <w:sz w:val="28"/>
          <w:szCs w:val="28"/>
        </w:rPr>
        <w:t>В случае личного обращения заявителя в МФЦ заявление подлежит обязательной регистрации специалистом МФЦ в течение 15 минут в автоматизированной информационной системе МФЦ (далее - АИС МФЦ).</w:t>
      </w:r>
    </w:p>
    <w:p w:rsidR="00CB0462" w:rsidRPr="009B629B" w:rsidRDefault="00CB0462" w:rsidP="00CB0462">
      <w:pPr>
        <w:autoSpaceDE w:val="0"/>
        <w:autoSpaceDN w:val="0"/>
        <w:adjustRightInd w:val="0"/>
        <w:ind w:firstLine="540"/>
        <w:jc w:val="both"/>
        <w:rPr>
          <w:sz w:val="28"/>
          <w:szCs w:val="28"/>
        </w:rPr>
      </w:pPr>
      <w:r w:rsidRPr="009B629B">
        <w:rPr>
          <w:sz w:val="28"/>
          <w:szCs w:val="28"/>
        </w:rPr>
        <w:t xml:space="preserve">Письменное заявление, перенаправленное в адрес управления из МФЦ, а также поступившее посредством Единого и регионального порталов, почты, в том числе электронной, факсимильной связи, подлежит обязательной регистрации специалистом отдела в системе электронного документооборота и </w:t>
      </w:r>
      <w:r w:rsidRPr="009B629B">
        <w:rPr>
          <w:sz w:val="28"/>
          <w:szCs w:val="28"/>
        </w:rPr>
        <w:lastRenderedPageBreak/>
        <w:t>делопроизводства в администрации города в день поступления заявления в управление.</w:t>
      </w:r>
    </w:p>
    <w:p w:rsidR="00CB0462" w:rsidRPr="009B629B" w:rsidRDefault="00CB0462" w:rsidP="00CB0462">
      <w:pPr>
        <w:autoSpaceDE w:val="0"/>
        <w:autoSpaceDN w:val="0"/>
        <w:adjustRightInd w:val="0"/>
        <w:ind w:firstLine="540"/>
        <w:jc w:val="both"/>
        <w:rPr>
          <w:sz w:val="28"/>
          <w:szCs w:val="28"/>
        </w:rPr>
      </w:pPr>
      <w:r w:rsidRPr="009B629B">
        <w:rPr>
          <w:sz w:val="28"/>
          <w:szCs w:val="28"/>
        </w:rPr>
        <w:t>2.16. Требования к помещениям, в которых предоставляется муниципальная услуга, к местам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CB0462" w:rsidRPr="009B629B" w:rsidRDefault="00CB0462" w:rsidP="00CB0462">
      <w:pPr>
        <w:autoSpaceDE w:val="0"/>
        <w:autoSpaceDN w:val="0"/>
        <w:adjustRightInd w:val="0"/>
        <w:ind w:firstLine="540"/>
        <w:jc w:val="both"/>
        <w:rPr>
          <w:sz w:val="28"/>
          <w:szCs w:val="28"/>
        </w:rPr>
      </w:pPr>
      <w:r w:rsidRPr="009B629B">
        <w:rPr>
          <w:sz w:val="28"/>
          <w:szCs w:val="28"/>
        </w:rPr>
        <w:t>Здание, в котором предоставляется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 Вход в здание должен быть оборудован информационной табличкой (вывеской), содержащей информацию о наименовании органа, предоставляющего муниципальную услугу, графике работы, контактных телефонах.</w:t>
      </w:r>
    </w:p>
    <w:p w:rsidR="00CB0462" w:rsidRPr="009B629B" w:rsidRDefault="00CB0462" w:rsidP="00CB0462">
      <w:pPr>
        <w:autoSpaceDE w:val="0"/>
        <w:autoSpaceDN w:val="0"/>
        <w:adjustRightInd w:val="0"/>
        <w:ind w:firstLine="540"/>
        <w:jc w:val="both"/>
        <w:rPr>
          <w:sz w:val="28"/>
          <w:szCs w:val="28"/>
        </w:rPr>
      </w:pPr>
      <w:r w:rsidRPr="009B629B">
        <w:rPr>
          <w:sz w:val="28"/>
          <w:szCs w:val="28"/>
        </w:rPr>
        <w:t>Помещения, в которых предоставляется муниципальная услуга:</w:t>
      </w:r>
    </w:p>
    <w:p w:rsidR="00CB0462" w:rsidRPr="009B629B" w:rsidRDefault="00CB0462" w:rsidP="00CB0462">
      <w:pPr>
        <w:autoSpaceDE w:val="0"/>
        <w:autoSpaceDN w:val="0"/>
        <w:adjustRightInd w:val="0"/>
        <w:ind w:firstLine="540"/>
        <w:jc w:val="both"/>
        <w:rPr>
          <w:sz w:val="28"/>
          <w:szCs w:val="28"/>
        </w:rPr>
      </w:pPr>
      <w:r w:rsidRPr="009B629B">
        <w:rPr>
          <w:sz w:val="28"/>
          <w:szCs w:val="28"/>
        </w:rPr>
        <w:t>- должны размещаться преимущественно на нижних этажах зданий или в отдельно стоящих зданиях;</w:t>
      </w:r>
    </w:p>
    <w:p w:rsidR="00CB0462" w:rsidRPr="009B629B" w:rsidRDefault="00CB0462" w:rsidP="00CB0462">
      <w:pPr>
        <w:autoSpaceDE w:val="0"/>
        <w:autoSpaceDN w:val="0"/>
        <w:adjustRightInd w:val="0"/>
        <w:ind w:firstLine="540"/>
        <w:jc w:val="both"/>
        <w:rPr>
          <w:sz w:val="28"/>
          <w:szCs w:val="28"/>
        </w:rPr>
      </w:pPr>
      <w:r w:rsidRPr="009B629B">
        <w:rPr>
          <w:sz w:val="28"/>
          <w:szCs w:val="28"/>
        </w:rPr>
        <w:t>- должны соответствовать санитарно-эпидемиологическим требованиям, правилам пожарной безопасности, нормам охраны труда;</w:t>
      </w:r>
    </w:p>
    <w:p w:rsidR="00CB0462" w:rsidRPr="009B629B" w:rsidRDefault="00CB0462" w:rsidP="00CB0462">
      <w:pPr>
        <w:autoSpaceDE w:val="0"/>
        <w:autoSpaceDN w:val="0"/>
        <w:adjustRightInd w:val="0"/>
        <w:ind w:firstLine="540"/>
        <w:jc w:val="both"/>
        <w:rPr>
          <w:sz w:val="28"/>
          <w:szCs w:val="28"/>
        </w:rPr>
      </w:pPr>
      <w:r w:rsidRPr="009B629B">
        <w:rPr>
          <w:sz w:val="28"/>
          <w:szCs w:val="28"/>
        </w:rPr>
        <w:t>- должны быть оборудованы соответствующими информационными стендами, вывесками, указателями.</w:t>
      </w:r>
    </w:p>
    <w:p w:rsidR="00CB0462" w:rsidRPr="009B629B" w:rsidRDefault="00CB0462" w:rsidP="00CB0462">
      <w:pPr>
        <w:autoSpaceDE w:val="0"/>
        <w:autoSpaceDN w:val="0"/>
        <w:adjustRightInd w:val="0"/>
        <w:ind w:firstLine="540"/>
        <w:jc w:val="both"/>
        <w:rPr>
          <w:sz w:val="28"/>
          <w:szCs w:val="28"/>
        </w:rPr>
      </w:pPr>
      <w:r w:rsidRPr="009B629B">
        <w:rPr>
          <w:sz w:val="28"/>
          <w:szCs w:val="28"/>
        </w:rPr>
        <w:t>Места ожидания должны быть оборудованы информационными стендами, стульями, столами, обеспечены письменными принадлежностями. Места ожидания должны соответствовать комфортным условиям для заявителей.</w:t>
      </w:r>
    </w:p>
    <w:p w:rsidR="00CB0462" w:rsidRPr="009B629B" w:rsidRDefault="00CB0462" w:rsidP="00CB0462">
      <w:pPr>
        <w:autoSpaceDE w:val="0"/>
        <w:autoSpaceDN w:val="0"/>
        <w:adjustRightInd w:val="0"/>
        <w:ind w:firstLine="540"/>
        <w:jc w:val="both"/>
        <w:rPr>
          <w:sz w:val="28"/>
          <w:szCs w:val="28"/>
        </w:rPr>
      </w:pPr>
      <w:r w:rsidRPr="009B629B">
        <w:rPr>
          <w:sz w:val="28"/>
          <w:szCs w:val="28"/>
        </w:rPr>
        <w:t>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CB0462" w:rsidRPr="009B629B" w:rsidRDefault="00CB0462" w:rsidP="00CB0462">
      <w:pPr>
        <w:autoSpaceDE w:val="0"/>
        <w:autoSpaceDN w:val="0"/>
        <w:adjustRightInd w:val="0"/>
        <w:ind w:firstLine="540"/>
        <w:jc w:val="both"/>
        <w:rPr>
          <w:sz w:val="28"/>
          <w:szCs w:val="28"/>
        </w:rPr>
      </w:pPr>
      <w:r w:rsidRPr="009B629B">
        <w:rPr>
          <w:sz w:val="28"/>
          <w:szCs w:val="28"/>
        </w:rPr>
        <w:t>Информационные стенды должны быть размещены на видном, доступном для заявителей месте и призваны обеспечить заявителей исчерпывающей информацией. Информационные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w:t>
      </w:r>
    </w:p>
    <w:p w:rsidR="00CB0462" w:rsidRPr="009B629B" w:rsidRDefault="00CB0462" w:rsidP="00CB0462">
      <w:pPr>
        <w:autoSpaceDE w:val="0"/>
        <w:autoSpaceDN w:val="0"/>
        <w:adjustRightInd w:val="0"/>
        <w:ind w:firstLine="540"/>
        <w:jc w:val="both"/>
        <w:rPr>
          <w:sz w:val="28"/>
          <w:szCs w:val="28"/>
        </w:rPr>
      </w:pPr>
      <w:r w:rsidRPr="009B629B">
        <w:rPr>
          <w:sz w:val="28"/>
          <w:szCs w:val="28"/>
        </w:rPr>
        <w:t>Каждое рабочее место специалиста, участвующего в предоставлении муниципальной услуги, должно быть оборудовано персональным компьютером с возможностью доступа к необходимым информационным базам данных, позволяющим своевременно и в полном объеме получать справочную информацию по вопросам предоставления муниципальной услуги, к печатающим и сканирующим устройствам, позволяющим организовать предоставление муниципальной услуги оперативно и в полном объеме.</w:t>
      </w:r>
    </w:p>
    <w:p w:rsidR="00CB0462" w:rsidRPr="002F08DB" w:rsidRDefault="00CB0462" w:rsidP="00CB0462">
      <w:pPr>
        <w:autoSpaceDE w:val="0"/>
        <w:autoSpaceDN w:val="0"/>
        <w:adjustRightInd w:val="0"/>
        <w:ind w:firstLine="540"/>
        <w:jc w:val="both"/>
        <w:rPr>
          <w:sz w:val="28"/>
          <w:szCs w:val="28"/>
        </w:rPr>
      </w:pPr>
      <w:r w:rsidRPr="009B629B">
        <w:rPr>
          <w:sz w:val="28"/>
          <w:szCs w:val="28"/>
        </w:rPr>
        <w:lastRenderedPageBreak/>
        <w:t xml:space="preserve">На информационных стендах и в информационно-телекоммуникационной сети Интернет должна быть размещена информация, указанная в </w:t>
      </w:r>
      <w:hyperlink w:anchor="Par132" w:history="1">
        <w:r w:rsidRPr="002F08DB">
          <w:rPr>
            <w:sz w:val="28"/>
            <w:szCs w:val="28"/>
          </w:rPr>
          <w:t>подпункте 1.3.10 пункта 1.3</w:t>
        </w:r>
      </w:hyperlink>
      <w:r w:rsidRPr="002F08DB">
        <w:rPr>
          <w:sz w:val="28"/>
          <w:szCs w:val="28"/>
        </w:rPr>
        <w:t xml:space="preserve"> административного регламента.</w:t>
      </w:r>
    </w:p>
    <w:p w:rsidR="00CB0462" w:rsidRPr="009B629B" w:rsidRDefault="00CB0462" w:rsidP="00CB0462">
      <w:pPr>
        <w:autoSpaceDE w:val="0"/>
        <w:autoSpaceDN w:val="0"/>
        <w:adjustRightInd w:val="0"/>
        <w:ind w:firstLine="540"/>
        <w:jc w:val="both"/>
        <w:rPr>
          <w:sz w:val="28"/>
          <w:szCs w:val="28"/>
        </w:rPr>
      </w:pPr>
      <w:r w:rsidRPr="009B629B">
        <w:rPr>
          <w:sz w:val="28"/>
          <w:szCs w:val="28"/>
        </w:rPr>
        <w:t>2.17. Показатели доступности и качества муниципальной услуги.</w:t>
      </w:r>
    </w:p>
    <w:p w:rsidR="00CB0462" w:rsidRPr="009B629B" w:rsidRDefault="00CB0462" w:rsidP="00CB0462">
      <w:pPr>
        <w:autoSpaceDE w:val="0"/>
        <w:autoSpaceDN w:val="0"/>
        <w:adjustRightInd w:val="0"/>
        <w:ind w:firstLine="540"/>
        <w:jc w:val="both"/>
        <w:rPr>
          <w:sz w:val="28"/>
          <w:szCs w:val="28"/>
        </w:rPr>
      </w:pPr>
      <w:r w:rsidRPr="009B629B">
        <w:rPr>
          <w:sz w:val="28"/>
          <w:szCs w:val="28"/>
        </w:rPr>
        <w:t>2.17.1. Показателями доступности муниципальной услуги являются:</w:t>
      </w:r>
    </w:p>
    <w:p w:rsidR="00CB0462" w:rsidRPr="009B629B" w:rsidRDefault="00CB0462" w:rsidP="00CB0462">
      <w:pPr>
        <w:autoSpaceDE w:val="0"/>
        <w:autoSpaceDN w:val="0"/>
        <w:adjustRightInd w:val="0"/>
        <w:ind w:firstLine="540"/>
        <w:jc w:val="both"/>
        <w:rPr>
          <w:sz w:val="28"/>
          <w:szCs w:val="28"/>
        </w:rPr>
      </w:pPr>
      <w:r w:rsidRPr="009B629B">
        <w:rPr>
          <w:sz w:val="28"/>
          <w:szCs w:val="28"/>
        </w:rPr>
        <w:t>- транспортная доступность к местам предоставления муниципальной услуги;</w:t>
      </w:r>
    </w:p>
    <w:p w:rsidR="00CB0462" w:rsidRPr="009B629B" w:rsidRDefault="00CB0462" w:rsidP="00CB0462">
      <w:pPr>
        <w:autoSpaceDE w:val="0"/>
        <w:autoSpaceDN w:val="0"/>
        <w:adjustRightInd w:val="0"/>
        <w:ind w:firstLine="540"/>
        <w:jc w:val="both"/>
        <w:rPr>
          <w:sz w:val="28"/>
          <w:szCs w:val="28"/>
        </w:rPr>
      </w:pPr>
      <w:r w:rsidRPr="009B629B">
        <w:rPr>
          <w:sz w:val="28"/>
          <w:szCs w:val="28"/>
        </w:rPr>
        <w:t>-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CB0462" w:rsidRPr="009B629B" w:rsidRDefault="00CB0462" w:rsidP="00CB0462">
      <w:pPr>
        <w:autoSpaceDE w:val="0"/>
        <w:autoSpaceDN w:val="0"/>
        <w:adjustRightInd w:val="0"/>
        <w:ind w:firstLine="540"/>
        <w:jc w:val="both"/>
        <w:rPr>
          <w:sz w:val="28"/>
          <w:szCs w:val="28"/>
        </w:rPr>
      </w:pPr>
      <w:r w:rsidRPr="009B629B">
        <w:rPr>
          <w:sz w:val="28"/>
          <w:szCs w:val="28"/>
        </w:rPr>
        <w:t>- доступность получения заявителями формы заявления и иных документов, необходимых для получения муниципальной услуги, размещенных на Едином и региональном порталах, в том числе возможность их копирования и заполнения в электронном виде;</w:t>
      </w:r>
    </w:p>
    <w:p w:rsidR="00CB0462" w:rsidRPr="009B629B" w:rsidRDefault="00CB0462" w:rsidP="00CB0462">
      <w:pPr>
        <w:autoSpaceDE w:val="0"/>
        <w:autoSpaceDN w:val="0"/>
        <w:adjustRightInd w:val="0"/>
        <w:ind w:firstLine="540"/>
        <w:jc w:val="both"/>
        <w:rPr>
          <w:sz w:val="28"/>
          <w:szCs w:val="28"/>
        </w:rPr>
      </w:pPr>
      <w:r w:rsidRPr="009B629B">
        <w:rPr>
          <w:sz w:val="28"/>
          <w:szCs w:val="28"/>
        </w:rPr>
        <w:t>- возможность направления заявителем документов в электронной форме посредством Единого и регионального порталов;</w:t>
      </w:r>
    </w:p>
    <w:p w:rsidR="00CB0462" w:rsidRPr="009B629B" w:rsidRDefault="00CB0462" w:rsidP="00CB0462">
      <w:pPr>
        <w:autoSpaceDE w:val="0"/>
        <w:autoSpaceDN w:val="0"/>
        <w:adjustRightInd w:val="0"/>
        <w:ind w:firstLine="540"/>
        <w:jc w:val="both"/>
        <w:rPr>
          <w:sz w:val="28"/>
          <w:szCs w:val="28"/>
        </w:rPr>
      </w:pPr>
      <w:r w:rsidRPr="009B629B">
        <w:rPr>
          <w:sz w:val="28"/>
          <w:szCs w:val="28"/>
        </w:rPr>
        <w:t>- возможность получения документов, являющихся результатом предоставления муниципальной услуги, в электронном виде посредством Единого или регионального портала;</w:t>
      </w:r>
    </w:p>
    <w:p w:rsidR="00CB0462" w:rsidRPr="009B629B" w:rsidRDefault="00CB0462" w:rsidP="00CB0462">
      <w:pPr>
        <w:autoSpaceDE w:val="0"/>
        <w:autoSpaceDN w:val="0"/>
        <w:adjustRightInd w:val="0"/>
        <w:ind w:firstLine="540"/>
        <w:jc w:val="both"/>
        <w:rPr>
          <w:sz w:val="28"/>
          <w:szCs w:val="28"/>
        </w:rPr>
      </w:pPr>
      <w:r w:rsidRPr="009B629B">
        <w:rPr>
          <w:sz w:val="28"/>
          <w:szCs w:val="28"/>
        </w:rPr>
        <w:t>- бесплатность предоставления муниципальной услуги и информации о процедуре предоставления муниципальной услуги.</w:t>
      </w:r>
    </w:p>
    <w:p w:rsidR="00CB0462" w:rsidRPr="009B629B" w:rsidRDefault="00CB0462" w:rsidP="00CB0462">
      <w:pPr>
        <w:autoSpaceDE w:val="0"/>
        <w:autoSpaceDN w:val="0"/>
        <w:adjustRightInd w:val="0"/>
        <w:ind w:firstLine="540"/>
        <w:jc w:val="both"/>
        <w:rPr>
          <w:sz w:val="28"/>
          <w:szCs w:val="28"/>
        </w:rPr>
      </w:pPr>
      <w:r w:rsidRPr="009B629B">
        <w:rPr>
          <w:sz w:val="28"/>
          <w:szCs w:val="28"/>
        </w:rPr>
        <w:t>2.17.2. Показателями качества муниципальной услуги являются:</w:t>
      </w:r>
    </w:p>
    <w:p w:rsidR="00CB0462" w:rsidRPr="009B629B" w:rsidRDefault="00CB0462" w:rsidP="00CB0462">
      <w:pPr>
        <w:autoSpaceDE w:val="0"/>
        <w:autoSpaceDN w:val="0"/>
        <w:adjustRightInd w:val="0"/>
        <w:ind w:firstLine="540"/>
        <w:jc w:val="both"/>
        <w:rPr>
          <w:sz w:val="28"/>
          <w:szCs w:val="28"/>
        </w:rPr>
      </w:pPr>
      <w:r w:rsidRPr="009B629B">
        <w:rPr>
          <w:sz w:val="28"/>
          <w:szCs w:val="28"/>
        </w:rPr>
        <w:t>- соблюдение должностными лицами управления, предоставляющими муниципальную услугу, сроков предоставления муниципальной услуги;</w:t>
      </w:r>
    </w:p>
    <w:p w:rsidR="00CB0462" w:rsidRPr="009B629B" w:rsidRDefault="00CB0462" w:rsidP="00CB0462">
      <w:pPr>
        <w:autoSpaceDE w:val="0"/>
        <w:autoSpaceDN w:val="0"/>
        <w:adjustRightInd w:val="0"/>
        <w:ind w:firstLine="540"/>
        <w:jc w:val="both"/>
        <w:rPr>
          <w:sz w:val="28"/>
          <w:szCs w:val="28"/>
        </w:rPr>
      </w:pPr>
      <w:r w:rsidRPr="009B629B">
        <w:rPr>
          <w:sz w:val="28"/>
          <w:szCs w:val="28"/>
        </w:rPr>
        <w:t>-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CB0462" w:rsidRPr="009B629B" w:rsidRDefault="00CB0462" w:rsidP="00CB0462">
      <w:pPr>
        <w:autoSpaceDE w:val="0"/>
        <w:autoSpaceDN w:val="0"/>
        <w:adjustRightInd w:val="0"/>
        <w:ind w:firstLine="540"/>
        <w:jc w:val="both"/>
        <w:rPr>
          <w:sz w:val="28"/>
          <w:szCs w:val="28"/>
        </w:rPr>
      </w:pPr>
      <w:r w:rsidRPr="009B629B">
        <w:rPr>
          <w:sz w:val="28"/>
          <w:szCs w:val="28"/>
        </w:rPr>
        <w:t>- отсутствие обоснованных жалоб заявителей на качество предоставления муниципальной услуги, действия (бездействие) должностных лиц и решения, принимаемые и осуществляемые в ходе предоставления муниципальной услуги;</w:t>
      </w:r>
    </w:p>
    <w:p w:rsidR="00CB0462" w:rsidRPr="009B629B" w:rsidRDefault="00CB0462" w:rsidP="00CB0462">
      <w:pPr>
        <w:autoSpaceDE w:val="0"/>
        <w:autoSpaceDN w:val="0"/>
        <w:adjustRightInd w:val="0"/>
        <w:ind w:firstLine="540"/>
        <w:jc w:val="both"/>
        <w:rPr>
          <w:sz w:val="28"/>
          <w:szCs w:val="28"/>
        </w:rPr>
      </w:pPr>
      <w:r w:rsidRPr="009B629B">
        <w:rPr>
          <w:sz w:val="28"/>
          <w:szCs w:val="28"/>
        </w:rPr>
        <w:t>- восстановление нарушенных прав заявителя.</w:t>
      </w:r>
    </w:p>
    <w:p w:rsidR="00CB0462" w:rsidRPr="009B629B" w:rsidRDefault="00CB0462" w:rsidP="00CB0462">
      <w:pPr>
        <w:autoSpaceDE w:val="0"/>
        <w:autoSpaceDN w:val="0"/>
        <w:adjustRightInd w:val="0"/>
        <w:ind w:firstLine="540"/>
        <w:jc w:val="both"/>
        <w:rPr>
          <w:sz w:val="28"/>
          <w:szCs w:val="28"/>
        </w:rPr>
      </w:pPr>
      <w:r w:rsidRPr="009B629B">
        <w:rPr>
          <w:sz w:val="28"/>
          <w:szCs w:val="28"/>
        </w:rPr>
        <w:t>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CB0462" w:rsidRPr="009B629B" w:rsidRDefault="00CB0462" w:rsidP="00CB0462">
      <w:pPr>
        <w:autoSpaceDE w:val="0"/>
        <w:autoSpaceDN w:val="0"/>
        <w:adjustRightInd w:val="0"/>
        <w:ind w:firstLine="540"/>
        <w:jc w:val="both"/>
        <w:rPr>
          <w:sz w:val="28"/>
          <w:szCs w:val="28"/>
        </w:rPr>
      </w:pPr>
      <w:r w:rsidRPr="009B629B">
        <w:rPr>
          <w:sz w:val="28"/>
          <w:szCs w:val="28"/>
        </w:rPr>
        <w:t>Предоставление муниципальной услуги в электронной форме посредством Единого и регионального порталов осуществляется с использованием усиленной квалифицированной электронной подписи в соответствии с законодательством об электронной цифровой подписи.</w:t>
      </w:r>
    </w:p>
    <w:p w:rsidR="00CB0462" w:rsidRPr="002F08DB" w:rsidRDefault="00CB0462" w:rsidP="00CB0462">
      <w:pPr>
        <w:autoSpaceDE w:val="0"/>
        <w:autoSpaceDN w:val="0"/>
        <w:adjustRightInd w:val="0"/>
        <w:ind w:firstLine="540"/>
        <w:jc w:val="both"/>
        <w:rPr>
          <w:sz w:val="28"/>
          <w:szCs w:val="28"/>
        </w:rPr>
      </w:pPr>
      <w:r w:rsidRPr="009B629B">
        <w:rPr>
          <w:sz w:val="28"/>
          <w:szCs w:val="28"/>
        </w:rPr>
        <w:t xml:space="preserve">Действия,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w:t>
      </w:r>
      <w:r w:rsidRPr="009B629B">
        <w:rPr>
          <w:sz w:val="28"/>
          <w:szCs w:val="28"/>
        </w:rPr>
        <w:lastRenderedPageBreak/>
        <w:t xml:space="preserve">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w:t>
      </w:r>
      <w:hyperlink r:id="rId27" w:history="1">
        <w:r w:rsidRPr="002F08DB">
          <w:rPr>
            <w:sz w:val="28"/>
            <w:szCs w:val="28"/>
          </w:rPr>
          <w:t>Постановлением</w:t>
        </w:r>
      </w:hyperlink>
      <w:r w:rsidRPr="002F08DB">
        <w:rPr>
          <w:sz w:val="28"/>
          <w:szCs w:val="28"/>
        </w:rPr>
        <w:t xml:space="preserve">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CB0462" w:rsidRPr="009B629B" w:rsidRDefault="00CB0462" w:rsidP="00CB0462">
      <w:pPr>
        <w:autoSpaceDE w:val="0"/>
        <w:autoSpaceDN w:val="0"/>
        <w:adjustRightInd w:val="0"/>
        <w:ind w:firstLine="540"/>
        <w:jc w:val="both"/>
        <w:rPr>
          <w:sz w:val="28"/>
          <w:szCs w:val="28"/>
        </w:rPr>
      </w:pPr>
      <w:r w:rsidRPr="002F08DB">
        <w:rPr>
          <w:sz w:val="28"/>
          <w:szCs w:val="28"/>
        </w:rPr>
        <w:t xml:space="preserve">В соответствии со </w:t>
      </w:r>
      <w:hyperlink r:id="rId28" w:history="1">
        <w:r w:rsidRPr="002F08DB">
          <w:rPr>
            <w:sz w:val="28"/>
            <w:szCs w:val="28"/>
          </w:rPr>
          <w:t>статьей 11.1</w:t>
        </w:r>
      </w:hyperlink>
      <w:r w:rsidRPr="002F08DB">
        <w:rPr>
          <w:sz w:val="28"/>
          <w:szCs w:val="28"/>
        </w:rPr>
        <w:t xml:space="preserve"> Ф</w:t>
      </w:r>
      <w:r w:rsidRPr="009B629B">
        <w:rPr>
          <w:sz w:val="28"/>
          <w:szCs w:val="28"/>
        </w:rPr>
        <w:t>еде</w:t>
      </w:r>
      <w:r>
        <w:rPr>
          <w:sz w:val="28"/>
          <w:szCs w:val="28"/>
        </w:rPr>
        <w:t>рального закона от 27.07.2006 №</w:t>
      </w:r>
      <w:r w:rsidRPr="009B629B">
        <w:rPr>
          <w:sz w:val="28"/>
          <w:szCs w:val="28"/>
        </w:rPr>
        <w:t>149-ФЗ "Об информации, информационных технологиях и о защите информации"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CB0462" w:rsidRPr="009B629B" w:rsidRDefault="00CB0462" w:rsidP="00CB0462">
      <w:pPr>
        <w:autoSpaceDE w:val="0"/>
        <w:autoSpaceDN w:val="0"/>
        <w:adjustRightInd w:val="0"/>
        <w:ind w:firstLine="540"/>
        <w:jc w:val="both"/>
        <w:rPr>
          <w:sz w:val="28"/>
          <w:szCs w:val="28"/>
        </w:rPr>
      </w:pPr>
      <w:r w:rsidRPr="009B629B">
        <w:rPr>
          <w:sz w:val="28"/>
          <w:szCs w:val="28"/>
        </w:rPr>
        <w:t>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CB0462" w:rsidRPr="009B629B" w:rsidRDefault="00CB0462" w:rsidP="00CB0462">
      <w:pPr>
        <w:autoSpaceDE w:val="0"/>
        <w:autoSpaceDN w:val="0"/>
        <w:adjustRightInd w:val="0"/>
        <w:ind w:firstLine="540"/>
        <w:jc w:val="both"/>
        <w:rPr>
          <w:sz w:val="28"/>
          <w:szCs w:val="28"/>
        </w:rPr>
      </w:pPr>
      <w:r w:rsidRPr="009B629B">
        <w:rPr>
          <w:sz w:val="28"/>
          <w:szCs w:val="28"/>
        </w:rPr>
        <w:t>Предоставление муниципальной услуги в МФЦ осуществляется по принципу "одного окна" в соответствии с законодательством Российской Федерации.</w:t>
      </w:r>
    </w:p>
    <w:p w:rsidR="00CB0462" w:rsidRPr="009B629B" w:rsidRDefault="00CB0462" w:rsidP="00CB0462">
      <w:pPr>
        <w:autoSpaceDE w:val="0"/>
        <w:autoSpaceDN w:val="0"/>
        <w:adjustRightInd w:val="0"/>
        <w:ind w:firstLine="540"/>
        <w:jc w:val="both"/>
        <w:rPr>
          <w:sz w:val="28"/>
          <w:szCs w:val="28"/>
        </w:rPr>
      </w:pPr>
      <w:r w:rsidRPr="009B629B">
        <w:rPr>
          <w:sz w:val="28"/>
          <w:szCs w:val="28"/>
        </w:rPr>
        <w:t>2.19. Органы, с которыми управление осуществляет межведомственное информационное (в том числе и в электронном виде) взаимодействие для предоставления муниципальной услуги:</w:t>
      </w:r>
    </w:p>
    <w:p w:rsidR="00CB0462" w:rsidRPr="009B629B" w:rsidRDefault="00CB0462" w:rsidP="00CB0462">
      <w:pPr>
        <w:autoSpaceDE w:val="0"/>
        <w:autoSpaceDN w:val="0"/>
        <w:adjustRightInd w:val="0"/>
        <w:ind w:firstLine="540"/>
        <w:jc w:val="both"/>
        <w:rPr>
          <w:sz w:val="28"/>
          <w:szCs w:val="28"/>
        </w:rPr>
      </w:pPr>
      <w:r w:rsidRPr="008D1FC8">
        <w:rPr>
          <w:sz w:val="28"/>
          <w:szCs w:val="28"/>
          <w:highlight w:val="yellow"/>
        </w:rPr>
        <w:t xml:space="preserve">- Управление Федеральной службы государственной регистрации, кадастра и картографии по Ханты-Мансийскому автономному округу - Югре </w:t>
      </w:r>
      <w:r w:rsidRPr="007B53D4">
        <w:rPr>
          <w:bCs/>
          <w:sz w:val="28"/>
          <w:szCs w:val="28"/>
        </w:rPr>
        <w:t>в части предоставления выписки из Единого государственного реестра недвижимости (далее ЕГРН) о зарегистрированных правах на земельный участ</w:t>
      </w:r>
      <w:r>
        <w:rPr>
          <w:bCs/>
          <w:sz w:val="28"/>
          <w:szCs w:val="28"/>
        </w:rPr>
        <w:t xml:space="preserve">ок </w:t>
      </w:r>
      <w:r w:rsidRPr="007B53D4">
        <w:rPr>
          <w:bCs/>
          <w:sz w:val="28"/>
          <w:szCs w:val="28"/>
        </w:rPr>
        <w:t>или уведомление об отсутствии в ЕГРН</w:t>
      </w:r>
      <w:r w:rsidRPr="00A91274">
        <w:rPr>
          <w:bCs/>
          <w:sz w:val="28"/>
          <w:szCs w:val="28"/>
        </w:rPr>
        <w:t xml:space="preserve"> сведений о зарегистрированных правах на земельный участок</w:t>
      </w:r>
      <w:r>
        <w:rPr>
          <w:bCs/>
          <w:sz w:val="28"/>
          <w:szCs w:val="28"/>
        </w:rPr>
        <w:t>.</w:t>
      </w:r>
    </w:p>
    <w:p w:rsidR="00CB0462" w:rsidRDefault="00CB0462" w:rsidP="00CB0462">
      <w:pPr>
        <w:autoSpaceDE w:val="0"/>
        <w:autoSpaceDN w:val="0"/>
        <w:adjustRightInd w:val="0"/>
        <w:ind w:firstLine="540"/>
        <w:jc w:val="both"/>
        <w:rPr>
          <w:sz w:val="28"/>
          <w:szCs w:val="28"/>
        </w:rPr>
      </w:pPr>
      <w:r w:rsidRPr="009B629B">
        <w:rPr>
          <w:sz w:val="28"/>
          <w:szCs w:val="28"/>
        </w:rPr>
        <w:lastRenderedPageBreak/>
        <w:t>- Межрайонная инспекция</w:t>
      </w:r>
      <w:r>
        <w:rPr>
          <w:sz w:val="28"/>
          <w:szCs w:val="28"/>
        </w:rPr>
        <w:t xml:space="preserve"> Федеральной налоговой службы №</w:t>
      </w:r>
      <w:r w:rsidRPr="009B629B">
        <w:rPr>
          <w:sz w:val="28"/>
          <w:szCs w:val="28"/>
        </w:rPr>
        <w:t>6 по Ханты-Мансийскому автономному округу - Югре в части представления сведений о государственной регистрации физического лица в качестве индивидуального предпринимателя (для индивидуальных предпринимателей), сведений о государственной регистрации юридического лица (для юридических лиц) или выписки из Единого государственного реестра юридических лиц о юридическом лице или выписки из Единого государственного реестра индивидуальных предпринимателей об индивидуальном предпринимателе.</w:t>
      </w:r>
    </w:p>
    <w:p w:rsidR="00CB0462" w:rsidRPr="009B629B" w:rsidRDefault="00CB0462" w:rsidP="00CB0462">
      <w:pPr>
        <w:autoSpaceDE w:val="0"/>
        <w:autoSpaceDN w:val="0"/>
        <w:adjustRightInd w:val="0"/>
        <w:ind w:firstLine="540"/>
        <w:jc w:val="both"/>
        <w:rPr>
          <w:sz w:val="28"/>
          <w:szCs w:val="28"/>
        </w:rPr>
      </w:pPr>
    </w:p>
    <w:p w:rsidR="00CB0462" w:rsidRPr="008D1FC8" w:rsidRDefault="00CB0462" w:rsidP="00CB0462">
      <w:pPr>
        <w:autoSpaceDE w:val="0"/>
        <w:autoSpaceDN w:val="0"/>
        <w:adjustRightInd w:val="0"/>
        <w:jc w:val="center"/>
        <w:outlineLvl w:val="1"/>
        <w:rPr>
          <w:sz w:val="28"/>
          <w:szCs w:val="28"/>
        </w:rPr>
      </w:pPr>
      <w:r w:rsidRPr="008D1FC8">
        <w:rPr>
          <w:sz w:val="28"/>
          <w:szCs w:val="28"/>
        </w:rPr>
        <w:t>III. Состав, последовательность и сроки выполнения</w:t>
      </w:r>
    </w:p>
    <w:p w:rsidR="00CB0462" w:rsidRPr="008D1FC8" w:rsidRDefault="00CB0462" w:rsidP="00CB0462">
      <w:pPr>
        <w:autoSpaceDE w:val="0"/>
        <w:autoSpaceDN w:val="0"/>
        <w:adjustRightInd w:val="0"/>
        <w:jc w:val="center"/>
        <w:rPr>
          <w:sz w:val="28"/>
          <w:szCs w:val="28"/>
        </w:rPr>
      </w:pPr>
      <w:r w:rsidRPr="008D1FC8">
        <w:rPr>
          <w:sz w:val="28"/>
          <w:szCs w:val="28"/>
        </w:rPr>
        <w:t>административных процедур, требования к порядку</w:t>
      </w:r>
    </w:p>
    <w:p w:rsidR="00CB0462" w:rsidRPr="008D1FC8" w:rsidRDefault="00CB0462" w:rsidP="00CB0462">
      <w:pPr>
        <w:autoSpaceDE w:val="0"/>
        <w:autoSpaceDN w:val="0"/>
        <w:adjustRightInd w:val="0"/>
        <w:jc w:val="center"/>
        <w:rPr>
          <w:sz w:val="28"/>
          <w:szCs w:val="28"/>
        </w:rPr>
      </w:pPr>
      <w:r w:rsidRPr="008D1FC8">
        <w:rPr>
          <w:sz w:val="28"/>
          <w:szCs w:val="28"/>
        </w:rPr>
        <w:t>их выполнения, в том числе особенности выполнения</w:t>
      </w:r>
    </w:p>
    <w:p w:rsidR="00CB0462" w:rsidRPr="008D1FC8" w:rsidRDefault="00CB0462" w:rsidP="00CB0462">
      <w:pPr>
        <w:autoSpaceDE w:val="0"/>
        <w:autoSpaceDN w:val="0"/>
        <w:adjustRightInd w:val="0"/>
        <w:jc w:val="center"/>
        <w:rPr>
          <w:sz w:val="28"/>
          <w:szCs w:val="28"/>
        </w:rPr>
      </w:pPr>
      <w:r w:rsidRPr="008D1FC8">
        <w:rPr>
          <w:sz w:val="28"/>
          <w:szCs w:val="28"/>
        </w:rPr>
        <w:t>административных процедур в электронной форме</w:t>
      </w:r>
    </w:p>
    <w:p w:rsidR="00CB0462" w:rsidRPr="008D1FC8" w:rsidRDefault="00CB0462" w:rsidP="00CB0462">
      <w:pPr>
        <w:autoSpaceDE w:val="0"/>
        <w:autoSpaceDN w:val="0"/>
        <w:adjustRightInd w:val="0"/>
        <w:jc w:val="both"/>
        <w:rPr>
          <w:sz w:val="28"/>
          <w:szCs w:val="28"/>
        </w:rPr>
      </w:pPr>
    </w:p>
    <w:p w:rsidR="00CB0462" w:rsidRPr="008D1FC8" w:rsidRDefault="00CB0462" w:rsidP="00CB0462">
      <w:pPr>
        <w:autoSpaceDE w:val="0"/>
        <w:autoSpaceDN w:val="0"/>
        <w:adjustRightInd w:val="0"/>
        <w:ind w:firstLine="540"/>
        <w:jc w:val="both"/>
        <w:rPr>
          <w:sz w:val="28"/>
          <w:szCs w:val="28"/>
        </w:rPr>
      </w:pPr>
      <w:r w:rsidRPr="002855F7">
        <w:rPr>
          <w:sz w:val="28"/>
          <w:szCs w:val="28"/>
        </w:rPr>
        <w:t>3.1. Предоставление муниципальной услуги включает в себя следующие административные процедуры:</w:t>
      </w:r>
    </w:p>
    <w:p w:rsidR="00CB0462" w:rsidRPr="008D1FC8" w:rsidRDefault="00CB0462" w:rsidP="00CB0462">
      <w:pPr>
        <w:autoSpaceDE w:val="0"/>
        <w:autoSpaceDN w:val="0"/>
        <w:adjustRightInd w:val="0"/>
        <w:ind w:firstLine="540"/>
        <w:jc w:val="both"/>
        <w:rPr>
          <w:sz w:val="28"/>
          <w:szCs w:val="28"/>
        </w:rPr>
      </w:pPr>
      <w:r w:rsidRPr="008D1FC8">
        <w:rPr>
          <w:sz w:val="28"/>
          <w:szCs w:val="28"/>
        </w:rPr>
        <w:t>- прием и регистрация заявления о предоставлении муниципальной услуги;</w:t>
      </w:r>
    </w:p>
    <w:p w:rsidR="00CB0462" w:rsidRPr="008D1FC8" w:rsidRDefault="00CB0462" w:rsidP="00CB0462">
      <w:pPr>
        <w:autoSpaceDE w:val="0"/>
        <w:autoSpaceDN w:val="0"/>
        <w:adjustRightInd w:val="0"/>
        <w:ind w:firstLine="540"/>
        <w:jc w:val="both"/>
        <w:rPr>
          <w:sz w:val="28"/>
          <w:szCs w:val="28"/>
        </w:rPr>
      </w:pPr>
      <w:r w:rsidRPr="008D1FC8">
        <w:rPr>
          <w:sz w:val="28"/>
          <w:szCs w:val="28"/>
        </w:rPr>
        <w:t>- запрос документов (сведений) в рамках межведомственного информационного взаимодействия;</w:t>
      </w:r>
    </w:p>
    <w:p w:rsidR="00CB0462" w:rsidRPr="008D1FC8" w:rsidRDefault="00CB0462" w:rsidP="00CB0462">
      <w:pPr>
        <w:autoSpaceDE w:val="0"/>
        <w:autoSpaceDN w:val="0"/>
        <w:adjustRightInd w:val="0"/>
        <w:ind w:firstLine="540"/>
        <w:jc w:val="both"/>
        <w:rPr>
          <w:sz w:val="28"/>
          <w:szCs w:val="28"/>
        </w:rPr>
      </w:pPr>
      <w:r w:rsidRPr="008D1FC8">
        <w:rPr>
          <w:sz w:val="28"/>
          <w:szCs w:val="28"/>
        </w:rPr>
        <w:t>- рассмотрение заявления о предоставлении муниципальной услуги и направление подготовленных пакетов документов в заинтересованные исполнительные органы государственной власти и структурные подразделения администрации города;</w:t>
      </w:r>
    </w:p>
    <w:p w:rsidR="00CB0462" w:rsidRPr="008D1FC8" w:rsidRDefault="00CB0462" w:rsidP="00CB0462">
      <w:pPr>
        <w:autoSpaceDE w:val="0"/>
        <w:autoSpaceDN w:val="0"/>
        <w:adjustRightInd w:val="0"/>
        <w:ind w:firstLine="540"/>
        <w:jc w:val="both"/>
        <w:rPr>
          <w:sz w:val="28"/>
          <w:szCs w:val="28"/>
        </w:rPr>
      </w:pPr>
      <w:r w:rsidRPr="008D1FC8">
        <w:rPr>
          <w:sz w:val="28"/>
          <w:szCs w:val="28"/>
        </w:rPr>
        <w:t>- направление принятого решения о предоставлении водного объекта или части такого водного объекта в пользование на государственную регистрацию в государственный водный реестр;</w:t>
      </w:r>
    </w:p>
    <w:p w:rsidR="00CB0462" w:rsidRPr="008D1FC8" w:rsidRDefault="00CB0462" w:rsidP="00CB0462">
      <w:pPr>
        <w:autoSpaceDE w:val="0"/>
        <w:autoSpaceDN w:val="0"/>
        <w:adjustRightInd w:val="0"/>
        <w:ind w:firstLine="540"/>
        <w:jc w:val="both"/>
        <w:rPr>
          <w:sz w:val="28"/>
          <w:szCs w:val="28"/>
        </w:rPr>
      </w:pPr>
      <w:r w:rsidRPr="008D1FC8">
        <w:rPr>
          <w:sz w:val="28"/>
          <w:szCs w:val="28"/>
        </w:rPr>
        <w:t>- выдача (направление) заявителю решения о предоставлении водного объекта или части такого водного объекта в пользование или выдача (направление) мотивированного отказа в предоставлении муниципальной услуги.</w:t>
      </w:r>
    </w:p>
    <w:p w:rsidR="00CB0462" w:rsidRPr="008D1FC8" w:rsidRDefault="00CB0462" w:rsidP="00CB0462">
      <w:pPr>
        <w:autoSpaceDE w:val="0"/>
        <w:autoSpaceDN w:val="0"/>
        <w:adjustRightInd w:val="0"/>
        <w:ind w:firstLine="540"/>
        <w:jc w:val="both"/>
        <w:rPr>
          <w:sz w:val="28"/>
          <w:szCs w:val="28"/>
        </w:rPr>
      </w:pPr>
      <w:r w:rsidRPr="008D1FC8">
        <w:rPr>
          <w:sz w:val="28"/>
          <w:szCs w:val="28"/>
        </w:rPr>
        <w:t>3.2. Прием и регистрация заявления о предоставлении муниципальной услуги.</w:t>
      </w:r>
    </w:p>
    <w:p w:rsidR="00CB0462" w:rsidRPr="008D1FC8" w:rsidRDefault="00CB0462" w:rsidP="00CB0462">
      <w:pPr>
        <w:autoSpaceDE w:val="0"/>
        <w:autoSpaceDN w:val="0"/>
        <w:adjustRightInd w:val="0"/>
        <w:ind w:firstLine="540"/>
        <w:jc w:val="both"/>
        <w:rPr>
          <w:sz w:val="28"/>
          <w:szCs w:val="28"/>
        </w:rPr>
      </w:pPr>
      <w:r w:rsidRPr="008D1FC8">
        <w:rPr>
          <w:sz w:val="28"/>
          <w:szCs w:val="28"/>
        </w:rPr>
        <w:t>3.2.1. Основанием для начала выполнения административной процедуры является поступление заявления о предоставлении муниципальной услуги в МФЦ или в управление посредством Единого или регионального портала, по почте, в том числе электронной, посредством факсимильной связи.</w:t>
      </w:r>
    </w:p>
    <w:p w:rsidR="00CB0462" w:rsidRPr="008D1FC8" w:rsidRDefault="00CB0462" w:rsidP="00CB0462">
      <w:pPr>
        <w:autoSpaceDE w:val="0"/>
        <w:autoSpaceDN w:val="0"/>
        <w:adjustRightInd w:val="0"/>
        <w:ind w:firstLine="540"/>
        <w:jc w:val="both"/>
        <w:rPr>
          <w:sz w:val="28"/>
          <w:szCs w:val="28"/>
        </w:rPr>
      </w:pPr>
      <w:r w:rsidRPr="008D1FC8">
        <w:rPr>
          <w:sz w:val="28"/>
          <w:szCs w:val="28"/>
        </w:rPr>
        <w:t>3.2.2. 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CB0462" w:rsidRPr="008D1FC8" w:rsidRDefault="00CB0462" w:rsidP="00CB0462">
      <w:pPr>
        <w:autoSpaceDE w:val="0"/>
        <w:autoSpaceDN w:val="0"/>
        <w:adjustRightInd w:val="0"/>
        <w:ind w:firstLine="540"/>
        <w:jc w:val="both"/>
        <w:rPr>
          <w:sz w:val="28"/>
          <w:szCs w:val="28"/>
        </w:rPr>
      </w:pPr>
      <w:r w:rsidRPr="008D1FC8">
        <w:rPr>
          <w:sz w:val="28"/>
          <w:szCs w:val="28"/>
        </w:rPr>
        <w:t>- за прием и регистрацию заявления в МФЦ - специалист МФЦ;</w:t>
      </w:r>
    </w:p>
    <w:p w:rsidR="00CB0462" w:rsidRPr="008D1FC8" w:rsidRDefault="00CB0462" w:rsidP="00CB0462">
      <w:pPr>
        <w:autoSpaceDE w:val="0"/>
        <w:autoSpaceDN w:val="0"/>
        <w:adjustRightInd w:val="0"/>
        <w:ind w:firstLine="540"/>
        <w:jc w:val="both"/>
        <w:rPr>
          <w:sz w:val="28"/>
          <w:szCs w:val="28"/>
        </w:rPr>
      </w:pPr>
      <w:r w:rsidRPr="008D1FC8">
        <w:rPr>
          <w:sz w:val="28"/>
          <w:szCs w:val="28"/>
        </w:rPr>
        <w:t>- за прием и регистрацию заявления, поступившего из МФЦ в адрес управления, заявления, поступившего в управление по почте, в том числе электронной, посредством факсимильной связи, Единого и регионального порталов, - специалист отдела, ответственный за делопроизводство.</w:t>
      </w:r>
    </w:p>
    <w:p w:rsidR="00CB0462" w:rsidRPr="008D1FC8" w:rsidRDefault="00CB0462" w:rsidP="00CB0462">
      <w:pPr>
        <w:autoSpaceDE w:val="0"/>
        <w:autoSpaceDN w:val="0"/>
        <w:adjustRightInd w:val="0"/>
        <w:ind w:firstLine="540"/>
        <w:jc w:val="both"/>
        <w:rPr>
          <w:sz w:val="28"/>
          <w:szCs w:val="28"/>
        </w:rPr>
      </w:pPr>
      <w:r w:rsidRPr="008D1FC8">
        <w:rPr>
          <w:sz w:val="28"/>
          <w:szCs w:val="28"/>
        </w:rPr>
        <w:t>3.2.3. Критерий принятия решения о приеме и регистрации заявления:</w:t>
      </w:r>
    </w:p>
    <w:p w:rsidR="00CB0462" w:rsidRPr="002F08DB" w:rsidRDefault="00CB0462" w:rsidP="00CB0462">
      <w:pPr>
        <w:autoSpaceDE w:val="0"/>
        <w:autoSpaceDN w:val="0"/>
        <w:adjustRightInd w:val="0"/>
        <w:ind w:firstLine="540"/>
        <w:jc w:val="both"/>
        <w:rPr>
          <w:sz w:val="28"/>
          <w:szCs w:val="28"/>
        </w:rPr>
      </w:pPr>
      <w:r w:rsidRPr="008D1FC8">
        <w:rPr>
          <w:sz w:val="28"/>
          <w:szCs w:val="28"/>
        </w:rPr>
        <w:lastRenderedPageBreak/>
        <w:t xml:space="preserve">- наличие заполненного заявления о предоставлении муниципальной услуги и полного пакета документов к нему, предусмотренных </w:t>
      </w:r>
      <w:hyperlink w:anchor="Par177" w:history="1">
        <w:r w:rsidRPr="002F08DB">
          <w:rPr>
            <w:sz w:val="28"/>
            <w:szCs w:val="28"/>
          </w:rPr>
          <w:t>пунктом 2.7</w:t>
        </w:r>
      </w:hyperlink>
      <w:r w:rsidRPr="002F08DB">
        <w:rPr>
          <w:sz w:val="28"/>
          <w:szCs w:val="28"/>
        </w:rPr>
        <w:t xml:space="preserve"> административного регламента, за исключением документов, которые подлежат получению в рамках межведомственного информационного взаимодействия;</w:t>
      </w:r>
    </w:p>
    <w:p w:rsidR="00CB0462" w:rsidRPr="002F08DB" w:rsidRDefault="00CB0462" w:rsidP="00CB0462">
      <w:pPr>
        <w:autoSpaceDE w:val="0"/>
        <w:autoSpaceDN w:val="0"/>
        <w:adjustRightInd w:val="0"/>
        <w:ind w:firstLine="540"/>
        <w:jc w:val="both"/>
        <w:rPr>
          <w:sz w:val="28"/>
          <w:szCs w:val="28"/>
        </w:rPr>
      </w:pPr>
      <w:r w:rsidRPr="002F08DB">
        <w:rPr>
          <w:sz w:val="28"/>
          <w:szCs w:val="28"/>
        </w:rPr>
        <w:t xml:space="preserve">- отсутствие оснований для отказа в приеме документов, указанных в </w:t>
      </w:r>
      <w:hyperlink w:anchor="Par238" w:history="1">
        <w:r w:rsidRPr="002F08DB">
          <w:rPr>
            <w:sz w:val="28"/>
            <w:szCs w:val="28"/>
          </w:rPr>
          <w:t>пункте 2.11</w:t>
        </w:r>
      </w:hyperlink>
      <w:r w:rsidRPr="002F08DB">
        <w:rPr>
          <w:sz w:val="28"/>
          <w:szCs w:val="28"/>
        </w:rPr>
        <w:t xml:space="preserve"> административного регламента.</w:t>
      </w:r>
    </w:p>
    <w:p w:rsidR="00CB0462" w:rsidRPr="008D1FC8" w:rsidRDefault="00CB0462" w:rsidP="00CB0462">
      <w:pPr>
        <w:autoSpaceDE w:val="0"/>
        <w:autoSpaceDN w:val="0"/>
        <w:adjustRightInd w:val="0"/>
        <w:ind w:firstLine="540"/>
        <w:jc w:val="both"/>
        <w:rPr>
          <w:sz w:val="28"/>
          <w:szCs w:val="28"/>
        </w:rPr>
      </w:pPr>
      <w:r w:rsidRPr="008D1FC8">
        <w:rPr>
          <w:sz w:val="28"/>
          <w:szCs w:val="28"/>
        </w:rPr>
        <w:t>3.2.4. Специалист МФЦ, ответственный за прием и регистрацию заявления:</w:t>
      </w:r>
    </w:p>
    <w:p w:rsidR="00CB0462" w:rsidRPr="008D1FC8" w:rsidRDefault="00CB0462" w:rsidP="00CB0462">
      <w:pPr>
        <w:autoSpaceDE w:val="0"/>
        <w:autoSpaceDN w:val="0"/>
        <w:adjustRightInd w:val="0"/>
        <w:ind w:firstLine="540"/>
        <w:jc w:val="both"/>
        <w:rPr>
          <w:sz w:val="28"/>
          <w:szCs w:val="28"/>
        </w:rPr>
      </w:pPr>
      <w:r w:rsidRPr="008D1FC8">
        <w:rPr>
          <w:sz w:val="28"/>
          <w:szCs w:val="28"/>
        </w:rPr>
        <w:t>- принимает заявление и документы путем проставления на заявлении регистрационного штампа в правой нижней части лицевой стороны первой страницы;</w:t>
      </w:r>
    </w:p>
    <w:p w:rsidR="00CB0462" w:rsidRPr="008D1FC8" w:rsidRDefault="00CB0462" w:rsidP="00CB0462">
      <w:pPr>
        <w:autoSpaceDE w:val="0"/>
        <w:autoSpaceDN w:val="0"/>
        <w:adjustRightInd w:val="0"/>
        <w:ind w:firstLine="540"/>
        <w:jc w:val="both"/>
        <w:rPr>
          <w:sz w:val="28"/>
          <w:szCs w:val="28"/>
        </w:rPr>
      </w:pPr>
      <w:r w:rsidRPr="008D1FC8">
        <w:rPr>
          <w:sz w:val="28"/>
          <w:szCs w:val="28"/>
        </w:rPr>
        <w:t>- проверяет правильность заполнения документов, комплектность, правильность заверения копий документов;</w:t>
      </w:r>
    </w:p>
    <w:p w:rsidR="00CB0462" w:rsidRPr="002F08DB" w:rsidRDefault="00CB0462" w:rsidP="00CB0462">
      <w:pPr>
        <w:autoSpaceDE w:val="0"/>
        <w:autoSpaceDN w:val="0"/>
        <w:adjustRightInd w:val="0"/>
        <w:ind w:firstLine="540"/>
        <w:jc w:val="both"/>
        <w:rPr>
          <w:sz w:val="28"/>
          <w:szCs w:val="28"/>
        </w:rPr>
      </w:pPr>
      <w:r w:rsidRPr="008D1FC8">
        <w:rPr>
          <w:sz w:val="28"/>
          <w:szCs w:val="28"/>
        </w:rPr>
        <w:t xml:space="preserve">- в случае, если представленные документы соответствуют требованиям, необходимым для предоставления муниципальной услуги, подготавливает и подписывает </w:t>
      </w:r>
      <w:hyperlink w:anchor="Par630" w:history="1">
        <w:r w:rsidRPr="002F08DB">
          <w:rPr>
            <w:sz w:val="28"/>
            <w:szCs w:val="28"/>
          </w:rPr>
          <w:t>расписку</w:t>
        </w:r>
      </w:hyperlink>
      <w:r w:rsidRPr="002F08DB">
        <w:rPr>
          <w:sz w:val="28"/>
          <w:szCs w:val="28"/>
        </w:rPr>
        <w:t xml:space="preserve"> о получении документов по форме согласно приложению 2 к административному регламенту с указанием фактически принятых документов;</w:t>
      </w:r>
    </w:p>
    <w:p w:rsidR="00CB0462" w:rsidRPr="002F08DB" w:rsidRDefault="00CB0462" w:rsidP="00CB0462">
      <w:pPr>
        <w:autoSpaceDE w:val="0"/>
        <w:autoSpaceDN w:val="0"/>
        <w:adjustRightInd w:val="0"/>
        <w:ind w:firstLine="540"/>
        <w:jc w:val="both"/>
        <w:rPr>
          <w:sz w:val="28"/>
          <w:szCs w:val="28"/>
        </w:rPr>
      </w:pPr>
      <w:r w:rsidRPr="002F08DB">
        <w:rPr>
          <w:sz w:val="28"/>
          <w:szCs w:val="28"/>
        </w:rPr>
        <w:t>- снимает копию с расписки о получении документов, передает заявителю оригинал расписки о получении документов;</w:t>
      </w:r>
    </w:p>
    <w:p w:rsidR="00CB0462" w:rsidRPr="008D1FC8" w:rsidRDefault="00CB0462" w:rsidP="00CB0462">
      <w:pPr>
        <w:autoSpaceDE w:val="0"/>
        <w:autoSpaceDN w:val="0"/>
        <w:adjustRightInd w:val="0"/>
        <w:ind w:firstLine="540"/>
        <w:jc w:val="both"/>
        <w:rPr>
          <w:sz w:val="28"/>
          <w:szCs w:val="28"/>
        </w:rPr>
      </w:pPr>
      <w:r w:rsidRPr="002F08DB">
        <w:rPr>
          <w:sz w:val="28"/>
          <w:szCs w:val="28"/>
        </w:rPr>
        <w:t xml:space="preserve">- в случае, если документы представлены не в полном объеме, подготавливает и подписывает </w:t>
      </w:r>
      <w:hyperlink w:anchor="Par675" w:history="1">
        <w:r w:rsidRPr="002F08DB">
          <w:rPr>
            <w:sz w:val="28"/>
            <w:szCs w:val="28"/>
          </w:rPr>
          <w:t>отказ</w:t>
        </w:r>
      </w:hyperlink>
      <w:r w:rsidRPr="002F08DB">
        <w:rPr>
          <w:sz w:val="28"/>
          <w:szCs w:val="28"/>
        </w:rPr>
        <w:t xml:space="preserve"> </w:t>
      </w:r>
      <w:r w:rsidRPr="008D1FC8">
        <w:rPr>
          <w:sz w:val="28"/>
          <w:szCs w:val="28"/>
        </w:rPr>
        <w:t>в приеме документов по форме согласно приложению 3 к административному регламенту с указанием основания для отказа;</w:t>
      </w:r>
    </w:p>
    <w:p w:rsidR="00CB0462" w:rsidRPr="008D1FC8" w:rsidRDefault="00CB0462" w:rsidP="00CB0462">
      <w:pPr>
        <w:autoSpaceDE w:val="0"/>
        <w:autoSpaceDN w:val="0"/>
        <w:adjustRightInd w:val="0"/>
        <w:ind w:firstLine="540"/>
        <w:jc w:val="both"/>
        <w:rPr>
          <w:sz w:val="28"/>
          <w:szCs w:val="28"/>
        </w:rPr>
      </w:pPr>
      <w:r w:rsidRPr="008D1FC8">
        <w:rPr>
          <w:sz w:val="28"/>
          <w:szCs w:val="28"/>
        </w:rPr>
        <w:t>- регистрирует, передает заявителю указанный отказ, а также возвращает пакет документов заявителю.</w:t>
      </w:r>
    </w:p>
    <w:p w:rsidR="00CB0462" w:rsidRPr="008D1FC8" w:rsidRDefault="00CB0462" w:rsidP="00CB0462">
      <w:pPr>
        <w:autoSpaceDE w:val="0"/>
        <w:autoSpaceDN w:val="0"/>
        <w:adjustRightInd w:val="0"/>
        <w:ind w:firstLine="540"/>
        <w:jc w:val="both"/>
        <w:rPr>
          <w:sz w:val="28"/>
          <w:szCs w:val="28"/>
        </w:rPr>
      </w:pPr>
      <w:r w:rsidRPr="008D1FC8">
        <w:rPr>
          <w:sz w:val="28"/>
          <w:szCs w:val="28"/>
        </w:rPr>
        <w:t>Расписка о получении документов или отказ в приеме документов выдается заявителю в течение 1 часа после окончания приема документов.</w:t>
      </w:r>
    </w:p>
    <w:p w:rsidR="00CB0462" w:rsidRPr="008D1FC8" w:rsidRDefault="00CB0462" w:rsidP="00CB0462">
      <w:pPr>
        <w:autoSpaceDE w:val="0"/>
        <w:autoSpaceDN w:val="0"/>
        <w:adjustRightInd w:val="0"/>
        <w:ind w:firstLine="540"/>
        <w:jc w:val="both"/>
        <w:rPr>
          <w:sz w:val="28"/>
          <w:szCs w:val="28"/>
        </w:rPr>
      </w:pPr>
      <w:r w:rsidRPr="008D1FC8">
        <w:rPr>
          <w:sz w:val="28"/>
          <w:szCs w:val="28"/>
        </w:rPr>
        <w:t>Передача заявления о предоставлении муниципальной услуги и пакета документов из МФЦ в управление производится в порядке и сроки, установленные соглашением о взаимодействии.</w:t>
      </w:r>
    </w:p>
    <w:p w:rsidR="00CB0462" w:rsidRPr="008D1FC8" w:rsidRDefault="00CB0462" w:rsidP="00CB0462">
      <w:pPr>
        <w:autoSpaceDE w:val="0"/>
        <w:autoSpaceDN w:val="0"/>
        <w:adjustRightInd w:val="0"/>
        <w:ind w:firstLine="540"/>
        <w:jc w:val="both"/>
        <w:rPr>
          <w:sz w:val="28"/>
          <w:szCs w:val="28"/>
        </w:rPr>
      </w:pPr>
      <w:r w:rsidRPr="008D1FC8">
        <w:rPr>
          <w:sz w:val="28"/>
          <w:szCs w:val="28"/>
        </w:rPr>
        <w:t>Специалист отдела, ответственный за делопроизводство, регистрирует документы в системе электронного документооборота и делопроизводства в администрации города и передает специалисту отдела в день поступления документов в управление.</w:t>
      </w:r>
    </w:p>
    <w:p w:rsidR="00CB0462" w:rsidRPr="008D1FC8" w:rsidRDefault="00CB0462" w:rsidP="00CB0462">
      <w:pPr>
        <w:autoSpaceDE w:val="0"/>
        <w:autoSpaceDN w:val="0"/>
        <w:adjustRightInd w:val="0"/>
        <w:ind w:firstLine="540"/>
        <w:jc w:val="both"/>
        <w:rPr>
          <w:sz w:val="28"/>
          <w:szCs w:val="28"/>
        </w:rPr>
      </w:pPr>
      <w:r w:rsidRPr="008D1FC8">
        <w:rPr>
          <w:sz w:val="28"/>
          <w:szCs w:val="28"/>
        </w:rPr>
        <w:t>3.2.5. При поступлении документов, направленных посредством Единого и регионального порталов, по почте, в том числе электронной, посредством факсимильной связи, регистрация заявления, проверка правильности заполнения и комплектности документов, а также правильности заверения копий документов осуществляются специалистом отдела.</w:t>
      </w:r>
    </w:p>
    <w:p w:rsidR="00CB0462" w:rsidRPr="008D1FC8" w:rsidRDefault="00CB0462" w:rsidP="00CB0462">
      <w:pPr>
        <w:autoSpaceDE w:val="0"/>
        <w:autoSpaceDN w:val="0"/>
        <w:adjustRightInd w:val="0"/>
        <w:ind w:firstLine="540"/>
        <w:jc w:val="both"/>
        <w:rPr>
          <w:sz w:val="28"/>
          <w:szCs w:val="28"/>
        </w:rPr>
      </w:pPr>
      <w:r w:rsidRPr="008D1FC8">
        <w:rPr>
          <w:sz w:val="28"/>
          <w:szCs w:val="28"/>
        </w:rPr>
        <w:t>Расписка о получении документов или отказ в приеме документов составляется специалистом отдела и высылается в течение 1 рабочего дня, следующего за днем поступления документов, по указанному заявителем почтовому адресу с уведомлением о вручении.</w:t>
      </w:r>
    </w:p>
    <w:p w:rsidR="00CB0462" w:rsidRPr="008D1FC8" w:rsidRDefault="00CB0462" w:rsidP="00CB0462">
      <w:pPr>
        <w:autoSpaceDE w:val="0"/>
        <w:autoSpaceDN w:val="0"/>
        <w:adjustRightInd w:val="0"/>
        <w:ind w:firstLine="540"/>
        <w:jc w:val="both"/>
        <w:rPr>
          <w:sz w:val="28"/>
          <w:szCs w:val="28"/>
        </w:rPr>
      </w:pPr>
      <w:r w:rsidRPr="008D1FC8">
        <w:rPr>
          <w:sz w:val="28"/>
          <w:szCs w:val="28"/>
        </w:rPr>
        <w:lastRenderedPageBreak/>
        <w:t>3.2.6. Результат выполнения административной процедуры: регистрация заявления о предоставлении муниципальной услуги и передача его специалисту управления, ответственному за направление межведомственных запросов, либо отказ в приеме документов с указанием причин отказа.</w:t>
      </w:r>
    </w:p>
    <w:p w:rsidR="00CB0462" w:rsidRPr="008D1FC8" w:rsidRDefault="00CB0462" w:rsidP="00CB0462">
      <w:pPr>
        <w:autoSpaceDE w:val="0"/>
        <w:autoSpaceDN w:val="0"/>
        <w:adjustRightInd w:val="0"/>
        <w:ind w:firstLine="540"/>
        <w:jc w:val="both"/>
        <w:rPr>
          <w:sz w:val="28"/>
          <w:szCs w:val="28"/>
        </w:rPr>
      </w:pPr>
      <w:r w:rsidRPr="008D1FC8">
        <w:rPr>
          <w:sz w:val="28"/>
          <w:szCs w:val="28"/>
        </w:rPr>
        <w:t>3.2.7. Способ фиксации результата выполнения административной процедуры:</w:t>
      </w:r>
    </w:p>
    <w:p w:rsidR="00CB0462" w:rsidRPr="008D1FC8" w:rsidRDefault="00CB0462" w:rsidP="00CB0462">
      <w:pPr>
        <w:autoSpaceDE w:val="0"/>
        <w:autoSpaceDN w:val="0"/>
        <w:adjustRightInd w:val="0"/>
        <w:ind w:firstLine="540"/>
        <w:jc w:val="both"/>
        <w:rPr>
          <w:sz w:val="28"/>
          <w:szCs w:val="28"/>
        </w:rPr>
      </w:pPr>
      <w:r w:rsidRPr="008D1FC8">
        <w:rPr>
          <w:sz w:val="28"/>
          <w:szCs w:val="28"/>
        </w:rPr>
        <w:t>- регистрация заявления о предоставлении муниципальной услуги или отказа в ее предоставлении в АИС МФЦ с последующей передачей пакета документов в управление;</w:t>
      </w:r>
    </w:p>
    <w:p w:rsidR="00CB0462" w:rsidRPr="008D1FC8" w:rsidRDefault="00CB0462" w:rsidP="00CB0462">
      <w:pPr>
        <w:autoSpaceDE w:val="0"/>
        <w:autoSpaceDN w:val="0"/>
        <w:adjustRightInd w:val="0"/>
        <w:ind w:firstLine="540"/>
        <w:jc w:val="both"/>
        <w:rPr>
          <w:sz w:val="28"/>
          <w:szCs w:val="28"/>
        </w:rPr>
      </w:pPr>
      <w:r w:rsidRPr="008D1FC8">
        <w:rPr>
          <w:sz w:val="28"/>
          <w:szCs w:val="28"/>
        </w:rPr>
        <w:t>- регистрация заявления о предоставлении муниципальной услуги либо отказа в приеме документов в системе электронного документооборота и делопроизводства в администрации города;</w:t>
      </w:r>
    </w:p>
    <w:p w:rsidR="00CB0462" w:rsidRPr="008D1FC8" w:rsidRDefault="00CB0462" w:rsidP="00CB0462">
      <w:pPr>
        <w:autoSpaceDE w:val="0"/>
        <w:autoSpaceDN w:val="0"/>
        <w:adjustRightInd w:val="0"/>
        <w:ind w:firstLine="540"/>
        <w:jc w:val="both"/>
        <w:rPr>
          <w:sz w:val="28"/>
          <w:szCs w:val="28"/>
        </w:rPr>
      </w:pPr>
      <w:r w:rsidRPr="008D1FC8">
        <w:rPr>
          <w:sz w:val="28"/>
          <w:szCs w:val="28"/>
        </w:rPr>
        <w:t>- проставление на заявлении регистрационного штампа в правой нижней части лицевой стороны первой страницы;</w:t>
      </w:r>
    </w:p>
    <w:p w:rsidR="00CB0462" w:rsidRPr="008D1FC8" w:rsidRDefault="00CB0462" w:rsidP="00CB0462">
      <w:pPr>
        <w:autoSpaceDE w:val="0"/>
        <w:autoSpaceDN w:val="0"/>
        <w:adjustRightInd w:val="0"/>
        <w:ind w:firstLine="540"/>
        <w:jc w:val="both"/>
        <w:rPr>
          <w:sz w:val="28"/>
          <w:szCs w:val="28"/>
        </w:rPr>
      </w:pPr>
      <w:r w:rsidRPr="008D1FC8">
        <w:rPr>
          <w:sz w:val="28"/>
          <w:szCs w:val="28"/>
        </w:rPr>
        <w:t>- представление заявителю расписки о получении документов;</w:t>
      </w:r>
    </w:p>
    <w:p w:rsidR="00CB0462" w:rsidRPr="008D1FC8" w:rsidRDefault="00CB0462" w:rsidP="00CB0462">
      <w:pPr>
        <w:autoSpaceDE w:val="0"/>
        <w:autoSpaceDN w:val="0"/>
        <w:adjustRightInd w:val="0"/>
        <w:ind w:firstLine="540"/>
        <w:jc w:val="both"/>
        <w:rPr>
          <w:sz w:val="28"/>
          <w:szCs w:val="28"/>
        </w:rPr>
      </w:pPr>
      <w:r w:rsidRPr="008D1FC8">
        <w:rPr>
          <w:sz w:val="28"/>
          <w:szCs w:val="28"/>
        </w:rPr>
        <w:t>- представление заявителю отказа в приеме документов с указанием причины отказа;</w:t>
      </w:r>
    </w:p>
    <w:p w:rsidR="00CB0462" w:rsidRPr="008D1FC8" w:rsidRDefault="00CB0462" w:rsidP="00CB0462">
      <w:pPr>
        <w:autoSpaceDE w:val="0"/>
        <w:autoSpaceDN w:val="0"/>
        <w:adjustRightInd w:val="0"/>
        <w:ind w:firstLine="540"/>
        <w:jc w:val="both"/>
        <w:rPr>
          <w:sz w:val="28"/>
          <w:szCs w:val="28"/>
        </w:rPr>
      </w:pPr>
      <w:r w:rsidRPr="008D1FC8">
        <w:rPr>
          <w:sz w:val="28"/>
          <w:szCs w:val="28"/>
        </w:rPr>
        <w:t xml:space="preserve">- внесение в </w:t>
      </w:r>
      <w:hyperlink w:anchor="Par718" w:history="1">
        <w:r w:rsidRPr="002F08DB">
          <w:rPr>
            <w:sz w:val="28"/>
            <w:szCs w:val="28"/>
          </w:rPr>
          <w:t>таблицу</w:t>
        </w:r>
      </w:hyperlink>
      <w:r w:rsidRPr="002F08DB">
        <w:rPr>
          <w:sz w:val="28"/>
          <w:szCs w:val="28"/>
        </w:rPr>
        <w:t xml:space="preserve"> уч</w:t>
      </w:r>
      <w:r w:rsidRPr="008D1FC8">
        <w:rPr>
          <w:sz w:val="28"/>
          <w:szCs w:val="28"/>
        </w:rPr>
        <w:t>ета рассмотрения документов для предоставления водного объекта или части такого водного объекта в пользование на основании решения о предоставлении водного объекта или части такого водного объекта в пользование по форме согласно приложению 4 к административному регламенту учетной записи о возможности использования водного объекта или части такого водного объекта для заявленной цели.</w:t>
      </w:r>
    </w:p>
    <w:p w:rsidR="00CB0462" w:rsidRPr="008D1FC8" w:rsidRDefault="00CB0462" w:rsidP="00CB0462">
      <w:pPr>
        <w:autoSpaceDE w:val="0"/>
        <w:autoSpaceDN w:val="0"/>
        <w:adjustRightInd w:val="0"/>
        <w:ind w:firstLine="540"/>
        <w:jc w:val="both"/>
        <w:rPr>
          <w:sz w:val="28"/>
          <w:szCs w:val="28"/>
        </w:rPr>
      </w:pPr>
      <w:r w:rsidRPr="008D1FC8">
        <w:rPr>
          <w:sz w:val="28"/>
          <w:szCs w:val="28"/>
        </w:rPr>
        <w:t>3.3. Запрос документов (сведений) в рамках межведомственного информационного взаимодействия.</w:t>
      </w:r>
    </w:p>
    <w:p w:rsidR="00CB0462" w:rsidRPr="008D1FC8" w:rsidRDefault="00CB0462" w:rsidP="00CB0462">
      <w:pPr>
        <w:autoSpaceDE w:val="0"/>
        <w:autoSpaceDN w:val="0"/>
        <w:adjustRightInd w:val="0"/>
        <w:ind w:firstLine="540"/>
        <w:jc w:val="both"/>
        <w:rPr>
          <w:sz w:val="28"/>
          <w:szCs w:val="28"/>
        </w:rPr>
      </w:pPr>
      <w:r w:rsidRPr="008D1FC8">
        <w:rPr>
          <w:sz w:val="28"/>
          <w:szCs w:val="28"/>
        </w:rPr>
        <w:t>3.3.1. Основанием для начала выполнения административной процедуры является зарегистрированное заявление о предоставлении муниципальной услуги и приложенный пакет документов, поступившие на рассмотрение специалисту управления, ответственному за направление межведомственных запросов.</w:t>
      </w:r>
    </w:p>
    <w:p w:rsidR="00CB0462" w:rsidRPr="008D1FC8" w:rsidRDefault="00CB0462" w:rsidP="00CB0462">
      <w:pPr>
        <w:autoSpaceDE w:val="0"/>
        <w:autoSpaceDN w:val="0"/>
        <w:adjustRightInd w:val="0"/>
        <w:ind w:firstLine="540"/>
        <w:jc w:val="both"/>
        <w:rPr>
          <w:sz w:val="28"/>
          <w:szCs w:val="28"/>
        </w:rPr>
      </w:pPr>
      <w:r w:rsidRPr="008D1FC8">
        <w:rPr>
          <w:sz w:val="28"/>
          <w:szCs w:val="28"/>
        </w:rPr>
        <w:t>3.3.2. Сведения о должностных лицах, ответственных за выполнение каждого административного действия, входящего в состав административной процедуры: специалист управления, ответственный за межведомственное информационное взаимодействие.</w:t>
      </w:r>
    </w:p>
    <w:p w:rsidR="00CB0462" w:rsidRPr="008D1FC8" w:rsidRDefault="00CB0462" w:rsidP="00CB0462">
      <w:pPr>
        <w:autoSpaceDE w:val="0"/>
        <w:autoSpaceDN w:val="0"/>
        <w:adjustRightInd w:val="0"/>
        <w:ind w:firstLine="540"/>
        <w:jc w:val="both"/>
        <w:rPr>
          <w:sz w:val="28"/>
          <w:szCs w:val="28"/>
        </w:rPr>
      </w:pPr>
      <w:r w:rsidRPr="008D1FC8">
        <w:rPr>
          <w:sz w:val="28"/>
          <w:szCs w:val="28"/>
        </w:rPr>
        <w:t>3.3.3. Содержание административных действий, входящих в состав административной процедуры:</w:t>
      </w:r>
    </w:p>
    <w:p w:rsidR="00CB0462" w:rsidRPr="008D1FC8" w:rsidRDefault="00CB0462" w:rsidP="00CB0462">
      <w:pPr>
        <w:autoSpaceDE w:val="0"/>
        <w:autoSpaceDN w:val="0"/>
        <w:adjustRightInd w:val="0"/>
        <w:ind w:firstLine="540"/>
        <w:jc w:val="both"/>
        <w:rPr>
          <w:sz w:val="28"/>
          <w:szCs w:val="28"/>
        </w:rPr>
      </w:pPr>
      <w:r w:rsidRPr="008D1FC8">
        <w:rPr>
          <w:sz w:val="28"/>
          <w:szCs w:val="28"/>
        </w:rPr>
        <w:t>- подготовка и направление через систему межведомственного информационного взаимодействия (далее - СМЭВ) межведомственных запросов, подписанных электронной подписью специалиста управления, ответственного за межведомственное информационное взаимодействие, в установленном нормативными правовыми актами Российской Федерации и Ханты-Мансийского автономного округа - Югры порядке - в течение 1 рабочего дня;</w:t>
      </w:r>
    </w:p>
    <w:p w:rsidR="00CB0462" w:rsidRPr="008D1FC8" w:rsidRDefault="00CB0462" w:rsidP="00CB0462">
      <w:pPr>
        <w:autoSpaceDE w:val="0"/>
        <w:autoSpaceDN w:val="0"/>
        <w:adjustRightInd w:val="0"/>
        <w:ind w:firstLine="540"/>
        <w:jc w:val="both"/>
        <w:rPr>
          <w:sz w:val="28"/>
          <w:szCs w:val="28"/>
        </w:rPr>
      </w:pPr>
      <w:r w:rsidRPr="008D1FC8">
        <w:rPr>
          <w:sz w:val="28"/>
          <w:szCs w:val="28"/>
        </w:rPr>
        <w:t>- контроль за поступлением ответов на межведомственные запросы - в течение 5 рабочих дней со дня их направления;</w:t>
      </w:r>
    </w:p>
    <w:p w:rsidR="00CB0462" w:rsidRPr="008D1FC8" w:rsidRDefault="00CB0462" w:rsidP="00CB0462">
      <w:pPr>
        <w:autoSpaceDE w:val="0"/>
        <w:autoSpaceDN w:val="0"/>
        <w:adjustRightInd w:val="0"/>
        <w:ind w:firstLine="540"/>
        <w:jc w:val="both"/>
        <w:rPr>
          <w:sz w:val="28"/>
          <w:szCs w:val="28"/>
        </w:rPr>
      </w:pPr>
      <w:r w:rsidRPr="008D1FC8">
        <w:rPr>
          <w:sz w:val="28"/>
          <w:szCs w:val="28"/>
        </w:rPr>
        <w:lastRenderedPageBreak/>
        <w:t>- регистрация полученных через СМЭВ ответов на межведомственные запросы в системе электронного документооборота и делопроизводства в администрации города - 1 рабочий день.</w:t>
      </w:r>
    </w:p>
    <w:p w:rsidR="00CB0462" w:rsidRPr="002F08DB" w:rsidRDefault="00CB0462" w:rsidP="00CB0462">
      <w:pPr>
        <w:autoSpaceDE w:val="0"/>
        <w:autoSpaceDN w:val="0"/>
        <w:adjustRightInd w:val="0"/>
        <w:ind w:firstLine="540"/>
        <w:jc w:val="both"/>
        <w:rPr>
          <w:sz w:val="28"/>
          <w:szCs w:val="28"/>
        </w:rPr>
      </w:pPr>
      <w:r w:rsidRPr="008D1FC8">
        <w:rPr>
          <w:sz w:val="28"/>
          <w:szCs w:val="28"/>
        </w:rPr>
        <w:t xml:space="preserve">3.3.4. Критерий принятия решения о направлении межведомственных запросов: отсутствие каких-либо документов, указанных в </w:t>
      </w:r>
      <w:hyperlink w:anchor="Par206" w:history="1">
        <w:r w:rsidRPr="002F08DB">
          <w:rPr>
            <w:sz w:val="28"/>
            <w:szCs w:val="28"/>
          </w:rPr>
          <w:t>подпункте 2.7.2 пункта 2.7</w:t>
        </w:r>
      </w:hyperlink>
      <w:r w:rsidRPr="002F08DB">
        <w:rPr>
          <w:sz w:val="28"/>
          <w:szCs w:val="28"/>
        </w:rPr>
        <w:t xml:space="preserve"> административного регламента.</w:t>
      </w:r>
    </w:p>
    <w:p w:rsidR="00CB0462" w:rsidRPr="008D1FC8" w:rsidRDefault="00CB0462" w:rsidP="00CB0462">
      <w:pPr>
        <w:autoSpaceDE w:val="0"/>
        <w:autoSpaceDN w:val="0"/>
        <w:adjustRightInd w:val="0"/>
        <w:ind w:firstLine="540"/>
        <w:jc w:val="both"/>
        <w:rPr>
          <w:sz w:val="28"/>
          <w:szCs w:val="28"/>
        </w:rPr>
      </w:pPr>
      <w:r w:rsidRPr="008D1FC8">
        <w:rPr>
          <w:sz w:val="28"/>
          <w:szCs w:val="28"/>
        </w:rPr>
        <w:t>3.3.5. Результат выполнения административной процедуры: получение ответов на межведомственные запросы через СМЭВ и передача их специалисту отдела либо направление повторного межведомственного запроса.</w:t>
      </w:r>
    </w:p>
    <w:p w:rsidR="00CB0462" w:rsidRPr="008D1FC8" w:rsidRDefault="00CB0462" w:rsidP="00CB0462">
      <w:pPr>
        <w:autoSpaceDE w:val="0"/>
        <w:autoSpaceDN w:val="0"/>
        <w:adjustRightInd w:val="0"/>
        <w:ind w:firstLine="540"/>
        <w:jc w:val="both"/>
        <w:rPr>
          <w:sz w:val="28"/>
          <w:szCs w:val="28"/>
        </w:rPr>
      </w:pPr>
      <w:r w:rsidRPr="008D1FC8">
        <w:rPr>
          <w:sz w:val="28"/>
          <w:szCs w:val="28"/>
        </w:rPr>
        <w:t>3.3.6. Способ фиксации результата выполнения административной процедуры: регистрация полученных через СМЭВ ответов на межведомственные запросы в системе электронного документооборота и делопроизводства в администрации города.</w:t>
      </w:r>
    </w:p>
    <w:p w:rsidR="00CB0462" w:rsidRPr="008D1FC8" w:rsidRDefault="00CB0462" w:rsidP="00CB0462">
      <w:pPr>
        <w:autoSpaceDE w:val="0"/>
        <w:autoSpaceDN w:val="0"/>
        <w:adjustRightInd w:val="0"/>
        <w:ind w:firstLine="540"/>
        <w:jc w:val="both"/>
        <w:rPr>
          <w:sz w:val="28"/>
          <w:szCs w:val="28"/>
        </w:rPr>
      </w:pPr>
      <w:r w:rsidRPr="008D1FC8">
        <w:rPr>
          <w:sz w:val="28"/>
          <w:szCs w:val="28"/>
        </w:rPr>
        <w:t>3.4. Рассмотрение заявления о предоставлении муниципальной услуги и направление подготовленных пакетов документов в заинтересованные исполнительные органы государственной власти и структурные подразделения администрации города.</w:t>
      </w:r>
    </w:p>
    <w:p w:rsidR="00CB0462" w:rsidRPr="008D1FC8" w:rsidRDefault="00CB0462" w:rsidP="00CB0462">
      <w:pPr>
        <w:autoSpaceDE w:val="0"/>
        <w:autoSpaceDN w:val="0"/>
        <w:adjustRightInd w:val="0"/>
        <w:ind w:firstLine="540"/>
        <w:jc w:val="both"/>
        <w:rPr>
          <w:sz w:val="28"/>
          <w:szCs w:val="28"/>
        </w:rPr>
      </w:pPr>
      <w:r w:rsidRPr="008D1FC8">
        <w:rPr>
          <w:sz w:val="28"/>
          <w:szCs w:val="28"/>
        </w:rPr>
        <w:t xml:space="preserve">3.4.1. Основанием для начала выполнения административной процедуры является получение специалистом отдела заявления и документов в соответствии с </w:t>
      </w:r>
      <w:hyperlink w:anchor="Par177" w:history="1">
        <w:r w:rsidRPr="002F08DB">
          <w:rPr>
            <w:sz w:val="28"/>
            <w:szCs w:val="28"/>
          </w:rPr>
          <w:t>пунктом 2.7</w:t>
        </w:r>
      </w:hyperlink>
      <w:r w:rsidRPr="002F08DB">
        <w:rPr>
          <w:sz w:val="28"/>
          <w:szCs w:val="28"/>
        </w:rPr>
        <w:t xml:space="preserve"> </w:t>
      </w:r>
      <w:r w:rsidRPr="008D1FC8">
        <w:rPr>
          <w:sz w:val="28"/>
          <w:szCs w:val="28"/>
        </w:rPr>
        <w:t>административного регламента.</w:t>
      </w:r>
    </w:p>
    <w:p w:rsidR="00CB0462" w:rsidRPr="008D1FC8" w:rsidRDefault="00CB0462" w:rsidP="00CB0462">
      <w:pPr>
        <w:autoSpaceDE w:val="0"/>
        <w:autoSpaceDN w:val="0"/>
        <w:adjustRightInd w:val="0"/>
        <w:ind w:firstLine="540"/>
        <w:jc w:val="both"/>
        <w:rPr>
          <w:sz w:val="28"/>
          <w:szCs w:val="28"/>
        </w:rPr>
      </w:pPr>
      <w:r w:rsidRPr="008D1FC8">
        <w:rPr>
          <w:sz w:val="28"/>
          <w:szCs w:val="28"/>
        </w:rPr>
        <w:t>3.4.2. Общий срок осуществления административных действий, входящих в состав административной процедуры, - не более 23 календарных дней с даты получения заявления, пакета документов и копии расписки о получении документов от должностного лица управления, ответственного за прием и регистрацию документов.</w:t>
      </w:r>
    </w:p>
    <w:p w:rsidR="00CB0462" w:rsidRPr="008D1FC8" w:rsidRDefault="00CB0462" w:rsidP="00CB0462">
      <w:pPr>
        <w:autoSpaceDE w:val="0"/>
        <w:autoSpaceDN w:val="0"/>
        <w:adjustRightInd w:val="0"/>
        <w:ind w:firstLine="540"/>
        <w:jc w:val="both"/>
        <w:rPr>
          <w:sz w:val="28"/>
          <w:szCs w:val="28"/>
        </w:rPr>
      </w:pPr>
      <w:r w:rsidRPr="008D1FC8">
        <w:rPr>
          <w:sz w:val="28"/>
          <w:szCs w:val="28"/>
        </w:rPr>
        <w:t>3.4.3. Сведения о должностных лицах, ответственных за выполнение каждого административного действия, входящего в состав административной процедуры: специалист отдела.</w:t>
      </w:r>
    </w:p>
    <w:p w:rsidR="00CB0462" w:rsidRPr="008D1FC8" w:rsidRDefault="00CB0462" w:rsidP="00CB0462">
      <w:pPr>
        <w:autoSpaceDE w:val="0"/>
        <w:autoSpaceDN w:val="0"/>
        <w:adjustRightInd w:val="0"/>
        <w:ind w:firstLine="540"/>
        <w:jc w:val="both"/>
        <w:rPr>
          <w:sz w:val="28"/>
          <w:szCs w:val="28"/>
        </w:rPr>
      </w:pPr>
      <w:r w:rsidRPr="008D1FC8">
        <w:rPr>
          <w:sz w:val="28"/>
          <w:szCs w:val="28"/>
        </w:rPr>
        <w:t>3.4.4. Содержание административных действий, входящих в состав административной процедуры:</w:t>
      </w:r>
    </w:p>
    <w:p w:rsidR="00CB0462" w:rsidRPr="008D1FC8" w:rsidRDefault="00CB0462" w:rsidP="00CB0462">
      <w:pPr>
        <w:autoSpaceDE w:val="0"/>
        <w:autoSpaceDN w:val="0"/>
        <w:adjustRightInd w:val="0"/>
        <w:ind w:firstLine="540"/>
        <w:jc w:val="both"/>
        <w:rPr>
          <w:sz w:val="28"/>
          <w:szCs w:val="28"/>
        </w:rPr>
      </w:pPr>
      <w:r w:rsidRPr="008D1FC8">
        <w:rPr>
          <w:sz w:val="28"/>
          <w:szCs w:val="28"/>
        </w:rPr>
        <w:t>- проверка документов на предмет:</w:t>
      </w:r>
    </w:p>
    <w:p w:rsidR="00CB0462" w:rsidRPr="008D1FC8" w:rsidRDefault="00CB0462" w:rsidP="00CB0462">
      <w:pPr>
        <w:autoSpaceDE w:val="0"/>
        <w:autoSpaceDN w:val="0"/>
        <w:adjustRightInd w:val="0"/>
        <w:ind w:firstLine="540"/>
        <w:jc w:val="both"/>
        <w:rPr>
          <w:sz w:val="28"/>
          <w:szCs w:val="28"/>
        </w:rPr>
      </w:pPr>
      <w:r w:rsidRPr="008D1FC8">
        <w:rPr>
          <w:sz w:val="28"/>
          <w:szCs w:val="28"/>
        </w:rPr>
        <w:t>соответствия условий осуществления намечаемых водохозяйственных мероприятий и мероприятий по охране водного объекта требованиям водного законодательства;</w:t>
      </w:r>
    </w:p>
    <w:p w:rsidR="00CB0462" w:rsidRPr="008D1FC8" w:rsidRDefault="00CB0462" w:rsidP="00CB0462">
      <w:pPr>
        <w:autoSpaceDE w:val="0"/>
        <w:autoSpaceDN w:val="0"/>
        <w:adjustRightInd w:val="0"/>
        <w:ind w:firstLine="540"/>
        <w:jc w:val="both"/>
        <w:rPr>
          <w:sz w:val="28"/>
          <w:szCs w:val="28"/>
        </w:rPr>
      </w:pPr>
      <w:r w:rsidRPr="008D1FC8">
        <w:rPr>
          <w:sz w:val="28"/>
          <w:szCs w:val="28"/>
        </w:rPr>
        <w:t>выполнения заявителем условий водопользования договоров водопользования, лицензий на водопользование и заключенных в соответствии с ними договоров пользования водными объектами и решений о предоставлении водного объекта в пользование;</w:t>
      </w:r>
    </w:p>
    <w:p w:rsidR="00CB0462" w:rsidRPr="008D1FC8" w:rsidRDefault="00CB0462" w:rsidP="00CB0462">
      <w:pPr>
        <w:autoSpaceDE w:val="0"/>
        <w:autoSpaceDN w:val="0"/>
        <w:adjustRightInd w:val="0"/>
        <w:ind w:firstLine="540"/>
        <w:jc w:val="both"/>
        <w:rPr>
          <w:sz w:val="28"/>
          <w:szCs w:val="28"/>
        </w:rPr>
      </w:pPr>
      <w:r w:rsidRPr="008D1FC8">
        <w:rPr>
          <w:sz w:val="28"/>
          <w:szCs w:val="28"/>
        </w:rPr>
        <w:t>- проверка расчетов параметров водопользования на основании схем комплексного использования и охраны водных объектов по каждому водозабору, объекту водопользования;</w:t>
      </w:r>
    </w:p>
    <w:p w:rsidR="00CB0462" w:rsidRPr="008D1FC8" w:rsidRDefault="00CB0462" w:rsidP="00CB0462">
      <w:pPr>
        <w:autoSpaceDE w:val="0"/>
        <w:autoSpaceDN w:val="0"/>
        <w:adjustRightInd w:val="0"/>
        <w:ind w:firstLine="540"/>
        <w:jc w:val="both"/>
        <w:rPr>
          <w:sz w:val="28"/>
          <w:szCs w:val="28"/>
        </w:rPr>
      </w:pPr>
      <w:r w:rsidRPr="008D1FC8">
        <w:rPr>
          <w:sz w:val="28"/>
          <w:szCs w:val="28"/>
        </w:rPr>
        <w:t>- формирование условий использования водного объекта:</w:t>
      </w:r>
    </w:p>
    <w:p w:rsidR="00CB0462" w:rsidRPr="008D1FC8" w:rsidRDefault="00CB0462" w:rsidP="00CB0462">
      <w:pPr>
        <w:autoSpaceDE w:val="0"/>
        <w:autoSpaceDN w:val="0"/>
        <w:adjustRightInd w:val="0"/>
        <w:ind w:firstLine="540"/>
        <w:jc w:val="both"/>
        <w:rPr>
          <w:sz w:val="28"/>
          <w:szCs w:val="28"/>
        </w:rPr>
      </w:pPr>
      <w:r w:rsidRPr="008D1FC8">
        <w:rPr>
          <w:sz w:val="28"/>
          <w:szCs w:val="28"/>
        </w:rPr>
        <w:t>разработка проекта условий использования водного объекта;</w:t>
      </w:r>
    </w:p>
    <w:p w:rsidR="00CB0462" w:rsidRPr="008D1FC8" w:rsidRDefault="00CB0462" w:rsidP="00CB0462">
      <w:pPr>
        <w:autoSpaceDE w:val="0"/>
        <w:autoSpaceDN w:val="0"/>
        <w:adjustRightInd w:val="0"/>
        <w:ind w:firstLine="540"/>
        <w:jc w:val="both"/>
        <w:rPr>
          <w:sz w:val="28"/>
          <w:szCs w:val="28"/>
        </w:rPr>
      </w:pPr>
      <w:r w:rsidRPr="008D1FC8">
        <w:rPr>
          <w:sz w:val="28"/>
          <w:szCs w:val="28"/>
        </w:rPr>
        <w:t xml:space="preserve">определение перечня заинтересованных исполнительных органов государственной власти и структурных подразделений администрации города, с </w:t>
      </w:r>
      <w:r w:rsidRPr="008D1FC8">
        <w:rPr>
          <w:sz w:val="28"/>
          <w:szCs w:val="28"/>
        </w:rPr>
        <w:lastRenderedPageBreak/>
        <w:t>которыми необходимо проведение согласований проекта условий использования водного объекта;</w:t>
      </w:r>
    </w:p>
    <w:p w:rsidR="00CB0462" w:rsidRPr="008D1FC8" w:rsidRDefault="00CB0462" w:rsidP="00CB0462">
      <w:pPr>
        <w:autoSpaceDE w:val="0"/>
        <w:autoSpaceDN w:val="0"/>
        <w:adjustRightInd w:val="0"/>
        <w:ind w:firstLine="540"/>
        <w:jc w:val="both"/>
        <w:rPr>
          <w:sz w:val="28"/>
          <w:szCs w:val="28"/>
        </w:rPr>
      </w:pPr>
      <w:r w:rsidRPr="008D1FC8">
        <w:rPr>
          <w:sz w:val="28"/>
          <w:szCs w:val="28"/>
        </w:rPr>
        <w:t xml:space="preserve">подготовка пакетов документов для рассылки заинтересованным исполнительным органам государственной власти и структурным подразделениям администрации города для согласования условий использования водного объекта. Каждый пакет документов содержит соответствующее сопроводительное письмо за подписью начальника управления, а также </w:t>
      </w:r>
      <w:hyperlink w:anchor="Par815" w:history="1">
        <w:r w:rsidRPr="002F08DB">
          <w:rPr>
            <w:sz w:val="28"/>
            <w:szCs w:val="28"/>
          </w:rPr>
          <w:t>запрос</w:t>
        </w:r>
      </w:hyperlink>
      <w:r w:rsidRPr="008D1FC8">
        <w:rPr>
          <w:sz w:val="28"/>
          <w:szCs w:val="28"/>
        </w:rPr>
        <w:t xml:space="preserve"> предложений по условиям использования водного объекта по форме, согласно приложению 5 к административному регламенту, и копию заявления с обосновывающими материалами;</w:t>
      </w:r>
    </w:p>
    <w:p w:rsidR="00CB0462" w:rsidRPr="008D1FC8" w:rsidRDefault="00CB0462" w:rsidP="00CB0462">
      <w:pPr>
        <w:autoSpaceDE w:val="0"/>
        <w:autoSpaceDN w:val="0"/>
        <w:adjustRightInd w:val="0"/>
        <w:ind w:firstLine="540"/>
        <w:jc w:val="both"/>
        <w:rPr>
          <w:sz w:val="28"/>
          <w:szCs w:val="28"/>
        </w:rPr>
      </w:pPr>
      <w:r w:rsidRPr="008D1FC8">
        <w:rPr>
          <w:sz w:val="28"/>
          <w:szCs w:val="28"/>
        </w:rPr>
        <w:t>направление подготовленных пакетов документов в заинтересованные исполнительные органы государственной власти и структурные подразделения администрации города согласно определенному перечню;</w:t>
      </w:r>
    </w:p>
    <w:p w:rsidR="00CB0462" w:rsidRPr="008D1FC8" w:rsidRDefault="00CB0462" w:rsidP="00CB0462">
      <w:pPr>
        <w:autoSpaceDE w:val="0"/>
        <w:autoSpaceDN w:val="0"/>
        <w:adjustRightInd w:val="0"/>
        <w:ind w:firstLine="540"/>
        <w:jc w:val="both"/>
        <w:rPr>
          <w:sz w:val="28"/>
          <w:szCs w:val="28"/>
        </w:rPr>
      </w:pPr>
      <w:r w:rsidRPr="008D1FC8">
        <w:rPr>
          <w:sz w:val="28"/>
          <w:szCs w:val="28"/>
        </w:rPr>
        <w:t>внесение соответствующей учетной записи в таблицу учета рассмотрения документов для предоставления водного объекта или части такого водного объекта в пользование на основании решения о предоставлении водного объекта или части такого водного объекта в пользование;</w:t>
      </w:r>
    </w:p>
    <w:p w:rsidR="00CB0462" w:rsidRPr="008D1FC8" w:rsidRDefault="00CB0462" w:rsidP="00CB0462">
      <w:pPr>
        <w:autoSpaceDE w:val="0"/>
        <w:autoSpaceDN w:val="0"/>
        <w:adjustRightInd w:val="0"/>
        <w:ind w:firstLine="540"/>
        <w:jc w:val="both"/>
        <w:rPr>
          <w:sz w:val="28"/>
          <w:szCs w:val="28"/>
        </w:rPr>
      </w:pPr>
      <w:r w:rsidRPr="008D1FC8">
        <w:rPr>
          <w:sz w:val="28"/>
          <w:szCs w:val="28"/>
        </w:rPr>
        <w:t>подготовка проекта и подписание решения о предоставлении водного объекта или части такого водного объекта в пользование.</w:t>
      </w:r>
    </w:p>
    <w:p w:rsidR="00CB0462" w:rsidRPr="008D1FC8" w:rsidRDefault="00CB0462" w:rsidP="00CB0462">
      <w:pPr>
        <w:autoSpaceDE w:val="0"/>
        <w:autoSpaceDN w:val="0"/>
        <w:adjustRightInd w:val="0"/>
        <w:ind w:firstLine="540"/>
        <w:jc w:val="both"/>
        <w:rPr>
          <w:sz w:val="28"/>
          <w:szCs w:val="28"/>
        </w:rPr>
      </w:pPr>
      <w:r w:rsidRPr="008D1FC8">
        <w:rPr>
          <w:sz w:val="28"/>
          <w:szCs w:val="28"/>
        </w:rPr>
        <w:t>3.4.5. При рассмотрении документов специалист отдела вносит соответствующие учетные записи в таблицу учета рассмотрения документов для предоставления водного объекта или части такого водного объекта в пользование на основании решения о предоставлении водного объекта или части такого водного объекта в пользование.</w:t>
      </w:r>
    </w:p>
    <w:p w:rsidR="00CB0462" w:rsidRPr="008D1FC8" w:rsidRDefault="00CB0462" w:rsidP="00CB0462">
      <w:pPr>
        <w:autoSpaceDE w:val="0"/>
        <w:autoSpaceDN w:val="0"/>
        <w:adjustRightInd w:val="0"/>
        <w:ind w:firstLine="540"/>
        <w:jc w:val="both"/>
        <w:rPr>
          <w:sz w:val="28"/>
          <w:szCs w:val="28"/>
        </w:rPr>
      </w:pPr>
      <w:r w:rsidRPr="008D1FC8">
        <w:rPr>
          <w:sz w:val="28"/>
          <w:szCs w:val="28"/>
        </w:rPr>
        <w:t>3.4.6. Формирование окончательных условий использования водного объекта прекращается после получения от всех заинтересованных исполнительных органов государственной власти и структурных подразделений администрации города соответствующих согласований, но не более чем через 15 календарных дней со дня направления подготовленных пакетов документов с сопроводительными письмами в соответствующие заинтересованные исполнительные органы государственной власти и органы местного самоуправления.</w:t>
      </w:r>
    </w:p>
    <w:p w:rsidR="00CB0462" w:rsidRPr="008D1FC8" w:rsidRDefault="00CB0462" w:rsidP="00CB0462">
      <w:pPr>
        <w:autoSpaceDE w:val="0"/>
        <w:autoSpaceDN w:val="0"/>
        <w:adjustRightInd w:val="0"/>
        <w:ind w:firstLine="540"/>
        <w:jc w:val="both"/>
        <w:rPr>
          <w:sz w:val="28"/>
          <w:szCs w:val="28"/>
        </w:rPr>
      </w:pPr>
      <w:r w:rsidRPr="008D1FC8">
        <w:rPr>
          <w:sz w:val="28"/>
          <w:szCs w:val="28"/>
        </w:rPr>
        <w:t>3.4.7. В случае если заинтересованные исполнительные органы государственной власти и структурные подразделения администрации города в течение 15 календарных дней со дня направления им подготовленных пакетов документов с сопроводительными письмами не представили согласование, специалист отдела вправе перейти к окончательному формированию условий использования водного объекта без получения соответствующих согласований.</w:t>
      </w:r>
    </w:p>
    <w:p w:rsidR="00CB0462" w:rsidRPr="008D1FC8" w:rsidRDefault="00CB0462" w:rsidP="00CB0462">
      <w:pPr>
        <w:autoSpaceDE w:val="0"/>
        <w:autoSpaceDN w:val="0"/>
        <w:adjustRightInd w:val="0"/>
        <w:ind w:firstLine="540"/>
        <w:jc w:val="both"/>
        <w:rPr>
          <w:sz w:val="28"/>
          <w:szCs w:val="28"/>
        </w:rPr>
      </w:pPr>
      <w:r w:rsidRPr="008D1FC8">
        <w:rPr>
          <w:sz w:val="28"/>
          <w:szCs w:val="28"/>
        </w:rPr>
        <w:t xml:space="preserve">3.4.8. Окончательные условия использования водного объекта специалист отдела формирует с учетом условий, полученных при согласовании, а также с учетом особенностей предоставляемого в пользование водного объекта, его режима, ограничений и запретов, установленных в отношении использования водного объекта, в случаях, предусмотренных законодательством Российской Федерации, Ханты-Мансийского автономного округа - Югры и муниципальными правовыми актами, схем комплексного использования и </w:t>
      </w:r>
      <w:r w:rsidRPr="008D1FC8">
        <w:rPr>
          <w:sz w:val="28"/>
          <w:szCs w:val="28"/>
        </w:rPr>
        <w:lastRenderedPageBreak/>
        <w:t>охраны водных объектов и документов территориального планирования, представленных заявителем предложений по условиям пользования водным объектом.</w:t>
      </w:r>
    </w:p>
    <w:p w:rsidR="00CB0462" w:rsidRPr="008D1FC8" w:rsidRDefault="00CB0462" w:rsidP="00CB0462">
      <w:pPr>
        <w:autoSpaceDE w:val="0"/>
        <w:autoSpaceDN w:val="0"/>
        <w:adjustRightInd w:val="0"/>
        <w:ind w:firstLine="540"/>
        <w:jc w:val="both"/>
        <w:rPr>
          <w:sz w:val="28"/>
          <w:szCs w:val="28"/>
        </w:rPr>
      </w:pPr>
      <w:r w:rsidRPr="008D1FC8">
        <w:rPr>
          <w:sz w:val="28"/>
          <w:szCs w:val="28"/>
        </w:rPr>
        <w:t>3.4.9. Критерии принятия решения по результатам рассмотрения заявления и документов: наличие возможности использования водного объекта для заявленной цели.</w:t>
      </w:r>
    </w:p>
    <w:p w:rsidR="00CB0462" w:rsidRPr="002F08DB" w:rsidRDefault="00CB0462" w:rsidP="00CB0462">
      <w:pPr>
        <w:autoSpaceDE w:val="0"/>
        <w:autoSpaceDN w:val="0"/>
        <w:adjustRightInd w:val="0"/>
        <w:ind w:firstLine="540"/>
        <w:jc w:val="both"/>
        <w:rPr>
          <w:sz w:val="28"/>
          <w:szCs w:val="28"/>
        </w:rPr>
      </w:pPr>
      <w:r w:rsidRPr="008D1FC8">
        <w:rPr>
          <w:sz w:val="28"/>
          <w:szCs w:val="28"/>
        </w:rPr>
        <w:t xml:space="preserve">3.4.10. В случае наличия оснований для отказа в предоставлении муниципальной услуги, указанных в </w:t>
      </w:r>
      <w:hyperlink w:anchor="Par247" w:history="1">
        <w:r w:rsidRPr="002F08DB">
          <w:rPr>
            <w:sz w:val="28"/>
            <w:szCs w:val="28"/>
          </w:rPr>
          <w:t>подпункте 2.12.2 пункта 2.12</w:t>
        </w:r>
      </w:hyperlink>
      <w:r w:rsidRPr="002F08DB">
        <w:rPr>
          <w:sz w:val="28"/>
          <w:szCs w:val="28"/>
        </w:rPr>
        <w:t xml:space="preserve"> административного регламента, специалист отдела:</w:t>
      </w:r>
    </w:p>
    <w:p w:rsidR="00CB0462" w:rsidRPr="008D1FC8" w:rsidRDefault="00CB0462" w:rsidP="00CB0462">
      <w:pPr>
        <w:autoSpaceDE w:val="0"/>
        <w:autoSpaceDN w:val="0"/>
        <w:adjustRightInd w:val="0"/>
        <w:ind w:firstLine="540"/>
        <w:jc w:val="both"/>
        <w:rPr>
          <w:sz w:val="28"/>
          <w:szCs w:val="28"/>
        </w:rPr>
      </w:pPr>
      <w:r w:rsidRPr="002F08DB">
        <w:rPr>
          <w:sz w:val="28"/>
          <w:szCs w:val="28"/>
        </w:rPr>
        <w:t xml:space="preserve">- подготавливает мотивированный </w:t>
      </w:r>
      <w:hyperlink w:anchor="Par881" w:history="1">
        <w:r w:rsidRPr="002F08DB">
          <w:rPr>
            <w:sz w:val="28"/>
            <w:szCs w:val="28"/>
          </w:rPr>
          <w:t>отказ</w:t>
        </w:r>
      </w:hyperlink>
      <w:r w:rsidRPr="008D1FC8">
        <w:rPr>
          <w:sz w:val="28"/>
          <w:szCs w:val="28"/>
        </w:rPr>
        <w:t xml:space="preserve"> в предоставлении муниципальной услуги по форме согласно приложению 6 к регламенту;</w:t>
      </w:r>
    </w:p>
    <w:p w:rsidR="00CB0462" w:rsidRPr="008D1FC8" w:rsidRDefault="00CB0462" w:rsidP="00CB0462">
      <w:pPr>
        <w:autoSpaceDE w:val="0"/>
        <w:autoSpaceDN w:val="0"/>
        <w:adjustRightInd w:val="0"/>
        <w:ind w:firstLine="540"/>
        <w:jc w:val="both"/>
        <w:rPr>
          <w:sz w:val="28"/>
          <w:szCs w:val="28"/>
        </w:rPr>
      </w:pPr>
      <w:r w:rsidRPr="008D1FC8">
        <w:rPr>
          <w:sz w:val="28"/>
          <w:szCs w:val="28"/>
        </w:rPr>
        <w:t>- подписывает мотивированный отказ в предоставлении муниципальной услуги у начальника управления;</w:t>
      </w:r>
    </w:p>
    <w:p w:rsidR="00CB0462" w:rsidRPr="008D1FC8" w:rsidRDefault="00CB0462" w:rsidP="00CB0462">
      <w:pPr>
        <w:autoSpaceDE w:val="0"/>
        <w:autoSpaceDN w:val="0"/>
        <w:adjustRightInd w:val="0"/>
        <w:ind w:firstLine="540"/>
        <w:jc w:val="both"/>
        <w:rPr>
          <w:sz w:val="28"/>
          <w:szCs w:val="28"/>
        </w:rPr>
      </w:pPr>
      <w:r w:rsidRPr="008D1FC8">
        <w:rPr>
          <w:sz w:val="28"/>
          <w:szCs w:val="28"/>
        </w:rPr>
        <w:t>- выдает (направляет) заявителю мотивированный отказ в предоставлении муниципальной услуги.</w:t>
      </w:r>
    </w:p>
    <w:p w:rsidR="00CB0462" w:rsidRPr="008D1FC8" w:rsidRDefault="00CB0462" w:rsidP="00CB0462">
      <w:pPr>
        <w:autoSpaceDE w:val="0"/>
        <w:autoSpaceDN w:val="0"/>
        <w:adjustRightInd w:val="0"/>
        <w:ind w:firstLine="540"/>
        <w:jc w:val="both"/>
        <w:rPr>
          <w:sz w:val="28"/>
          <w:szCs w:val="28"/>
        </w:rPr>
      </w:pPr>
      <w:r w:rsidRPr="008D1FC8">
        <w:rPr>
          <w:sz w:val="28"/>
          <w:szCs w:val="28"/>
        </w:rPr>
        <w:t>Мотивированный отказ в предоставлении муниципальной услуги с приложением ранее представленных заявителем документов передается заявителю непосредственно или высылается по указанному заявителем почтовому адресу с уведомлением о вручении в течение 30 календарных дней со дня регистрации заявления в управлении.</w:t>
      </w:r>
    </w:p>
    <w:p w:rsidR="00CB0462" w:rsidRPr="008D1FC8" w:rsidRDefault="00CB0462" w:rsidP="00CB0462">
      <w:pPr>
        <w:autoSpaceDE w:val="0"/>
        <w:autoSpaceDN w:val="0"/>
        <w:adjustRightInd w:val="0"/>
        <w:ind w:firstLine="540"/>
        <w:jc w:val="both"/>
        <w:rPr>
          <w:sz w:val="28"/>
          <w:szCs w:val="28"/>
        </w:rPr>
      </w:pPr>
      <w:r w:rsidRPr="008D1FC8">
        <w:rPr>
          <w:sz w:val="28"/>
          <w:szCs w:val="28"/>
        </w:rPr>
        <w:t>3.4.11. Подготовка и подписание решения о предоставлении водного объекта или части такого водного объекта в пользование содержит следующие действия:</w:t>
      </w:r>
    </w:p>
    <w:p w:rsidR="00CB0462" w:rsidRPr="008D1FC8" w:rsidRDefault="00CB0462" w:rsidP="00CB0462">
      <w:pPr>
        <w:autoSpaceDE w:val="0"/>
        <w:autoSpaceDN w:val="0"/>
        <w:adjustRightInd w:val="0"/>
        <w:ind w:firstLine="540"/>
        <w:jc w:val="both"/>
        <w:rPr>
          <w:sz w:val="28"/>
          <w:szCs w:val="28"/>
        </w:rPr>
      </w:pPr>
      <w:r w:rsidRPr="008D1FC8">
        <w:rPr>
          <w:sz w:val="28"/>
          <w:szCs w:val="28"/>
        </w:rPr>
        <w:t xml:space="preserve">- подготовка </w:t>
      </w:r>
      <w:r w:rsidRPr="002F08DB">
        <w:rPr>
          <w:sz w:val="28"/>
          <w:szCs w:val="28"/>
        </w:rPr>
        <w:t xml:space="preserve">проекта </w:t>
      </w:r>
      <w:hyperlink w:anchor="Par923" w:history="1">
        <w:r w:rsidRPr="002F08DB">
          <w:rPr>
            <w:sz w:val="28"/>
            <w:szCs w:val="28"/>
          </w:rPr>
          <w:t>решения</w:t>
        </w:r>
      </w:hyperlink>
      <w:r w:rsidRPr="008D1FC8">
        <w:rPr>
          <w:sz w:val="28"/>
          <w:szCs w:val="28"/>
        </w:rPr>
        <w:t xml:space="preserve"> о предоставлении водного объекта или части такого водного объекта в пользование в двух экземплярах по форме согласно приложению 7 к административному регламенту;</w:t>
      </w:r>
    </w:p>
    <w:p w:rsidR="00CB0462" w:rsidRPr="008D1FC8" w:rsidRDefault="00CB0462" w:rsidP="00CB0462">
      <w:pPr>
        <w:autoSpaceDE w:val="0"/>
        <w:autoSpaceDN w:val="0"/>
        <w:adjustRightInd w:val="0"/>
        <w:ind w:firstLine="540"/>
        <w:jc w:val="both"/>
        <w:rPr>
          <w:sz w:val="28"/>
          <w:szCs w:val="28"/>
        </w:rPr>
      </w:pPr>
      <w:r w:rsidRPr="008D1FC8">
        <w:rPr>
          <w:sz w:val="28"/>
          <w:szCs w:val="28"/>
        </w:rPr>
        <w:t>- подписание у начальника управления двух экземпляров проекта решения о предоставлении водного объекта или части такого водного объекта в пользование.</w:t>
      </w:r>
    </w:p>
    <w:p w:rsidR="00CB0462" w:rsidRPr="008D1FC8" w:rsidRDefault="00CB0462" w:rsidP="00CB0462">
      <w:pPr>
        <w:autoSpaceDE w:val="0"/>
        <w:autoSpaceDN w:val="0"/>
        <w:adjustRightInd w:val="0"/>
        <w:ind w:firstLine="540"/>
        <w:jc w:val="both"/>
        <w:rPr>
          <w:sz w:val="28"/>
          <w:szCs w:val="28"/>
        </w:rPr>
      </w:pPr>
      <w:r w:rsidRPr="008D1FC8">
        <w:rPr>
          <w:sz w:val="28"/>
          <w:szCs w:val="28"/>
        </w:rPr>
        <w:t>3.4.12. При подготовке проекта и подписании решения о предоставлении водного объекта или части такого водного объекта в пользование специалист отдела вносит соответствующие учетные записи в таблицу учета рассмотрения документов для предоставления водного объекта или части такого водного объекта в пользование на основании решения о предоставлении водного объекта или части такого водного объекта в пользование.</w:t>
      </w:r>
    </w:p>
    <w:p w:rsidR="00CB0462" w:rsidRPr="008D1FC8" w:rsidRDefault="00CB0462" w:rsidP="00CB0462">
      <w:pPr>
        <w:autoSpaceDE w:val="0"/>
        <w:autoSpaceDN w:val="0"/>
        <w:adjustRightInd w:val="0"/>
        <w:ind w:firstLine="540"/>
        <w:jc w:val="both"/>
        <w:rPr>
          <w:sz w:val="28"/>
          <w:szCs w:val="28"/>
        </w:rPr>
      </w:pPr>
      <w:r w:rsidRPr="008D1FC8">
        <w:rPr>
          <w:sz w:val="28"/>
          <w:szCs w:val="28"/>
        </w:rPr>
        <w:t>3.4.13. Результат выполнения административной процедуры:</w:t>
      </w:r>
    </w:p>
    <w:p w:rsidR="00CB0462" w:rsidRPr="008D1FC8" w:rsidRDefault="00CB0462" w:rsidP="00CB0462">
      <w:pPr>
        <w:autoSpaceDE w:val="0"/>
        <w:autoSpaceDN w:val="0"/>
        <w:adjustRightInd w:val="0"/>
        <w:ind w:firstLine="540"/>
        <w:jc w:val="both"/>
        <w:rPr>
          <w:sz w:val="28"/>
          <w:szCs w:val="28"/>
        </w:rPr>
      </w:pPr>
      <w:r w:rsidRPr="008D1FC8">
        <w:rPr>
          <w:sz w:val="28"/>
          <w:szCs w:val="28"/>
        </w:rPr>
        <w:t>- принятие решения о предоставлении водного объекта или части такого водного объекта в пользование;</w:t>
      </w:r>
    </w:p>
    <w:p w:rsidR="00CB0462" w:rsidRPr="008D1FC8" w:rsidRDefault="00CB0462" w:rsidP="00CB0462">
      <w:pPr>
        <w:autoSpaceDE w:val="0"/>
        <w:autoSpaceDN w:val="0"/>
        <w:adjustRightInd w:val="0"/>
        <w:ind w:firstLine="540"/>
        <w:jc w:val="both"/>
        <w:rPr>
          <w:sz w:val="28"/>
          <w:szCs w:val="28"/>
        </w:rPr>
      </w:pPr>
      <w:r w:rsidRPr="008D1FC8">
        <w:rPr>
          <w:sz w:val="28"/>
          <w:szCs w:val="28"/>
        </w:rPr>
        <w:t>- подписанный проект решения о предоставлении водного объекта или части такого водного объекта в пользование.</w:t>
      </w:r>
    </w:p>
    <w:p w:rsidR="00CB0462" w:rsidRPr="008D1FC8" w:rsidRDefault="00CB0462" w:rsidP="00CB0462">
      <w:pPr>
        <w:autoSpaceDE w:val="0"/>
        <w:autoSpaceDN w:val="0"/>
        <w:adjustRightInd w:val="0"/>
        <w:ind w:firstLine="540"/>
        <w:jc w:val="both"/>
        <w:rPr>
          <w:sz w:val="28"/>
          <w:szCs w:val="28"/>
        </w:rPr>
      </w:pPr>
      <w:r w:rsidRPr="008D1FC8">
        <w:rPr>
          <w:sz w:val="28"/>
          <w:szCs w:val="28"/>
        </w:rPr>
        <w:t>3.4.14. Способ фиксации результата выполнения административной процедуры: внесение соответствующих учетных записей в таблицу учета рассмотрения документов для предоставления водного объекта или части такого водного объекта в пользование.</w:t>
      </w:r>
    </w:p>
    <w:p w:rsidR="00CB0462" w:rsidRPr="008D1FC8" w:rsidRDefault="00CB0462" w:rsidP="00CB0462">
      <w:pPr>
        <w:autoSpaceDE w:val="0"/>
        <w:autoSpaceDN w:val="0"/>
        <w:adjustRightInd w:val="0"/>
        <w:ind w:firstLine="540"/>
        <w:jc w:val="both"/>
        <w:rPr>
          <w:sz w:val="28"/>
          <w:szCs w:val="28"/>
        </w:rPr>
      </w:pPr>
      <w:bookmarkStart w:id="26" w:name="Par392"/>
      <w:bookmarkEnd w:id="26"/>
      <w:r w:rsidRPr="008D1FC8">
        <w:rPr>
          <w:sz w:val="28"/>
          <w:szCs w:val="28"/>
        </w:rPr>
        <w:lastRenderedPageBreak/>
        <w:t>3.5. Направление принятого решения о предоставлении водного объекта или части такого водного объекта в пользование на государственную регистрацию в государственный водный реестр.</w:t>
      </w:r>
    </w:p>
    <w:p w:rsidR="00CB0462" w:rsidRPr="008D1FC8" w:rsidRDefault="00CB0462" w:rsidP="00CB0462">
      <w:pPr>
        <w:autoSpaceDE w:val="0"/>
        <w:autoSpaceDN w:val="0"/>
        <w:adjustRightInd w:val="0"/>
        <w:ind w:firstLine="540"/>
        <w:jc w:val="both"/>
        <w:rPr>
          <w:sz w:val="28"/>
          <w:szCs w:val="28"/>
        </w:rPr>
      </w:pPr>
      <w:r w:rsidRPr="008D1FC8">
        <w:rPr>
          <w:sz w:val="28"/>
          <w:szCs w:val="28"/>
        </w:rPr>
        <w:t>3.5.1. Основанием для начала выполнения административной процедуры является подписанное решение о предоставлении водного объекта или части такого водного объекта в пользование.</w:t>
      </w:r>
    </w:p>
    <w:p w:rsidR="00CB0462" w:rsidRPr="008D1FC8" w:rsidRDefault="00CB0462" w:rsidP="00CB0462">
      <w:pPr>
        <w:autoSpaceDE w:val="0"/>
        <w:autoSpaceDN w:val="0"/>
        <w:adjustRightInd w:val="0"/>
        <w:ind w:firstLine="540"/>
        <w:jc w:val="both"/>
        <w:rPr>
          <w:sz w:val="28"/>
          <w:szCs w:val="28"/>
        </w:rPr>
      </w:pPr>
      <w:r w:rsidRPr="008D1FC8">
        <w:rPr>
          <w:sz w:val="28"/>
          <w:szCs w:val="28"/>
        </w:rPr>
        <w:t>3.5.2. Общий срок осуществления административных действий, входящих в состав административной процедуры, - 5 рабочих дней.</w:t>
      </w:r>
    </w:p>
    <w:p w:rsidR="00CB0462" w:rsidRPr="008D1FC8" w:rsidRDefault="00CB0462" w:rsidP="00CB0462">
      <w:pPr>
        <w:autoSpaceDE w:val="0"/>
        <w:autoSpaceDN w:val="0"/>
        <w:adjustRightInd w:val="0"/>
        <w:ind w:firstLine="540"/>
        <w:jc w:val="both"/>
        <w:rPr>
          <w:sz w:val="28"/>
          <w:szCs w:val="28"/>
        </w:rPr>
      </w:pPr>
      <w:r w:rsidRPr="008D1FC8">
        <w:rPr>
          <w:sz w:val="28"/>
          <w:szCs w:val="28"/>
        </w:rPr>
        <w:t>3.5.3. Сведения о должностных лицах, ответственных за выполнение каждого административного действия, входящего в состав административной процедуры: специалист отдела.</w:t>
      </w:r>
    </w:p>
    <w:p w:rsidR="00CB0462" w:rsidRPr="008D1FC8" w:rsidRDefault="00CB0462" w:rsidP="00CB0462">
      <w:pPr>
        <w:autoSpaceDE w:val="0"/>
        <w:autoSpaceDN w:val="0"/>
        <w:adjustRightInd w:val="0"/>
        <w:ind w:firstLine="540"/>
        <w:jc w:val="both"/>
        <w:rPr>
          <w:sz w:val="28"/>
          <w:szCs w:val="28"/>
        </w:rPr>
      </w:pPr>
      <w:r w:rsidRPr="008D1FC8">
        <w:rPr>
          <w:sz w:val="28"/>
          <w:szCs w:val="28"/>
        </w:rPr>
        <w:t>3.5.4. Содержание административных действий, входящих в состав административной процедуры:</w:t>
      </w:r>
    </w:p>
    <w:p w:rsidR="00CB0462" w:rsidRPr="008D1FC8" w:rsidRDefault="00CB0462" w:rsidP="00CB0462">
      <w:pPr>
        <w:autoSpaceDE w:val="0"/>
        <w:autoSpaceDN w:val="0"/>
        <w:adjustRightInd w:val="0"/>
        <w:ind w:firstLine="540"/>
        <w:jc w:val="both"/>
        <w:rPr>
          <w:sz w:val="28"/>
          <w:szCs w:val="28"/>
        </w:rPr>
      </w:pPr>
      <w:r w:rsidRPr="008D1FC8">
        <w:rPr>
          <w:sz w:val="28"/>
          <w:szCs w:val="28"/>
        </w:rPr>
        <w:t>- направление решения о предоставлении водного объекта или части такого водного объекта в пользование на государственную регистрацию в государственный водный реестр;</w:t>
      </w:r>
    </w:p>
    <w:p w:rsidR="00CB0462" w:rsidRPr="008D1FC8" w:rsidRDefault="00CB0462" w:rsidP="00CB0462">
      <w:pPr>
        <w:autoSpaceDE w:val="0"/>
        <w:autoSpaceDN w:val="0"/>
        <w:adjustRightInd w:val="0"/>
        <w:ind w:firstLine="540"/>
        <w:jc w:val="both"/>
        <w:rPr>
          <w:sz w:val="28"/>
          <w:szCs w:val="28"/>
        </w:rPr>
      </w:pPr>
      <w:r w:rsidRPr="008D1FC8">
        <w:rPr>
          <w:sz w:val="28"/>
          <w:szCs w:val="28"/>
        </w:rPr>
        <w:t>- получение зарегистрированного в государственном водном реестре решения о предоставлении водного объекта или части такого водного объекта в пользование;</w:t>
      </w:r>
    </w:p>
    <w:p w:rsidR="00CB0462" w:rsidRPr="008D1FC8" w:rsidRDefault="00CB0462" w:rsidP="00CB0462">
      <w:pPr>
        <w:autoSpaceDE w:val="0"/>
        <w:autoSpaceDN w:val="0"/>
        <w:adjustRightInd w:val="0"/>
        <w:ind w:firstLine="540"/>
        <w:jc w:val="both"/>
        <w:rPr>
          <w:sz w:val="28"/>
          <w:szCs w:val="28"/>
        </w:rPr>
      </w:pPr>
      <w:r w:rsidRPr="008D1FC8">
        <w:rPr>
          <w:sz w:val="28"/>
          <w:szCs w:val="28"/>
        </w:rPr>
        <w:t>- направление заявителю решения о предоставлении водного объекта или части такого водного объекта в пользование с приложением всех оригиналов документов, предъявленных при подготовке и принятии решения о предоставлении водного объекта или части такого водного объекта в пользование.</w:t>
      </w:r>
    </w:p>
    <w:p w:rsidR="00CB0462" w:rsidRPr="008D1FC8" w:rsidRDefault="00CB0462" w:rsidP="00CB0462">
      <w:pPr>
        <w:autoSpaceDE w:val="0"/>
        <w:autoSpaceDN w:val="0"/>
        <w:adjustRightInd w:val="0"/>
        <w:ind w:firstLine="540"/>
        <w:jc w:val="both"/>
        <w:rPr>
          <w:sz w:val="28"/>
          <w:szCs w:val="28"/>
        </w:rPr>
      </w:pPr>
      <w:r w:rsidRPr="008D1FC8">
        <w:rPr>
          <w:sz w:val="28"/>
          <w:szCs w:val="28"/>
        </w:rPr>
        <w:t>3.5.5. Должностное лицо управления, ответственное за подписание проекта решения, вносит указанное решение на государственную регистрацию в государственном водном реестре.</w:t>
      </w:r>
    </w:p>
    <w:p w:rsidR="00CB0462" w:rsidRPr="002F08DB" w:rsidRDefault="00CB0462" w:rsidP="00CB0462">
      <w:pPr>
        <w:autoSpaceDE w:val="0"/>
        <w:autoSpaceDN w:val="0"/>
        <w:adjustRightInd w:val="0"/>
        <w:ind w:firstLine="540"/>
        <w:jc w:val="both"/>
        <w:rPr>
          <w:sz w:val="28"/>
          <w:szCs w:val="28"/>
        </w:rPr>
      </w:pPr>
      <w:r w:rsidRPr="008D1FC8">
        <w:rPr>
          <w:sz w:val="28"/>
          <w:szCs w:val="28"/>
        </w:rPr>
        <w:t xml:space="preserve">Государственная регистрация решения о предоставлении водного объекта или части такого водного объекта в пользование в государственном водном реестре осуществляется в соответствии с </w:t>
      </w:r>
      <w:hyperlink r:id="rId29" w:history="1">
        <w:r w:rsidRPr="002F08DB">
          <w:rPr>
            <w:sz w:val="28"/>
            <w:szCs w:val="28"/>
          </w:rPr>
          <w:t>Правилами</w:t>
        </w:r>
      </w:hyperlink>
      <w:r w:rsidRPr="002F08DB">
        <w:rPr>
          <w:sz w:val="28"/>
          <w:szCs w:val="28"/>
        </w:rPr>
        <w:t xml:space="preserve">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водопользования, прекращения договоров водопользования, утвержденными приказом Министерства природных ресурсов Российской Федерации от 22.08.2007 N 216.</w:t>
      </w:r>
    </w:p>
    <w:p w:rsidR="00CB0462" w:rsidRPr="002F08DB" w:rsidRDefault="00CB0462" w:rsidP="00CB0462">
      <w:pPr>
        <w:autoSpaceDE w:val="0"/>
        <w:autoSpaceDN w:val="0"/>
        <w:adjustRightInd w:val="0"/>
        <w:ind w:firstLine="540"/>
        <w:jc w:val="both"/>
        <w:rPr>
          <w:sz w:val="28"/>
          <w:szCs w:val="28"/>
        </w:rPr>
      </w:pPr>
      <w:r w:rsidRPr="002F08DB">
        <w:rPr>
          <w:sz w:val="28"/>
          <w:szCs w:val="28"/>
        </w:rPr>
        <w:t>3.5.6. Решение о предоставлении водного объекта или части такого водного объекта в пользование действует со дня его регистрации в государственном водном реестре.</w:t>
      </w:r>
    </w:p>
    <w:p w:rsidR="00CB0462" w:rsidRPr="008D1FC8" w:rsidRDefault="00CB0462" w:rsidP="00CB0462">
      <w:pPr>
        <w:autoSpaceDE w:val="0"/>
        <w:autoSpaceDN w:val="0"/>
        <w:adjustRightInd w:val="0"/>
        <w:ind w:firstLine="540"/>
        <w:jc w:val="both"/>
        <w:rPr>
          <w:sz w:val="28"/>
          <w:szCs w:val="28"/>
        </w:rPr>
      </w:pPr>
      <w:r w:rsidRPr="002F08DB">
        <w:rPr>
          <w:sz w:val="28"/>
          <w:szCs w:val="28"/>
        </w:rPr>
        <w:t xml:space="preserve">3.5.7. При выполнении действий, указанных в </w:t>
      </w:r>
      <w:hyperlink w:anchor="Par392" w:history="1">
        <w:r w:rsidRPr="002F08DB">
          <w:rPr>
            <w:sz w:val="28"/>
            <w:szCs w:val="28"/>
          </w:rPr>
          <w:t>пункте 3.5</w:t>
        </w:r>
      </w:hyperlink>
      <w:r w:rsidRPr="002F08DB">
        <w:rPr>
          <w:sz w:val="28"/>
          <w:szCs w:val="28"/>
        </w:rPr>
        <w:t xml:space="preserve"> </w:t>
      </w:r>
      <w:r w:rsidRPr="008D1FC8">
        <w:rPr>
          <w:sz w:val="28"/>
          <w:szCs w:val="28"/>
        </w:rPr>
        <w:t xml:space="preserve">административного регламента, должностное лицо управления, ответственное за подписание решения о предоставлении водного объекта или части такого водного объекта в пользование, вносит соответствующие учетные записи в таблицу учета рассмотрения документов для предоставления водного объекта или части такого водного объекта в пользование на основании решения о </w:t>
      </w:r>
      <w:r w:rsidRPr="008D1FC8">
        <w:rPr>
          <w:sz w:val="28"/>
          <w:szCs w:val="28"/>
        </w:rPr>
        <w:lastRenderedPageBreak/>
        <w:t>предоставлении водного объекта или части такого водного объекта в пользование.</w:t>
      </w:r>
    </w:p>
    <w:p w:rsidR="00CB0462" w:rsidRPr="008D1FC8" w:rsidRDefault="00CB0462" w:rsidP="00CB0462">
      <w:pPr>
        <w:autoSpaceDE w:val="0"/>
        <w:autoSpaceDN w:val="0"/>
        <w:adjustRightInd w:val="0"/>
        <w:ind w:firstLine="540"/>
        <w:jc w:val="both"/>
        <w:rPr>
          <w:sz w:val="28"/>
          <w:szCs w:val="28"/>
        </w:rPr>
      </w:pPr>
      <w:r w:rsidRPr="008D1FC8">
        <w:rPr>
          <w:sz w:val="28"/>
          <w:szCs w:val="28"/>
        </w:rPr>
        <w:t>3.5.8. Результат выполнения административной процедуры: государственная регистрация решения о предоставлении водного объекта или части такого водного объекта в пользование в государственном водном реестре.</w:t>
      </w:r>
    </w:p>
    <w:p w:rsidR="00CB0462" w:rsidRPr="008D1FC8" w:rsidRDefault="00CB0462" w:rsidP="00CB0462">
      <w:pPr>
        <w:autoSpaceDE w:val="0"/>
        <w:autoSpaceDN w:val="0"/>
        <w:adjustRightInd w:val="0"/>
        <w:ind w:firstLine="540"/>
        <w:jc w:val="both"/>
        <w:rPr>
          <w:sz w:val="28"/>
          <w:szCs w:val="28"/>
        </w:rPr>
      </w:pPr>
      <w:r w:rsidRPr="008D1FC8">
        <w:rPr>
          <w:sz w:val="28"/>
          <w:szCs w:val="28"/>
        </w:rPr>
        <w:t>3.5.9. Способ фиксации результата выполнения административной процедуры: внесение соответствующей учетной записи в таблицу учета рассмотрения документов для предоставления водного объекта или части такого водного объекта в пользование на основании решения о предоставлении водного объекта или части такого водного объекта в пользование.</w:t>
      </w:r>
    </w:p>
    <w:p w:rsidR="00CB0462" w:rsidRPr="008D1FC8" w:rsidRDefault="00CB0462" w:rsidP="00CB0462">
      <w:pPr>
        <w:autoSpaceDE w:val="0"/>
        <w:autoSpaceDN w:val="0"/>
        <w:adjustRightInd w:val="0"/>
        <w:ind w:firstLine="540"/>
        <w:jc w:val="both"/>
        <w:rPr>
          <w:sz w:val="28"/>
          <w:szCs w:val="28"/>
        </w:rPr>
      </w:pPr>
      <w:r w:rsidRPr="008D1FC8">
        <w:rPr>
          <w:sz w:val="28"/>
          <w:szCs w:val="28"/>
        </w:rPr>
        <w:t>3.6. Выдача (направление) заявителю решения о предоставлении водного объекта или части такого водного объекта в пользование или выдача (направление) мотивированного отказа в предоставлении муниципальной услуги.</w:t>
      </w:r>
    </w:p>
    <w:p w:rsidR="00CB0462" w:rsidRPr="008D1FC8" w:rsidRDefault="00CB0462" w:rsidP="00CB0462">
      <w:pPr>
        <w:autoSpaceDE w:val="0"/>
        <w:autoSpaceDN w:val="0"/>
        <w:adjustRightInd w:val="0"/>
        <w:ind w:firstLine="540"/>
        <w:jc w:val="both"/>
        <w:rPr>
          <w:sz w:val="28"/>
          <w:szCs w:val="28"/>
        </w:rPr>
      </w:pPr>
      <w:r w:rsidRPr="008D1FC8">
        <w:rPr>
          <w:sz w:val="28"/>
          <w:szCs w:val="28"/>
        </w:rPr>
        <w:t>3.6.1. Основанием для начала выполнения административной процедуры является получение зарегистрированного в государственном водном реестре экземпляра решения о предоставлении водного объекта или части такого водного объекта в пользование либо отказа в государственной регистрации в государственном водном реестре решения о предоставлении водного объекта или части такого водного объекта.</w:t>
      </w:r>
    </w:p>
    <w:p w:rsidR="00CB0462" w:rsidRPr="008D1FC8" w:rsidRDefault="00CB0462" w:rsidP="00CB0462">
      <w:pPr>
        <w:autoSpaceDE w:val="0"/>
        <w:autoSpaceDN w:val="0"/>
        <w:adjustRightInd w:val="0"/>
        <w:ind w:firstLine="540"/>
        <w:jc w:val="both"/>
        <w:rPr>
          <w:sz w:val="28"/>
          <w:szCs w:val="28"/>
        </w:rPr>
      </w:pPr>
      <w:r w:rsidRPr="008D1FC8">
        <w:rPr>
          <w:sz w:val="28"/>
          <w:szCs w:val="28"/>
        </w:rPr>
        <w:t>3.6.2. Решение о предоставлении водного объекта или части такого водного объекта в пользование или уведомление об отказе в государственной регистрации решения о предоставлении водного объекта в пользование передается заявителю лично в управлении или направляется по указанному в заявлении почтовому адресу с уведомлением о вручении в течение 2 рабочих дней со дня получения зарегистрированного экземпляра решения о предоставлении водного объекта или части такого водного объекта в пользование или уведомления об отказе в государственной регистрации.</w:t>
      </w:r>
    </w:p>
    <w:p w:rsidR="00CB0462" w:rsidRPr="008D1FC8" w:rsidRDefault="00CB0462" w:rsidP="00CB0462">
      <w:pPr>
        <w:autoSpaceDE w:val="0"/>
        <w:autoSpaceDN w:val="0"/>
        <w:adjustRightInd w:val="0"/>
        <w:ind w:firstLine="540"/>
        <w:jc w:val="both"/>
        <w:rPr>
          <w:sz w:val="28"/>
          <w:szCs w:val="28"/>
        </w:rPr>
      </w:pPr>
      <w:r w:rsidRPr="008D1FC8">
        <w:rPr>
          <w:sz w:val="28"/>
          <w:szCs w:val="28"/>
        </w:rPr>
        <w:t>3.6.3. При выдаче результата муниципальной услуги через МФЦ управление передает в МФЦ документы для выдачи заявителю не позднее 13.00 часов рабочего дня, предшествующего дню истечения срока предоставления муниципальной услуги.</w:t>
      </w:r>
    </w:p>
    <w:p w:rsidR="00CB0462" w:rsidRPr="008D1FC8" w:rsidRDefault="00CB0462" w:rsidP="00CB0462">
      <w:pPr>
        <w:autoSpaceDE w:val="0"/>
        <w:autoSpaceDN w:val="0"/>
        <w:adjustRightInd w:val="0"/>
        <w:ind w:firstLine="540"/>
        <w:jc w:val="both"/>
        <w:rPr>
          <w:sz w:val="28"/>
          <w:szCs w:val="28"/>
        </w:rPr>
      </w:pPr>
      <w:r w:rsidRPr="008D1FC8">
        <w:rPr>
          <w:sz w:val="28"/>
          <w:szCs w:val="28"/>
        </w:rPr>
        <w:t>Документы, подтверждающие факт получения заявителями муниципальной услуги в МФЦ, подлежат передаче в управление в течение 5 рабочих дней со дня получения муниципальной услуги заявителями.</w:t>
      </w:r>
    </w:p>
    <w:p w:rsidR="00CB0462" w:rsidRPr="008D1FC8" w:rsidRDefault="00CB0462" w:rsidP="00CB0462">
      <w:pPr>
        <w:autoSpaceDE w:val="0"/>
        <w:autoSpaceDN w:val="0"/>
        <w:adjustRightInd w:val="0"/>
        <w:ind w:firstLine="540"/>
        <w:jc w:val="both"/>
        <w:rPr>
          <w:sz w:val="28"/>
          <w:szCs w:val="28"/>
        </w:rPr>
      </w:pPr>
      <w:r w:rsidRPr="008D1FC8">
        <w:rPr>
          <w:sz w:val="28"/>
          <w:szCs w:val="28"/>
        </w:rPr>
        <w:t>Невостребованные заявителями документы, являющиеся результатом предоставления муниципальной услуги, хранятся в МФЦ в течение 3 месяцев со дня получения. Не позднее дня, соответствующего дню истечения условного срока хранения, МФЦ направляет в управление невостребованные документы с одновременным направлением заявителю по адресу, указанному в заявлении, сообщения о том, что эти документы направлены в управление.</w:t>
      </w:r>
    </w:p>
    <w:p w:rsidR="00CB0462" w:rsidRPr="008D1FC8" w:rsidRDefault="00CB0462" w:rsidP="00CB0462">
      <w:pPr>
        <w:autoSpaceDE w:val="0"/>
        <w:autoSpaceDN w:val="0"/>
        <w:adjustRightInd w:val="0"/>
        <w:ind w:firstLine="540"/>
        <w:jc w:val="both"/>
        <w:rPr>
          <w:sz w:val="28"/>
          <w:szCs w:val="28"/>
        </w:rPr>
      </w:pPr>
      <w:r w:rsidRPr="008D1FC8">
        <w:rPr>
          <w:sz w:val="28"/>
          <w:szCs w:val="28"/>
        </w:rPr>
        <w:t xml:space="preserve">3.6.4. При поступлении в уполномоченный орган заявления и документов, направленных с использованием Единого или регионального портала, отказ, подписанный электронной подписью уполномоченного лица в соответствии с </w:t>
      </w:r>
      <w:r w:rsidRPr="008D1FC8">
        <w:rPr>
          <w:sz w:val="28"/>
          <w:szCs w:val="28"/>
        </w:rPr>
        <w:lastRenderedPageBreak/>
        <w:t>законодательством Российской Федерации, высылается заявителю с использованием Единого или регионального портала.</w:t>
      </w:r>
    </w:p>
    <w:p w:rsidR="00CB0462" w:rsidRPr="008D1FC8" w:rsidRDefault="00CB0462" w:rsidP="00CB0462">
      <w:pPr>
        <w:autoSpaceDE w:val="0"/>
        <w:autoSpaceDN w:val="0"/>
        <w:adjustRightInd w:val="0"/>
        <w:ind w:firstLine="540"/>
        <w:jc w:val="both"/>
        <w:rPr>
          <w:sz w:val="28"/>
          <w:szCs w:val="28"/>
        </w:rPr>
      </w:pPr>
      <w:r w:rsidRPr="008D1FC8">
        <w:rPr>
          <w:sz w:val="28"/>
          <w:szCs w:val="28"/>
        </w:rPr>
        <w:t>3.6.5. Результат выполнения административной процедуры: выдача (направление) заявителю решения о предоставлении водного объекта или части такого водного объекта в пользование или мотивированного отказа в предоставлении муниципальной услуги.</w:t>
      </w:r>
    </w:p>
    <w:p w:rsidR="00CB0462" w:rsidRPr="008D1FC8" w:rsidRDefault="00CB0462" w:rsidP="00CB0462">
      <w:pPr>
        <w:autoSpaceDE w:val="0"/>
        <w:autoSpaceDN w:val="0"/>
        <w:adjustRightInd w:val="0"/>
        <w:ind w:firstLine="540"/>
        <w:jc w:val="both"/>
        <w:rPr>
          <w:sz w:val="28"/>
          <w:szCs w:val="28"/>
        </w:rPr>
      </w:pPr>
      <w:r w:rsidRPr="008D1FC8">
        <w:rPr>
          <w:sz w:val="28"/>
          <w:szCs w:val="28"/>
        </w:rPr>
        <w:t>3.6.6. Способ фиксации результата выполнения административной процедуры: внесение соответствующей учетной записи в таблицу учета рассмотрения документов для предоставления водного объекта или части такого водного объекта в пользование на основании решения о предоставлении водного объекта или части такого водного объекта в пользование.</w:t>
      </w:r>
    </w:p>
    <w:p w:rsidR="00CB0462" w:rsidRPr="008D1FC8" w:rsidRDefault="00CB0462" w:rsidP="00CB0462">
      <w:pPr>
        <w:autoSpaceDE w:val="0"/>
        <w:autoSpaceDN w:val="0"/>
        <w:adjustRightInd w:val="0"/>
        <w:ind w:firstLine="540"/>
        <w:jc w:val="both"/>
        <w:rPr>
          <w:sz w:val="28"/>
          <w:szCs w:val="28"/>
        </w:rPr>
      </w:pPr>
      <w:r w:rsidRPr="002F08DB">
        <w:rPr>
          <w:sz w:val="28"/>
          <w:szCs w:val="28"/>
        </w:rPr>
        <w:t xml:space="preserve">3.7. </w:t>
      </w:r>
      <w:hyperlink w:anchor="Par1069" w:history="1">
        <w:r w:rsidRPr="002F08DB">
          <w:rPr>
            <w:sz w:val="28"/>
            <w:szCs w:val="28"/>
          </w:rPr>
          <w:t>Блок-схема</w:t>
        </w:r>
      </w:hyperlink>
      <w:r w:rsidRPr="002F08DB">
        <w:rPr>
          <w:sz w:val="28"/>
          <w:szCs w:val="28"/>
        </w:rPr>
        <w:t xml:space="preserve"> </w:t>
      </w:r>
      <w:r w:rsidRPr="008D1FC8">
        <w:rPr>
          <w:sz w:val="28"/>
          <w:szCs w:val="28"/>
        </w:rPr>
        <w:t>предоставления муниципальной услуги приведена в приложении 8 к административному регламенту.</w:t>
      </w:r>
    </w:p>
    <w:p w:rsidR="00CB0462" w:rsidRPr="008D1FC8" w:rsidRDefault="00CB0462" w:rsidP="00CB0462">
      <w:pPr>
        <w:autoSpaceDE w:val="0"/>
        <w:autoSpaceDN w:val="0"/>
        <w:adjustRightInd w:val="0"/>
        <w:jc w:val="both"/>
        <w:rPr>
          <w:sz w:val="28"/>
          <w:szCs w:val="28"/>
        </w:rPr>
      </w:pPr>
    </w:p>
    <w:p w:rsidR="00CB0462" w:rsidRPr="008D1FC8" w:rsidRDefault="00CB0462" w:rsidP="00CB0462">
      <w:pPr>
        <w:autoSpaceDE w:val="0"/>
        <w:autoSpaceDN w:val="0"/>
        <w:adjustRightInd w:val="0"/>
        <w:jc w:val="center"/>
        <w:outlineLvl w:val="1"/>
        <w:rPr>
          <w:sz w:val="28"/>
          <w:szCs w:val="28"/>
        </w:rPr>
      </w:pPr>
      <w:r w:rsidRPr="008D1FC8">
        <w:rPr>
          <w:sz w:val="28"/>
          <w:szCs w:val="28"/>
        </w:rPr>
        <w:t>IV. Формы контроля</w:t>
      </w:r>
    </w:p>
    <w:p w:rsidR="00CB0462" w:rsidRPr="008D1FC8" w:rsidRDefault="00CB0462" w:rsidP="00CB0462">
      <w:pPr>
        <w:autoSpaceDE w:val="0"/>
        <w:autoSpaceDN w:val="0"/>
        <w:adjustRightInd w:val="0"/>
        <w:jc w:val="center"/>
        <w:rPr>
          <w:sz w:val="28"/>
          <w:szCs w:val="28"/>
        </w:rPr>
      </w:pPr>
      <w:r w:rsidRPr="008D1FC8">
        <w:rPr>
          <w:sz w:val="28"/>
          <w:szCs w:val="28"/>
        </w:rPr>
        <w:t>за исполнением административного регламента</w:t>
      </w:r>
    </w:p>
    <w:p w:rsidR="00CB0462" w:rsidRPr="008D1FC8" w:rsidRDefault="00CB0462" w:rsidP="00CB0462">
      <w:pPr>
        <w:autoSpaceDE w:val="0"/>
        <w:autoSpaceDN w:val="0"/>
        <w:adjustRightInd w:val="0"/>
        <w:jc w:val="center"/>
        <w:rPr>
          <w:sz w:val="28"/>
          <w:szCs w:val="28"/>
        </w:rPr>
      </w:pPr>
    </w:p>
    <w:p w:rsidR="00CB0462" w:rsidRPr="008D1FC8" w:rsidRDefault="00CB0462" w:rsidP="00CB0462">
      <w:pPr>
        <w:autoSpaceDE w:val="0"/>
        <w:autoSpaceDN w:val="0"/>
        <w:adjustRightInd w:val="0"/>
        <w:jc w:val="both"/>
        <w:rPr>
          <w:sz w:val="28"/>
          <w:szCs w:val="28"/>
        </w:rPr>
      </w:pPr>
    </w:p>
    <w:p w:rsidR="00CB0462" w:rsidRPr="008D1FC8" w:rsidRDefault="00CB0462" w:rsidP="00CB0462">
      <w:pPr>
        <w:autoSpaceDE w:val="0"/>
        <w:autoSpaceDN w:val="0"/>
        <w:adjustRightInd w:val="0"/>
        <w:ind w:firstLine="540"/>
        <w:jc w:val="both"/>
        <w:rPr>
          <w:sz w:val="28"/>
          <w:szCs w:val="28"/>
        </w:rPr>
      </w:pPr>
      <w:r w:rsidRPr="008D1FC8">
        <w:rPr>
          <w:sz w:val="28"/>
          <w:szCs w:val="28"/>
        </w:rPr>
        <w:t>4.1. Текущий контроль за соблюдением и исполнением последовательности административных действий, определенных административными процедурами по предоставлению муниципальной услуги, а также за принятием решений при предоставлении муниципальной услуги управлением осуществляется начальником управления.</w:t>
      </w:r>
    </w:p>
    <w:p w:rsidR="00CB0462" w:rsidRPr="008D1FC8" w:rsidRDefault="00CB0462" w:rsidP="00CB0462">
      <w:pPr>
        <w:autoSpaceDE w:val="0"/>
        <w:autoSpaceDN w:val="0"/>
        <w:adjustRightInd w:val="0"/>
        <w:ind w:firstLine="540"/>
        <w:jc w:val="both"/>
        <w:rPr>
          <w:sz w:val="28"/>
          <w:szCs w:val="28"/>
        </w:rPr>
      </w:pPr>
      <w:r w:rsidRPr="008D1FC8">
        <w:rPr>
          <w:sz w:val="28"/>
          <w:szCs w:val="28"/>
        </w:rPr>
        <w:t>4.2. Плановые проверки полноты и качества предоставления муниципальной услуги проводятся начальником управления либо лицом, его замещающим.</w:t>
      </w:r>
    </w:p>
    <w:p w:rsidR="00CB0462" w:rsidRPr="008D1FC8" w:rsidRDefault="00CB0462" w:rsidP="00CB0462">
      <w:pPr>
        <w:autoSpaceDE w:val="0"/>
        <w:autoSpaceDN w:val="0"/>
        <w:adjustRightInd w:val="0"/>
        <w:ind w:firstLine="540"/>
        <w:jc w:val="both"/>
        <w:rPr>
          <w:sz w:val="28"/>
          <w:szCs w:val="28"/>
        </w:rPr>
      </w:pPr>
      <w:r w:rsidRPr="008D1FC8">
        <w:rPr>
          <w:sz w:val="28"/>
          <w:szCs w:val="28"/>
        </w:rPr>
        <w:t>Периодичность проведения плановых проверок полноты и качества предоставления муниципальной услуги устанавливается в соответствии с приказом начальника управления либо лица, его замещающего.</w:t>
      </w:r>
    </w:p>
    <w:p w:rsidR="00CB0462" w:rsidRPr="008D1FC8" w:rsidRDefault="00CB0462" w:rsidP="00CB0462">
      <w:pPr>
        <w:autoSpaceDE w:val="0"/>
        <w:autoSpaceDN w:val="0"/>
        <w:adjustRightInd w:val="0"/>
        <w:ind w:firstLine="540"/>
        <w:jc w:val="both"/>
        <w:rPr>
          <w:sz w:val="28"/>
          <w:szCs w:val="28"/>
        </w:rPr>
      </w:pPr>
      <w:r w:rsidRPr="008D1FC8">
        <w:rPr>
          <w:sz w:val="28"/>
          <w:szCs w:val="28"/>
        </w:rPr>
        <w:t>Внеплановые проверки полноты и качества предоставления муниципальной услуги проводятся начальником управления либо лицом, его замещающим, на основании жалоб заявителей на решения или действия (бездействие) должностных лиц управления, принятые или осуществленные в ходе предоставления муниципальной услуги.</w:t>
      </w:r>
    </w:p>
    <w:p w:rsidR="00CB0462" w:rsidRPr="008D1FC8" w:rsidRDefault="00CB0462" w:rsidP="00CB0462">
      <w:pPr>
        <w:autoSpaceDE w:val="0"/>
        <w:autoSpaceDN w:val="0"/>
        <w:adjustRightInd w:val="0"/>
        <w:ind w:firstLine="540"/>
        <w:jc w:val="both"/>
        <w:rPr>
          <w:sz w:val="28"/>
          <w:szCs w:val="28"/>
        </w:rPr>
      </w:pPr>
      <w:r w:rsidRPr="008D1FC8">
        <w:rPr>
          <w:sz w:val="28"/>
          <w:szCs w:val="28"/>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его обращению, и о мерах, принятых в отношении виновных лиц.</w:t>
      </w:r>
    </w:p>
    <w:p w:rsidR="00CB0462" w:rsidRPr="008D1FC8" w:rsidRDefault="00CB0462" w:rsidP="00CB0462">
      <w:pPr>
        <w:autoSpaceDE w:val="0"/>
        <w:autoSpaceDN w:val="0"/>
        <w:adjustRightInd w:val="0"/>
        <w:ind w:firstLine="540"/>
        <w:jc w:val="both"/>
        <w:rPr>
          <w:sz w:val="28"/>
          <w:szCs w:val="28"/>
        </w:rPr>
      </w:pPr>
      <w:r w:rsidRPr="008D1FC8">
        <w:rPr>
          <w:sz w:val="28"/>
          <w:szCs w:val="28"/>
        </w:rPr>
        <w:t>Результаты проверки оформляются в виде акта. В случае выявления нарушений в акте указываются предложения по их устранению.</w:t>
      </w:r>
    </w:p>
    <w:p w:rsidR="00CB0462" w:rsidRPr="008D1FC8" w:rsidRDefault="00CB0462" w:rsidP="00CB0462">
      <w:pPr>
        <w:autoSpaceDE w:val="0"/>
        <w:autoSpaceDN w:val="0"/>
        <w:adjustRightInd w:val="0"/>
        <w:ind w:firstLine="540"/>
        <w:jc w:val="both"/>
        <w:rPr>
          <w:sz w:val="28"/>
          <w:szCs w:val="28"/>
        </w:rPr>
      </w:pPr>
      <w:r w:rsidRPr="008D1FC8">
        <w:rPr>
          <w:sz w:val="28"/>
          <w:szCs w:val="28"/>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B0462" w:rsidRPr="008D1FC8" w:rsidRDefault="00CB0462" w:rsidP="00CB0462">
      <w:pPr>
        <w:autoSpaceDE w:val="0"/>
        <w:autoSpaceDN w:val="0"/>
        <w:adjustRightInd w:val="0"/>
        <w:ind w:firstLine="540"/>
        <w:jc w:val="both"/>
        <w:rPr>
          <w:sz w:val="28"/>
          <w:szCs w:val="28"/>
        </w:rPr>
      </w:pPr>
      <w:r w:rsidRPr="008D1FC8">
        <w:rPr>
          <w:sz w:val="28"/>
          <w:szCs w:val="28"/>
        </w:rPr>
        <w:lastRenderedPageBreak/>
        <w:t>Персональная ответственность специалистов управления за предоставление муниципальной услуги закрепляется в их должностных инструкциях в соответствии с требованиями законодательства Российской Федерации, Ханты-Мансийского автономного округа - Югры.</w:t>
      </w:r>
    </w:p>
    <w:p w:rsidR="00CB0462" w:rsidRPr="008D1FC8" w:rsidRDefault="00CB0462" w:rsidP="00CB0462">
      <w:pPr>
        <w:autoSpaceDE w:val="0"/>
        <w:autoSpaceDN w:val="0"/>
        <w:adjustRightInd w:val="0"/>
        <w:ind w:firstLine="540"/>
        <w:jc w:val="both"/>
        <w:rPr>
          <w:sz w:val="28"/>
          <w:szCs w:val="28"/>
        </w:rPr>
      </w:pPr>
      <w:r w:rsidRPr="008D1FC8">
        <w:rPr>
          <w:sz w:val="28"/>
          <w:szCs w:val="28"/>
        </w:rPr>
        <w:t>4.3. Контроль за выполнением административных процедур специалистами МФЦ осуществляется директором МФЦ, заместителем директора МФЦ в порядке, установленном локальными актами МФЦ.</w:t>
      </w:r>
    </w:p>
    <w:p w:rsidR="00CB0462" w:rsidRPr="008D1FC8" w:rsidRDefault="00CB0462" w:rsidP="00CB0462">
      <w:pPr>
        <w:autoSpaceDE w:val="0"/>
        <w:autoSpaceDN w:val="0"/>
        <w:adjustRightInd w:val="0"/>
        <w:ind w:firstLine="540"/>
        <w:jc w:val="both"/>
        <w:rPr>
          <w:sz w:val="28"/>
          <w:szCs w:val="28"/>
        </w:rPr>
      </w:pPr>
      <w:r w:rsidRPr="008D1FC8">
        <w:rPr>
          <w:sz w:val="28"/>
          <w:szCs w:val="28"/>
        </w:rPr>
        <w:t>4.4. Должностные лица управления несут персональную ответственность в соответствии с законодательством Российской Федерации за решения и действия (бездействия), принимаемые и осуществляемые ими в ходе предоставления муниципальной услуги, в том числе за необоснованные межведомственные запросы.</w:t>
      </w:r>
    </w:p>
    <w:p w:rsidR="00CB0462" w:rsidRPr="008D1FC8" w:rsidRDefault="00CB0462" w:rsidP="00CB0462">
      <w:pPr>
        <w:autoSpaceDE w:val="0"/>
        <w:autoSpaceDN w:val="0"/>
        <w:adjustRightInd w:val="0"/>
        <w:ind w:firstLine="540"/>
        <w:jc w:val="both"/>
        <w:rPr>
          <w:sz w:val="28"/>
          <w:szCs w:val="28"/>
        </w:rPr>
      </w:pPr>
      <w:r w:rsidRPr="008D1FC8">
        <w:rPr>
          <w:sz w:val="28"/>
          <w:szCs w:val="28"/>
        </w:rPr>
        <w:t xml:space="preserve">В соответствии со </w:t>
      </w:r>
      <w:hyperlink r:id="rId30" w:history="1">
        <w:r w:rsidRPr="002F08DB">
          <w:rPr>
            <w:sz w:val="28"/>
            <w:szCs w:val="28"/>
          </w:rPr>
          <w:t>статьей 9.6</w:t>
        </w:r>
      </w:hyperlink>
      <w:r w:rsidRPr="008D1FC8">
        <w:rPr>
          <w:sz w:val="28"/>
          <w:szCs w:val="28"/>
        </w:rPr>
        <w:t xml:space="preserve"> Закона Ханты-Мансийского автономного округа - Югры от 11.06.2010 N 102-оз "Об административных правонарушениях" должностные лица управления, МФЦ несут административную ответственность за нарушения административного регламента, выразившиеся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в нарушении предоставления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в нарушении требований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CB0462" w:rsidRPr="008D1FC8" w:rsidRDefault="00CB0462" w:rsidP="00CB0462">
      <w:pPr>
        <w:autoSpaceDE w:val="0"/>
        <w:autoSpaceDN w:val="0"/>
        <w:adjustRightInd w:val="0"/>
        <w:ind w:firstLine="540"/>
        <w:jc w:val="both"/>
        <w:rPr>
          <w:sz w:val="28"/>
          <w:szCs w:val="28"/>
        </w:rPr>
      </w:pPr>
      <w:r w:rsidRPr="008D1FC8">
        <w:rPr>
          <w:sz w:val="28"/>
          <w:szCs w:val="28"/>
        </w:rPr>
        <w:t>4.5.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управления и МФЦ в форме письменных и устных обращений в адрес департамента, управления и МФЦ.</w:t>
      </w:r>
    </w:p>
    <w:p w:rsidR="00CB0462" w:rsidRPr="008D1FC8" w:rsidRDefault="00CB0462" w:rsidP="00CB0462">
      <w:pPr>
        <w:autoSpaceDE w:val="0"/>
        <w:autoSpaceDN w:val="0"/>
        <w:adjustRightInd w:val="0"/>
        <w:jc w:val="both"/>
        <w:rPr>
          <w:sz w:val="28"/>
          <w:szCs w:val="28"/>
        </w:rPr>
      </w:pPr>
    </w:p>
    <w:p w:rsidR="00CB0462" w:rsidRPr="008D1FC8" w:rsidRDefault="00CB0462" w:rsidP="00CB0462">
      <w:pPr>
        <w:autoSpaceDE w:val="0"/>
        <w:autoSpaceDN w:val="0"/>
        <w:adjustRightInd w:val="0"/>
        <w:jc w:val="center"/>
        <w:outlineLvl w:val="1"/>
        <w:rPr>
          <w:sz w:val="28"/>
          <w:szCs w:val="28"/>
        </w:rPr>
      </w:pPr>
      <w:r w:rsidRPr="008D1FC8">
        <w:rPr>
          <w:sz w:val="28"/>
          <w:szCs w:val="28"/>
        </w:rPr>
        <w:t>V. Досудебный (внесудебный) порядок обжалования решений</w:t>
      </w:r>
    </w:p>
    <w:p w:rsidR="00CB0462" w:rsidRPr="008D1FC8" w:rsidRDefault="00CB0462" w:rsidP="00CB0462">
      <w:pPr>
        <w:autoSpaceDE w:val="0"/>
        <w:autoSpaceDN w:val="0"/>
        <w:adjustRightInd w:val="0"/>
        <w:jc w:val="center"/>
        <w:rPr>
          <w:sz w:val="28"/>
          <w:szCs w:val="28"/>
        </w:rPr>
      </w:pPr>
      <w:r w:rsidRPr="008D1FC8">
        <w:rPr>
          <w:sz w:val="28"/>
          <w:szCs w:val="28"/>
        </w:rPr>
        <w:t>и действий (бездействия) органа, предоставляющего</w:t>
      </w:r>
    </w:p>
    <w:p w:rsidR="00CB0462" w:rsidRPr="008D1FC8" w:rsidRDefault="00CB0462" w:rsidP="00CB0462">
      <w:pPr>
        <w:autoSpaceDE w:val="0"/>
        <w:autoSpaceDN w:val="0"/>
        <w:adjustRightInd w:val="0"/>
        <w:jc w:val="center"/>
        <w:rPr>
          <w:sz w:val="28"/>
          <w:szCs w:val="28"/>
        </w:rPr>
      </w:pPr>
      <w:r w:rsidRPr="008D1FC8">
        <w:rPr>
          <w:sz w:val="28"/>
          <w:szCs w:val="28"/>
        </w:rPr>
        <w:t>муниципальную услугу, а также должностных лиц</w:t>
      </w:r>
    </w:p>
    <w:p w:rsidR="00CB0462" w:rsidRPr="008D1FC8" w:rsidRDefault="00CB0462" w:rsidP="00CB0462">
      <w:pPr>
        <w:autoSpaceDE w:val="0"/>
        <w:autoSpaceDN w:val="0"/>
        <w:adjustRightInd w:val="0"/>
        <w:jc w:val="center"/>
        <w:rPr>
          <w:sz w:val="28"/>
          <w:szCs w:val="28"/>
        </w:rPr>
      </w:pPr>
      <w:r w:rsidRPr="008D1FC8">
        <w:rPr>
          <w:sz w:val="28"/>
          <w:szCs w:val="28"/>
        </w:rPr>
        <w:t>или муниципальных служащих</w:t>
      </w:r>
    </w:p>
    <w:p w:rsidR="00CB0462" w:rsidRPr="008D1FC8" w:rsidRDefault="00CB0462" w:rsidP="00CB0462">
      <w:pPr>
        <w:autoSpaceDE w:val="0"/>
        <w:autoSpaceDN w:val="0"/>
        <w:adjustRightInd w:val="0"/>
        <w:jc w:val="both"/>
        <w:rPr>
          <w:sz w:val="28"/>
          <w:szCs w:val="28"/>
        </w:rPr>
      </w:pPr>
    </w:p>
    <w:p w:rsidR="00CB0462" w:rsidRPr="008D1FC8" w:rsidRDefault="00CB0462" w:rsidP="00CB0462">
      <w:pPr>
        <w:autoSpaceDE w:val="0"/>
        <w:autoSpaceDN w:val="0"/>
        <w:adjustRightInd w:val="0"/>
        <w:ind w:firstLine="540"/>
        <w:jc w:val="both"/>
        <w:rPr>
          <w:sz w:val="28"/>
          <w:szCs w:val="28"/>
        </w:rPr>
      </w:pPr>
      <w:r w:rsidRPr="008D1FC8">
        <w:rPr>
          <w:sz w:val="28"/>
          <w:szCs w:val="28"/>
        </w:rPr>
        <w:t xml:space="preserve">5.1. Заявитель имеет право на досудебное (внесудебное) обжалование действий (бездействия) и решений, принятых и осуществляемых в ходе </w:t>
      </w:r>
      <w:r w:rsidRPr="008D1FC8">
        <w:rPr>
          <w:sz w:val="28"/>
          <w:szCs w:val="28"/>
        </w:rPr>
        <w:lastRenderedPageBreak/>
        <w:t>предоставления муниципальной услуги управлением, а также должностными лицами, муниципальными служащими.</w:t>
      </w:r>
    </w:p>
    <w:p w:rsidR="00CB0462" w:rsidRPr="008D1FC8" w:rsidRDefault="00CB0462" w:rsidP="00CB0462">
      <w:pPr>
        <w:autoSpaceDE w:val="0"/>
        <w:autoSpaceDN w:val="0"/>
        <w:adjustRightInd w:val="0"/>
        <w:ind w:firstLine="540"/>
        <w:jc w:val="both"/>
        <w:rPr>
          <w:sz w:val="28"/>
          <w:szCs w:val="28"/>
        </w:rPr>
      </w:pPr>
      <w:r w:rsidRPr="008D1FC8">
        <w:rPr>
          <w:sz w:val="28"/>
          <w:szCs w:val="28"/>
        </w:rPr>
        <w:t>5.2. Предметом досудебного (внесудебного) обжалования может являться действие (бездействие) управления, должностных лиц, муниципальных служащих, предоставляющих муниципальную услугу, а также принимаемые ими решения в ходе предоставления муниципальной услуги.</w:t>
      </w:r>
    </w:p>
    <w:p w:rsidR="00CB0462" w:rsidRPr="008D1FC8" w:rsidRDefault="00CB0462" w:rsidP="00CB0462">
      <w:pPr>
        <w:autoSpaceDE w:val="0"/>
        <w:autoSpaceDN w:val="0"/>
        <w:adjustRightInd w:val="0"/>
        <w:ind w:firstLine="540"/>
        <w:jc w:val="both"/>
        <w:rPr>
          <w:sz w:val="28"/>
          <w:szCs w:val="28"/>
        </w:rPr>
      </w:pPr>
      <w:r w:rsidRPr="008D1FC8">
        <w:rPr>
          <w:sz w:val="28"/>
          <w:szCs w:val="28"/>
        </w:rPr>
        <w:t>Заявитель, права и законные интересы которого нарушены, имеет право обратиться с жалобой, в том числе, в следующих случаях:</w:t>
      </w:r>
    </w:p>
    <w:p w:rsidR="00CB0462" w:rsidRPr="008D1FC8" w:rsidRDefault="00CB0462" w:rsidP="00CB0462">
      <w:pPr>
        <w:autoSpaceDE w:val="0"/>
        <w:autoSpaceDN w:val="0"/>
        <w:adjustRightInd w:val="0"/>
        <w:ind w:firstLine="540"/>
        <w:jc w:val="both"/>
        <w:rPr>
          <w:sz w:val="28"/>
          <w:szCs w:val="28"/>
        </w:rPr>
      </w:pPr>
      <w:r w:rsidRPr="008D1FC8">
        <w:rPr>
          <w:sz w:val="28"/>
          <w:szCs w:val="28"/>
        </w:rPr>
        <w:t>- нарушение срока регистрации запроса заявителя о предоставлении муниципальной услуги;</w:t>
      </w:r>
    </w:p>
    <w:p w:rsidR="00CB0462" w:rsidRPr="008D1FC8" w:rsidRDefault="00CB0462" w:rsidP="00CB0462">
      <w:pPr>
        <w:autoSpaceDE w:val="0"/>
        <w:autoSpaceDN w:val="0"/>
        <w:adjustRightInd w:val="0"/>
        <w:ind w:firstLine="540"/>
        <w:jc w:val="both"/>
        <w:rPr>
          <w:sz w:val="28"/>
          <w:szCs w:val="28"/>
        </w:rPr>
      </w:pPr>
      <w:r w:rsidRPr="008D1FC8">
        <w:rPr>
          <w:sz w:val="28"/>
          <w:szCs w:val="28"/>
        </w:rPr>
        <w:t>- нарушение срока предоставления муниципальной услуги;</w:t>
      </w:r>
    </w:p>
    <w:p w:rsidR="00CB0462" w:rsidRPr="008D1FC8" w:rsidRDefault="00CB0462" w:rsidP="00CB0462">
      <w:pPr>
        <w:autoSpaceDE w:val="0"/>
        <w:autoSpaceDN w:val="0"/>
        <w:adjustRightInd w:val="0"/>
        <w:ind w:firstLine="540"/>
        <w:jc w:val="both"/>
        <w:rPr>
          <w:sz w:val="28"/>
          <w:szCs w:val="28"/>
        </w:rPr>
      </w:pPr>
      <w:r w:rsidRPr="008D1FC8">
        <w:rPr>
          <w:sz w:val="28"/>
          <w:szCs w:val="28"/>
        </w:rPr>
        <w:t>- требование у заявителя документов, не предусмотренных нормативными правовыми актами Российской Федерации, Ханты-Мансийского автономного округа - Югры, муниципальными правовыми актами;</w:t>
      </w:r>
    </w:p>
    <w:p w:rsidR="00CB0462" w:rsidRPr="008D1FC8" w:rsidRDefault="00CB0462" w:rsidP="00CB0462">
      <w:pPr>
        <w:autoSpaceDE w:val="0"/>
        <w:autoSpaceDN w:val="0"/>
        <w:adjustRightInd w:val="0"/>
        <w:ind w:firstLine="540"/>
        <w:jc w:val="both"/>
        <w:rPr>
          <w:sz w:val="28"/>
          <w:szCs w:val="28"/>
        </w:rPr>
      </w:pPr>
      <w:r w:rsidRPr="008D1FC8">
        <w:rPr>
          <w:sz w:val="28"/>
          <w:szCs w:val="28"/>
        </w:rPr>
        <w:t>- отказ в приеме документов, предоставление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для предоставления муниципальной услуги, у заявителя;</w:t>
      </w:r>
    </w:p>
    <w:p w:rsidR="00CB0462" w:rsidRPr="008D1FC8" w:rsidRDefault="00CB0462" w:rsidP="00CB0462">
      <w:pPr>
        <w:autoSpaceDE w:val="0"/>
        <w:autoSpaceDN w:val="0"/>
        <w:adjustRightInd w:val="0"/>
        <w:ind w:firstLine="540"/>
        <w:jc w:val="both"/>
        <w:rPr>
          <w:sz w:val="28"/>
          <w:szCs w:val="28"/>
        </w:rPr>
      </w:pPr>
      <w:r w:rsidRPr="008D1FC8">
        <w:rPr>
          <w:sz w:val="28"/>
          <w:szCs w:val="28"/>
        </w:rP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Ханты-Мансийского автономного округа - Югры, муниципальными правовыми актами;</w:t>
      </w:r>
    </w:p>
    <w:p w:rsidR="00CB0462" w:rsidRPr="008D1FC8" w:rsidRDefault="00CB0462" w:rsidP="00CB0462">
      <w:pPr>
        <w:autoSpaceDE w:val="0"/>
        <w:autoSpaceDN w:val="0"/>
        <w:adjustRightInd w:val="0"/>
        <w:ind w:firstLine="540"/>
        <w:jc w:val="both"/>
        <w:rPr>
          <w:sz w:val="28"/>
          <w:szCs w:val="28"/>
        </w:rPr>
      </w:pPr>
      <w:r w:rsidRPr="008D1FC8">
        <w:rPr>
          <w:sz w:val="28"/>
          <w:szCs w:val="28"/>
        </w:rPr>
        <w:t>- затребование с заявителя при предоставлении муниципальной услуги платы, не предусмотренной нормативными правовыми актами Российской Федерации, Ханты-Мансийского автономного округа - Югры, муниципальными правовыми актами;</w:t>
      </w:r>
    </w:p>
    <w:p w:rsidR="00CB0462" w:rsidRPr="008D1FC8" w:rsidRDefault="00CB0462" w:rsidP="00CB0462">
      <w:pPr>
        <w:autoSpaceDE w:val="0"/>
        <w:autoSpaceDN w:val="0"/>
        <w:adjustRightInd w:val="0"/>
        <w:ind w:firstLine="540"/>
        <w:jc w:val="both"/>
        <w:rPr>
          <w:sz w:val="28"/>
          <w:szCs w:val="28"/>
        </w:rPr>
      </w:pPr>
      <w:r w:rsidRPr="008D1FC8">
        <w:rPr>
          <w:sz w:val="28"/>
          <w:szCs w:val="28"/>
        </w:rPr>
        <w:t>- отказ должностного лица управления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CB0462" w:rsidRPr="008D1FC8" w:rsidRDefault="00CB0462" w:rsidP="00CB0462">
      <w:pPr>
        <w:autoSpaceDE w:val="0"/>
        <w:autoSpaceDN w:val="0"/>
        <w:adjustRightInd w:val="0"/>
        <w:ind w:firstLine="540"/>
        <w:jc w:val="both"/>
        <w:rPr>
          <w:sz w:val="28"/>
          <w:szCs w:val="28"/>
        </w:rPr>
      </w:pPr>
      <w:r w:rsidRPr="008D1FC8">
        <w:rPr>
          <w:sz w:val="28"/>
          <w:szCs w:val="28"/>
        </w:rPr>
        <w:t>5.3. Жалоба может быть направлена по почте, подана через МФЦ, с использованием информационно-телекоммуникационной сети Интернет посредством официального сайта, Единого и регионального порталов, а также может быть принята при личном приеме заявителя.</w:t>
      </w:r>
    </w:p>
    <w:p w:rsidR="00CB0462" w:rsidRPr="008D1FC8" w:rsidRDefault="00CB0462" w:rsidP="00CB0462">
      <w:pPr>
        <w:autoSpaceDE w:val="0"/>
        <w:autoSpaceDN w:val="0"/>
        <w:adjustRightInd w:val="0"/>
        <w:ind w:firstLine="540"/>
        <w:jc w:val="both"/>
        <w:rPr>
          <w:sz w:val="28"/>
          <w:szCs w:val="28"/>
        </w:rPr>
      </w:pPr>
      <w:r w:rsidRPr="008D1FC8">
        <w:rPr>
          <w:sz w:val="28"/>
          <w:szCs w:val="28"/>
        </w:rPr>
        <w:t>Жалоба на нарушение порядка предоставления муниципальной услуги МФЦ рассматривается начальником управления согласно соглашению о взаимодействии.</w:t>
      </w:r>
    </w:p>
    <w:p w:rsidR="00CB0462" w:rsidRPr="008D1FC8" w:rsidRDefault="00CB0462" w:rsidP="00CB0462">
      <w:pPr>
        <w:autoSpaceDE w:val="0"/>
        <w:autoSpaceDN w:val="0"/>
        <w:adjustRightInd w:val="0"/>
        <w:ind w:firstLine="540"/>
        <w:jc w:val="both"/>
        <w:rPr>
          <w:sz w:val="28"/>
          <w:szCs w:val="28"/>
        </w:rPr>
      </w:pPr>
      <w:r w:rsidRPr="008D1FC8">
        <w:rPr>
          <w:sz w:val="28"/>
          <w:szCs w:val="28"/>
        </w:rPr>
        <w:t>5.4. Жалоба на действия (бездействие) структурных подразделений управления, его должностных лиц, муниципальных служащих, предоставляющих муниципальную услугу, подается в управление и рассматривается начальником управления.</w:t>
      </w:r>
    </w:p>
    <w:p w:rsidR="00CB0462" w:rsidRPr="008D1FC8" w:rsidRDefault="00CB0462" w:rsidP="00CB0462">
      <w:pPr>
        <w:autoSpaceDE w:val="0"/>
        <w:autoSpaceDN w:val="0"/>
        <w:adjustRightInd w:val="0"/>
        <w:ind w:firstLine="540"/>
        <w:jc w:val="both"/>
        <w:rPr>
          <w:sz w:val="28"/>
          <w:szCs w:val="28"/>
        </w:rPr>
      </w:pPr>
      <w:r w:rsidRPr="008D1FC8">
        <w:rPr>
          <w:sz w:val="28"/>
          <w:szCs w:val="28"/>
        </w:rPr>
        <w:t>Жалоба на решение</w:t>
      </w:r>
      <w:r>
        <w:rPr>
          <w:sz w:val="28"/>
          <w:szCs w:val="28"/>
        </w:rPr>
        <w:t xml:space="preserve"> начальника управления подается</w:t>
      </w:r>
      <w:r w:rsidRPr="008D1FC8">
        <w:rPr>
          <w:sz w:val="28"/>
          <w:szCs w:val="28"/>
        </w:rPr>
        <w:t xml:space="preserve"> заместителю главы администрации города, курирующему работу управления, или главе администрации города через управление по работе с обращениями граждан и юридических лиц администрации города.</w:t>
      </w:r>
    </w:p>
    <w:p w:rsidR="00CB0462" w:rsidRPr="008D1FC8" w:rsidRDefault="00CB0462" w:rsidP="00CB0462">
      <w:pPr>
        <w:autoSpaceDE w:val="0"/>
        <w:autoSpaceDN w:val="0"/>
        <w:adjustRightInd w:val="0"/>
        <w:ind w:firstLine="540"/>
        <w:jc w:val="both"/>
        <w:rPr>
          <w:sz w:val="28"/>
          <w:szCs w:val="28"/>
        </w:rPr>
      </w:pPr>
      <w:r w:rsidRPr="008D1FC8">
        <w:rPr>
          <w:sz w:val="28"/>
          <w:szCs w:val="28"/>
        </w:rPr>
        <w:lastRenderedPageBreak/>
        <w:t>5.5. Основанием для начала процедуры досудебного (внесудебного) обжалования является поступление жалобы в управление или в администрацию города Нижневартовска.</w:t>
      </w:r>
    </w:p>
    <w:p w:rsidR="00CB0462" w:rsidRPr="008D1FC8" w:rsidRDefault="00CB0462" w:rsidP="00CB0462">
      <w:pPr>
        <w:autoSpaceDE w:val="0"/>
        <w:autoSpaceDN w:val="0"/>
        <w:adjustRightInd w:val="0"/>
        <w:ind w:firstLine="540"/>
        <w:jc w:val="both"/>
        <w:rPr>
          <w:sz w:val="28"/>
          <w:szCs w:val="28"/>
        </w:rPr>
      </w:pPr>
      <w:r w:rsidRPr="008D1FC8">
        <w:rPr>
          <w:sz w:val="28"/>
          <w:szCs w:val="28"/>
        </w:rPr>
        <w:t>5.6. Прием жалоб в письменной форме осуществляется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CB0462" w:rsidRPr="008D1FC8" w:rsidRDefault="00CB0462" w:rsidP="00CB0462">
      <w:pPr>
        <w:autoSpaceDE w:val="0"/>
        <w:autoSpaceDN w:val="0"/>
        <w:adjustRightInd w:val="0"/>
        <w:ind w:firstLine="540"/>
        <w:jc w:val="both"/>
        <w:rPr>
          <w:sz w:val="28"/>
          <w:szCs w:val="28"/>
        </w:rPr>
      </w:pPr>
      <w:r w:rsidRPr="008D1FC8">
        <w:rPr>
          <w:sz w:val="28"/>
          <w:szCs w:val="28"/>
        </w:rPr>
        <w:t xml:space="preserve">Прием жалоб осуществляется в соответствии с графиками работы управления, отдела, МФЦ, указанными в </w:t>
      </w:r>
      <w:hyperlink w:anchor="Par71" w:history="1">
        <w:r w:rsidRPr="002F08DB">
          <w:rPr>
            <w:sz w:val="28"/>
            <w:szCs w:val="28"/>
          </w:rPr>
          <w:t>подпунктах 1.3.1</w:t>
        </w:r>
      </w:hyperlink>
      <w:r w:rsidRPr="002F08DB">
        <w:rPr>
          <w:sz w:val="28"/>
          <w:szCs w:val="28"/>
        </w:rPr>
        <w:t xml:space="preserve">, </w:t>
      </w:r>
      <w:hyperlink w:anchor="Par81" w:history="1">
        <w:r w:rsidRPr="002F08DB">
          <w:rPr>
            <w:sz w:val="28"/>
            <w:szCs w:val="28"/>
          </w:rPr>
          <w:t>1.3.2 пункта 1.3</w:t>
        </w:r>
      </w:hyperlink>
      <w:r w:rsidRPr="008D1FC8">
        <w:rPr>
          <w:sz w:val="28"/>
          <w:szCs w:val="28"/>
        </w:rPr>
        <w:t xml:space="preserve"> административного регламента.</w:t>
      </w:r>
    </w:p>
    <w:p w:rsidR="00CB0462" w:rsidRPr="008D1FC8" w:rsidRDefault="00CB0462" w:rsidP="00CB0462">
      <w:pPr>
        <w:autoSpaceDE w:val="0"/>
        <w:autoSpaceDN w:val="0"/>
        <w:adjustRightInd w:val="0"/>
        <w:ind w:firstLine="540"/>
        <w:jc w:val="both"/>
        <w:rPr>
          <w:sz w:val="28"/>
          <w:szCs w:val="28"/>
        </w:rPr>
      </w:pPr>
      <w:r w:rsidRPr="008D1FC8">
        <w:rPr>
          <w:sz w:val="28"/>
          <w:szCs w:val="28"/>
        </w:rPr>
        <w:t>В случае если жалоба подана заявителем в орган, в компетенцию которого не входит ее рассмотрение, то в течение 3 рабочих дней со дня регистрации жалобы она направляется в уполномоченный на ее рассмотрение орган, о чем заявитель информируется в письменной форме. При этом срок рассмотрения жалобы исчисляется со дня регистрации жалобы в органе, предоставляющем муниципальную услугу.</w:t>
      </w:r>
    </w:p>
    <w:p w:rsidR="00CB0462" w:rsidRPr="008D1FC8" w:rsidRDefault="00CB0462" w:rsidP="00CB0462">
      <w:pPr>
        <w:autoSpaceDE w:val="0"/>
        <w:autoSpaceDN w:val="0"/>
        <w:adjustRightInd w:val="0"/>
        <w:ind w:firstLine="540"/>
        <w:jc w:val="both"/>
        <w:rPr>
          <w:sz w:val="28"/>
          <w:szCs w:val="28"/>
        </w:rPr>
      </w:pPr>
      <w:r w:rsidRPr="008D1FC8">
        <w:rPr>
          <w:sz w:val="28"/>
          <w:szCs w:val="28"/>
        </w:rPr>
        <w:t>Заявитель в жалобе указывает следующую информацию:</w:t>
      </w:r>
    </w:p>
    <w:p w:rsidR="00CB0462" w:rsidRPr="008D1FC8" w:rsidRDefault="00CB0462" w:rsidP="00CB0462">
      <w:pPr>
        <w:autoSpaceDE w:val="0"/>
        <w:autoSpaceDN w:val="0"/>
        <w:adjustRightInd w:val="0"/>
        <w:ind w:firstLine="540"/>
        <w:jc w:val="both"/>
        <w:rPr>
          <w:sz w:val="28"/>
          <w:szCs w:val="28"/>
        </w:rPr>
      </w:pPr>
      <w:r w:rsidRPr="008D1FC8">
        <w:rPr>
          <w:sz w:val="28"/>
          <w:szCs w:val="28"/>
        </w:rPr>
        <w:t>- наименование органа, предоставляющего муниципальную услугу, его должностного лица, участвующего в предоставлении муниципальной услуги, либо муниципального служащего, решения и действия (бездействие) которых обжалуются;</w:t>
      </w:r>
    </w:p>
    <w:p w:rsidR="00CB0462" w:rsidRPr="008D1FC8" w:rsidRDefault="00CB0462" w:rsidP="00CB0462">
      <w:pPr>
        <w:autoSpaceDE w:val="0"/>
        <w:autoSpaceDN w:val="0"/>
        <w:adjustRightInd w:val="0"/>
        <w:ind w:firstLine="540"/>
        <w:jc w:val="both"/>
        <w:rPr>
          <w:sz w:val="28"/>
          <w:szCs w:val="28"/>
        </w:rPr>
      </w:pPr>
      <w:r w:rsidRPr="008D1FC8">
        <w:rPr>
          <w:sz w:val="28"/>
          <w:szCs w:val="28"/>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CB0462" w:rsidRPr="008D1FC8" w:rsidRDefault="00CB0462" w:rsidP="00CB0462">
      <w:pPr>
        <w:autoSpaceDE w:val="0"/>
        <w:autoSpaceDN w:val="0"/>
        <w:adjustRightInd w:val="0"/>
        <w:ind w:firstLine="540"/>
        <w:jc w:val="both"/>
        <w:rPr>
          <w:sz w:val="28"/>
          <w:szCs w:val="28"/>
        </w:rPr>
      </w:pPr>
      <w:r w:rsidRPr="008D1FC8">
        <w:rPr>
          <w:sz w:val="28"/>
          <w:szCs w:val="28"/>
        </w:rPr>
        <w:t>- сведения об обжалуемых решениях и действиях (бездействии) органа, предоставляющего муниципальную услугу, его должностного лица, участвующего в предоставлении муниципальной услуги, либо муниципального служащего;</w:t>
      </w:r>
    </w:p>
    <w:p w:rsidR="00CB0462" w:rsidRPr="008D1FC8" w:rsidRDefault="00CB0462" w:rsidP="00CB0462">
      <w:pPr>
        <w:autoSpaceDE w:val="0"/>
        <w:autoSpaceDN w:val="0"/>
        <w:adjustRightInd w:val="0"/>
        <w:ind w:firstLine="540"/>
        <w:jc w:val="both"/>
        <w:rPr>
          <w:sz w:val="28"/>
          <w:szCs w:val="28"/>
        </w:rPr>
      </w:pPr>
      <w:r w:rsidRPr="008D1FC8">
        <w:rPr>
          <w:sz w:val="28"/>
          <w:szCs w:val="28"/>
        </w:rPr>
        <w:t>-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участвующего в предоставлении муниципальной услуги, либо муниципального служащего.</w:t>
      </w:r>
    </w:p>
    <w:p w:rsidR="00CB0462" w:rsidRPr="008D1FC8" w:rsidRDefault="00CB0462" w:rsidP="00CB0462">
      <w:pPr>
        <w:autoSpaceDE w:val="0"/>
        <w:autoSpaceDN w:val="0"/>
        <w:adjustRightInd w:val="0"/>
        <w:ind w:firstLine="540"/>
        <w:jc w:val="both"/>
        <w:rPr>
          <w:sz w:val="28"/>
          <w:szCs w:val="28"/>
        </w:rPr>
      </w:pPr>
      <w:r w:rsidRPr="008D1FC8">
        <w:rPr>
          <w:sz w:val="28"/>
          <w:szCs w:val="28"/>
        </w:rPr>
        <w:t>Заявителем могут быть представлены документы (при наличии), подтверждающие доводы заявителя, либо их копии.</w:t>
      </w:r>
    </w:p>
    <w:p w:rsidR="00CB0462" w:rsidRPr="008D1FC8" w:rsidRDefault="00CB0462" w:rsidP="00CB0462">
      <w:pPr>
        <w:autoSpaceDE w:val="0"/>
        <w:autoSpaceDN w:val="0"/>
        <w:adjustRightInd w:val="0"/>
        <w:ind w:firstLine="540"/>
        <w:jc w:val="both"/>
        <w:rPr>
          <w:sz w:val="28"/>
          <w:szCs w:val="28"/>
        </w:rPr>
      </w:pPr>
      <w:r w:rsidRPr="008D1FC8">
        <w:rPr>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B0462" w:rsidRPr="008D1FC8" w:rsidRDefault="00CB0462" w:rsidP="00CB0462">
      <w:pPr>
        <w:autoSpaceDE w:val="0"/>
        <w:autoSpaceDN w:val="0"/>
        <w:adjustRightInd w:val="0"/>
        <w:ind w:firstLine="540"/>
        <w:jc w:val="both"/>
        <w:rPr>
          <w:sz w:val="28"/>
          <w:szCs w:val="28"/>
        </w:rPr>
      </w:pPr>
      <w:r w:rsidRPr="008D1FC8">
        <w:rPr>
          <w:sz w:val="28"/>
          <w:szCs w:val="28"/>
        </w:rP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CB0462" w:rsidRPr="008D1FC8" w:rsidRDefault="00CB0462" w:rsidP="00CB0462">
      <w:pPr>
        <w:autoSpaceDE w:val="0"/>
        <w:autoSpaceDN w:val="0"/>
        <w:adjustRightInd w:val="0"/>
        <w:ind w:firstLine="540"/>
        <w:jc w:val="both"/>
        <w:rPr>
          <w:sz w:val="28"/>
          <w:szCs w:val="28"/>
        </w:rPr>
      </w:pPr>
      <w:r w:rsidRPr="008D1FC8">
        <w:rPr>
          <w:sz w:val="28"/>
          <w:szCs w:val="28"/>
        </w:rPr>
        <w:t>- оформленная в соответствии с законодательством Российской Федерации доверенность (для физических лиц);</w:t>
      </w:r>
    </w:p>
    <w:p w:rsidR="00CB0462" w:rsidRPr="008D1FC8" w:rsidRDefault="00CB0462" w:rsidP="00CB0462">
      <w:pPr>
        <w:autoSpaceDE w:val="0"/>
        <w:autoSpaceDN w:val="0"/>
        <w:adjustRightInd w:val="0"/>
        <w:ind w:firstLine="540"/>
        <w:jc w:val="both"/>
        <w:rPr>
          <w:sz w:val="28"/>
          <w:szCs w:val="28"/>
        </w:rPr>
      </w:pPr>
      <w:r w:rsidRPr="008D1FC8">
        <w:rPr>
          <w:sz w:val="28"/>
          <w:szCs w:val="28"/>
        </w:rPr>
        <w:lastRenderedPageBreak/>
        <w:t>- оформленная в соответствии с законодательством Российской Федерации доверенность, заверенная печатью заявителя (при наличии печати) и подписанная его руководителем или уполномоченным этим руководителем лицом (для юридических лиц);</w:t>
      </w:r>
    </w:p>
    <w:p w:rsidR="00CB0462" w:rsidRPr="008D1FC8" w:rsidRDefault="00CB0462" w:rsidP="00CB0462">
      <w:pPr>
        <w:autoSpaceDE w:val="0"/>
        <w:autoSpaceDN w:val="0"/>
        <w:adjustRightInd w:val="0"/>
        <w:ind w:firstLine="540"/>
        <w:jc w:val="both"/>
        <w:rPr>
          <w:sz w:val="28"/>
          <w:szCs w:val="28"/>
        </w:rPr>
      </w:pPr>
      <w:r w:rsidRPr="008D1FC8">
        <w:rPr>
          <w:sz w:val="28"/>
          <w:szCs w:val="28"/>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B0462" w:rsidRPr="008D1FC8" w:rsidRDefault="00CB0462" w:rsidP="00CB0462">
      <w:pPr>
        <w:pStyle w:val="af4"/>
        <w:rPr>
          <w:rFonts w:ascii="Times New Roman" w:hAnsi="Times New Roman"/>
          <w:sz w:val="28"/>
          <w:szCs w:val="28"/>
        </w:rPr>
      </w:pPr>
      <w:r w:rsidRPr="008D1FC8">
        <w:rPr>
          <w:rFonts w:ascii="Times New Roman" w:hAnsi="Times New Roman"/>
          <w:sz w:val="28"/>
          <w:szCs w:val="28"/>
        </w:rPr>
        <w:tab/>
        <w:t>В электронной форме жалоба подается заявителем посредством:</w:t>
      </w:r>
    </w:p>
    <w:p w:rsidR="00CB0462" w:rsidRPr="008D1FC8" w:rsidRDefault="00CB0462" w:rsidP="00CB0462">
      <w:pPr>
        <w:pStyle w:val="af4"/>
        <w:rPr>
          <w:rFonts w:ascii="Times New Roman" w:hAnsi="Times New Roman"/>
          <w:sz w:val="28"/>
          <w:szCs w:val="28"/>
        </w:rPr>
      </w:pPr>
      <w:r w:rsidRPr="008D1FC8">
        <w:rPr>
          <w:rFonts w:ascii="Times New Roman" w:hAnsi="Times New Roman"/>
          <w:sz w:val="28"/>
          <w:szCs w:val="28"/>
        </w:rPr>
        <w:tab/>
        <w:t>- официального сайта;</w:t>
      </w:r>
    </w:p>
    <w:p w:rsidR="00CB0462" w:rsidRPr="008D1FC8" w:rsidRDefault="00CB0462" w:rsidP="00CB0462">
      <w:pPr>
        <w:pStyle w:val="af4"/>
        <w:rPr>
          <w:rFonts w:ascii="Times New Roman" w:hAnsi="Times New Roman"/>
          <w:sz w:val="28"/>
          <w:szCs w:val="28"/>
        </w:rPr>
      </w:pPr>
      <w:r w:rsidRPr="008D1FC8">
        <w:rPr>
          <w:rFonts w:ascii="Times New Roman" w:hAnsi="Times New Roman"/>
          <w:sz w:val="28"/>
          <w:szCs w:val="28"/>
        </w:rPr>
        <w:tab/>
        <w:t>- Единого и регионального порталов;</w:t>
      </w:r>
    </w:p>
    <w:p w:rsidR="00CB0462" w:rsidRPr="008D1FC8" w:rsidRDefault="00CB0462" w:rsidP="00CB0462">
      <w:pPr>
        <w:pStyle w:val="af4"/>
        <w:rPr>
          <w:rFonts w:ascii="Times New Roman" w:hAnsi="Times New Roman"/>
          <w:sz w:val="28"/>
          <w:szCs w:val="28"/>
        </w:rPr>
      </w:pPr>
      <w:r w:rsidRPr="008D1FC8">
        <w:rPr>
          <w:rFonts w:ascii="Times New Roman" w:hAnsi="Times New Roman"/>
          <w:sz w:val="28"/>
          <w:szCs w:val="28"/>
        </w:rPr>
        <w:tab/>
        <w:t>- портала федеральной государс</w:t>
      </w:r>
      <w:r>
        <w:rPr>
          <w:rFonts w:ascii="Times New Roman" w:hAnsi="Times New Roman"/>
          <w:sz w:val="28"/>
          <w:szCs w:val="28"/>
        </w:rPr>
        <w:t>твенной информационной системы,</w:t>
      </w:r>
      <w:r w:rsidRPr="008D1FC8">
        <w:rPr>
          <w:rFonts w:ascii="Times New Roman" w:hAnsi="Times New Roman"/>
          <w:sz w:val="28"/>
          <w:szCs w:val="28"/>
        </w:rPr>
        <w:t xml:space="preserve">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w:t>
      </w:r>
    </w:p>
    <w:p w:rsidR="00CB0462" w:rsidRPr="008D1FC8" w:rsidRDefault="00CB0462" w:rsidP="00CB0462">
      <w:pPr>
        <w:pStyle w:val="af4"/>
        <w:rPr>
          <w:rFonts w:ascii="Times New Roman" w:hAnsi="Times New Roman"/>
          <w:sz w:val="28"/>
          <w:szCs w:val="28"/>
        </w:rPr>
      </w:pPr>
      <w:r w:rsidRPr="008D1FC8">
        <w:rPr>
          <w:rFonts w:ascii="Times New Roman" w:hAnsi="Times New Roman"/>
          <w:sz w:val="28"/>
          <w:szCs w:val="28"/>
        </w:rPr>
        <w:tab/>
        <w:t>При подаче жалобы в электронной форме документ, подтверждающий полномочия на осуществление действий от имени заявителя, может быть представлен в форме электронного документа, подписанного электронной подписью, вид которой предусмотрен законодат</w:t>
      </w:r>
      <w:r>
        <w:rPr>
          <w:rFonts w:ascii="Times New Roman" w:hAnsi="Times New Roman"/>
          <w:sz w:val="28"/>
          <w:szCs w:val="28"/>
        </w:rPr>
        <w:t xml:space="preserve">ельством Российской Федерации, </w:t>
      </w:r>
      <w:r w:rsidRPr="008D1FC8">
        <w:rPr>
          <w:rFonts w:ascii="Times New Roman" w:hAnsi="Times New Roman"/>
          <w:sz w:val="28"/>
          <w:szCs w:val="28"/>
        </w:rPr>
        <w:t>при этом документ, удостоверяющий личность представителя заявителя,                не требуется.</w:t>
      </w:r>
    </w:p>
    <w:p w:rsidR="00CB0462" w:rsidRPr="008D1FC8" w:rsidRDefault="00CB0462" w:rsidP="00CB0462">
      <w:pPr>
        <w:ind w:firstLine="709"/>
        <w:jc w:val="both"/>
        <w:rPr>
          <w:sz w:val="28"/>
          <w:szCs w:val="28"/>
        </w:rPr>
      </w:pPr>
      <w:r w:rsidRPr="008D1FC8">
        <w:rPr>
          <w:sz w:val="28"/>
          <w:szCs w:val="28"/>
        </w:rPr>
        <w:t>5.7. Заявитель имеет право на получение информации и документов, необходимых для обоснования и рассмотрения жалобы.</w:t>
      </w:r>
    </w:p>
    <w:p w:rsidR="00CB0462" w:rsidRPr="008D1FC8" w:rsidRDefault="00CB0462" w:rsidP="00CB0462">
      <w:pPr>
        <w:autoSpaceDE w:val="0"/>
        <w:autoSpaceDN w:val="0"/>
        <w:adjustRightInd w:val="0"/>
        <w:ind w:firstLine="540"/>
        <w:jc w:val="both"/>
        <w:rPr>
          <w:sz w:val="28"/>
          <w:szCs w:val="28"/>
        </w:rPr>
      </w:pPr>
      <w:r w:rsidRPr="008D1FC8">
        <w:rPr>
          <w:sz w:val="28"/>
          <w:szCs w:val="28"/>
        </w:rPr>
        <w:t>5.8. Жалоба, поступившая в управление, подлежит регистрации не позднее следующего рабочего дня со дня ее поступления.</w:t>
      </w:r>
    </w:p>
    <w:p w:rsidR="00CB0462" w:rsidRPr="008D1FC8" w:rsidRDefault="00CB0462" w:rsidP="00CB0462">
      <w:pPr>
        <w:autoSpaceDE w:val="0"/>
        <w:autoSpaceDN w:val="0"/>
        <w:adjustRightInd w:val="0"/>
        <w:ind w:firstLine="540"/>
        <w:jc w:val="both"/>
        <w:rPr>
          <w:sz w:val="28"/>
          <w:szCs w:val="28"/>
        </w:rPr>
      </w:pPr>
      <w:r w:rsidRPr="008D1FC8">
        <w:rPr>
          <w:sz w:val="28"/>
          <w:szCs w:val="28"/>
        </w:rPr>
        <w:t>В случае подачи заявителем жалобы через МФЦ последний обеспечивает ее передачу в управление в порядке и сроки, которые установлены соглашением о взаимодействии, но не позднее следующего рабочего дня со дня поступления жалобы.</w:t>
      </w:r>
    </w:p>
    <w:p w:rsidR="00CB0462" w:rsidRPr="008D1FC8" w:rsidRDefault="00CB0462" w:rsidP="00CB0462">
      <w:pPr>
        <w:autoSpaceDE w:val="0"/>
        <w:autoSpaceDN w:val="0"/>
        <w:adjustRightInd w:val="0"/>
        <w:ind w:firstLine="540"/>
        <w:jc w:val="both"/>
        <w:rPr>
          <w:sz w:val="28"/>
          <w:szCs w:val="28"/>
        </w:rPr>
      </w:pPr>
      <w:r w:rsidRPr="008D1FC8">
        <w:rPr>
          <w:sz w:val="28"/>
          <w:szCs w:val="28"/>
        </w:rPr>
        <w:t>Жалоба, поступившая в управление, подлежит рассмотрению в течение 15 рабочих дней со дня ее регистрации, а в случае обжалования отказа управления, должностного лица управления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CB0462" w:rsidRPr="008D1FC8" w:rsidRDefault="00CB0462" w:rsidP="00CB0462">
      <w:pPr>
        <w:autoSpaceDE w:val="0"/>
        <w:autoSpaceDN w:val="0"/>
        <w:adjustRightInd w:val="0"/>
        <w:ind w:firstLine="540"/>
        <w:jc w:val="both"/>
        <w:rPr>
          <w:sz w:val="28"/>
          <w:szCs w:val="28"/>
        </w:rPr>
      </w:pPr>
      <w:r w:rsidRPr="008D1FC8">
        <w:rPr>
          <w:sz w:val="28"/>
          <w:szCs w:val="28"/>
        </w:rPr>
        <w:t>5.9. Управление обеспечивает объективное, всестороннее и своевременное рассмотрение жалобы, в случаях необходимости - с участием заявителя, направившего жалобу.</w:t>
      </w:r>
    </w:p>
    <w:p w:rsidR="00CB0462" w:rsidRPr="008D1FC8" w:rsidRDefault="00CB0462" w:rsidP="00CB0462">
      <w:pPr>
        <w:autoSpaceDE w:val="0"/>
        <w:autoSpaceDN w:val="0"/>
        <w:adjustRightInd w:val="0"/>
        <w:ind w:firstLine="540"/>
        <w:jc w:val="both"/>
        <w:rPr>
          <w:sz w:val="28"/>
          <w:szCs w:val="28"/>
        </w:rPr>
      </w:pPr>
      <w:r w:rsidRPr="008D1FC8">
        <w:rPr>
          <w:sz w:val="28"/>
          <w:szCs w:val="28"/>
        </w:rPr>
        <w:t>5.9.1. По результатам рассмотрения жалобы должностное лицо управления, уполномоченное на рассмотрение жалобы, принимает одно из следующих решений:</w:t>
      </w:r>
    </w:p>
    <w:p w:rsidR="00CB0462" w:rsidRPr="008D1FC8" w:rsidRDefault="00CB0462" w:rsidP="00CB0462">
      <w:pPr>
        <w:autoSpaceDE w:val="0"/>
        <w:autoSpaceDN w:val="0"/>
        <w:adjustRightInd w:val="0"/>
        <w:ind w:firstLine="540"/>
        <w:jc w:val="both"/>
        <w:rPr>
          <w:sz w:val="28"/>
          <w:szCs w:val="28"/>
        </w:rPr>
      </w:pPr>
      <w:r w:rsidRPr="008D1FC8">
        <w:rPr>
          <w:sz w:val="28"/>
          <w:szCs w:val="28"/>
        </w:rPr>
        <w:t xml:space="preserve">- удовлетворяет жалобу, в том числе в форме отмены принятого решения, исправления допущенных управлением опечаток и ошибок в выданных в </w:t>
      </w:r>
      <w:r w:rsidRPr="008D1FC8">
        <w:rPr>
          <w:sz w:val="28"/>
          <w:szCs w:val="28"/>
        </w:rPr>
        <w:lastRenderedPageBreak/>
        <w:t>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субъектов Российской Федерации, муниципальными правовыми актами, а также в иных формах;</w:t>
      </w:r>
    </w:p>
    <w:p w:rsidR="00CB0462" w:rsidRPr="008D1FC8" w:rsidRDefault="00CB0462" w:rsidP="00CB0462">
      <w:pPr>
        <w:autoSpaceDE w:val="0"/>
        <w:autoSpaceDN w:val="0"/>
        <w:adjustRightInd w:val="0"/>
        <w:ind w:firstLine="540"/>
        <w:jc w:val="both"/>
        <w:rPr>
          <w:sz w:val="28"/>
          <w:szCs w:val="28"/>
        </w:rPr>
      </w:pPr>
      <w:r w:rsidRPr="008D1FC8">
        <w:rPr>
          <w:sz w:val="28"/>
          <w:szCs w:val="28"/>
        </w:rPr>
        <w:t>- отказывает в удовлетворении жалобы.</w:t>
      </w:r>
    </w:p>
    <w:p w:rsidR="00CB0462" w:rsidRPr="008D1FC8" w:rsidRDefault="00CB0462" w:rsidP="00CB0462">
      <w:pPr>
        <w:autoSpaceDE w:val="0"/>
        <w:autoSpaceDN w:val="0"/>
        <w:adjustRightInd w:val="0"/>
        <w:ind w:firstLine="540"/>
        <w:jc w:val="both"/>
        <w:rPr>
          <w:sz w:val="28"/>
          <w:szCs w:val="28"/>
        </w:rPr>
      </w:pPr>
      <w:r w:rsidRPr="008D1FC8">
        <w:rPr>
          <w:sz w:val="28"/>
          <w:szCs w:val="28"/>
        </w:rPr>
        <w:t>5.9.2. При удовлетворении жалобы должностное лицо управления, уполномоченное на рассмотрение жалобы,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CB0462" w:rsidRPr="008D1FC8" w:rsidRDefault="00CB0462" w:rsidP="00CB0462">
      <w:pPr>
        <w:autoSpaceDE w:val="0"/>
        <w:autoSpaceDN w:val="0"/>
        <w:adjustRightInd w:val="0"/>
        <w:ind w:firstLine="540"/>
        <w:jc w:val="both"/>
        <w:rPr>
          <w:sz w:val="28"/>
          <w:szCs w:val="28"/>
        </w:rPr>
      </w:pPr>
      <w:r w:rsidRPr="008D1FC8">
        <w:rPr>
          <w:sz w:val="28"/>
          <w:szCs w:val="28"/>
        </w:rPr>
        <w:t>В ответе по результатам рассмотрения жалобы указываются:</w:t>
      </w:r>
    </w:p>
    <w:p w:rsidR="00CB0462" w:rsidRPr="008D1FC8" w:rsidRDefault="00CB0462" w:rsidP="00CB0462">
      <w:pPr>
        <w:autoSpaceDE w:val="0"/>
        <w:autoSpaceDN w:val="0"/>
        <w:adjustRightInd w:val="0"/>
        <w:ind w:firstLine="540"/>
        <w:jc w:val="both"/>
        <w:rPr>
          <w:sz w:val="28"/>
          <w:szCs w:val="28"/>
        </w:rPr>
      </w:pPr>
      <w:r w:rsidRPr="008D1FC8">
        <w:rPr>
          <w:sz w:val="28"/>
          <w:szCs w:val="28"/>
        </w:rPr>
        <w:t>-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CB0462" w:rsidRPr="008D1FC8" w:rsidRDefault="00CB0462" w:rsidP="00CB0462">
      <w:pPr>
        <w:autoSpaceDE w:val="0"/>
        <w:autoSpaceDN w:val="0"/>
        <w:adjustRightInd w:val="0"/>
        <w:ind w:firstLine="540"/>
        <w:jc w:val="both"/>
        <w:rPr>
          <w:sz w:val="28"/>
          <w:szCs w:val="28"/>
        </w:rPr>
      </w:pPr>
      <w:r w:rsidRPr="008D1FC8">
        <w:rPr>
          <w:sz w:val="28"/>
          <w:szCs w:val="28"/>
        </w:rPr>
        <w:t>- 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CB0462" w:rsidRPr="008D1FC8" w:rsidRDefault="00CB0462" w:rsidP="00CB0462">
      <w:pPr>
        <w:autoSpaceDE w:val="0"/>
        <w:autoSpaceDN w:val="0"/>
        <w:adjustRightInd w:val="0"/>
        <w:ind w:firstLine="540"/>
        <w:jc w:val="both"/>
        <w:rPr>
          <w:sz w:val="28"/>
          <w:szCs w:val="28"/>
        </w:rPr>
      </w:pPr>
      <w:r w:rsidRPr="008D1FC8">
        <w:rPr>
          <w:sz w:val="28"/>
          <w:szCs w:val="28"/>
        </w:rPr>
        <w:t>- фамилия, имя, отчество (последнее - при наличии) заявителя - физического лица или наименование заявителя - юридического лица;</w:t>
      </w:r>
    </w:p>
    <w:p w:rsidR="00CB0462" w:rsidRPr="008D1FC8" w:rsidRDefault="00CB0462" w:rsidP="00CB0462">
      <w:pPr>
        <w:autoSpaceDE w:val="0"/>
        <w:autoSpaceDN w:val="0"/>
        <w:adjustRightInd w:val="0"/>
        <w:ind w:firstLine="540"/>
        <w:jc w:val="both"/>
        <w:rPr>
          <w:sz w:val="28"/>
          <w:szCs w:val="28"/>
        </w:rPr>
      </w:pPr>
      <w:r w:rsidRPr="008D1FC8">
        <w:rPr>
          <w:sz w:val="28"/>
          <w:szCs w:val="28"/>
        </w:rPr>
        <w:t>- основания для принятия решения по жалобе;</w:t>
      </w:r>
    </w:p>
    <w:p w:rsidR="00CB0462" w:rsidRPr="008D1FC8" w:rsidRDefault="00CB0462" w:rsidP="00CB0462">
      <w:pPr>
        <w:autoSpaceDE w:val="0"/>
        <w:autoSpaceDN w:val="0"/>
        <w:adjustRightInd w:val="0"/>
        <w:ind w:firstLine="540"/>
        <w:jc w:val="both"/>
        <w:rPr>
          <w:sz w:val="28"/>
          <w:szCs w:val="28"/>
        </w:rPr>
      </w:pPr>
      <w:r w:rsidRPr="008D1FC8">
        <w:rPr>
          <w:sz w:val="28"/>
          <w:szCs w:val="28"/>
        </w:rPr>
        <w:t>- принятое по жалобе решение;</w:t>
      </w:r>
    </w:p>
    <w:p w:rsidR="00CB0462" w:rsidRPr="008D1FC8" w:rsidRDefault="00CB0462" w:rsidP="00CB0462">
      <w:pPr>
        <w:autoSpaceDE w:val="0"/>
        <w:autoSpaceDN w:val="0"/>
        <w:adjustRightInd w:val="0"/>
        <w:ind w:firstLine="540"/>
        <w:jc w:val="both"/>
        <w:rPr>
          <w:sz w:val="28"/>
          <w:szCs w:val="28"/>
        </w:rPr>
      </w:pPr>
      <w:r w:rsidRPr="008D1FC8">
        <w:rPr>
          <w:sz w:val="28"/>
          <w:szCs w:val="28"/>
        </w:rPr>
        <w:t>-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B0462" w:rsidRPr="008D1FC8" w:rsidRDefault="00CB0462" w:rsidP="00CB0462">
      <w:pPr>
        <w:autoSpaceDE w:val="0"/>
        <w:autoSpaceDN w:val="0"/>
        <w:adjustRightInd w:val="0"/>
        <w:ind w:firstLine="540"/>
        <w:jc w:val="both"/>
        <w:rPr>
          <w:sz w:val="28"/>
          <w:szCs w:val="28"/>
        </w:rPr>
      </w:pPr>
      <w:r w:rsidRPr="008D1FC8">
        <w:rPr>
          <w:sz w:val="28"/>
          <w:szCs w:val="28"/>
        </w:rPr>
        <w:t>- сведения о порядке обжалования принятого по жалобе решения.</w:t>
      </w:r>
    </w:p>
    <w:p w:rsidR="00CB0462" w:rsidRPr="008D1FC8" w:rsidRDefault="00CB0462" w:rsidP="00CB0462">
      <w:pPr>
        <w:autoSpaceDE w:val="0"/>
        <w:autoSpaceDN w:val="0"/>
        <w:adjustRightInd w:val="0"/>
        <w:ind w:firstLine="540"/>
        <w:jc w:val="both"/>
        <w:rPr>
          <w:sz w:val="28"/>
          <w:szCs w:val="28"/>
        </w:rPr>
      </w:pPr>
      <w:r w:rsidRPr="008D1FC8">
        <w:rPr>
          <w:sz w:val="28"/>
          <w:szCs w:val="28"/>
        </w:rPr>
        <w:t>Ответ по результатам рассмотрения жалобы подписывается уполномоченным на рассмотрение жалобы должностным лицом управления.</w:t>
      </w:r>
    </w:p>
    <w:p w:rsidR="00CB0462" w:rsidRPr="008D1FC8" w:rsidRDefault="00CB0462" w:rsidP="00CB0462">
      <w:pPr>
        <w:autoSpaceDE w:val="0"/>
        <w:autoSpaceDN w:val="0"/>
        <w:adjustRightInd w:val="0"/>
        <w:ind w:firstLine="540"/>
        <w:jc w:val="both"/>
        <w:rPr>
          <w:sz w:val="28"/>
          <w:szCs w:val="28"/>
        </w:rPr>
      </w:pPr>
      <w:r w:rsidRPr="008D1FC8">
        <w:rPr>
          <w:sz w:val="28"/>
          <w:szCs w:val="28"/>
        </w:rPr>
        <w:t>5.10.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B0462" w:rsidRPr="008D1FC8" w:rsidRDefault="00CB0462" w:rsidP="00CB0462">
      <w:pPr>
        <w:autoSpaceDE w:val="0"/>
        <w:autoSpaceDN w:val="0"/>
        <w:adjustRightInd w:val="0"/>
        <w:ind w:firstLine="540"/>
        <w:jc w:val="both"/>
        <w:rPr>
          <w:sz w:val="28"/>
          <w:szCs w:val="28"/>
        </w:rPr>
      </w:pPr>
      <w:r w:rsidRPr="008D1FC8">
        <w:rPr>
          <w:sz w:val="28"/>
          <w:szCs w:val="28"/>
        </w:rPr>
        <w:t>5.11. Исчерпывающий перечень оснований для отказа в удовлетворении жалобы и случаев, в которых ответ на жалобу не дается.</w:t>
      </w:r>
    </w:p>
    <w:p w:rsidR="00CB0462" w:rsidRPr="008D1FC8" w:rsidRDefault="00CB0462" w:rsidP="00CB0462">
      <w:pPr>
        <w:autoSpaceDE w:val="0"/>
        <w:autoSpaceDN w:val="0"/>
        <w:adjustRightInd w:val="0"/>
        <w:ind w:firstLine="540"/>
        <w:jc w:val="both"/>
        <w:rPr>
          <w:sz w:val="28"/>
          <w:szCs w:val="28"/>
        </w:rPr>
      </w:pPr>
      <w:r w:rsidRPr="008D1FC8">
        <w:rPr>
          <w:sz w:val="28"/>
          <w:szCs w:val="28"/>
        </w:rPr>
        <w:t>Управление отказывает в удовлетворении жалобы в следующих случаях:</w:t>
      </w:r>
    </w:p>
    <w:p w:rsidR="00CB0462" w:rsidRPr="008D1FC8" w:rsidRDefault="00CB0462" w:rsidP="00CB0462">
      <w:pPr>
        <w:autoSpaceDE w:val="0"/>
        <w:autoSpaceDN w:val="0"/>
        <w:adjustRightInd w:val="0"/>
        <w:ind w:firstLine="540"/>
        <w:jc w:val="both"/>
        <w:rPr>
          <w:sz w:val="28"/>
          <w:szCs w:val="28"/>
        </w:rPr>
      </w:pPr>
      <w:r w:rsidRPr="008D1FC8">
        <w:rPr>
          <w:sz w:val="28"/>
          <w:szCs w:val="28"/>
        </w:rPr>
        <w:t>- наличие вступившего в законную силу решения суда, арбитражного суда по жалобе о том же предмете и по тем же основаниям;</w:t>
      </w:r>
    </w:p>
    <w:p w:rsidR="00CB0462" w:rsidRPr="008D1FC8" w:rsidRDefault="00CB0462" w:rsidP="00CB0462">
      <w:pPr>
        <w:autoSpaceDE w:val="0"/>
        <w:autoSpaceDN w:val="0"/>
        <w:adjustRightInd w:val="0"/>
        <w:ind w:firstLine="540"/>
        <w:jc w:val="both"/>
        <w:rPr>
          <w:sz w:val="28"/>
          <w:szCs w:val="28"/>
        </w:rPr>
      </w:pPr>
      <w:r w:rsidRPr="008D1FC8">
        <w:rPr>
          <w:sz w:val="28"/>
          <w:szCs w:val="28"/>
        </w:rPr>
        <w:t>- подача жалобы лицом, полномочия которого не подтверждены в порядке, установленном законодательством Российской Федерации;</w:t>
      </w:r>
    </w:p>
    <w:p w:rsidR="00CB0462" w:rsidRPr="008D1FC8" w:rsidRDefault="00CB0462" w:rsidP="00CB0462">
      <w:pPr>
        <w:autoSpaceDE w:val="0"/>
        <w:autoSpaceDN w:val="0"/>
        <w:adjustRightInd w:val="0"/>
        <w:ind w:firstLine="540"/>
        <w:jc w:val="both"/>
        <w:rPr>
          <w:sz w:val="28"/>
          <w:szCs w:val="28"/>
        </w:rPr>
      </w:pPr>
      <w:r w:rsidRPr="008D1FC8">
        <w:rPr>
          <w:sz w:val="28"/>
          <w:szCs w:val="28"/>
        </w:rPr>
        <w:t>- наличие решения по жалобе, принятого ранее в отношении того же заявителя и по тому же предмету жалобы.</w:t>
      </w:r>
    </w:p>
    <w:p w:rsidR="00CB0462" w:rsidRPr="008D1FC8" w:rsidRDefault="00CB0462" w:rsidP="00CB0462">
      <w:pPr>
        <w:autoSpaceDE w:val="0"/>
        <w:autoSpaceDN w:val="0"/>
        <w:adjustRightInd w:val="0"/>
        <w:ind w:firstLine="540"/>
        <w:jc w:val="both"/>
        <w:rPr>
          <w:sz w:val="28"/>
          <w:szCs w:val="28"/>
        </w:rPr>
      </w:pPr>
      <w:r w:rsidRPr="008D1FC8">
        <w:rPr>
          <w:sz w:val="28"/>
          <w:szCs w:val="28"/>
        </w:rPr>
        <w:t xml:space="preserve">В случае если в жалобе не указаны фамилия заявителя, направившего жалобу, или почтовый адрес, по которому должен быть направлен ответ заявителю, ответ на жалобу не дается. 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w:t>
      </w:r>
      <w:r w:rsidRPr="008D1FC8">
        <w:rPr>
          <w:sz w:val="28"/>
          <w:szCs w:val="28"/>
        </w:rPr>
        <w:lastRenderedPageBreak/>
        <w:t>совершившем, жалоба подлежит направлению в государственный орган в соответствии с его компетенцией.</w:t>
      </w:r>
    </w:p>
    <w:p w:rsidR="00CB0462" w:rsidRPr="008D1FC8" w:rsidRDefault="00CB0462" w:rsidP="00CB0462">
      <w:pPr>
        <w:autoSpaceDE w:val="0"/>
        <w:autoSpaceDN w:val="0"/>
        <w:adjustRightInd w:val="0"/>
        <w:ind w:firstLine="540"/>
        <w:jc w:val="both"/>
        <w:rPr>
          <w:sz w:val="28"/>
          <w:szCs w:val="28"/>
        </w:rPr>
      </w:pPr>
      <w:r w:rsidRPr="008D1FC8">
        <w:rPr>
          <w:sz w:val="28"/>
          <w:szCs w:val="28"/>
        </w:rPr>
        <w:t>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CB0462" w:rsidRPr="008D1FC8" w:rsidRDefault="00CB0462" w:rsidP="00CB0462">
      <w:pPr>
        <w:autoSpaceDE w:val="0"/>
        <w:autoSpaceDN w:val="0"/>
        <w:adjustRightInd w:val="0"/>
        <w:ind w:firstLine="540"/>
        <w:jc w:val="both"/>
        <w:rPr>
          <w:sz w:val="28"/>
          <w:szCs w:val="28"/>
        </w:rPr>
      </w:pPr>
      <w:r w:rsidRPr="008D1FC8">
        <w:rPr>
          <w:sz w:val="28"/>
          <w:szCs w:val="28"/>
        </w:rPr>
        <w:t>В случае если текст жалобы не поддается прочт</w:t>
      </w:r>
      <w:r>
        <w:rPr>
          <w:sz w:val="28"/>
          <w:szCs w:val="28"/>
        </w:rPr>
        <w:t xml:space="preserve">ению, ответ на жалобу не дается </w:t>
      </w:r>
      <w:r w:rsidRPr="008D1FC8">
        <w:rPr>
          <w:sz w:val="28"/>
          <w:szCs w:val="28"/>
        </w:rPr>
        <w:t>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если его фамилия и почтовый адрес поддаются прочтению.</w:t>
      </w:r>
    </w:p>
    <w:p w:rsidR="00CB0462" w:rsidRPr="008D1FC8" w:rsidRDefault="00CB0462" w:rsidP="00CB0462">
      <w:pPr>
        <w:autoSpaceDE w:val="0"/>
        <w:autoSpaceDN w:val="0"/>
        <w:adjustRightInd w:val="0"/>
        <w:ind w:firstLine="540"/>
        <w:jc w:val="both"/>
        <w:rPr>
          <w:sz w:val="28"/>
          <w:szCs w:val="28"/>
        </w:rPr>
      </w:pPr>
      <w:r w:rsidRPr="008D1FC8">
        <w:rPr>
          <w:sz w:val="28"/>
          <w:szCs w:val="28"/>
        </w:rPr>
        <w:t>5.12. Основания для приостановления рассмотрения жалобы законодательством Российской Федерации не предусмотрены.</w:t>
      </w:r>
    </w:p>
    <w:p w:rsidR="00CB0462" w:rsidRPr="008D1FC8" w:rsidRDefault="00CB0462" w:rsidP="00CB0462">
      <w:pPr>
        <w:autoSpaceDE w:val="0"/>
        <w:autoSpaceDN w:val="0"/>
        <w:adjustRightInd w:val="0"/>
        <w:ind w:firstLine="540"/>
        <w:jc w:val="both"/>
        <w:rPr>
          <w:sz w:val="28"/>
          <w:szCs w:val="28"/>
        </w:rPr>
      </w:pPr>
      <w:r w:rsidRPr="008D1FC8">
        <w:rPr>
          <w:sz w:val="28"/>
          <w:szCs w:val="28"/>
        </w:rPr>
        <w:t>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CB0462" w:rsidRPr="008D1FC8" w:rsidRDefault="00CB0462" w:rsidP="00CB0462">
      <w:pPr>
        <w:autoSpaceDE w:val="0"/>
        <w:autoSpaceDN w:val="0"/>
        <w:adjustRightInd w:val="0"/>
        <w:ind w:firstLine="540"/>
        <w:jc w:val="both"/>
        <w:rPr>
          <w:sz w:val="28"/>
          <w:szCs w:val="28"/>
        </w:rPr>
      </w:pPr>
      <w:r w:rsidRPr="008D1FC8">
        <w:rPr>
          <w:sz w:val="28"/>
          <w:szCs w:val="28"/>
        </w:rPr>
        <w:t>Все решения, действия (бездействие) управления, должностного лица управления, муниципального служащего заявитель вправе оспорить в судебном порядке.</w:t>
      </w:r>
    </w:p>
    <w:p w:rsidR="00CB0462" w:rsidRPr="008D1FC8" w:rsidRDefault="00CB0462" w:rsidP="00CB0462">
      <w:pPr>
        <w:autoSpaceDE w:val="0"/>
        <w:autoSpaceDN w:val="0"/>
        <w:adjustRightInd w:val="0"/>
        <w:ind w:firstLine="540"/>
        <w:jc w:val="both"/>
        <w:rPr>
          <w:sz w:val="28"/>
          <w:szCs w:val="28"/>
        </w:rPr>
      </w:pPr>
      <w:r w:rsidRPr="008D1FC8">
        <w:rPr>
          <w:sz w:val="28"/>
          <w:szCs w:val="28"/>
        </w:rPr>
        <w:t>5.14.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CB0462" w:rsidRPr="008D1FC8" w:rsidRDefault="00CB0462" w:rsidP="00CB0462">
      <w:pPr>
        <w:autoSpaceDE w:val="0"/>
        <w:autoSpaceDN w:val="0"/>
        <w:adjustRightInd w:val="0"/>
        <w:jc w:val="both"/>
        <w:rPr>
          <w:sz w:val="28"/>
          <w:szCs w:val="28"/>
        </w:rPr>
      </w:pPr>
    </w:p>
    <w:p w:rsidR="00CB0462" w:rsidRDefault="00CB0462" w:rsidP="00CB0462">
      <w:pPr>
        <w:autoSpaceDE w:val="0"/>
        <w:autoSpaceDN w:val="0"/>
        <w:adjustRightInd w:val="0"/>
        <w:jc w:val="both"/>
        <w:rPr>
          <w:sz w:val="28"/>
          <w:szCs w:val="28"/>
        </w:rPr>
      </w:pPr>
    </w:p>
    <w:p w:rsidR="00CB0462" w:rsidRDefault="00CB0462" w:rsidP="00CB0462">
      <w:pPr>
        <w:autoSpaceDE w:val="0"/>
        <w:autoSpaceDN w:val="0"/>
        <w:adjustRightInd w:val="0"/>
        <w:jc w:val="both"/>
        <w:rPr>
          <w:sz w:val="28"/>
          <w:szCs w:val="28"/>
        </w:rPr>
      </w:pPr>
    </w:p>
    <w:p w:rsidR="00CB0462" w:rsidRDefault="00CB0462" w:rsidP="00CB0462">
      <w:pPr>
        <w:autoSpaceDE w:val="0"/>
        <w:autoSpaceDN w:val="0"/>
        <w:adjustRightInd w:val="0"/>
        <w:jc w:val="both"/>
        <w:rPr>
          <w:sz w:val="28"/>
          <w:szCs w:val="28"/>
        </w:rPr>
      </w:pPr>
    </w:p>
    <w:p w:rsidR="00CB0462" w:rsidRDefault="00CB0462" w:rsidP="00CB0462">
      <w:pPr>
        <w:autoSpaceDE w:val="0"/>
        <w:autoSpaceDN w:val="0"/>
        <w:adjustRightInd w:val="0"/>
        <w:jc w:val="both"/>
        <w:rPr>
          <w:sz w:val="28"/>
          <w:szCs w:val="28"/>
        </w:rPr>
      </w:pPr>
    </w:p>
    <w:p w:rsidR="00CB0462" w:rsidRDefault="00CB0462" w:rsidP="00CB0462">
      <w:pPr>
        <w:autoSpaceDE w:val="0"/>
        <w:autoSpaceDN w:val="0"/>
        <w:adjustRightInd w:val="0"/>
        <w:jc w:val="both"/>
        <w:rPr>
          <w:sz w:val="28"/>
          <w:szCs w:val="28"/>
        </w:rPr>
      </w:pPr>
    </w:p>
    <w:p w:rsidR="00CB0462" w:rsidRDefault="00CB0462" w:rsidP="00CB0462">
      <w:pPr>
        <w:autoSpaceDE w:val="0"/>
        <w:autoSpaceDN w:val="0"/>
        <w:adjustRightInd w:val="0"/>
        <w:jc w:val="both"/>
        <w:rPr>
          <w:sz w:val="28"/>
          <w:szCs w:val="28"/>
        </w:rPr>
      </w:pPr>
    </w:p>
    <w:p w:rsidR="00CB0462" w:rsidRDefault="00CB0462" w:rsidP="00CB0462">
      <w:pPr>
        <w:autoSpaceDE w:val="0"/>
        <w:autoSpaceDN w:val="0"/>
        <w:adjustRightInd w:val="0"/>
        <w:jc w:val="both"/>
        <w:rPr>
          <w:sz w:val="28"/>
          <w:szCs w:val="28"/>
        </w:rPr>
      </w:pPr>
    </w:p>
    <w:p w:rsidR="00CB0462" w:rsidRDefault="00CB0462" w:rsidP="00CB0462">
      <w:pPr>
        <w:autoSpaceDE w:val="0"/>
        <w:autoSpaceDN w:val="0"/>
        <w:adjustRightInd w:val="0"/>
        <w:jc w:val="both"/>
        <w:rPr>
          <w:sz w:val="28"/>
          <w:szCs w:val="28"/>
        </w:rPr>
      </w:pPr>
    </w:p>
    <w:p w:rsidR="00CB0462" w:rsidRDefault="00CB0462" w:rsidP="00CB0462">
      <w:pPr>
        <w:autoSpaceDE w:val="0"/>
        <w:autoSpaceDN w:val="0"/>
        <w:adjustRightInd w:val="0"/>
        <w:jc w:val="both"/>
        <w:rPr>
          <w:sz w:val="28"/>
          <w:szCs w:val="28"/>
        </w:rPr>
      </w:pPr>
    </w:p>
    <w:p w:rsidR="00CB0462" w:rsidRDefault="00CB0462" w:rsidP="00CB0462">
      <w:pPr>
        <w:autoSpaceDE w:val="0"/>
        <w:autoSpaceDN w:val="0"/>
        <w:adjustRightInd w:val="0"/>
        <w:jc w:val="both"/>
        <w:rPr>
          <w:sz w:val="28"/>
          <w:szCs w:val="28"/>
        </w:rPr>
      </w:pPr>
    </w:p>
    <w:p w:rsidR="00CB0462" w:rsidRDefault="00CB0462" w:rsidP="00CB0462">
      <w:pPr>
        <w:autoSpaceDE w:val="0"/>
        <w:autoSpaceDN w:val="0"/>
        <w:adjustRightInd w:val="0"/>
        <w:jc w:val="both"/>
        <w:rPr>
          <w:sz w:val="28"/>
          <w:szCs w:val="28"/>
        </w:rPr>
      </w:pPr>
    </w:p>
    <w:p w:rsidR="00CB0462" w:rsidRDefault="00CB0462" w:rsidP="00CB0462">
      <w:pPr>
        <w:autoSpaceDE w:val="0"/>
        <w:autoSpaceDN w:val="0"/>
        <w:adjustRightInd w:val="0"/>
        <w:jc w:val="both"/>
        <w:rPr>
          <w:sz w:val="28"/>
          <w:szCs w:val="28"/>
        </w:rPr>
      </w:pPr>
    </w:p>
    <w:p w:rsidR="00CB0462" w:rsidRDefault="00CB0462" w:rsidP="00CB0462">
      <w:pPr>
        <w:autoSpaceDE w:val="0"/>
        <w:autoSpaceDN w:val="0"/>
        <w:adjustRightInd w:val="0"/>
        <w:jc w:val="both"/>
        <w:rPr>
          <w:sz w:val="28"/>
          <w:szCs w:val="28"/>
        </w:rPr>
      </w:pPr>
    </w:p>
    <w:p w:rsidR="00CB0462" w:rsidRPr="008D1FC8" w:rsidRDefault="00CB0462" w:rsidP="00CB0462">
      <w:pPr>
        <w:autoSpaceDE w:val="0"/>
        <w:autoSpaceDN w:val="0"/>
        <w:adjustRightInd w:val="0"/>
        <w:jc w:val="both"/>
        <w:rPr>
          <w:sz w:val="28"/>
          <w:szCs w:val="28"/>
        </w:rPr>
      </w:pPr>
    </w:p>
    <w:p w:rsidR="00CB0462" w:rsidRDefault="00CB0462" w:rsidP="00D25A3E">
      <w:pPr>
        <w:ind w:left="5103"/>
        <w:jc w:val="both"/>
        <w:rPr>
          <w:sz w:val="28"/>
          <w:szCs w:val="28"/>
        </w:rPr>
      </w:pPr>
    </w:p>
    <w:p w:rsidR="00D25A3E" w:rsidRPr="0014488D" w:rsidRDefault="00D25A3E" w:rsidP="00D25A3E">
      <w:pPr>
        <w:ind w:left="5103"/>
        <w:jc w:val="both"/>
        <w:rPr>
          <w:sz w:val="28"/>
          <w:szCs w:val="28"/>
        </w:rPr>
      </w:pPr>
      <w:r w:rsidRPr="0014488D">
        <w:rPr>
          <w:sz w:val="28"/>
          <w:szCs w:val="28"/>
        </w:rPr>
        <w:lastRenderedPageBreak/>
        <w:t xml:space="preserve">Приложение 1 к административному регламенту предоставления муниципальной услуги "Предоставление водных объектов, находящихся </w:t>
      </w:r>
      <w:r>
        <w:rPr>
          <w:sz w:val="28"/>
          <w:szCs w:val="28"/>
        </w:rPr>
        <w:t xml:space="preserve">         </w:t>
      </w:r>
      <w:r w:rsidRPr="0014488D">
        <w:rPr>
          <w:sz w:val="28"/>
          <w:szCs w:val="28"/>
        </w:rPr>
        <w:t xml:space="preserve">в собственности муниципальных </w:t>
      </w:r>
      <w:r>
        <w:rPr>
          <w:sz w:val="28"/>
          <w:szCs w:val="28"/>
        </w:rPr>
        <w:t xml:space="preserve">         </w:t>
      </w:r>
      <w:r w:rsidRPr="0014488D">
        <w:rPr>
          <w:sz w:val="28"/>
          <w:szCs w:val="28"/>
        </w:rPr>
        <w:t>образований, в пользование на основании решений о предоставлении водных объектов в пользование"</w:t>
      </w:r>
    </w:p>
    <w:p w:rsidR="00D25A3E" w:rsidRPr="00D25A3E" w:rsidRDefault="00D25A3E" w:rsidP="00D25A3E">
      <w:pPr>
        <w:jc w:val="center"/>
        <w:rPr>
          <w:b/>
          <w:sz w:val="28"/>
          <w:szCs w:val="28"/>
        </w:rPr>
      </w:pPr>
    </w:p>
    <w:p w:rsidR="00016AC3" w:rsidRPr="00D25A3E" w:rsidRDefault="00075CF1" w:rsidP="00D25A3E">
      <w:pPr>
        <w:jc w:val="center"/>
        <w:rPr>
          <w:b/>
          <w:sz w:val="28"/>
          <w:szCs w:val="28"/>
        </w:rPr>
      </w:pPr>
      <w:r w:rsidRPr="00D25A3E">
        <w:rPr>
          <w:b/>
          <w:sz w:val="28"/>
          <w:szCs w:val="28"/>
        </w:rPr>
        <w:t xml:space="preserve">РЕКОМЕНДУЕМАЯ </w:t>
      </w:r>
      <w:r w:rsidR="00016AC3" w:rsidRPr="00D25A3E">
        <w:rPr>
          <w:b/>
          <w:sz w:val="28"/>
          <w:szCs w:val="28"/>
        </w:rPr>
        <w:t>ФОРМА ЗАЯВЛЕНИЯ</w:t>
      </w:r>
    </w:p>
    <w:p w:rsidR="0023591E" w:rsidRPr="00D25A3E" w:rsidRDefault="0023591E" w:rsidP="00D25A3E">
      <w:pPr>
        <w:jc w:val="center"/>
        <w:rPr>
          <w:b/>
          <w:sz w:val="28"/>
          <w:szCs w:val="28"/>
        </w:rPr>
      </w:pPr>
    </w:p>
    <w:p w:rsidR="00EA34CB" w:rsidRPr="00D25A3E" w:rsidRDefault="00EA34CB" w:rsidP="00D25A3E">
      <w:pPr>
        <w:ind w:left="5529"/>
        <w:jc w:val="both"/>
      </w:pPr>
    </w:p>
    <w:p w:rsidR="00016AC3" w:rsidRPr="00D25A3E" w:rsidRDefault="00016AC3" w:rsidP="00D25A3E">
      <w:pPr>
        <w:ind w:left="5529"/>
        <w:jc w:val="both"/>
      </w:pPr>
      <w:r w:rsidRPr="00D25A3E">
        <w:t>В управление по природопользованию</w:t>
      </w:r>
      <w:r w:rsidR="00D25A3E">
        <w:t xml:space="preserve"> </w:t>
      </w:r>
      <w:r w:rsidRPr="00D25A3E">
        <w:t>и экологии администрации города</w:t>
      </w:r>
    </w:p>
    <w:p w:rsidR="00075CF1" w:rsidRPr="00D25A3E" w:rsidRDefault="00075CF1" w:rsidP="00D25A3E">
      <w:pPr>
        <w:jc w:val="center"/>
      </w:pPr>
    </w:p>
    <w:p w:rsidR="00016AC3" w:rsidRPr="00D25A3E" w:rsidRDefault="00016AC3" w:rsidP="00D25A3E">
      <w:pPr>
        <w:jc w:val="center"/>
      </w:pPr>
      <w:r w:rsidRPr="00D25A3E">
        <w:t>ЗАЯВЛЕНИЕ</w:t>
      </w:r>
      <w:r w:rsidR="006C36FB" w:rsidRPr="00D25A3E">
        <w:t>.</w:t>
      </w:r>
    </w:p>
    <w:p w:rsidR="00D25A3E" w:rsidRPr="00D25A3E" w:rsidRDefault="00D25A3E" w:rsidP="00D25A3E">
      <w:pPr>
        <w:jc w:val="center"/>
      </w:pPr>
    </w:p>
    <w:p w:rsidR="00016AC3" w:rsidRPr="00D25A3E" w:rsidRDefault="00D25A3E" w:rsidP="0014488D">
      <w:pPr>
        <w:jc w:val="both"/>
      </w:pPr>
      <w:r w:rsidRPr="00D25A3E">
        <w:t>_______________</w:t>
      </w:r>
      <w:r w:rsidR="00075CF1" w:rsidRPr="00D25A3E">
        <w:t>___________</w:t>
      </w:r>
      <w:r w:rsidR="00016AC3" w:rsidRPr="00D25A3E">
        <w:t>_____________________________</w:t>
      </w:r>
      <w:r w:rsidR="00B94761" w:rsidRPr="00D25A3E">
        <w:t>__</w:t>
      </w:r>
      <w:r w:rsidR="00016AC3" w:rsidRPr="00D25A3E">
        <w:t>_______</w:t>
      </w:r>
      <w:r w:rsidR="000B6929">
        <w:t>___________</w:t>
      </w:r>
      <w:r w:rsidR="00016AC3" w:rsidRPr="00D25A3E">
        <w:t>____</w:t>
      </w:r>
      <w:r w:rsidR="006C36FB" w:rsidRPr="00D25A3E">
        <w:t>,</w:t>
      </w:r>
    </w:p>
    <w:p w:rsidR="00D25A3E" w:rsidRPr="000B6929" w:rsidRDefault="00016AC3" w:rsidP="00D25A3E">
      <w:pPr>
        <w:jc w:val="center"/>
        <w:rPr>
          <w:sz w:val="20"/>
          <w:szCs w:val="20"/>
        </w:rPr>
      </w:pPr>
      <w:r w:rsidRPr="000B6929">
        <w:rPr>
          <w:sz w:val="20"/>
          <w:szCs w:val="20"/>
        </w:rPr>
        <w:t>(полное и сокращенное наименование</w:t>
      </w:r>
      <w:r w:rsidR="00EA34CB" w:rsidRPr="000B6929">
        <w:rPr>
          <w:sz w:val="20"/>
          <w:szCs w:val="20"/>
        </w:rPr>
        <w:t xml:space="preserve"> </w:t>
      </w:r>
      <w:r w:rsidRPr="000B6929">
        <w:rPr>
          <w:sz w:val="20"/>
          <w:szCs w:val="20"/>
        </w:rPr>
        <w:t>юридического лица,</w:t>
      </w:r>
    </w:p>
    <w:p w:rsidR="00016AC3" w:rsidRPr="000B6929" w:rsidRDefault="00016AC3" w:rsidP="00D25A3E">
      <w:pPr>
        <w:jc w:val="center"/>
        <w:rPr>
          <w:sz w:val="20"/>
          <w:szCs w:val="20"/>
        </w:rPr>
      </w:pPr>
      <w:r w:rsidRPr="000B6929">
        <w:rPr>
          <w:sz w:val="20"/>
          <w:szCs w:val="20"/>
        </w:rPr>
        <w:t xml:space="preserve">фамилия, имя, отчество заявителя </w:t>
      </w:r>
      <w:r w:rsidR="00E63490" w:rsidRPr="000B6929">
        <w:rPr>
          <w:sz w:val="20"/>
          <w:szCs w:val="20"/>
        </w:rPr>
        <w:t xml:space="preserve">- </w:t>
      </w:r>
      <w:r w:rsidR="0023591E" w:rsidRPr="000B6929">
        <w:rPr>
          <w:sz w:val="20"/>
          <w:szCs w:val="20"/>
        </w:rPr>
        <w:t>физического</w:t>
      </w:r>
      <w:r w:rsidRPr="000B6929">
        <w:rPr>
          <w:sz w:val="20"/>
          <w:szCs w:val="20"/>
        </w:rPr>
        <w:t xml:space="preserve"> лица)</w:t>
      </w:r>
    </w:p>
    <w:p w:rsidR="00016AC3" w:rsidRPr="00D25A3E" w:rsidRDefault="006C36FB" w:rsidP="0014488D">
      <w:pPr>
        <w:jc w:val="both"/>
      </w:pPr>
      <w:r w:rsidRPr="00D25A3E">
        <w:t>ИНН _</w:t>
      </w:r>
      <w:r w:rsidR="00D25A3E" w:rsidRPr="00D25A3E">
        <w:t>________</w:t>
      </w:r>
      <w:r w:rsidR="000B6929">
        <w:t>___</w:t>
      </w:r>
      <w:r w:rsidR="00D25A3E" w:rsidRPr="00D25A3E">
        <w:t>__</w:t>
      </w:r>
      <w:r w:rsidR="00016AC3" w:rsidRPr="00D25A3E">
        <w:t>_______</w:t>
      </w:r>
      <w:r w:rsidRPr="00D25A3E">
        <w:t>,</w:t>
      </w:r>
      <w:r w:rsidR="0014488D" w:rsidRPr="00D25A3E">
        <w:t xml:space="preserve"> </w:t>
      </w:r>
      <w:r w:rsidR="00016AC3" w:rsidRPr="00D25A3E">
        <w:t>КПП</w:t>
      </w:r>
      <w:r w:rsidR="0014488D" w:rsidRPr="00D25A3E">
        <w:t xml:space="preserve"> </w:t>
      </w:r>
      <w:r w:rsidR="00016AC3" w:rsidRPr="00D25A3E">
        <w:t>__________</w:t>
      </w:r>
      <w:r w:rsidR="000B6929">
        <w:t>____</w:t>
      </w:r>
      <w:r w:rsidR="00016AC3" w:rsidRPr="00D25A3E">
        <w:t>_____</w:t>
      </w:r>
      <w:r w:rsidRPr="00D25A3E">
        <w:t>, ОГРН ____</w:t>
      </w:r>
      <w:r w:rsidR="000B6929">
        <w:t>__________</w:t>
      </w:r>
      <w:r w:rsidRPr="00D25A3E">
        <w:t>________,</w:t>
      </w:r>
    </w:p>
    <w:p w:rsidR="00016AC3" w:rsidRPr="00D25A3E" w:rsidRDefault="00016AC3" w:rsidP="0014488D">
      <w:pPr>
        <w:jc w:val="both"/>
      </w:pPr>
      <w:r w:rsidRPr="00D25A3E">
        <w:t>ОКПО</w:t>
      </w:r>
      <w:r w:rsidR="0014488D" w:rsidRPr="00D25A3E">
        <w:t xml:space="preserve"> </w:t>
      </w:r>
      <w:r w:rsidRPr="00D25A3E">
        <w:t>_____</w:t>
      </w:r>
      <w:r w:rsidR="000B6929">
        <w:t>__</w:t>
      </w:r>
      <w:r w:rsidRPr="00D25A3E">
        <w:t>__</w:t>
      </w:r>
      <w:r w:rsidR="000B6929">
        <w:t>___</w:t>
      </w:r>
      <w:r w:rsidRPr="00D25A3E">
        <w:t>________</w:t>
      </w:r>
      <w:r w:rsidR="006C36FB" w:rsidRPr="00D25A3E">
        <w:t>,</w:t>
      </w:r>
      <w:r w:rsidRPr="00D25A3E">
        <w:t xml:space="preserve"> </w:t>
      </w:r>
      <w:hyperlink r:id="rId31" w:history="1">
        <w:r w:rsidRPr="00D25A3E">
          <w:rPr>
            <w:rStyle w:val="a5"/>
            <w:color w:val="auto"/>
            <w:u w:val="none"/>
          </w:rPr>
          <w:t>ОКОПФ</w:t>
        </w:r>
      </w:hyperlink>
      <w:r w:rsidR="006C36FB" w:rsidRPr="00D25A3E">
        <w:t xml:space="preserve"> ________</w:t>
      </w:r>
      <w:r w:rsidR="000B6929">
        <w:t>___</w:t>
      </w:r>
      <w:r w:rsidR="006C36FB" w:rsidRPr="00D25A3E">
        <w:t>_____</w:t>
      </w:r>
      <w:r w:rsidRPr="00D25A3E">
        <w:t>_</w:t>
      </w:r>
      <w:r w:rsidR="006C36FB" w:rsidRPr="00D25A3E">
        <w:t>,</w:t>
      </w:r>
      <w:r w:rsidRPr="00D25A3E">
        <w:t xml:space="preserve"> </w:t>
      </w:r>
      <w:hyperlink r:id="rId32" w:history="1">
        <w:r w:rsidRPr="00D25A3E">
          <w:rPr>
            <w:rStyle w:val="a5"/>
            <w:color w:val="auto"/>
            <w:u w:val="none"/>
          </w:rPr>
          <w:t>ОКФС</w:t>
        </w:r>
      </w:hyperlink>
      <w:r w:rsidRPr="00D25A3E">
        <w:t xml:space="preserve"> ___________</w:t>
      </w:r>
      <w:r w:rsidR="000B6929">
        <w:t>____</w:t>
      </w:r>
      <w:r w:rsidRPr="00D25A3E">
        <w:t>_____</w:t>
      </w:r>
      <w:r w:rsidR="006C36FB" w:rsidRPr="00D25A3E">
        <w:t>,</w:t>
      </w:r>
    </w:p>
    <w:p w:rsidR="00016AC3" w:rsidRPr="00D25A3E" w:rsidRDefault="00717AFF" w:rsidP="0014488D">
      <w:pPr>
        <w:jc w:val="both"/>
      </w:pPr>
      <w:hyperlink r:id="rId33" w:history="1">
        <w:r w:rsidR="00016AC3" w:rsidRPr="00D25A3E">
          <w:rPr>
            <w:rStyle w:val="a5"/>
            <w:color w:val="auto"/>
            <w:u w:val="none"/>
          </w:rPr>
          <w:t>ОКВЭД</w:t>
        </w:r>
      </w:hyperlink>
      <w:r w:rsidR="00016AC3" w:rsidRPr="00D25A3E">
        <w:t xml:space="preserve"> ______</w:t>
      </w:r>
      <w:r w:rsidR="000B6929">
        <w:t>___</w:t>
      </w:r>
      <w:r w:rsidR="00016AC3" w:rsidRPr="00D25A3E">
        <w:t>___________</w:t>
      </w:r>
      <w:r w:rsidR="00EA34CB" w:rsidRPr="00D25A3E">
        <w:t>,</w:t>
      </w:r>
      <w:r w:rsidR="0014488D" w:rsidRPr="00D25A3E">
        <w:t xml:space="preserve"> </w:t>
      </w:r>
    </w:p>
    <w:p w:rsidR="00016AC3" w:rsidRPr="00D25A3E" w:rsidRDefault="00016AC3" w:rsidP="0014488D">
      <w:pPr>
        <w:jc w:val="both"/>
      </w:pPr>
      <w:r w:rsidRPr="00D25A3E">
        <w:t>действующего на основании:</w:t>
      </w:r>
    </w:p>
    <w:p w:rsidR="00016AC3" w:rsidRPr="00D25A3E" w:rsidRDefault="00016AC3" w:rsidP="0014488D">
      <w:pPr>
        <w:jc w:val="both"/>
      </w:pPr>
      <w:r w:rsidRPr="00D25A3E">
        <w:t>устава</w:t>
      </w:r>
    </w:p>
    <w:p w:rsidR="00016AC3" w:rsidRPr="00D25A3E" w:rsidRDefault="00016AC3" w:rsidP="0014488D">
      <w:pPr>
        <w:jc w:val="both"/>
      </w:pPr>
      <w:r w:rsidRPr="00D25A3E">
        <w:t>положения</w:t>
      </w:r>
    </w:p>
    <w:p w:rsidR="00016AC3" w:rsidRPr="00D25A3E" w:rsidRDefault="00016AC3" w:rsidP="0014488D">
      <w:pPr>
        <w:jc w:val="both"/>
      </w:pPr>
      <w:r w:rsidRPr="00D25A3E">
        <w:t>иное (указать вид документа) ______________________________________</w:t>
      </w:r>
      <w:r w:rsidR="00B94761" w:rsidRPr="00D25A3E">
        <w:t>_</w:t>
      </w:r>
      <w:r w:rsidRPr="00D25A3E">
        <w:t>____</w:t>
      </w:r>
      <w:r w:rsidR="000B6929">
        <w:t>_____</w:t>
      </w:r>
      <w:r w:rsidRPr="00D25A3E">
        <w:t>______,</w:t>
      </w:r>
    </w:p>
    <w:p w:rsidR="00016AC3" w:rsidRPr="00D25A3E" w:rsidRDefault="0023591E" w:rsidP="0014488D">
      <w:pPr>
        <w:jc w:val="both"/>
      </w:pPr>
      <w:r w:rsidRPr="00D25A3E">
        <w:t>з</w:t>
      </w:r>
      <w:r w:rsidR="00016AC3" w:rsidRPr="00D25A3E">
        <w:t>арегистрированного ______________________________________________</w:t>
      </w:r>
      <w:r w:rsidR="00B94761" w:rsidRPr="00D25A3E">
        <w:t>__</w:t>
      </w:r>
      <w:r w:rsidR="006C36FB" w:rsidRPr="00D25A3E">
        <w:t>____</w:t>
      </w:r>
      <w:r w:rsidR="000B6929">
        <w:t>_____</w:t>
      </w:r>
      <w:r w:rsidR="006C36FB" w:rsidRPr="00D25A3E">
        <w:t>____,</w:t>
      </w:r>
    </w:p>
    <w:p w:rsidR="00016AC3" w:rsidRPr="000B6929" w:rsidRDefault="00016AC3" w:rsidP="000B6929">
      <w:pPr>
        <w:jc w:val="center"/>
        <w:rPr>
          <w:sz w:val="20"/>
          <w:szCs w:val="20"/>
        </w:rPr>
      </w:pPr>
      <w:r w:rsidRPr="000B6929">
        <w:rPr>
          <w:sz w:val="20"/>
          <w:szCs w:val="20"/>
        </w:rPr>
        <w:t>(кем и когда зарегистрировано юридическое лицо)</w:t>
      </w:r>
    </w:p>
    <w:p w:rsidR="00016AC3" w:rsidRPr="00D25A3E" w:rsidRDefault="006C36FB" w:rsidP="0014488D">
      <w:pPr>
        <w:jc w:val="both"/>
      </w:pPr>
      <w:r w:rsidRPr="00D25A3E">
        <w:t>д</w:t>
      </w:r>
      <w:r w:rsidR="00016AC3" w:rsidRPr="00D25A3E">
        <w:t>окумент, подтверждающий государственную регистрацию юридического лица</w:t>
      </w:r>
      <w:r w:rsidR="000B6929">
        <w:t>, __________</w:t>
      </w:r>
    </w:p>
    <w:p w:rsidR="00016AC3" w:rsidRPr="00D25A3E" w:rsidRDefault="00016AC3" w:rsidP="0014488D">
      <w:pPr>
        <w:jc w:val="both"/>
      </w:pPr>
      <w:r w:rsidRPr="00D25A3E">
        <w:t xml:space="preserve">______________________________________________ от </w:t>
      </w:r>
      <w:r w:rsidR="0014488D" w:rsidRPr="00D25A3E">
        <w:t>"</w:t>
      </w:r>
      <w:r w:rsidRPr="00D25A3E">
        <w:t>_</w:t>
      </w:r>
      <w:r w:rsidR="000B6929">
        <w:t>_____</w:t>
      </w:r>
      <w:r w:rsidRPr="00D25A3E">
        <w:t>_</w:t>
      </w:r>
      <w:r w:rsidR="0014488D" w:rsidRPr="00D25A3E">
        <w:t>"</w:t>
      </w:r>
      <w:r w:rsidR="006C36FB" w:rsidRPr="00D25A3E">
        <w:t xml:space="preserve"> ___________ 20_</w:t>
      </w:r>
      <w:r w:rsidR="000B6929">
        <w:t>____</w:t>
      </w:r>
      <w:r w:rsidR="006C36FB" w:rsidRPr="00D25A3E">
        <w:t>_ г.</w:t>
      </w:r>
    </w:p>
    <w:p w:rsidR="00016AC3" w:rsidRPr="000B6929" w:rsidRDefault="000B6929" w:rsidP="0014488D">
      <w:pPr>
        <w:jc w:val="both"/>
        <w:rPr>
          <w:sz w:val="20"/>
          <w:szCs w:val="20"/>
        </w:rPr>
      </w:pPr>
      <w:r>
        <w:rPr>
          <w:sz w:val="20"/>
          <w:szCs w:val="20"/>
        </w:rPr>
        <w:t xml:space="preserve">                </w:t>
      </w:r>
      <w:r w:rsidR="0014488D" w:rsidRPr="000B6929">
        <w:rPr>
          <w:sz w:val="20"/>
          <w:szCs w:val="20"/>
        </w:rPr>
        <w:t xml:space="preserve"> </w:t>
      </w:r>
      <w:r w:rsidR="00016AC3" w:rsidRPr="000B6929">
        <w:rPr>
          <w:sz w:val="20"/>
          <w:szCs w:val="20"/>
        </w:rPr>
        <w:t>(наименование и реквизиты документа)</w:t>
      </w:r>
    </w:p>
    <w:p w:rsidR="00016AC3" w:rsidRPr="00D25A3E" w:rsidRDefault="00016AC3" w:rsidP="0014488D">
      <w:pPr>
        <w:jc w:val="both"/>
      </w:pPr>
      <w:r w:rsidRPr="00D25A3E">
        <w:t xml:space="preserve">выдан </w:t>
      </w:r>
      <w:r w:rsidR="0014488D" w:rsidRPr="00D25A3E">
        <w:t>"</w:t>
      </w:r>
      <w:r w:rsidRPr="00D25A3E">
        <w:t>_</w:t>
      </w:r>
      <w:r w:rsidR="000B6929">
        <w:t>___</w:t>
      </w:r>
      <w:r w:rsidRPr="00D25A3E">
        <w:t>_</w:t>
      </w:r>
      <w:r w:rsidR="0014488D" w:rsidRPr="00D25A3E">
        <w:t>"</w:t>
      </w:r>
      <w:r w:rsidRPr="00D25A3E">
        <w:t xml:space="preserve"> _______</w:t>
      </w:r>
      <w:r w:rsidR="000B6929">
        <w:t>__</w:t>
      </w:r>
      <w:r w:rsidRPr="00D25A3E">
        <w:t>_____ г.</w:t>
      </w:r>
      <w:r w:rsidR="0014488D" w:rsidRPr="00D25A3E">
        <w:t xml:space="preserve"> </w:t>
      </w:r>
      <w:r w:rsidRPr="00D25A3E">
        <w:t>__________________________________________________,</w:t>
      </w:r>
    </w:p>
    <w:p w:rsidR="00016AC3" w:rsidRPr="000B6929" w:rsidRDefault="00016AC3" w:rsidP="000B6929">
      <w:pPr>
        <w:jc w:val="center"/>
        <w:rPr>
          <w:sz w:val="20"/>
          <w:szCs w:val="20"/>
        </w:rPr>
      </w:pPr>
      <w:r w:rsidRPr="000B6929">
        <w:rPr>
          <w:sz w:val="20"/>
          <w:szCs w:val="20"/>
        </w:rPr>
        <w:t>(кем</w:t>
      </w:r>
      <w:r w:rsidR="000B6929" w:rsidRPr="000B6929">
        <w:rPr>
          <w:sz w:val="20"/>
          <w:szCs w:val="20"/>
        </w:rPr>
        <w:t xml:space="preserve"> и</w:t>
      </w:r>
      <w:r w:rsidRPr="000B6929">
        <w:rPr>
          <w:sz w:val="20"/>
          <w:szCs w:val="20"/>
        </w:rPr>
        <w:t xml:space="preserve"> </w:t>
      </w:r>
      <w:r w:rsidR="0023591E" w:rsidRPr="000B6929">
        <w:rPr>
          <w:sz w:val="20"/>
          <w:szCs w:val="20"/>
        </w:rPr>
        <w:t xml:space="preserve">когда </w:t>
      </w:r>
      <w:r w:rsidRPr="000B6929">
        <w:rPr>
          <w:sz w:val="20"/>
          <w:szCs w:val="20"/>
        </w:rPr>
        <w:t>выдан)</w:t>
      </w:r>
    </w:p>
    <w:p w:rsidR="00016AC3" w:rsidRPr="00D25A3E" w:rsidRDefault="006C36FB" w:rsidP="0014488D">
      <w:pPr>
        <w:jc w:val="both"/>
      </w:pPr>
      <w:r w:rsidRPr="00D25A3E">
        <w:t>м</w:t>
      </w:r>
      <w:r w:rsidR="00016AC3" w:rsidRPr="00D25A3E">
        <w:t>есто нахождения (юридический адрес)</w:t>
      </w:r>
      <w:r w:rsidRPr="00D25A3E">
        <w:t>:___________________________</w:t>
      </w:r>
      <w:r w:rsidR="000B6929">
        <w:t>_____</w:t>
      </w:r>
      <w:r w:rsidRPr="00D25A3E">
        <w:t>_____________</w:t>
      </w:r>
    </w:p>
    <w:p w:rsidR="00016AC3" w:rsidRPr="00D25A3E" w:rsidRDefault="00016AC3" w:rsidP="0014488D">
      <w:pPr>
        <w:jc w:val="both"/>
      </w:pPr>
      <w:r w:rsidRPr="00D25A3E">
        <w:t>___________________________________________</w:t>
      </w:r>
      <w:r w:rsidR="00173F58" w:rsidRPr="00D25A3E">
        <w:t>________________________</w:t>
      </w:r>
      <w:r w:rsidR="00B94761" w:rsidRPr="00D25A3E">
        <w:t>__</w:t>
      </w:r>
      <w:r w:rsidR="000B6929">
        <w:t>____</w:t>
      </w:r>
      <w:r w:rsidR="006C36FB" w:rsidRPr="00D25A3E">
        <w:t>______,</w:t>
      </w:r>
    </w:p>
    <w:p w:rsidR="000B6929" w:rsidRDefault="006C36FB" w:rsidP="0014488D">
      <w:pPr>
        <w:jc w:val="both"/>
      </w:pPr>
      <w:r w:rsidRPr="00D25A3E">
        <w:t>б</w:t>
      </w:r>
      <w:r w:rsidR="00016AC3" w:rsidRPr="00D25A3E">
        <w:t>анковские реквизиты</w:t>
      </w:r>
      <w:r w:rsidRPr="00D25A3E">
        <w:t>:</w:t>
      </w:r>
      <w:r w:rsidR="00296605" w:rsidRPr="00D25A3E">
        <w:t>____________________________________________________</w:t>
      </w:r>
      <w:r w:rsidR="000B6929">
        <w:t>_____</w:t>
      </w:r>
      <w:r w:rsidR="00296605" w:rsidRPr="00D25A3E">
        <w:t>___</w:t>
      </w:r>
    </w:p>
    <w:p w:rsidR="00016AC3" w:rsidRPr="00D25A3E" w:rsidRDefault="00016AC3" w:rsidP="0014488D">
      <w:pPr>
        <w:jc w:val="both"/>
      </w:pPr>
      <w:r w:rsidRPr="00D25A3E">
        <w:t>_____________________</w:t>
      </w:r>
      <w:r w:rsidR="00173F58" w:rsidRPr="00D25A3E">
        <w:t>___________________</w:t>
      </w:r>
      <w:r w:rsidRPr="00D25A3E">
        <w:t>_____________________________</w:t>
      </w:r>
      <w:r w:rsidR="00B94761" w:rsidRPr="00D25A3E">
        <w:t>__</w:t>
      </w:r>
      <w:r w:rsidR="000B6929">
        <w:t>____</w:t>
      </w:r>
      <w:r w:rsidRPr="00D25A3E">
        <w:t>____</w:t>
      </w:r>
      <w:r w:rsidR="006C36FB" w:rsidRPr="00D25A3E">
        <w:t>,</w:t>
      </w:r>
    </w:p>
    <w:p w:rsidR="000B6929" w:rsidRDefault="006C36FB" w:rsidP="0014488D">
      <w:pPr>
        <w:jc w:val="both"/>
      </w:pPr>
      <w:r w:rsidRPr="00D25A3E">
        <w:t>в</w:t>
      </w:r>
      <w:r w:rsidR="00016AC3" w:rsidRPr="00D25A3E">
        <w:t xml:space="preserve"> лице</w:t>
      </w:r>
      <w:r w:rsidR="00296605" w:rsidRPr="00D25A3E">
        <w:t>____________________________________________________________________</w:t>
      </w:r>
      <w:r w:rsidR="000B6929">
        <w:t>____</w:t>
      </w:r>
      <w:r w:rsidR="00296605" w:rsidRPr="00D25A3E">
        <w:t>__</w:t>
      </w:r>
    </w:p>
    <w:p w:rsidR="00016AC3" w:rsidRPr="00D25A3E" w:rsidRDefault="00016AC3" w:rsidP="0014488D">
      <w:pPr>
        <w:jc w:val="both"/>
      </w:pPr>
      <w:r w:rsidRPr="00D25A3E">
        <w:t>________________________________________</w:t>
      </w:r>
      <w:r w:rsidR="00173F58" w:rsidRPr="00D25A3E">
        <w:t>_____</w:t>
      </w:r>
      <w:r w:rsidRPr="00D25A3E">
        <w:t>_________________________</w:t>
      </w:r>
      <w:r w:rsidR="000B6929">
        <w:t>____</w:t>
      </w:r>
      <w:r w:rsidRPr="00D25A3E">
        <w:t>_</w:t>
      </w:r>
      <w:r w:rsidR="00B94761" w:rsidRPr="00D25A3E">
        <w:t>__</w:t>
      </w:r>
      <w:r w:rsidRPr="00D25A3E">
        <w:t>__</w:t>
      </w:r>
      <w:r w:rsidR="006C36FB" w:rsidRPr="00D25A3E">
        <w:t>,</w:t>
      </w:r>
    </w:p>
    <w:p w:rsidR="00016AC3" w:rsidRPr="000B6929" w:rsidRDefault="00016AC3" w:rsidP="000B6929">
      <w:pPr>
        <w:jc w:val="center"/>
        <w:rPr>
          <w:sz w:val="20"/>
          <w:szCs w:val="20"/>
        </w:rPr>
      </w:pPr>
      <w:r w:rsidRPr="000B6929">
        <w:rPr>
          <w:sz w:val="20"/>
          <w:szCs w:val="20"/>
        </w:rPr>
        <w:t>(фамилия, имя, отчество, должность представителя)</w:t>
      </w:r>
    </w:p>
    <w:p w:rsidR="00016AC3" w:rsidRPr="00D25A3E" w:rsidRDefault="00016AC3" w:rsidP="0014488D">
      <w:pPr>
        <w:jc w:val="both"/>
      </w:pPr>
      <w:r w:rsidRPr="00D25A3E">
        <w:t>дата рождения _________________</w:t>
      </w:r>
      <w:r w:rsidR="006C36FB" w:rsidRPr="00D25A3E">
        <w:t>,</w:t>
      </w:r>
    </w:p>
    <w:p w:rsidR="00016AC3" w:rsidRPr="00D25A3E" w:rsidRDefault="000B6929" w:rsidP="0014488D">
      <w:pPr>
        <w:jc w:val="both"/>
      </w:pPr>
      <w:r>
        <w:t>паспорт серии ______</w:t>
      </w:r>
      <w:r w:rsidR="00016AC3" w:rsidRPr="00D25A3E">
        <w:t>_______ №___</w:t>
      </w:r>
      <w:r>
        <w:t>_________</w:t>
      </w:r>
      <w:r w:rsidR="00016AC3" w:rsidRPr="00D25A3E">
        <w:t>___</w:t>
      </w:r>
      <w:r w:rsidR="006C36FB" w:rsidRPr="00D25A3E">
        <w:t>,</w:t>
      </w:r>
      <w:r w:rsidR="00016AC3" w:rsidRPr="00D25A3E">
        <w:t xml:space="preserve"> код подразделения</w:t>
      </w:r>
      <w:r w:rsidR="006C36FB" w:rsidRPr="00D25A3E">
        <w:t>_</w:t>
      </w:r>
      <w:r w:rsidR="00016AC3" w:rsidRPr="00D25A3E">
        <w:t>__________________,</w:t>
      </w:r>
    </w:p>
    <w:p w:rsidR="00016AC3" w:rsidRPr="00D25A3E" w:rsidRDefault="00016AC3" w:rsidP="0014488D">
      <w:pPr>
        <w:jc w:val="both"/>
      </w:pPr>
      <w:r w:rsidRPr="00D25A3E">
        <w:t>_____________________________________________________________________</w:t>
      </w:r>
      <w:r w:rsidR="000B6929">
        <w:t>_____</w:t>
      </w:r>
      <w:r w:rsidRPr="00D25A3E">
        <w:t>___</w:t>
      </w:r>
      <w:r w:rsidR="00173F58" w:rsidRPr="00D25A3E">
        <w:t>_</w:t>
      </w:r>
      <w:r w:rsidR="00B94761" w:rsidRPr="00D25A3E">
        <w:t>__</w:t>
      </w:r>
    </w:p>
    <w:p w:rsidR="00016AC3" w:rsidRPr="000B6929" w:rsidRDefault="00016AC3" w:rsidP="000B6929">
      <w:pPr>
        <w:jc w:val="center"/>
        <w:rPr>
          <w:sz w:val="20"/>
          <w:szCs w:val="20"/>
        </w:rPr>
      </w:pPr>
      <w:r w:rsidRPr="000B6929">
        <w:rPr>
          <w:sz w:val="20"/>
          <w:szCs w:val="20"/>
        </w:rPr>
        <w:t>(иной документ, удостоверяющий личность)</w:t>
      </w:r>
    </w:p>
    <w:p w:rsidR="00016AC3" w:rsidRPr="00D25A3E" w:rsidRDefault="00016AC3" w:rsidP="0014488D">
      <w:pPr>
        <w:jc w:val="both"/>
      </w:pPr>
      <w:r w:rsidRPr="00D25A3E">
        <w:t xml:space="preserve">выдан </w:t>
      </w:r>
      <w:r w:rsidR="0014488D" w:rsidRPr="00D25A3E">
        <w:t>"</w:t>
      </w:r>
      <w:r w:rsidR="000B6929">
        <w:t>__</w:t>
      </w:r>
      <w:r w:rsidRPr="00D25A3E">
        <w:t>__</w:t>
      </w:r>
      <w:r w:rsidR="0014488D" w:rsidRPr="00D25A3E">
        <w:t>"</w:t>
      </w:r>
      <w:r w:rsidRPr="00D25A3E">
        <w:t xml:space="preserve"> ___</w:t>
      </w:r>
      <w:r w:rsidR="000B6929">
        <w:t>___</w:t>
      </w:r>
      <w:r w:rsidRPr="00D25A3E">
        <w:t>__________ г. _________________________________________________,</w:t>
      </w:r>
    </w:p>
    <w:p w:rsidR="00016AC3" w:rsidRPr="000B6929" w:rsidRDefault="00016AC3" w:rsidP="000B6929">
      <w:pPr>
        <w:jc w:val="center"/>
        <w:rPr>
          <w:sz w:val="20"/>
          <w:szCs w:val="20"/>
        </w:rPr>
      </w:pPr>
      <w:r w:rsidRPr="000B6929">
        <w:rPr>
          <w:sz w:val="20"/>
          <w:szCs w:val="20"/>
        </w:rPr>
        <w:t xml:space="preserve">(кем </w:t>
      </w:r>
      <w:r w:rsidR="00457340" w:rsidRPr="000B6929">
        <w:rPr>
          <w:sz w:val="20"/>
          <w:szCs w:val="20"/>
        </w:rPr>
        <w:t xml:space="preserve">и когда </w:t>
      </w:r>
      <w:r w:rsidRPr="000B6929">
        <w:rPr>
          <w:sz w:val="20"/>
          <w:szCs w:val="20"/>
        </w:rPr>
        <w:t>выдан)</w:t>
      </w:r>
    </w:p>
    <w:p w:rsidR="000B6929" w:rsidRDefault="00016AC3" w:rsidP="0014488D">
      <w:pPr>
        <w:jc w:val="both"/>
      </w:pPr>
      <w:r w:rsidRPr="00D25A3E">
        <w:t>адрес проживания</w:t>
      </w:r>
      <w:r w:rsidR="00296605" w:rsidRPr="00D25A3E">
        <w:t>:______________________________________________________</w:t>
      </w:r>
      <w:r w:rsidR="000B6929">
        <w:t>_____</w:t>
      </w:r>
      <w:r w:rsidR="00296605" w:rsidRPr="00D25A3E">
        <w:t>_____</w:t>
      </w:r>
    </w:p>
    <w:p w:rsidR="00016AC3" w:rsidRPr="00D25A3E" w:rsidRDefault="00016AC3" w:rsidP="0014488D">
      <w:pPr>
        <w:jc w:val="both"/>
      </w:pPr>
      <w:r w:rsidRPr="00D25A3E">
        <w:t>__________________________________________________________</w:t>
      </w:r>
      <w:r w:rsidR="00173F58" w:rsidRPr="00D25A3E">
        <w:t>________</w:t>
      </w:r>
      <w:r w:rsidR="000B6929">
        <w:t>____</w:t>
      </w:r>
      <w:r w:rsidR="00173F58" w:rsidRPr="00D25A3E">
        <w:t>_______</w:t>
      </w:r>
      <w:r w:rsidR="00B94761" w:rsidRPr="00D25A3E">
        <w:t>__</w:t>
      </w:r>
      <w:r w:rsidR="00296605" w:rsidRPr="00D25A3E">
        <w:t>,</w:t>
      </w:r>
    </w:p>
    <w:p w:rsidR="00016AC3" w:rsidRPr="000B6929" w:rsidRDefault="00016AC3" w:rsidP="000B6929">
      <w:pPr>
        <w:jc w:val="center"/>
        <w:rPr>
          <w:sz w:val="20"/>
          <w:szCs w:val="20"/>
        </w:rPr>
      </w:pPr>
      <w:r w:rsidRPr="000B6929">
        <w:rPr>
          <w:sz w:val="20"/>
          <w:szCs w:val="20"/>
        </w:rPr>
        <w:t>(место постоянного проживания</w:t>
      </w:r>
      <w:r w:rsidR="00EA34CB" w:rsidRPr="000B6929">
        <w:rPr>
          <w:sz w:val="20"/>
          <w:szCs w:val="20"/>
        </w:rPr>
        <w:t xml:space="preserve"> - полностью</w:t>
      </w:r>
      <w:r w:rsidRPr="000B6929">
        <w:rPr>
          <w:sz w:val="20"/>
          <w:szCs w:val="20"/>
        </w:rPr>
        <w:t>)</w:t>
      </w:r>
    </w:p>
    <w:p w:rsidR="00296605" w:rsidRPr="00D25A3E" w:rsidRDefault="00016AC3" w:rsidP="0014488D">
      <w:pPr>
        <w:jc w:val="both"/>
      </w:pPr>
      <w:r w:rsidRPr="00D25A3E">
        <w:t>контактный телефон</w:t>
      </w:r>
      <w:r w:rsidR="00296605" w:rsidRPr="00D25A3E">
        <w:t>:</w:t>
      </w:r>
      <w:r w:rsidRPr="00D25A3E">
        <w:t xml:space="preserve">_______________, </w:t>
      </w:r>
    </w:p>
    <w:p w:rsidR="000B6929" w:rsidRDefault="000B6929" w:rsidP="0014488D">
      <w:pPr>
        <w:jc w:val="both"/>
      </w:pPr>
    </w:p>
    <w:p w:rsidR="00016AC3" w:rsidRPr="00D25A3E" w:rsidRDefault="00016AC3" w:rsidP="0014488D">
      <w:pPr>
        <w:jc w:val="both"/>
      </w:pPr>
      <w:r w:rsidRPr="00D25A3E">
        <w:t>действу</w:t>
      </w:r>
      <w:r w:rsidR="00296605" w:rsidRPr="00D25A3E">
        <w:t>ющий от имени юридического лица</w:t>
      </w:r>
      <w:r w:rsidR="000B6929">
        <w:t xml:space="preserve"> </w:t>
      </w:r>
      <w:r w:rsidR="00296605" w:rsidRPr="00D25A3E">
        <w:t>___________________________________</w:t>
      </w:r>
      <w:r w:rsidR="000B6929">
        <w:t>____</w:t>
      </w:r>
      <w:r w:rsidR="00296605" w:rsidRPr="00D25A3E">
        <w:t>___</w:t>
      </w:r>
    </w:p>
    <w:p w:rsidR="00016AC3" w:rsidRPr="00D25A3E" w:rsidRDefault="000B6929" w:rsidP="0014488D">
      <w:pPr>
        <w:jc w:val="both"/>
      </w:pPr>
      <w:r w:rsidRPr="00D25A3E">
        <w:t xml:space="preserve">без доверенности </w:t>
      </w:r>
      <w:r w:rsidR="00016AC3" w:rsidRPr="00D25A3E">
        <w:t>_____________________________________</w:t>
      </w:r>
      <w:r w:rsidR="00173F58" w:rsidRPr="00D25A3E">
        <w:t>__</w:t>
      </w:r>
      <w:r>
        <w:t>_____________________</w:t>
      </w:r>
      <w:r w:rsidR="00173F58" w:rsidRPr="00D25A3E">
        <w:t>__</w:t>
      </w:r>
      <w:r w:rsidR="00B94761" w:rsidRPr="00D25A3E">
        <w:t>__</w:t>
      </w:r>
    </w:p>
    <w:p w:rsidR="000B6929" w:rsidRDefault="000B6929" w:rsidP="000B6929">
      <w:pPr>
        <w:jc w:val="center"/>
        <w:rPr>
          <w:sz w:val="20"/>
          <w:szCs w:val="20"/>
        </w:rPr>
      </w:pPr>
      <w:r>
        <w:rPr>
          <w:sz w:val="20"/>
          <w:szCs w:val="20"/>
        </w:rPr>
        <w:t xml:space="preserve">                                                </w:t>
      </w:r>
      <w:r w:rsidR="00016AC3" w:rsidRPr="000B6929">
        <w:rPr>
          <w:sz w:val="20"/>
          <w:szCs w:val="20"/>
        </w:rPr>
        <w:t>(указывается лицом, имеющим право действо</w:t>
      </w:r>
      <w:r>
        <w:rPr>
          <w:sz w:val="20"/>
          <w:szCs w:val="20"/>
        </w:rPr>
        <w:t>вать от имени юридического лица</w:t>
      </w:r>
    </w:p>
    <w:p w:rsidR="00016AC3" w:rsidRPr="000B6929" w:rsidRDefault="000B6929" w:rsidP="000B6929">
      <w:pPr>
        <w:jc w:val="center"/>
        <w:rPr>
          <w:sz w:val="20"/>
          <w:szCs w:val="20"/>
        </w:rPr>
      </w:pPr>
      <w:r>
        <w:rPr>
          <w:sz w:val="20"/>
          <w:szCs w:val="20"/>
        </w:rPr>
        <w:t xml:space="preserve">                                              </w:t>
      </w:r>
      <w:r w:rsidR="00016AC3" w:rsidRPr="000B6929">
        <w:rPr>
          <w:sz w:val="20"/>
          <w:szCs w:val="20"/>
        </w:rPr>
        <w:t>без доверенности в</w:t>
      </w:r>
      <w:r w:rsidR="0014488D" w:rsidRPr="000B6929">
        <w:rPr>
          <w:sz w:val="20"/>
          <w:szCs w:val="20"/>
        </w:rPr>
        <w:t xml:space="preserve"> </w:t>
      </w:r>
      <w:r w:rsidR="00016AC3" w:rsidRPr="000B6929">
        <w:rPr>
          <w:sz w:val="20"/>
          <w:szCs w:val="20"/>
        </w:rPr>
        <w:t>силу закона или учредительных документов)</w:t>
      </w:r>
    </w:p>
    <w:p w:rsidR="00016AC3" w:rsidRPr="00D25A3E" w:rsidRDefault="00016AC3" w:rsidP="0014488D">
      <w:pPr>
        <w:jc w:val="both"/>
      </w:pPr>
      <w:r w:rsidRPr="00D25A3E">
        <w:t>на основании доверенности, удостоверенной ____________________________</w:t>
      </w:r>
      <w:r w:rsidR="000B6929">
        <w:t>_____</w:t>
      </w:r>
      <w:r w:rsidRPr="00D25A3E">
        <w:t>__</w:t>
      </w:r>
      <w:r w:rsidR="00F74A75" w:rsidRPr="00D25A3E">
        <w:t>___</w:t>
      </w:r>
      <w:r w:rsidRPr="00D25A3E">
        <w:t>___</w:t>
      </w:r>
    </w:p>
    <w:p w:rsidR="00016AC3" w:rsidRPr="000B6929" w:rsidRDefault="000B6929" w:rsidP="000B6929">
      <w:pPr>
        <w:jc w:val="center"/>
        <w:rPr>
          <w:sz w:val="20"/>
          <w:szCs w:val="20"/>
        </w:rPr>
      </w:pPr>
      <w:r>
        <w:rPr>
          <w:sz w:val="20"/>
          <w:szCs w:val="20"/>
        </w:rPr>
        <w:t xml:space="preserve">                                                                                                 </w:t>
      </w:r>
      <w:r w:rsidR="00016AC3" w:rsidRPr="000B6929">
        <w:rPr>
          <w:sz w:val="20"/>
          <w:szCs w:val="20"/>
        </w:rPr>
        <w:t>(фамилия, имя, отчество нотариуса, округ)</w:t>
      </w:r>
    </w:p>
    <w:p w:rsidR="00016AC3" w:rsidRPr="00D25A3E" w:rsidRDefault="0014488D" w:rsidP="0014488D">
      <w:pPr>
        <w:jc w:val="both"/>
      </w:pPr>
      <w:r w:rsidRPr="00D25A3E">
        <w:t>"</w:t>
      </w:r>
      <w:r w:rsidR="00016AC3" w:rsidRPr="00D25A3E">
        <w:t>_</w:t>
      </w:r>
      <w:r w:rsidR="000B6929">
        <w:t>____</w:t>
      </w:r>
      <w:r w:rsidR="00016AC3" w:rsidRPr="00D25A3E">
        <w:t>_</w:t>
      </w:r>
      <w:r w:rsidRPr="00D25A3E">
        <w:t>"</w:t>
      </w:r>
      <w:r w:rsidR="00016AC3" w:rsidRPr="00D25A3E">
        <w:t xml:space="preserve"> _____</w:t>
      </w:r>
      <w:r w:rsidR="000B6929">
        <w:t>_________</w:t>
      </w:r>
      <w:r w:rsidR="00016AC3" w:rsidRPr="00D25A3E">
        <w:t>_______ г., № в реестре ___</w:t>
      </w:r>
      <w:r w:rsidR="000B6929">
        <w:t>______________________________</w:t>
      </w:r>
      <w:r w:rsidR="00016AC3" w:rsidRPr="00D25A3E">
        <w:t>____</w:t>
      </w:r>
      <w:r w:rsidR="00296605" w:rsidRPr="00D25A3E">
        <w:t>,</w:t>
      </w:r>
    </w:p>
    <w:p w:rsidR="00016AC3" w:rsidRPr="00D25A3E" w:rsidRDefault="00016AC3" w:rsidP="0014488D">
      <w:pPr>
        <w:jc w:val="both"/>
      </w:pPr>
      <w:r w:rsidRPr="00D25A3E">
        <w:t>по иным основаниям ______________________________________</w:t>
      </w:r>
      <w:r w:rsidR="000B6929">
        <w:t>_____</w:t>
      </w:r>
      <w:r w:rsidRPr="00D25A3E">
        <w:t>___</w:t>
      </w:r>
      <w:r w:rsidR="00A66422" w:rsidRPr="00D25A3E">
        <w:t>__</w:t>
      </w:r>
      <w:r w:rsidRPr="00D25A3E">
        <w:t>___________</w:t>
      </w:r>
      <w:r w:rsidR="00F74A75" w:rsidRPr="00D25A3E">
        <w:t>_</w:t>
      </w:r>
      <w:r w:rsidR="00296605" w:rsidRPr="00D25A3E">
        <w:t>_,</w:t>
      </w:r>
    </w:p>
    <w:p w:rsidR="00016AC3" w:rsidRPr="000B6929" w:rsidRDefault="00016AC3" w:rsidP="000B6929">
      <w:pPr>
        <w:jc w:val="center"/>
        <w:rPr>
          <w:sz w:val="20"/>
          <w:szCs w:val="20"/>
        </w:rPr>
      </w:pPr>
      <w:r w:rsidRPr="000B6929">
        <w:rPr>
          <w:sz w:val="20"/>
          <w:szCs w:val="20"/>
        </w:rPr>
        <w:t>(наименование и реквизиты документа)</w:t>
      </w:r>
    </w:p>
    <w:p w:rsidR="00016AC3" w:rsidRPr="00D25A3E" w:rsidRDefault="00016AC3" w:rsidP="0014488D">
      <w:pPr>
        <w:jc w:val="both"/>
      </w:pPr>
    </w:p>
    <w:p w:rsidR="00016AC3" w:rsidRPr="00D25A3E" w:rsidRDefault="00296605" w:rsidP="0014488D">
      <w:pPr>
        <w:jc w:val="both"/>
      </w:pPr>
      <w:r w:rsidRPr="00D25A3E">
        <w:t>п</w:t>
      </w:r>
      <w:r w:rsidR="00016AC3" w:rsidRPr="00D25A3E">
        <w:t>рошу предоставить в пользование:</w:t>
      </w:r>
    </w:p>
    <w:p w:rsidR="00016AC3" w:rsidRPr="00D25A3E" w:rsidRDefault="00016AC3" w:rsidP="0014488D">
      <w:pPr>
        <w:jc w:val="both"/>
      </w:pPr>
      <w:r w:rsidRPr="00D25A3E">
        <w:t>___________________________________________</w:t>
      </w:r>
      <w:r w:rsidR="00AA0AD5" w:rsidRPr="00D25A3E">
        <w:t>___________________</w:t>
      </w:r>
      <w:r w:rsidR="000B6929">
        <w:t>_____</w:t>
      </w:r>
      <w:r w:rsidR="00AA0AD5" w:rsidRPr="00D25A3E">
        <w:t>___________</w:t>
      </w:r>
      <w:r w:rsidR="00F74A75" w:rsidRPr="00D25A3E">
        <w:t>__</w:t>
      </w:r>
    </w:p>
    <w:p w:rsidR="00016AC3" w:rsidRPr="000B6929" w:rsidRDefault="00296605" w:rsidP="000B6929">
      <w:pPr>
        <w:jc w:val="center"/>
        <w:rPr>
          <w:sz w:val="20"/>
          <w:szCs w:val="20"/>
        </w:rPr>
      </w:pPr>
      <w:r w:rsidRPr="000B6929">
        <w:rPr>
          <w:sz w:val="20"/>
          <w:szCs w:val="20"/>
        </w:rPr>
        <w:t>(</w:t>
      </w:r>
      <w:r w:rsidR="00EA34CB" w:rsidRPr="000B6929">
        <w:rPr>
          <w:sz w:val="20"/>
          <w:szCs w:val="20"/>
        </w:rPr>
        <w:t>н</w:t>
      </w:r>
      <w:r w:rsidR="00016AC3" w:rsidRPr="000B6929">
        <w:rPr>
          <w:sz w:val="20"/>
          <w:szCs w:val="20"/>
        </w:rPr>
        <w:t>аименование водного объекта</w:t>
      </w:r>
      <w:r w:rsidRPr="000B6929">
        <w:rPr>
          <w:sz w:val="20"/>
          <w:szCs w:val="20"/>
        </w:rPr>
        <w:t>)</w:t>
      </w:r>
    </w:p>
    <w:p w:rsidR="00016AC3" w:rsidRPr="00D25A3E" w:rsidRDefault="00EA34CB" w:rsidP="0014488D">
      <w:pPr>
        <w:jc w:val="both"/>
      </w:pPr>
      <w:r w:rsidRPr="00D25A3E">
        <w:t>м</w:t>
      </w:r>
      <w:r w:rsidR="00016AC3" w:rsidRPr="00D25A3E">
        <w:t xml:space="preserve">есто расположения водного объекта, </w:t>
      </w:r>
      <w:r w:rsidR="00296605" w:rsidRPr="00D25A3E">
        <w:t>его части, участка испрашиваемой</w:t>
      </w:r>
      <w:r w:rsidRPr="00D25A3E">
        <w:t xml:space="preserve"> </w:t>
      </w:r>
      <w:r w:rsidR="00016AC3" w:rsidRPr="00D25A3E">
        <w:t>в пользование акватории</w:t>
      </w:r>
      <w:r w:rsidR="00173F58" w:rsidRPr="00D25A3E">
        <w:t>:</w:t>
      </w:r>
      <w:r w:rsidR="000B6929">
        <w:t xml:space="preserve"> </w:t>
      </w:r>
      <w:r w:rsidR="00016AC3" w:rsidRPr="00D25A3E">
        <w:t>_________________________________</w:t>
      </w:r>
      <w:r w:rsidR="00AA0AD5" w:rsidRPr="00D25A3E">
        <w:t>____________________</w:t>
      </w:r>
      <w:r w:rsidR="00F74A75" w:rsidRPr="00D25A3E">
        <w:t>__</w:t>
      </w:r>
      <w:r w:rsidR="00AA0AD5" w:rsidRPr="00D25A3E">
        <w:t>_____</w:t>
      </w:r>
      <w:r w:rsidR="000B6929">
        <w:t>_________</w:t>
      </w:r>
      <w:r w:rsidR="00AA0AD5" w:rsidRPr="00D25A3E">
        <w:t>_____</w:t>
      </w:r>
    </w:p>
    <w:p w:rsidR="00AA0AD5" w:rsidRPr="00D25A3E" w:rsidRDefault="00AA0AD5" w:rsidP="0014488D">
      <w:pPr>
        <w:jc w:val="both"/>
      </w:pPr>
    </w:p>
    <w:p w:rsidR="00016AC3" w:rsidRPr="00D25A3E" w:rsidRDefault="00EA34CB" w:rsidP="0014488D">
      <w:pPr>
        <w:jc w:val="both"/>
      </w:pPr>
      <w:r w:rsidRPr="00D25A3E">
        <w:t>г</w:t>
      </w:r>
      <w:r w:rsidR="00016AC3" w:rsidRPr="00D25A3E">
        <w:t>еографические координаты участка водо</w:t>
      </w:r>
      <w:r w:rsidRPr="00D25A3E">
        <w:t>пользования, площадь акватории (</w:t>
      </w:r>
      <w:r w:rsidR="00CB0462">
        <w:t>кв.</w:t>
      </w:r>
      <w:r w:rsidR="00016AC3" w:rsidRPr="00D25A3E">
        <w:t>м</w:t>
      </w:r>
      <w:r w:rsidRPr="00D25A3E">
        <w:t>)</w:t>
      </w:r>
      <w:r w:rsidR="00173F58" w:rsidRPr="00D25A3E">
        <w:t>:</w:t>
      </w:r>
      <w:r w:rsidR="000B6929">
        <w:t xml:space="preserve"> </w:t>
      </w:r>
      <w:r w:rsidR="007661E7" w:rsidRPr="00D25A3E">
        <w:t>__</w:t>
      </w:r>
      <w:r w:rsidR="000B6929">
        <w:t>____</w:t>
      </w:r>
      <w:r w:rsidR="007661E7" w:rsidRPr="00D25A3E">
        <w:t>___</w:t>
      </w:r>
    </w:p>
    <w:p w:rsidR="007661E7" w:rsidRPr="00D25A3E" w:rsidRDefault="007661E7" w:rsidP="0014488D">
      <w:pPr>
        <w:jc w:val="both"/>
      </w:pPr>
    </w:p>
    <w:p w:rsidR="00173F58" w:rsidRPr="00D25A3E" w:rsidRDefault="00EA34CB" w:rsidP="0014488D">
      <w:pPr>
        <w:jc w:val="both"/>
      </w:pPr>
      <w:r w:rsidRPr="00D25A3E">
        <w:t>д</w:t>
      </w:r>
      <w:r w:rsidR="00AA0AD5" w:rsidRPr="00D25A3E">
        <w:t>ля использования в целях</w:t>
      </w:r>
      <w:r w:rsidR="000B6929">
        <w:t xml:space="preserve"> </w:t>
      </w:r>
      <w:r w:rsidR="00B82A06" w:rsidRPr="00D25A3E">
        <w:t>_____________________________________________</w:t>
      </w:r>
      <w:r w:rsidR="000B6929">
        <w:t>_____</w:t>
      </w:r>
      <w:r w:rsidR="00B82A06" w:rsidRPr="00D25A3E">
        <w:t>______</w:t>
      </w:r>
    </w:p>
    <w:p w:rsidR="00016AC3" w:rsidRPr="00D25A3E" w:rsidRDefault="00173F58" w:rsidP="0014488D">
      <w:pPr>
        <w:jc w:val="both"/>
      </w:pPr>
      <w:r w:rsidRPr="00D25A3E">
        <w:t>________________________</w:t>
      </w:r>
      <w:r w:rsidR="00AA0AD5" w:rsidRPr="00D25A3E">
        <w:t>______________________________________________</w:t>
      </w:r>
      <w:r w:rsidR="000B6929">
        <w:t>_______</w:t>
      </w:r>
      <w:r w:rsidR="00AA0AD5" w:rsidRPr="00D25A3E">
        <w:t>___</w:t>
      </w:r>
    </w:p>
    <w:p w:rsidR="00016AC3" w:rsidRPr="00D25A3E" w:rsidRDefault="00016AC3" w:rsidP="0014488D">
      <w:pPr>
        <w:jc w:val="both"/>
      </w:pPr>
    </w:p>
    <w:p w:rsidR="00016AC3" w:rsidRPr="00D25A3E" w:rsidRDefault="00016AC3" w:rsidP="0014488D">
      <w:pPr>
        <w:jc w:val="both"/>
      </w:pPr>
      <w:r w:rsidRPr="00D25A3E">
        <w:t xml:space="preserve">сроком с </w:t>
      </w:r>
      <w:r w:rsidR="0014488D" w:rsidRPr="00D25A3E">
        <w:t>"</w:t>
      </w:r>
      <w:r w:rsidRPr="00D25A3E">
        <w:t>_</w:t>
      </w:r>
      <w:r w:rsidR="000B6929">
        <w:t>____</w:t>
      </w:r>
      <w:r w:rsidRPr="00D25A3E">
        <w:t>_</w:t>
      </w:r>
      <w:r w:rsidR="0014488D" w:rsidRPr="00D25A3E">
        <w:t>"</w:t>
      </w:r>
      <w:r w:rsidRPr="00D25A3E">
        <w:t xml:space="preserve"> _____________ 20_</w:t>
      </w:r>
      <w:r w:rsidR="000B6929">
        <w:t>___</w:t>
      </w:r>
      <w:r w:rsidRPr="00D25A3E">
        <w:t xml:space="preserve">_ г. по </w:t>
      </w:r>
      <w:r w:rsidR="0014488D" w:rsidRPr="00D25A3E">
        <w:t>"</w:t>
      </w:r>
      <w:r w:rsidRPr="00D25A3E">
        <w:t>_</w:t>
      </w:r>
      <w:r w:rsidR="000B6929">
        <w:t>___</w:t>
      </w:r>
      <w:r w:rsidRPr="00D25A3E">
        <w:t>_</w:t>
      </w:r>
      <w:r w:rsidR="0014488D" w:rsidRPr="00D25A3E">
        <w:t>"</w:t>
      </w:r>
      <w:r w:rsidRPr="00D25A3E">
        <w:t xml:space="preserve"> __________ 20_</w:t>
      </w:r>
      <w:r w:rsidR="000B6929">
        <w:t>___</w:t>
      </w:r>
      <w:r w:rsidRPr="00D25A3E">
        <w:t>_ г.</w:t>
      </w:r>
    </w:p>
    <w:p w:rsidR="00016AC3" w:rsidRPr="00850B8E" w:rsidRDefault="00016AC3" w:rsidP="00850B8E">
      <w:pPr>
        <w:jc w:val="center"/>
        <w:rPr>
          <w:sz w:val="20"/>
          <w:szCs w:val="20"/>
        </w:rPr>
      </w:pPr>
      <w:r w:rsidRPr="00850B8E">
        <w:rPr>
          <w:sz w:val="20"/>
          <w:szCs w:val="20"/>
        </w:rPr>
        <w:t>(указывается дата начала и окончания водопользования)</w:t>
      </w:r>
    </w:p>
    <w:p w:rsidR="00016AC3" w:rsidRPr="00D25A3E" w:rsidRDefault="00016AC3" w:rsidP="0014488D">
      <w:pPr>
        <w:jc w:val="both"/>
      </w:pPr>
    </w:p>
    <w:p w:rsidR="00016AC3" w:rsidRPr="00D25A3E" w:rsidRDefault="00EA34CB" w:rsidP="0014488D">
      <w:pPr>
        <w:jc w:val="both"/>
      </w:pPr>
      <w:r w:rsidRPr="00D25A3E">
        <w:t>П</w:t>
      </w:r>
      <w:r w:rsidR="00016AC3" w:rsidRPr="00D25A3E">
        <w:t>редставленные документы и сведения, указанные в заявлении, достоверны.</w:t>
      </w:r>
    </w:p>
    <w:p w:rsidR="00016AC3" w:rsidRPr="00D25A3E" w:rsidRDefault="00016AC3" w:rsidP="0014488D">
      <w:pPr>
        <w:jc w:val="both"/>
      </w:pPr>
      <w:r w:rsidRPr="00D25A3E">
        <w:t>Расписку о принятии документов получил(а).</w:t>
      </w:r>
    </w:p>
    <w:p w:rsidR="00016AC3" w:rsidRPr="00D25A3E" w:rsidRDefault="00016AC3" w:rsidP="0014488D">
      <w:pPr>
        <w:jc w:val="both"/>
      </w:pPr>
    </w:p>
    <w:p w:rsidR="00016AC3" w:rsidRPr="00D25A3E" w:rsidRDefault="0014488D" w:rsidP="0014488D">
      <w:pPr>
        <w:jc w:val="both"/>
      </w:pPr>
      <w:r w:rsidRPr="00D25A3E">
        <w:t>"</w:t>
      </w:r>
      <w:r w:rsidR="00016AC3" w:rsidRPr="00D25A3E">
        <w:t>_</w:t>
      </w:r>
      <w:r w:rsidR="000B6929">
        <w:t>____</w:t>
      </w:r>
      <w:r w:rsidR="00016AC3" w:rsidRPr="00D25A3E">
        <w:t>_</w:t>
      </w:r>
      <w:r w:rsidRPr="00D25A3E">
        <w:t>"</w:t>
      </w:r>
      <w:r w:rsidR="00016AC3" w:rsidRPr="00D25A3E">
        <w:t xml:space="preserve"> ___________ 20_</w:t>
      </w:r>
      <w:r w:rsidR="000B6929">
        <w:t>___</w:t>
      </w:r>
      <w:r w:rsidR="00016AC3" w:rsidRPr="00D25A3E">
        <w:t xml:space="preserve">_ г. </w:t>
      </w:r>
      <w:r w:rsidRPr="00D25A3E">
        <w:t>"</w:t>
      </w:r>
      <w:r w:rsidR="00016AC3" w:rsidRPr="00D25A3E">
        <w:t>_</w:t>
      </w:r>
      <w:r w:rsidR="000B6929">
        <w:t>____</w:t>
      </w:r>
      <w:r w:rsidR="00016AC3" w:rsidRPr="00D25A3E">
        <w:t>_</w:t>
      </w:r>
      <w:r w:rsidRPr="00D25A3E">
        <w:t>"</w:t>
      </w:r>
      <w:r w:rsidR="00016AC3" w:rsidRPr="00D25A3E">
        <w:t xml:space="preserve"> час. </w:t>
      </w:r>
      <w:r w:rsidRPr="00D25A3E">
        <w:t>"</w:t>
      </w:r>
      <w:r w:rsidR="00016AC3" w:rsidRPr="00D25A3E">
        <w:t>_</w:t>
      </w:r>
      <w:r w:rsidR="000B6929">
        <w:t>____</w:t>
      </w:r>
      <w:r w:rsidR="00016AC3" w:rsidRPr="00D25A3E">
        <w:t>_</w:t>
      </w:r>
      <w:r w:rsidRPr="00D25A3E">
        <w:t>"</w:t>
      </w:r>
      <w:r w:rsidR="00016AC3" w:rsidRPr="00D25A3E">
        <w:t xml:space="preserve"> мин.</w:t>
      </w:r>
    </w:p>
    <w:p w:rsidR="00016AC3" w:rsidRPr="00D25A3E" w:rsidRDefault="0014488D" w:rsidP="0014488D">
      <w:pPr>
        <w:jc w:val="both"/>
      </w:pPr>
      <w:r w:rsidRPr="00D25A3E">
        <w:t xml:space="preserve"> </w:t>
      </w:r>
      <w:r w:rsidR="00016AC3" w:rsidRPr="00D25A3E">
        <w:t>______________</w:t>
      </w:r>
      <w:r w:rsidR="000B6929">
        <w:t>____</w:t>
      </w:r>
      <w:r w:rsidR="00016AC3" w:rsidRPr="00D25A3E">
        <w:t>______/____________________________________________</w:t>
      </w:r>
      <w:r w:rsidR="00F74A75" w:rsidRPr="00D25A3E">
        <w:t>__</w:t>
      </w:r>
      <w:r w:rsidR="00016AC3" w:rsidRPr="00D25A3E">
        <w:t>________/</w:t>
      </w:r>
    </w:p>
    <w:p w:rsidR="00016AC3" w:rsidRPr="000B6929" w:rsidRDefault="000B6929" w:rsidP="0014488D">
      <w:pPr>
        <w:jc w:val="both"/>
        <w:rPr>
          <w:sz w:val="20"/>
          <w:szCs w:val="20"/>
        </w:rPr>
      </w:pPr>
      <w:r>
        <w:rPr>
          <w:sz w:val="20"/>
          <w:szCs w:val="20"/>
        </w:rPr>
        <w:t xml:space="preserve">           </w:t>
      </w:r>
      <w:r w:rsidR="0014488D" w:rsidRPr="000B6929">
        <w:rPr>
          <w:sz w:val="20"/>
          <w:szCs w:val="20"/>
        </w:rPr>
        <w:t xml:space="preserve"> </w:t>
      </w:r>
      <w:r w:rsidR="00016AC3" w:rsidRPr="000B6929">
        <w:rPr>
          <w:sz w:val="20"/>
          <w:szCs w:val="20"/>
        </w:rPr>
        <w:t>(подпись заявителя)</w:t>
      </w:r>
      <w:r>
        <w:rPr>
          <w:sz w:val="20"/>
          <w:szCs w:val="20"/>
        </w:rPr>
        <w:t xml:space="preserve">                                                                </w:t>
      </w:r>
      <w:r w:rsidR="0014488D" w:rsidRPr="000B6929">
        <w:rPr>
          <w:sz w:val="20"/>
          <w:szCs w:val="20"/>
        </w:rPr>
        <w:t xml:space="preserve"> </w:t>
      </w:r>
      <w:r w:rsidR="00016AC3" w:rsidRPr="000B6929">
        <w:rPr>
          <w:sz w:val="20"/>
          <w:szCs w:val="20"/>
        </w:rPr>
        <w:t>(фамилия, имя, отчество)</w:t>
      </w:r>
    </w:p>
    <w:p w:rsidR="00016AC3" w:rsidRPr="0014488D" w:rsidRDefault="00016AC3" w:rsidP="0014488D">
      <w:pPr>
        <w:jc w:val="both"/>
        <w:rPr>
          <w:sz w:val="28"/>
          <w:szCs w:val="28"/>
        </w:rPr>
      </w:pPr>
    </w:p>
    <w:p w:rsidR="00016AC3" w:rsidRPr="0014488D" w:rsidRDefault="00016AC3" w:rsidP="0014488D">
      <w:pPr>
        <w:jc w:val="both"/>
        <w:rPr>
          <w:sz w:val="28"/>
          <w:szCs w:val="28"/>
        </w:rPr>
      </w:pPr>
    </w:p>
    <w:p w:rsidR="00016AC3" w:rsidRPr="0014488D" w:rsidRDefault="00016AC3" w:rsidP="0014488D">
      <w:pPr>
        <w:jc w:val="both"/>
        <w:rPr>
          <w:sz w:val="28"/>
          <w:szCs w:val="28"/>
        </w:rPr>
        <w:sectPr w:rsidR="00016AC3" w:rsidRPr="0014488D" w:rsidSect="0014488D">
          <w:headerReference w:type="even" r:id="rId34"/>
          <w:headerReference w:type="default" r:id="rId35"/>
          <w:headerReference w:type="first" r:id="rId36"/>
          <w:pgSz w:w="11906" w:h="16838" w:code="9"/>
          <w:pgMar w:top="1134" w:right="567" w:bottom="1134" w:left="1701" w:header="709" w:footer="709" w:gutter="0"/>
          <w:cols w:space="720"/>
          <w:titlePg/>
          <w:docGrid w:linePitch="326"/>
        </w:sectPr>
      </w:pPr>
    </w:p>
    <w:p w:rsidR="000B6929" w:rsidRPr="0014488D" w:rsidRDefault="000B6929" w:rsidP="000B6929">
      <w:pPr>
        <w:ind w:left="5103"/>
        <w:jc w:val="both"/>
        <w:rPr>
          <w:sz w:val="28"/>
          <w:szCs w:val="28"/>
        </w:rPr>
      </w:pPr>
      <w:r w:rsidRPr="0014488D">
        <w:rPr>
          <w:sz w:val="28"/>
          <w:szCs w:val="28"/>
        </w:rPr>
        <w:lastRenderedPageBreak/>
        <w:t xml:space="preserve">Приложение 2 к административному регламенту предоставления муниципальной услуги "Предоставление водных объектов, находящихся </w:t>
      </w:r>
      <w:r>
        <w:rPr>
          <w:sz w:val="28"/>
          <w:szCs w:val="28"/>
        </w:rPr>
        <w:t xml:space="preserve">            </w:t>
      </w:r>
      <w:r w:rsidRPr="0014488D">
        <w:rPr>
          <w:sz w:val="28"/>
          <w:szCs w:val="28"/>
        </w:rPr>
        <w:t xml:space="preserve">в собственности муниципальных </w:t>
      </w:r>
      <w:r>
        <w:rPr>
          <w:sz w:val="28"/>
          <w:szCs w:val="28"/>
        </w:rPr>
        <w:t xml:space="preserve">         </w:t>
      </w:r>
      <w:r w:rsidRPr="0014488D">
        <w:rPr>
          <w:sz w:val="28"/>
          <w:szCs w:val="28"/>
        </w:rPr>
        <w:t>образований, в пользование на основании решений о предоставлении водных объектов в пользование"</w:t>
      </w:r>
    </w:p>
    <w:p w:rsidR="00016AC3" w:rsidRPr="000B6929" w:rsidRDefault="00016AC3" w:rsidP="000B6929">
      <w:pPr>
        <w:jc w:val="center"/>
        <w:rPr>
          <w:b/>
          <w:sz w:val="28"/>
          <w:szCs w:val="28"/>
        </w:rPr>
      </w:pPr>
    </w:p>
    <w:p w:rsidR="00016AC3" w:rsidRPr="000B6929" w:rsidRDefault="00016AC3" w:rsidP="000B6929">
      <w:pPr>
        <w:jc w:val="center"/>
        <w:rPr>
          <w:b/>
          <w:sz w:val="28"/>
          <w:szCs w:val="28"/>
        </w:rPr>
      </w:pPr>
      <w:r w:rsidRPr="000B6929">
        <w:rPr>
          <w:b/>
          <w:sz w:val="28"/>
          <w:szCs w:val="28"/>
        </w:rPr>
        <w:t>РАСПИСКА</w:t>
      </w:r>
    </w:p>
    <w:p w:rsidR="00016AC3" w:rsidRPr="000B6929" w:rsidRDefault="00016AC3" w:rsidP="000B6929">
      <w:pPr>
        <w:jc w:val="center"/>
        <w:rPr>
          <w:b/>
          <w:sz w:val="28"/>
          <w:szCs w:val="28"/>
        </w:rPr>
      </w:pPr>
      <w:r w:rsidRPr="000B6929">
        <w:rPr>
          <w:b/>
          <w:sz w:val="28"/>
          <w:szCs w:val="28"/>
        </w:rPr>
        <w:t>О ПОЛУЧЕНИИ ДОКУМЕНТОВ</w:t>
      </w:r>
    </w:p>
    <w:p w:rsidR="00016AC3" w:rsidRPr="000B6929" w:rsidRDefault="00016AC3" w:rsidP="000B6929">
      <w:pPr>
        <w:jc w:val="center"/>
        <w:rPr>
          <w:b/>
          <w:sz w:val="28"/>
          <w:szCs w:val="28"/>
        </w:rPr>
      </w:pPr>
      <w:r w:rsidRPr="000B6929">
        <w:rPr>
          <w:b/>
          <w:sz w:val="28"/>
          <w:szCs w:val="28"/>
        </w:rPr>
        <w:t>(выдается только при наличии полного комплекта документов)</w:t>
      </w:r>
    </w:p>
    <w:p w:rsidR="00016AC3" w:rsidRPr="000B6929" w:rsidRDefault="00016AC3" w:rsidP="000B6929">
      <w:pPr>
        <w:jc w:val="center"/>
        <w:rPr>
          <w:b/>
          <w:sz w:val="28"/>
          <w:szCs w:val="28"/>
        </w:rPr>
      </w:pPr>
    </w:p>
    <w:p w:rsidR="00016AC3" w:rsidRDefault="00016AC3" w:rsidP="000B6929">
      <w:pPr>
        <w:jc w:val="both"/>
      </w:pPr>
      <w:r w:rsidRPr="000B6929">
        <w:t>исх. № __</w:t>
      </w:r>
      <w:r w:rsidR="000B6929">
        <w:t>____</w:t>
      </w:r>
      <w:r w:rsidRPr="000B6929">
        <w:t xml:space="preserve">_ от </w:t>
      </w:r>
      <w:r w:rsidR="0014488D" w:rsidRPr="000B6929">
        <w:t>"</w:t>
      </w:r>
      <w:r w:rsidRPr="000B6929">
        <w:t>_</w:t>
      </w:r>
      <w:r w:rsidR="000B6929">
        <w:t>____</w:t>
      </w:r>
      <w:r w:rsidRPr="000B6929">
        <w:t>_</w:t>
      </w:r>
      <w:r w:rsidR="0014488D" w:rsidRPr="000B6929">
        <w:t>"</w:t>
      </w:r>
      <w:r w:rsidRPr="000B6929">
        <w:t>___</w:t>
      </w:r>
      <w:r w:rsidR="000B6929">
        <w:t>__</w:t>
      </w:r>
      <w:r w:rsidRPr="000B6929">
        <w:t>___ 20_</w:t>
      </w:r>
      <w:r w:rsidR="000B6929">
        <w:t>__</w:t>
      </w:r>
      <w:r w:rsidRPr="000B6929">
        <w:t>_ г.</w:t>
      </w:r>
      <w:r w:rsidR="0014488D" w:rsidRPr="000B6929">
        <w:t xml:space="preserve"> </w:t>
      </w:r>
    </w:p>
    <w:p w:rsidR="005100F4" w:rsidRPr="005100F4" w:rsidRDefault="005100F4" w:rsidP="005100F4">
      <w:pPr>
        <w:ind w:left="5103"/>
        <w:jc w:val="both"/>
      </w:pPr>
      <w:r w:rsidRPr="005100F4">
        <w:t>___</w:t>
      </w:r>
      <w:r>
        <w:t>_______</w:t>
      </w:r>
      <w:r w:rsidRPr="005100F4">
        <w:t>___________________________</w:t>
      </w:r>
    </w:p>
    <w:p w:rsidR="005100F4" w:rsidRDefault="005100F4" w:rsidP="005100F4">
      <w:pPr>
        <w:ind w:left="5103"/>
        <w:jc w:val="both"/>
      </w:pPr>
      <w:r>
        <w:t>_____________________________________</w:t>
      </w:r>
    </w:p>
    <w:p w:rsidR="005100F4" w:rsidRPr="005100F4" w:rsidRDefault="005100F4" w:rsidP="005100F4">
      <w:pPr>
        <w:ind w:left="5103"/>
        <w:jc w:val="center"/>
        <w:rPr>
          <w:sz w:val="20"/>
          <w:szCs w:val="20"/>
        </w:rPr>
      </w:pPr>
      <w:r w:rsidRPr="005100F4">
        <w:rPr>
          <w:sz w:val="20"/>
          <w:szCs w:val="20"/>
        </w:rPr>
        <w:t>(фамилия, имя отчество заявителя</w:t>
      </w:r>
    </w:p>
    <w:p w:rsidR="005100F4" w:rsidRPr="005100F4" w:rsidRDefault="005100F4" w:rsidP="005100F4">
      <w:pPr>
        <w:ind w:left="5103"/>
        <w:jc w:val="center"/>
        <w:rPr>
          <w:sz w:val="20"/>
          <w:szCs w:val="20"/>
        </w:rPr>
      </w:pPr>
      <w:r w:rsidRPr="005100F4">
        <w:rPr>
          <w:sz w:val="20"/>
          <w:szCs w:val="20"/>
        </w:rPr>
        <w:t>(представителя заявителя))</w:t>
      </w:r>
    </w:p>
    <w:p w:rsidR="005100F4" w:rsidRPr="000B6929" w:rsidRDefault="005100F4" w:rsidP="000B6929">
      <w:pPr>
        <w:jc w:val="both"/>
      </w:pPr>
    </w:p>
    <w:p w:rsidR="00016AC3" w:rsidRPr="000B6929" w:rsidRDefault="00016AC3" w:rsidP="0014488D">
      <w:pPr>
        <w:jc w:val="both"/>
      </w:pPr>
    </w:p>
    <w:p w:rsidR="000B6929" w:rsidRDefault="00016AC3" w:rsidP="0014488D">
      <w:pPr>
        <w:jc w:val="both"/>
        <w:rPr>
          <w:sz w:val="28"/>
          <w:szCs w:val="28"/>
        </w:rPr>
      </w:pPr>
      <w:r w:rsidRPr="000B6929">
        <w:t>Я</w:t>
      </w:r>
      <w:r w:rsidR="00EA34CB" w:rsidRPr="000B6929">
        <w:t>,</w:t>
      </w:r>
      <w:r w:rsidRPr="0014488D">
        <w:rPr>
          <w:sz w:val="28"/>
          <w:szCs w:val="28"/>
        </w:rPr>
        <w:t xml:space="preserve"> _________________________________</w:t>
      </w:r>
      <w:r w:rsidR="000B6929">
        <w:rPr>
          <w:sz w:val="28"/>
          <w:szCs w:val="28"/>
        </w:rPr>
        <w:t>_______________________</w:t>
      </w:r>
      <w:r w:rsidR="000F6B65">
        <w:rPr>
          <w:sz w:val="28"/>
          <w:szCs w:val="28"/>
        </w:rPr>
        <w:t>___</w:t>
      </w:r>
      <w:r w:rsidR="000B6929">
        <w:rPr>
          <w:sz w:val="28"/>
          <w:szCs w:val="28"/>
        </w:rPr>
        <w:t>_</w:t>
      </w:r>
      <w:r w:rsidRPr="0014488D">
        <w:rPr>
          <w:sz w:val="28"/>
          <w:szCs w:val="28"/>
        </w:rPr>
        <w:t>__</w:t>
      </w:r>
      <w:r w:rsidR="00E6026D" w:rsidRPr="0014488D">
        <w:rPr>
          <w:sz w:val="28"/>
          <w:szCs w:val="28"/>
        </w:rPr>
        <w:t>__</w:t>
      </w:r>
      <w:r w:rsidR="00F21C98" w:rsidRPr="0014488D">
        <w:rPr>
          <w:sz w:val="28"/>
          <w:szCs w:val="28"/>
        </w:rPr>
        <w:t>__,</w:t>
      </w:r>
    </w:p>
    <w:p w:rsidR="000B6929" w:rsidRPr="000B6929" w:rsidRDefault="000B6929" w:rsidP="000B6929">
      <w:pPr>
        <w:jc w:val="center"/>
        <w:rPr>
          <w:sz w:val="20"/>
          <w:szCs w:val="20"/>
        </w:rPr>
      </w:pPr>
      <w:r w:rsidRPr="000B6929">
        <w:rPr>
          <w:sz w:val="20"/>
          <w:szCs w:val="20"/>
        </w:rPr>
        <w:t>(фамилия, имя, отчество работника управления, принявшего комплект документов)</w:t>
      </w:r>
    </w:p>
    <w:p w:rsidR="00016AC3" w:rsidRPr="000B6929" w:rsidRDefault="00016AC3" w:rsidP="0014488D">
      <w:pPr>
        <w:jc w:val="both"/>
      </w:pPr>
      <w:r w:rsidRPr="000B6929">
        <w:t xml:space="preserve">получил </w:t>
      </w:r>
      <w:r w:rsidR="0014488D" w:rsidRPr="000B6929">
        <w:t>"</w:t>
      </w:r>
      <w:r w:rsidRPr="000B6929">
        <w:t>_</w:t>
      </w:r>
      <w:r w:rsidR="000B6929" w:rsidRPr="000B6929">
        <w:t>__</w:t>
      </w:r>
      <w:r w:rsidRPr="000B6929">
        <w:t>_</w:t>
      </w:r>
      <w:r w:rsidR="0014488D" w:rsidRPr="000B6929">
        <w:t>"</w:t>
      </w:r>
      <w:r w:rsidRPr="000B6929">
        <w:t>____</w:t>
      </w:r>
      <w:r w:rsidR="000B6929" w:rsidRPr="000B6929">
        <w:t>__________</w:t>
      </w:r>
      <w:r w:rsidRPr="000B6929">
        <w:t>_ 20_</w:t>
      </w:r>
      <w:r w:rsidR="000B6929" w:rsidRPr="000B6929">
        <w:t>________</w:t>
      </w:r>
      <w:r w:rsidRPr="000B6929">
        <w:t>_ г.</w:t>
      </w:r>
      <w:r w:rsidR="000F6B65">
        <w:t xml:space="preserve">  </w:t>
      </w:r>
      <w:r w:rsidR="00F21C98" w:rsidRPr="000B6929">
        <w:t>от</w:t>
      </w:r>
      <w:r w:rsidR="000F6B65">
        <w:t xml:space="preserve"> ______</w:t>
      </w:r>
      <w:r w:rsidRPr="000B6929">
        <w:t>________________________</w:t>
      </w:r>
      <w:r w:rsidR="00E056C1" w:rsidRPr="000B6929">
        <w:t>___</w:t>
      </w:r>
      <w:r w:rsidRPr="000B6929">
        <w:t>_</w:t>
      </w:r>
    </w:p>
    <w:p w:rsidR="00016AC3" w:rsidRPr="000B6929" w:rsidRDefault="00016AC3" w:rsidP="0014488D">
      <w:pPr>
        <w:jc w:val="both"/>
      </w:pPr>
      <w:r w:rsidRPr="000B6929">
        <w:t>_____________________________________________________________________</w:t>
      </w:r>
      <w:r w:rsidR="000B6929">
        <w:t>___</w:t>
      </w:r>
      <w:r w:rsidRPr="000B6929">
        <w:t>________</w:t>
      </w:r>
    </w:p>
    <w:p w:rsidR="00016AC3" w:rsidRPr="000B6929" w:rsidRDefault="00016AC3" w:rsidP="0014488D">
      <w:pPr>
        <w:jc w:val="both"/>
      </w:pPr>
      <w:r w:rsidRPr="000B6929">
        <w:t>________________________________________________________________________</w:t>
      </w:r>
      <w:r w:rsidR="000B6929">
        <w:t>___</w:t>
      </w:r>
      <w:r w:rsidRPr="000B6929">
        <w:t>_____</w:t>
      </w:r>
    </w:p>
    <w:p w:rsidR="00B85B56" w:rsidRDefault="00016AC3" w:rsidP="000B6929">
      <w:pPr>
        <w:jc w:val="center"/>
        <w:rPr>
          <w:sz w:val="20"/>
          <w:szCs w:val="20"/>
        </w:rPr>
      </w:pPr>
      <w:r w:rsidRPr="000B6929">
        <w:rPr>
          <w:sz w:val="20"/>
          <w:szCs w:val="20"/>
        </w:rPr>
        <w:t xml:space="preserve">(полное и сокращенное </w:t>
      </w:r>
      <w:r w:rsidR="00B85B56">
        <w:rPr>
          <w:sz w:val="20"/>
          <w:szCs w:val="20"/>
        </w:rPr>
        <w:t>наименование юридического лица,</w:t>
      </w:r>
    </w:p>
    <w:p w:rsidR="00016AC3" w:rsidRPr="000B6929" w:rsidRDefault="00016AC3" w:rsidP="000B6929">
      <w:pPr>
        <w:jc w:val="center"/>
        <w:rPr>
          <w:sz w:val="20"/>
          <w:szCs w:val="20"/>
        </w:rPr>
      </w:pPr>
      <w:r w:rsidRPr="000B6929">
        <w:rPr>
          <w:sz w:val="20"/>
          <w:szCs w:val="20"/>
        </w:rPr>
        <w:t>фамилия, имя, отчество</w:t>
      </w:r>
      <w:r w:rsidR="0014488D" w:rsidRPr="000B6929">
        <w:rPr>
          <w:sz w:val="20"/>
          <w:szCs w:val="20"/>
        </w:rPr>
        <w:t xml:space="preserve"> </w:t>
      </w:r>
      <w:r w:rsidRPr="000B6929">
        <w:rPr>
          <w:sz w:val="20"/>
          <w:szCs w:val="20"/>
        </w:rPr>
        <w:t>заявителя - физического лица)</w:t>
      </w:r>
    </w:p>
    <w:p w:rsidR="00016AC3" w:rsidRPr="000B6929" w:rsidRDefault="00016AC3" w:rsidP="0014488D">
      <w:pPr>
        <w:jc w:val="both"/>
      </w:pPr>
    </w:p>
    <w:p w:rsidR="00016AC3" w:rsidRPr="000B6929" w:rsidRDefault="00016AC3" w:rsidP="0014488D">
      <w:pPr>
        <w:jc w:val="both"/>
      </w:pPr>
      <w:r w:rsidRPr="000B6929">
        <w:t>заявление</w:t>
      </w:r>
      <w:r w:rsidR="0014488D" w:rsidRPr="000B6929">
        <w:t xml:space="preserve"> </w:t>
      </w:r>
      <w:r w:rsidRPr="000B6929">
        <w:t>о</w:t>
      </w:r>
      <w:r w:rsidR="0014488D" w:rsidRPr="000B6929">
        <w:t xml:space="preserve"> </w:t>
      </w:r>
      <w:r w:rsidRPr="000B6929">
        <w:t>предоставлении</w:t>
      </w:r>
      <w:r w:rsidR="0014488D" w:rsidRPr="000B6929">
        <w:t xml:space="preserve"> </w:t>
      </w:r>
      <w:r w:rsidRPr="000B6929">
        <w:t xml:space="preserve">водного объекта </w:t>
      </w:r>
      <w:r w:rsidR="00E6026D" w:rsidRPr="000B6929">
        <w:t>(</w:t>
      </w:r>
      <w:r w:rsidRPr="000B6929">
        <w:t>или его части</w:t>
      </w:r>
      <w:r w:rsidR="00E6026D" w:rsidRPr="000B6929">
        <w:t>)</w:t>
      </w:r>
      <w:r w:rsidRPr="000B6929">
        <w:t xml:space="preserve"> </w:t>
      </w:r>
      <w:r w:rsidR="00E6026D" w:rsidRPr="000B6929">
        <w:t>в</w:t>
      </w:r>
      <w:r w:rsidR="0014488D" w:rsidRPr="000B6929">
        <w:t xml:space="preserve"> </w:t>
      </w:r>
      <w:r w:rsidR="00E6026D" w:rsidRPr="000B6929">
        <w:t xml:space="preserve">пользование </w:t>
      </w:r>
      <w:r w:rsidRPr="000B6929">
        <w:t xml:space="preserve">на основании решения о предоставлении водного объекта </w:t>
      </w:r>
      <w:r w:rsidR="00B85B56">
        <w:t>(или его части) в пользование</w:t>
      </w:r>
      <w:r w:rsidR="00091519">
        <w:t xml:space="preserve">                                        </w:t>
      </w:r>
      <w:r w:rsidR="000F6B65">
        <w:t xml:space="preserve"> </w:t>
      </w:r>
      <w:r w:rsidRPr="000B6929">
        <w:t xml:space="preserve">(от </w:t>
      </w:r>
      <w:r w:rsidR="0014488D" w:rsidRPr="000B6929">
        <w:t>"</w:t>
      </w:r>
      <w:r w:rsidRPr="000B6929">
        <w:t>_</w:t>
      </w:r>
      <w:r w:rsidR="00B85B56">
        <w:t>___</w:t>
      </w:r>
      <w:r w:rsidRPr="000B6929">
        <w:t>_</w:t>
      </w:r>
      <w:r w:rsidR="0014488D" w:rsidRPr="000B6929">
        <w:t>"</w:t>
      </w:r>
      <w:r w:rsidRPr="000B6929">
        <w:t xml:space="preserve"> ___________ 20_</w:t>
      </w:r>
      <w:r w:rsidR="00B85B56">
        <w:t>___</w:t>
      </w:r>
      <w:r w:rsidRPr="000B6929">
        <w:t>_ г. вх. №___</w:t>
      </w:r>
      <w:r w:rsidR="00B85B56">
        <w:t>_____</w:t>
      </w:r>
      <w:r w:rsidRPr="000B6929">
        <w:t>_) и прилагаемые к</w:t>
      </w:r>
      <w:r w:rsidR="0014488D" w:rsidRPr="000B6929">
        <w:t xml:space="preserve"> </w:t>
      </w:r>
      <w:r w:rsidRPr="000B6929">
        <w:t>нему документы</w:t>
      </w:r>
      <w:r w:rsidR="00F21C98" w:rsidRPr="000B6929">
        <w:t>:</w:t>
      </w:r>
    </w:p>
    <w:p w:rsidR="00F21C98" w:rsidRPr="000B6929" w:rsidRDefault="00F21C98" w:rsidP="0014488D">
      <w:pPr>
        <w:jc w:val="both"/>
      </w:pPr>
      <w:r w:rsidRPr="000B6929">
        <w:t>-</w:t>
      </w:r>
    </w:p>
    <w:p w:rsidR="00F21C98" w:rsidRPr="000B6929" w:rsidRDefault="00F21C98" w:rsidP="0014488D">
      <w:pPr>
        <w:jc w:val="both"/>
      </w:pPr>
      <w:r w:rsidRPr="000B6929">
        <w:t>-</w:t>
      </w:r>
    </w:p>
    <w:p w:rsidR="00F21C98" w:rsidRPr="000B6929" w:rsidRDefault="00F21C98" w:rsidP="0014488D">
      <w:pPr>
        <w:jc w:val="both"/>
      </w:pPr>
      <w:r w:rsidRPr="000B6929">
        <w:t>-</w:t>
      </w:r>
    </w:p>
    <w:p w:rsidR="00016AC3" w:rsidRPr="000B6929" w:rsidRDefault="0014488D" w:rsidP="0014488D">
      <w:pPr>
        <w:jc w:val="both"/>
      </w:pPr>
      <w:r w:rsidRPr="000B6929">
        <w:t xml:space="preserve"> </w:t>
      </w:r>
    </w:p>
    <w:p w:rsidR="00016AC3" w:rsidRPr="000B6929" w:rsidRDefault="00F21C98" w:rsidP="0014488D">
      <w:pPr>
        <w:jc w:val="both"/>
      </w:pPr>
      <w:r w:rsidRPr="000B6929">
        <w:t>_____</w:t>
      </w:r>
      <w:r w:rsidR="00B85B56">
        <w:t>____________</w:t>
      </w:r>
      <w:r w:rsidRPr="000B6929">
        <w:t>_________</w:t>
      </w:r>
    </w:p>
    <w:p w:rsidR="00B85B56" w:rsidRPr="00B85B56" w:rsidRDefault="00B85B56" w:rsidP="00B85B56">
      <w:pPr>
        <w:jc w:val="both"/>
        <w:rPr>
          <w:sz w:val="20"/>
          <w:szCs w:val="20"/>
        </w:rPr>
      </w:pPr>
      <w:r>
        <w:rPr>
          <w:sz w:val="20"/>
          <w:szCs w:val="20"/>
        </w:rPr>
        <w:t xml:space="preserve">                     </w:t>
      </w:r>
      <w:r w:rsidR="00016AC3" w:rsidRPr="00B85B56">
        <w:rPr>
          <w:sz w:val="20"/>
          <w:szCs w:val="20"/>
        </w:rPr>
        <w:t>(подпись)</w:t>
      </w:r>
    </w:p>
    <w:p w:rsidR="00016AC3" w:rsidRPr="0014488D" w:rsidRDefault="009A5931" w:rsidP="0014488D">
      <w:pPr>
        <w:jc w:val="both"/>
        <w:rPr>
          <w:sz w:val="28"/>
          <w:szCs w:val="28"/>
        </w:rPr>
      </w:pPr>
      <w:r w:rsidRPr="0014488D">
        <w:rPr>
          <w:sz w:val="28"/>
          <w:szCs w:val="28"/>
        </w:rPr>
        <w:br w:type="page"/>
      </w:r>
    </w:p>
    <w:p w:rsidR="00844287" w:rsidRDefault="00B85B56" w:rsidP="00B85B56">
      <w:pPr>
        <w:ind w:left="5103"/>
        <w:jc w:val="both"/>
        <w:rPr>
          <w:sz w:val="28"/>
          <w:szCs w:val="28"/>
        </w:rPr>
      </w:pPr>
      <w:r w:rsidRPr="0014488D">
        <w:rPr>
          <w:sz w:val="28"/>
          <w:szCs w:val="28"/>
        </w:rPr>
        <w:lastRenderedPageBreak/>
        <w:t xml:space="preserve">Приложение 3 к административному регламенту предоставления муниципальной услуги "Предоставление водных объектов, находящихся </w:t>
      </w:r>
      <w:r>
        <w:rPr>
          <w:sz w:val="28"/>
          <w:szCs w:val="28"/>
        </w:rPr>
        <w:t xml:space="preserve">             </w:t>
      </w:r>
      <w:r w:rsidRPr="0014488D">
        <w:rPr>
          <w:sz w:val="28"/>
          <w:szCs w:val="28"/>
        </w:rPr>
        <w:t xml:space="preserve">в собственности муниципальных </w:t>
      </w:r>
      <w:r>
        <w:rPr>
          <w:sz w:val="28"/>
          <w:szCs w:val="28"/>
        </w:rPr>
        <w:t xml:space="preserve">            </w:t>
      </w:r>
      <w:r w:rsidRPr="0014488D">
        <w:rPr>
          <w:sz w:val="28"/>
          <w:szCs w:val="28"/>
        </w:rPr>
        <w:t>образований, в пользование на основании решений о предоставлении водных объектов в пользование"</w:t>
      </w:r>
    </w:p>
    <w:p w:rsidR="00844287" w:rsidRPr="00B85B56" w:rsidRDefault="00844287" w:rsidP="00B85B56">
      <w:pPr>
        <w:jc w:val="center"/>
        <w:rPr>
          <w:b/>
          <w:sz w:val="28"/>
          <w:szCs w:val="28"/>
        </w:rPr>
      </w:pPr>
    </w:p>
    <w:p w:rsidR="00844287" w:rsidRPr="00B85B56" w:rsidRDefault="00844287" w:rsidP="00B85B56">
      <w:pPr>
        <w:jc w:val="center"/>
        <w:rPr>
          <w:b/>
          <w:sz w:val="28"/>
          <w:szCs w:val="28"/>
        </w:rPr>
      </w:pPr>
      <w:r w:rsidRPr="00B85B56">
        <w:rPr>
          <w:b/>
          <w:sz w:val="28"/>
          <w:szCs w:val="28"/>
        </w:rPr>
        <w:t>ОТКАЗ</w:t>
      </w:r>
    </w:p>
    <w:p w:rsidR="00844287" w:rsidRPr="00B85B56" w:rsidRDefault="00844287" w:rsidP="00B85B56">
      <w:pPr>
        <w:jc w:val="center"/>
        <w:rPr>
          <w:b/>
          <w:sz w:val="28"/>
          <w:szCs w:val="28"/>
        </w:rPr>
      </w:pPr>
      <w:r w:rsidRPr="00B85B56">
        <w:rPr>
          <w:b/>
          <w:sz w:val="28"/>
          <w:szCs w:val="28"/>
        </w:rPr>
        <w:t>В ПРИЕМЕ ДОКУМЕНТОВ</w:t>
      </w:r>
    </w:p>
    <w:p w:rsidR="00844287" w:rsidRPr="00B85B56" w:rsidRDefault="00844287" w:rsidP="00B85B56">
      <w:pPr>
        <w:jc w:val="center"/>
        <w:rPr>
          <w:b/>
          <w:sz w:val="28"/>
          <w:szCs w:val="28"/>
        </w:rPr>
      </w:pPr>
    </w:p>
    <w:p w:rsidR="00B85B56" w:rsidRDefault="00B85B56" w:rsidP="00B85B56">
      <w:pPr>
        <w:jc w:val="both"/>
      </w:pPr>
      <w:r w:rsidRPr="000B6929">
        <w:t>исх. № __</w:t>
      </w:r>
      <w:r>
        <w:t>____</w:t>
      </w:r>
      <w:r w:rsidRPr="000B6929">
        <w:t>_ от "_</w:t>
      </w:r>
      <w:r>
        <w:t>____</w:t>
      </w:r>
      <w:r w:rsidRPr="000B6929">
        <w:t>_"___</w:t>
      </w:r>
      <w:r>
        <w:t>__</w:t>
      </w:r>
      <w:r w:rsidRPr="000B6929">
        <w:t>___ 20_</w:t>
      </w:r>
      <w:r>
        <w:t>__</w:t>
      </w:r>
      <w:r w:rsidRPr="000B6929">
        <w:t xml:space="preserve">_ г. </w:t>
      </w:r>
    </w:p>
    <w:p w:rsidR="005100F4" w:rsidRPr="005100F4" w:rsidRDefault="005100F4" w:rsidP="005100F4">
      <w:pPr>
        <w:ind w:left="5103"/>
        <w:jc w:val="both"/>
      </w:pPr>
      <w:r w:rsidRPr="005100F4">
        <w:t>___</w:t>
      </w:r>
      <w:r>
        <w:t>_______</w:t>
      </w:r>
      <w:r w:rsidRPr="005100F4">
        <w:t>___________________________</w:t>
      </w:r>
    </w:p>
    <w:p w:rsidR="005100F4" w:rsidRDefault="005100F4" w:rsidP="005100F4">
      <w:pPr>
        <w:ind w:left="5103"/>
        <w:jc w:val="both"/>
      </w:pPr>
      <w:r>
        <w:t>_____________________________________</w:t>
      </w:r>
    </w:p>
    <w:p w:rsidR="005100F4" w:rsidRPr="005100F4" w:rsidRDefault="005100F4" w:rsidP="005100F4">
      <w:pPr>
        <w:ind w:left="5103"/>
        <w:jc w:val="center"/>
        <w:rPr>
          <w:sz w:val="20"/>
          <w:szCs w:val="20"/>
        </w:rPr>
      </w:pPr>
      <w:r w:rsidRPr="005100F4">
        <w:rPr>
          <w:sz w:val="20"/>
          <w:szCs w:val="20"/>
        </w:rPr>
        <w:t>(фамилия, имя отчество заявителя</w:t>
      </w:r>
    </w:p>
    <w:p w:rsidR="005100F4" w:rsidRPr="005100F4" w:rsidRDefault="005100F4" w:rsidP="005100F4">
      <w:pPr>
        <w:ind w:left="5103"/>
        <w:jc w:val="center"/>
        <w:rPr>
          <w:sz w:val="20"/>
          <w:szCs w:val="20"/>
        </w:rPr>
      </w:pPr>
      <w:r w:rsidRPr="005100F4">
        <w:rPr>
          <w:sz w:val="20"/>
          <w:szCs w:val="20"/>
        </w:rPr>
        <w:t>(представителя заявителя))</w:t>
      </w:r>
    </w:p>
    <w:p w:rsidR="005100F4" w:rsidRPr="000B6929" w:rsidRDefault="005100F4" w:rsidP="00B85B56">
      <w:pPr>
        <w:jc w:val="both"/>
      </w:pPr>
    </w:p>
    <w:p w:rsidR="00B85B56" w:rsidRPr="000B6929" w:rsidRDefault="00B85B56" w:rsidP="00B85B56">
      <w:pPr>
        <w:jc w:val="both"/>
      </w:pPr>
    </w:p>
    <w:p w:rsidR="00844287" w:rsidRPr="0014488D" w:rsidRDefault="00B85B56" w:rsidP="00B85B56">
      <w:pPr>
        <w:jc w:val="both"/>
        <w:rPr>
          <w:sz w:val="28"/>
          <w:szCs w:val="28"/>
        </w:rPr>
      </w:pPr>
      <w:r>
        <w:t>Отказать в приеме документов для предоставления водного объекта (или его части) в пользование на основании решения о предоставлении водного объекта (или его части) в пользование по заявлению от ________________________ №___________.</w:t>
      </w:r>
    </w:p>
    <w:p w:rsidR="00844287" w:rsidRPr="0014488D" w:rsidRDefault="00844287" w:rsidP="0014488D">
      <w:pPr>
        <w:jc w:val="both"/>
        <w:rPr>
          <w:sz w:val="28"/>
          <w:szCs w:val="28"/>
        </w:rPr>
      </w:pPr>
    </w:p>
    <w:p w:rsidR="00844287" w:rsidRPr="00B85B56" w:rsidRDefault="00B85B56" w:rsidP="0014488D">
      <w:pPr>
        <w:jc w:val="both"/>
      </w:pPr>
      <w:r w:rsidRPr="00B85B56">
        <w:t>Основанием для отказа является:</w:t>
      </w:r>
    </w:p>
    <w:p w:rsidR="00B85B56" w:rsidRDefault="00B85B56" w:rsidP="0014488D">
      <w:pPr>
        <w:jc w:val="both"/>
      </w:pPr>
      <w:r>
        <w:t>________________________________________________________________________________</w:t>
      </w:r>
    </w:p>
    <w:p w:rsidR="00B85B56" w:rsidRDefault="00B85B56" w:rsidP="0014488D">
      <w:pPr>
        <w:jc w:val="both"/>
      </w:pPr>
      <w:r>
        <w:t>________________________________________________________________________________</w:t>
      </w:r>
    </w:p>
    <w:p w:rsidR="00B85B56" w:rsidRPr="00B85B56" w:rsidRDefault="00B85B56" w:rsidP="0014488D">
      <w:pPr>
        <w:jc w:val="both"/>
      </w:pPr>
      <w:r>
        <w:t>________________________________________________________________________________</w:t>
      </w:r>
    </w:p>
    <w:p w:rsidR="00844287" w:rsidRDefault="00844287" w:rsidP="0014488D">
      <w:pPr>
        <w:jc w:val="both"/>
      </w:pPr>
    </w:p>
    <w:p w:rsidR="00B85B56" w:rsidRPr="00B85B56" w:rsidRDefault="00B85B56" w:rsidP="0014488D">
      <w:pPr>
        <w:jc w:val="both"/>
      </w:pPr>
    </w:p>
    <w:p w:rsidR="00844287" w:rsidRPr="00B85B56" w:rsidRDefault="0014488D" w:rsidP="0014488D">
      <w:pPr>
        <w:jc w:val="both"/>
      </w:pPr>
      <w:r w:rsidRPr="00B85B56">
        <w:t>"</w:t>
      </w:r>
      <w:r w:rsidR="00844287" w:rsidRPr="00B85B56">
        <w:t>_</w:t>
      </w:r>
      <w:r w:rsidR="00B85B56">
        <w:t>____</w:t>
      </w:r>
      <w:r w:rsidR="00844287" w:rsidRPr="00B85B56">
        <w:t>_</w:t>
      </w:r>
      <w:r w:rsidRPr="00B85B56">
        <w:t>"</w:t>
      </w:r>
      <w:r w:rsidR="000F7644">
        <w:t xml:space="preserve"> ______</w:t>
      </w:r>
      <w:r w:rsidR="00844287" w:rsidRPr="00B85B56">
        <w:t>____ 20_</w:t>
      </w:r>
      <w:r w:rsidR="00B85B56">
        <w:t>____</w:t>
      </w:r>
      <w:r w:rsidR="00844287" w:rsidRPr="00B85B56">
        <w:t>_ г.</w:t>
      </w:r>
      <w:r w:rsidRPr="00B85B56">
        <w:t xml:space="preserve"> </w:t>
      </w:r>
      <w:r w:rsidR="000F7644">
        <w:t>_______</w:t>
      </w:r>
      <w:r w:rsidR="00F21C98" w:rsidRPr="00B85B56">
        <w:t>_______</w:t>
      </w:r>
      <w:r w:rsidRPr="00B85B56">
        <w:t xml:space="preserve"> </w:t>
      </w:r>
      <w:r w:rsidR="00F21C98" w:rsidRPr="00B85B56">
        <w:t>_________________</w:t>
      </w:r>
      <w:r w:rsidR="00B85B56">
        <w:t>__</w:t>
      </w:r>
      <w:r w:rsidR="000F7644">
        <w:t>_____</w:t>
      </w:r>
      <w:r w:rsidR="00B85B56">
        <w:t>_</w:t>
      </w:r>
      <w:r w:rsidR="00F21C98" w:rsidRPr="00B85B56">
        <w:t>__</w:t>
      </w:r>
      <w:r w:rsidR="00844287" w:rsidRPr="00B85B56">
        <w:t>_________</w:t>
      </w:r>
    </w:p>
    <w:p w:rsidR="00844287" w:rsidRPr="00B85B56" w:rsidRDefault="00B85B56" w:rsidP="0014488D">
      <w:pPr>
        <w:jc w:val="both"/>
        <w:rPr>
          <w:sz w:val="20"/>
          <w:szCs w:val="20"/>
        </w:rPr>
      </w:pPr>
      <w:r>
        <w:rPr>
          <w:sz w:val="20"/>
          <w:szCs w:val="20"/>
        </w:rPr>
        <w:t xml:space="preserve">                                                    </w:t>
      </w:r>
      <w:r w:rsidR="000F7644">
        <w:rPr>
          <w:sz w:val="20"/>
          <w:szCs w:val="20"/>
        </w:rPr>
        <w:t xml:space="preserve">                            </w:t>
      </w:r>
      <w:r>
        <w:rPr>
          <w:sz w:val="20"/>
          <w:szCs w:val="20"/>
        </w:rPr>
        <w:t xml:space="preserve"> </w:t>
      </w:r>
      <w:r w:rsidR="0014488D" w:rsidRPr="00B85B56">
        <w:rPr>
          <w:sz w:val="20"/>
          <w:szCs w:val="20"/>
        </w:rPr>
        <w:t xml:space="preserve"> </w:t>
      </w:r>
      <w:r w:rsidR="00F21C98" w:rsidRPr="00B85B56">
        <w:rPr>
          <w:sz w:val="20"/>
          <w:szCs w:val="20"/>
        </w:rPr>
        <w:t>(подпись)</w:t>
      </w:r>
      <w:r w:rsidR="0014488D" w:rsidRPr="00B85B56">
        <w:rPr>
          <w:sz w:val="20"/>
          <w:szCs w:val="20"/>
        </w:rPr>
        <w:t xml:space="preserve"> </w:t>
      </w:r>
      <w:r>
        <w:rPr>
          <w:sz w:val="20"/>
          <w:szCs w:val="20"/>
        </w:rPr>
        <w:t xml:space="preserve">   </w:t>
      </w:r>
      <w:r w:rsidR="000F7644">
        <w:rPr>
          <w:sz w:val="20"/>
          <w:szCs w:val="20"/>
        </w:rPr>
        <w:t xml:space="preserve">   </w:t>
      </w:r>
      <w:r>
        <w:rPr>
          <w:sz w:val="20"/>
          <w:szCs w:val="20"/>
        </w:rPr>
        <w:t xml:space="preserve">   </w:t>
      </w:r>
      <w:r w:rsidR="00F21C98" w:rsidRPr="00B85B56">
        <w:rPr>
          <w:sz w:val="20"/>
          <w:szCs w:val="20"/>
        </w:rPr>
        <w:t>(фамилия, имя, отчество работника управления)</w:t>
      </w:r>
    </w:p>
    <w:p w:rsidR="00016AC3" w:rsidRPr="00B85B56" w:rsidRDefault="00016AC3" w:rsidP="0014488D">
      <w:pPr>
        <w:jc w:val="both"/>
      </w:pPr>
    </w:p>
    <w:p w:rsidR="00016AC3" w:rsidRPr="0014488D" w:rsidRDefault="00016AC3" w:rsidP="0014488D">
      <w:pPr>
        <w:jc w:val="both"/>
        <w:rPr>
          <w:sz w:val="28"/>
          <w:szCs w:val="28"/>
        </w:rPr>
      </w:pPr>
    </w:p>
    <w:p w:rsidR="00016AC3" w:rsidRPr="0014488D" w:rsidRDefault="00016AC3" w:rsidP="0014488D">
      <w:pPr>
        <w:jc w:val="both"/>
        <w:rPr>
          <w:sz w:val="28"/>
          <w:szCs w:val="28"/>
        </w:rPr>
        <w:sectPr w:rsidR="00016AC3" w:rsidRPr="0014488D" w:rsidSect="0014488D">
          <w:pgSz w:w="11906" w:h="16838" w:code="9"/>
          <w:pgMar w:top="1134" w:right="567" w:bottom="1134" w:left="1701" w:header="709" w:footer="709" w:gutter="0"/>
          <w:cols w:space="720"/>
        </w:sectPr>
      </w:pPr>
    </w:p>
    <w:p w:rsidR="00B85B56" w:rsidRPr="0014488D" w:rsidRDefault="00B85B56" w:rsidP="00B85B56">
      <w:pPr>
        <w:ind w:left="10065"/>
        <w:jc w:val="both"/>
        <w:rPr>
          <w:sz w:val="28"/>
          <w:szCs w:val="28"/>
        </w:rPr>
      </w:pPr>
      <w:r w:rsidRPr="0014488D">
        <w:rPr>
          <w:sz w:val="28"/>
          <w:szCs w:val="28"/>
        </w:rPr>
        <w:lastRenderedPageBreak/>
        <w:t xml:space="preserve">Приложение 4 к административному регламенту предоставления муниципальной услуги "Предоставление водных объектов, находящихся </w:t>
      </w:r>
      <w:r>
        <w:rPr>
          <w:sz w:val="28"/>
          <w:szCs w:val="28"/>
        </w:rPr>
        <w:t xml:space="preserve">          </w:t>
      </w:r>
      <w:r w:rsidRPr="0014488D">
        <w:rPr>
          <w:sz w:val="28"/>
          <w:szCs w:val="28"/>
        </w:rPr>
        <w:t xml:space="preserve">в собственности муниципальных </w:t>
      </w:r>
      <w:r>
        <w:rPr>
          <w:sz w:val="28"/>
          <w:szCs w:val="28"/>
        </w:rPr>
        <w:t xml:space="preserve">  </w:t>
      </w:r>
      <w:r w:rsidRPr="0014488D">
        <w:rPr>
          <w:sz w:val="28"/>
          <w:szCs w:val="28"/>
        </w:rPr>
        <w:t>образований, в пользование на основании решений о предоставлении водных объектов в пользование"</w:t>
      </w:r>
    </w:p>
    <w:p w:rsidR="00016AC3" w:rsidRPr="00B85B56" w:rsidRDefault="00016AC3" w:rsidP="00B85B56">
      <w:pPr>
        <w:jc w:val="center"/>
        <w:rPr>
          <w:b/>
          <w:sz w:val="28"/>
          <w:szCs w:val="28"/>
        </w:rPr>
      </w:pPr>
    </w:p>
    <w:p w:rsidR="00016AC3" w:rsidRPr="00B85B56" w:rsidRDefault="00016AC3" w:rsidP="00B85B56">
      <w:pPr>
        <w:jc w:val="center"/>
        <w:rPr>
          <w:b/>
          <w:sz w:val="28"/>
          <w:szCs w:val="28"/>
        </w:rPr>
      </w:pPr>
      <w:r w:rsidRPr="00B85B56">
        <w:rPr>
          <w:b/>
          <w:sz w:val="28"/>
          <w:szCs w:val="28"/>
        </w:rPr>
        <w:t>ТАБЛИЦА УЧЕТА</w:t>
      </w:r>
    </w:p>
    <w:p w:rsidR="00B250D2" w:rsidRPr="00B85B56" w:rsidRDefault="00016AC3" w:rsidP="00B85B56">
      <w:pPr>
        <w:jc w:val="center"/>
        <w:rPr>
          <w:b/>
          <w:sz w:val="28"/>
          <w:szCs w:val="28"/>
        </w:rPr>
      </w:pPr>
      <w:r w:rsidRPr="00B85B56">
        <w:rPr>
          <w:b/>
          <w:sz w:val="28"/>
          <w:szCs w:val="28"/>
        </w:rPr>
        <w:t>РАССМОТРЕНИЯ ДОКУМЕНТОВ ДЛЯ ПРЕДОСТАВЛЕНИЯ</w:t>
      </w:r>
    </w:p>
    <w:p w:rsidR="00016AC3" w:rsidRPr="00B85B56" w:rsidRDefault="00B250D2" w:rsidP="00B85B56">
      <w:pPr>
        <w:jc w:val="center"/>
        <w:rPr>
          <w:b/>
          <w:sz w:val="28"/>
          <w:szCs w:val="28"/>
        </w:rPr>
      </w:pPr>
      <w:r w:rsidRPr="00B85B56">
        <w:rPr>
          <w:b/>
          <w:sz w:val="28"/>
          <w:szCs w:val="28"/>
        </w:rPr>
        <w:t>ВОДНОГО</w:t>
      </w:r>
      <w:r w:rsidR="00016AC3" w:rsidRPr="00B85B56">
        <w:rPr>
          <w:b/>
          <w:sz w:val="28"/>
          <w:szCs w:val="28"/>
        </w:rPr>
        <w:t xml:space="preserve"> ОБ</w:t>
      </w:r>
      <w:r w:rsidRPr="00B85B56">
        <w:rPr>
          <w:b/>
          <w:sz w:val="28"/>
          <w:szCs w:val="28"/>
        </w:rPr>
        <w:t>ЪЕКТА</w:t>
      </w:r>
      <w:r w:rsidR="00016AC3" w:rsidRPr="00B85B56">
        <w:rPr>
          <w:b/>
          <w:sz w:val="28"/>
          <w:szCs w:val="28"/>
        </w:rPr>
        <w:t xml:space="preserve"> </w:t>
      </w:r>
      <w:r w:rsidRPr="00B85B56">
        <w:rPr>
          <w:b/>
          <w:sz w:val="28"/>
          <w:szCs w:val="28"/>
        </w:rPr>
        <w:t>(</w:t>
      </w:r>
      <w:r w:rsidR="00016AC3" w:rsidRPr="00B85B56">
        <w:rPr>
          <w:b/>
          <w:sz w:val="28"/>
          <w:szCs w:val="28"/>
        </w:rPr>
        <w:t xml:space="preserve">ИЛИ ЕГО </w:t>
      </w:r>
      <w:r w:rsidRPr="00B85B56">
        <w:rPr>
          <w:b/>
          <w:sz w:val="28"/>
          <w:szCs w:val="28"/>
        </w:rPr>
        <w:t>ЧАСТИ)</w:t>
      </w:r>
      <w:r w:rsidR="00016AC3" w:rsidRPr="00B85B56">
        <w:rPr>
          <w:b/>
          <w:sz w:val="28"/>
          <w:szCs w:val="28"/>
        </w:rPr>
        <w:t xml:space="preserve"> </w:t>
      </w:r>
      <w:r w:rsidRPr="00B85B56">
        <w:rPr>
          <w:b/>
          <w:sz w:val="28"/>
          <w:szCs w:val="28"/>
        </w:rPr>
        <w:t xml:space="preserve">В ПОЛЬЗОВАНИЕ </w:t>
      </w:r>
      <w:r w:rsidR="00016AC3" w:rsidRPr="00B85B56">
        <w:rPr>
          <w:b/>
          <w:sz w:val="28"/>
          <w:szCs w:val="28"/>
        </w:rPr>
        <w:t>НА ОСНОВАНИИ РЕШЕНИЯ</w:t>
      </w:r>
    </w:p>
    <w:p w:rsidR="00016AC3" w:rsidRPr="00B85B56" w:rsidRDefault="00016AC3" w:rsidP="00B85B56">
      <w:pPr>
        <w:jc w:val="center"/>
        <w:rPr>
          <w:b/>
          <w:sz w:val="28"/>
          <w:szCs w:val="28"/>
        </w:rPr>
      </w:pPr>
      <w:r w:rsidRPr="00B85B56">
        <w:rPr>
          <w:b/>
          <w:sz w:val="28"/>
          <w:szCs w:val="28"/>
        </w:rPr>
        <w:t>О ПРЕДОСТАВЛЕНИИ ВОДНОГО ОБЪЕКТА</w:t>
      </w:r>
      <w:r w:rsidR="00B250D2" w:rsidRPr="00B85B56">
        <w:rPr>
          <w:b/>
          <w:sz w:val="28"/>
          <w:szCs w:val="28"/>
        </w:rPr>
        <w:t xml:space="preserve"> (ИЛИ ЕГО ЧАСТИ)</w:t>
      </w:r>
      <w:r w:rsidRPr="00B85B56">
        <w:rPr>
          <w:b/>
          <w:sz w:val="28"/>
          <w:szCs w:val="28"/>
        </w:rPr>
        <w:t xml:space="preserve"> В ПОЛЬЗОВАНИЕ</w:t>
      </w:r>
    </w:p>
    <w:p w:rsidR="00016AC3" w:rsidRPr="00B85B56" w:rsidRDefault="00016AC3" w:rsidP="00B85B56">
      <w:pPr>
        <w:jc w:val="center"/>
        <w:rPr>
          <w:b/>
          <w:sz w:val="28"/>
          <w:szCs w:val="28"/>
        </w:rPr>
      </w:pPr>
    </w:p>
    <w:p w:rsidR="00016AC3" w:rsidRPr="00B85B56" w:rsidRDefault="00016AC3" w:rsidP="0014488D">
      <w:pPr>
        <w:jc w:val="both"/>
      </w:pPr>
      <w:r w:rsidRPr="00B85B56">
        <w:t>Общая часть:</w:t>
      </w:r>
    </w:p>
    <w:tbl>
      <w:tblPr>
        <w:tblW w:w="0" w:type="auto"/>
        <w:tblInd w:w="70" w:type="dxa"/>
        <w:tblLayout w:type="fixed"/>
        <w:tblCellMar>
          <w:left w:w="70" w:type="dxa"/>
          <w:right w:w="70" w:type="dxa"/>
        </w:tblCellMar>
        <w:tblLook w:val="0000" w:firstRow="0" w:lastRow="0" w:firstColumn="0" w:lastColumn="0" w:noHBand="0" w:noVBand="0"/>
      </w:tblPr>
      <w:tblGrid>
        <w:gridCol w:w="567"/>
        <w:gridCol w:w="1276"/>
        <w:gridCol w:w="992"/>
        <w:gridCol w:w="1418"/>
        <w:gridCol w:w="1417"/>
        <w:gridCol w:w="1985"/>
        <w:gridCol w:w="1984"/>
        <w:gridCol w:w="2127"/>
        <w:gridCol w:w="1275"/>
        <w:gridCol w:w="1560"/>
      </w:tblGrid>
      <w:tr w:rsidR="00016AC3" w:rsidRPr="00B85B56" w:rsidTr="003F6265">
        <w:trPr>
          <w:cantSplit/>
          <w:trHeight w:val="720"/>
        </w:trPr>
        <w:tc>
          <w:tcPr>
            <w:tcW w:w="567" w:type="dxa"/>
            <w:tcBorders>
              <w:top w:val="single" w:sz="6" w:space="0" w:color="auto"/>
              <w:left w:val="single" w:sz="6" w:space="0" w:color="auto"/>
              <w:bottom w:val="single" w:sz="6" w:space="0" w:color="auto"/>
              <w:right w:val="single" w:sz="6" w:space="0" w:color="auto"/>
            </w:tcBorders>
          </w:tcPr>
          <w:p w:rsidR="00016AC3" w:rsidRPr="00B85B56" w:rsidRDefault="00016AC3" w:rsidP="003F6265">
            <w:pPr>
              <w:ind w:left="-108" w:right="-108"/>
              <w:jc w:val="center"/>
              <w:rPr>
                <w:b/>
              </w:rPr>
            </w:pPr>
            <w:r w:rsidRPr="00B85B56">
              <w:rPr>
                <w:b/>
              </w:rPr>
              <w:t>№</w:t>
            </w:r>
          </w:p>
          <w:p w:rsidR="00016AC3" w:rsidRPr="00B85B56" w:rsidRDefault="00016AC3" w:rsidP="003F6265">
            <w:pPr>
              <w:ind w:left="-108" w:right="-108"/>
              <w:jc w:val="center"/>
              <w:rPr>
                <w:b/>
              </w:rPr>
            </w:pPr>
            <w:r w:rsidRPr="00B85B56">
              <w:rPr>
                <w:b/>
              </w:rPr>
              <w:t>п/п</w:t>
            </w:r>
          </w:p>
        </w:tc>
        <w:tc>
          <w:tcPr>
            <w:tcW w:w="1276" w:type="dxa"/>
            <w:tcBorders>
              <w:top w:val="single" w:sz="6" w:space="0" w:color="auto"/>
              <w:left w:val="single" w:sz="6" w:space="0" w:color="auto"/>
              <w:bottom w:val="single" w:sz="6" w:space="0" w:color="auto"/>
              <w:right w:val="single" w:sz="6" w:space="0" w:color="auto"/>
            </w:tcBorders>
          </w:tcPr>
          <w:p w:rsidR="00B85B56" w:rsidRDefault="00016AC3" w:rsidP="003F6265">
            <w:pPr>
              <w:ind w:left="-108" w:right="-108"/>
              <w:jc w:val="center"/>
              <w:rPr>
                <w:b/>
              </w:rPr>
            </w:pPr>
            <w:r w:rsidRPr="00B85B56">
              <w:rPr>
                <w:b/>
              </w:rPr>
              <w:t>Входя</w:t>
            </w:r>
            <w:r w:rsidR="00B85B56">
              <w:rPr>
                <w:b/>
              </w:rPr>
              <w:t>щий</w:t>
            </w:r>
          </w:p>
          <w:p w:rsidR="00016AC3" w:rsidRPr="00B85B56" w:rsidRDefault="00016AC3" w:rsidP="003F6265">
            <w:pPr>
              <w:ind w:left="-108" w:right="-108"/>
              <w:jc w:val="center"/>
              <w:rPr>
                <w:b/>
              </w:rPr>
            </w:pPr>
            <w:r w:rsidRPr="00B85B56">
              <w:rPr>
                <w:b/>
              </w:rPr>
              <w:t>номер</w:t>
            </w:r>
          </w:p>
        </w:tc>
        <w:tc>
          <w:tcPr>
            <w:tcW w:w="992" w:type="dxa"/>
            <w:tcBorders>
              <w:top w:val="single" w:sz="6" w:space="0" w:color="auto"/>
              <w:left w:val="single" w:sz="6" w:space="0" w:color="auto"/>
              <w:bottom w:val="single" w:sz="6" w:space="0" w:color="auto"/>
              <w:right w:val="single" w:sz="6" w:space="0" w:color="auto"/>
            </w:tcBorders>
          </w:tcPr>
          <w:p w:rsidR="00B85B56" w:rsidRDefault="00016AC3" w:rsidP="003F6265">
            <w:pPr>
              <w:ind w:left="-108" w:right="-108"/>
              <w:jc w:val="center"/>
              <w:rPr>
                <w:b/>
              </w:rPr>
            </w:pPr>
            <w:r w:rsidRPr="00B85B56">
              <w:rPr>
                <w:b/>
              </w:rPr>
              <w:t>Дат</w:t>
            </w:r>
            <w:r w:rsidR="00B85B56">
              <w:rPr>
                <w:b/>
              </w:rPr>
              <w:t>а</w:t>
            </w:r>
          </w:p>
          <w:p w:rsidR="00016AC3" w:rsidRPr="00B85B56" w:rsidRDefault="00016AC3" w:rsidP="003F6265">
            <w:pPr>
              <w:ind w:left="-108" w:right="-108"/>
              <w:jc w:val="center"/>
              <w:rPr>
                <w:b/>
              </w:rPr>
            </w:pPr>
            <w:r w:rsidRPr="00B85B56">
              <w:rPr>
                <w:b/>
              </w:rPr>
              <w:t>приема</w:t>
            </w:r>
          </w:p>
        </w:tc>
        <w:tc>
          <w:tcPr>
            <w:tcW w:w="1418" w:type="dxa"/>
            <w:tcBorders>
              <w:top w:val="single" w:sz="6" w:space="0" w:color="auto"/>
              <w:left w:val="single" w:sz="6" w:space="0" w:color="auto"/>
              <w:bottom w:val="single" w:sz="6" w:space="0" w:color="auto"/>
              <w:right w:val="single" w:sz="6" w:space="0" w:color="auto"/>
            </w:tcBorders>
          </w:tcPr>
          <w:p w:rsidR="00B250D2" w:rsidRPr="00B85B56" w:rsidRDefault="00B250D2" w:rsidP="003F6265">
            <w:pPr>
              <w:ind w:left="-108" w:right="-108"/>
              <w:jc w:val="center"/>
              <w:rPr>
                <w:b/>
              </w:rPr>
            </w:pPr>
            <w:r w:rsidRPr="00B85B56">
              <w:rPr>
                <w:b/>
              </w:rPr>
              <w:t>Общее</w:t>
            </w:r>
          </w:p>
          <w:p w:rsidR="003F6265" w:rsidRDefault="003F6265" w:rsidP="003F6265">
            <w:pPr>
              <w:ind w:left="-108" w:right="-108"/>
              <w:jc w:val="center"/>
              <w:rPr>
                <w:b/>
              </w:rPr>
            </w:pPr>
            <w:r>
              <w:rPr>
                <w:b/>
              </w:rPr>
              <w:t>к</w:t>
            </w:r>
            <w:r w:rsidR="00B250D2" w:rsidRPr="00B85B56">
              <w:rPr>
                <w:b/>
              </w:rPr>
              <w:t>оличество</w:t>
            </w:r>
          </w:p>
          <w:p w:rsidR="00016AC3" w:rsidRPr="00B85B56" w:rsidRDefault="00016AC3" w:rsidP="003F6265">
            <w:pPr>
              <w:ind w:left="-108" w:right="-108"/>
              <w:jc w:val="center"/>
              <w:rPr>
                <w:b/>
              </w:rPr>
            </w:pPr>
            <w:r w:rsidRPr="00B85B56">
              <w:rPr>
                <w:b/>
              </w:rPr>
              <w:t>листов</w:t>
            </w:r>
          </w:p>
        </w:tc>
        <w:tc>
          <w:tcPr>
            <w:tcW w:w="1417" w:type="dxa"/>
            <w:tcBorders>
              <w:top w:val="single" w:sz="6" w:space="0" w:color="auto"/>
              <w:left w:val="single" w:sz="6" w:space="0" w:color="auto"/>
              <w:bottom w:val="single" w:sz="6" w:space="0" w:color="auto"/>
              <w:right w:val="single" w:sz="6" w:space="0" w:color="auto"/>
            </w:tcBorders>
          </w:tcPr>
          <w:p w:rsidR="00016AC3" w:rsidRPr="00B85B56" w:rsidRDefault="00016AC3" w:rsidP="003F6265">
            <w:pPr>
              <w:ind w:left="-108" w:right="-108"/>
              <w:jc w:val="center"/>
              <w:rPr>
                <w:b/>
              </w:rPr>
            </w:pPr>
            <w:r w:rsidRPr="00B85B56">
              <w:rPr>
                <w:b/>
              </w:rPr>
              <w:t>Заявитель</w:t>
            </w:r>
          </w:p>
        </w:tc>
        <w:tc>
          <w:tcPr>
            <w:tcW w:w="1985" w:type="dxa"/>
            <w:tcBorders>
              <w:top w:val="single" w:sz="6" w:space="0" w:color="auto"/>
              <w:left w:val="single" w:sz="6" w:space="0" w:color="auto"/>
              <w:bottom w:val="single" w:sz="6" w:space="0" w:color="auto"/>
              <w:right w:val="single" w:sz="6" w:space="0" w:color="auto"/>
            </w:tcBorders>
          </w:tcPr>
          <w:p w:rsidR="00B85B56" w:rsidRDefault="00B85B56" w:rsidP="003F6265">
            <w:pPr>
              <w:ind w:left="-108" w:right="-108"/>
              <w:jc w:val="center"/>
              <w:rPr>
                <w:b/>
              </w:rPr>
            </w:pPr>
            <w:r>
              <w:rPr>
                <w:b/>
              </w:rPr>
              <w:t>Цель</w:t>
            </w:r>
          </w:p>
          <w:p w:rsidR="00016AC3" w:rsidRPr="00B85B56" w:rsidRDefault="00016AC3" w:rsidP="003F6265">
            <w:pPr>
              <w:ind w:left="-108" w:right="-108"/>
              <w:jc w:val="center"/>
              <w:rPr>
                <w:b/>
              </w:rPr>
            </w:pPr>
            <w:r w:rsidRPr="00B85B56">
              <w:rPr>
                <w:b/>
              </w:rPr>
              <w:t>водопользования</w:t>
            </w:r>
          </w:p>
        </w:tc>
        <w:tc>
          <w:tcPr>
            <w:tcW w:w="1984" w:type="dxa"/>
            <w:tcBorders>
              <w:top w:val="single" w:sz="6" w:space="0" w:color="auto"/>
              <w:left w:val="single" w:sz="6" w:space="0" w:color="auto"/>
              <w:bottom w:val="single" w:sz="6" w:space="0" w:color="auto"/>
              <w:right w:val="single" w:sz="6" w:space="0" w:color="auto"/>
            </w:tcBorders>
          </w:tcPr>
          <w:p w:rsidR="00B85B56" w:rsidRDefault="00B85B56" w:rsidP="003F6265">
            <w:pPr>
              <w:ind w:left="-108" w:right="-108"/>
              <w:jc w:val="center"/>
              <w:rPr>
                <w:b/>
              </w:rPr>
            </w:pPr>
            <w:r>
              <w:rPr>
                <w:b/>
              </w:rPr>
              <w:t>Отметка</w:t>
            </w:r>
          </w:p>
          <w:p w:rsidR="00B85B56" w:rsidRDefault="00B85B56" w:rsidP="003F6265">
            <w:pPr>
              <w:ind w:left="-108" w:right="-108"/>
              <w:jc w:val="center"/>
              <w:rPr>
                <w:b/>
              </w:rPr>
            </w:pPr>
            <w:r>
              <w:rPr>
                <w:b/>
              </w:rPr>
              <w:t xml:space="preserve">о </w:t>
            </w:r>
            <w:r w:rsidR="00016AC3" w:rsidRPr="00B85B56">
              <w:rPr>
                <w:b/>
              </w:rPr>
              <w:t>комплектно</w:t>
            </w:r>
            <w:r>
              <w:rPr>
                <w:b/>
              </w:rPr>
              <w:t>сти</w:t>
            </w:r>
          </w:p>
          <w:p w:rsidR="00016AC3" w:rsidRPr="00B85B56" w:rsidRDefault="00016AC3" w:rsidP="003F6265">
            <w:pPr>
              <w:ind w:left="-108" w:right="-108"/>
              <w:jc w:val="center"/>
              <w:rPr>
                <w:b/>
              </w:rPr>
            </w:pPr>
            <w:r w:rsidRPr="00B85B56">
              <w:rPr>
                <w:b/>
              </w:rPr>
              <w:t>документов</w:t>
            </w:r>
          </w:p>
        </w:tc>
        <w:tc>
          <w:tcPr>
            <w:tcW w:w="2127" w:type="dxa"/>
            <w:tcBorders>
              <w:top w:val="single" w:sz="6" w:space="0" w:color="auto"/>
              <w:left w:val="single" w:sz="6" w:space="0" w:color="auto"/>
              <w:bottom w:val="single" w:sz="6" w:space="0" w:color="auto"/>
              <w:right w:val="single" w:sz="6" w:space="0" w:color="auto"/>
            </w:tcBorders>
          </w:tcPr>
          <w:p w:rsidR="00B250D2" w:rsidRPr="00B85B56" w:rsidRDefault="00016AC3" w:rsidP="003F6265">
            <w:pPr>
              <w:ind w:left="-108" w:right="-108"/>
              <w:jc w:val="center"/>
              <w:rPr>
                <w:b/>
              </w:rPr>
            </w:pPr>
            <w:r w:rsidRPr="00B85B56">
              <w:rPr>
                <w:b/>
              </w:rPr>
              <w:t>Рассмотрение</w:t>
            </w:r>
          </w:p>
          <w:p w:rsidR="00B250D2" w:rsidRPr="00B85B56" w:rsidRDefault="00016AC3" w:rsidP="003F6265">
            <w:pPr>
              <w:ind w:left="-108" w:right="-108"/>
              <w:jc w:val="center"/>
              <w:rPr>
                <w:b/>
              </w:rPr>
            </w:pPr>
            <w:r w:rsidRPr="00B85B56">
              <w:rPr>
                <w:b/>
              </w:rPr>
              <w:t>возможности</w:t>
            </w:r>
          </w:p>
          <w:p w:rsidR="00B250D2" w:rsidRPr="00B85B56" w:rsidRDefault="00016AC3" w:rsidP="003F6265">
            <w:pPr>
              <w:ind w:left="-108" w:right="-108"/>
              <w:jc w:val="center"/>
              <w:rPr>
                <w:b/>
              </w:rPr>
            </w:pPr>
            <w:r w:rsidRPr="00B85B56">
              <w:rPr>
                <w:b/>
              </w:rPr>
              <w:t>предоставления</w:t>
            </w:r>
          </w:p>
          <w:p w:rsidR="00B85B56" w:rsidRDefault="00016AC3" w:rsidP="003F6265">
            <w:pPr>
              <w:ind w:left="-108" w:right="-108"/>
              <w:jc w:val="center"/>
              <w:rPr>
                <w:b/>
              </w:rPr>
            </w:pPr>
            <w:r w:rsidRPr="00B85B56">
              <w:rPr>
                <w:b/>
              </w:rPr>
              <w:t>водн</w:t>
            </w:r>
            <w:r w:rsidR="00B250D2" w:rsidRPr="00B85B56">
              <w:rPr>
                <w:b/>
              </w:rPr>
              <w:t>ого</w:t>
            </w:r>
            <w:r w:rsidRPr="00B85B56">
              <w:rPr>
                <w:b/>
              </w:rPr>
              <w:t xml:space="preserve"> объект</w:t>
            </w:r>
            <w:r w:rsidR="00B250D2" w:rsidRPr="00B85B56">
              <w:rPr>
                <w:b/>
              </w:rPr>
              <w:t>а</w:t>
            </w:r>
          </w:p>
          <w:p w:rsidR="00B85B56" w:rsidRDefault="00B85B56" w:rsidP="003F6265">
            <w:pPr>
              <w:ind w:left="-108" w:right="-108"/>
              <w:jc w:val="center"/>
              <w:rPr>
                <w:b/>
              </w:rPr>
            </w:pPr>
            <w:r>
              <w:rPr>
                <w:b/>
              </w:rPr>
              <w:t>(или его части)</w:t>
            </w:r>
          </w:p>
          <w:p w:rsidR="00016AC3" w:rsidRPr="00B85B56" w:rsidRDefault="00B85B56" w:rsidP="003F6265">
            <w:pPr>
              <w:ind w:left="-108" w:right="-108"/>
              <w:jc w:val="center"/>
              <w:rPr>
                <w:b/>
              </w:rPr>
            </w:pPr>
            <w:r>
              <w:rPr>
                <w:b/>
              </w:rPr>
              <w:t>в пользование</w:t>
            </w:r>
          </w:p>
        </w:tc>
        <w:tc>
          <w:tcPr>
            <w:tcW w:w="1275" w:type="dxa"/>
            <w:tcBorders>
              <w:top w:val="single" w:sz="6" w:space="0" w:color="auto"/>
              <w:left w:val="single" w:sz="6" w:space="0" w:color="auto"/>
              <w:bottom w:val="single" w:sz="6" w:space="0" w:color="auto"/>
              <w:right w:val="single" w:sz="6" w:space="0" w:color="auto"/>
            </w:tcBorders>
          </w:tcPr>
          <w:p w:rsidR="00B85B56" w:rsidRDefault="00B85B56" w:rsidP="003F6265">
            <w:pPr>
              <w:ind w:left="-108" w:right="-108"/>
              <w:jc w:val="center"/>
              <w:rPr>
                <w:b/>
              </w:rPr>
            </w:pPr>
            <w:r>
              <w:rPr>
                <w:b/>
              </w:rPr>
              <w:t>Принятое</w:t>
            </w:r>
          </w:p>
          <w:p w:rsidR="00016AC3" w:rsidRPr="00B85B56" w:rsidRDefault="00016AC3" w:rsidP="003F6265">
            <w:pPr>
              <w:ind w:left="-108" w:right="-108"/>
              <w:jc w:val="center"/>
              <w:rPr>
                <w:b/>
              </w:rPr>
            </w:pPr>
            <w:r w:rsidRPr="00B85B56">
              <w:rPr>
                <w:b/>
              </w:rPr>
              <w:t>решение</w:t>
            </w:r>
          </w:p>
        </w:tc>
        <w:tc>
          <w:tcPr>
            <w:tcW w:w="1560" w:type="dxa"/>
            <w:tcBorders>
              <w:top w:val="single" w:sz="6" w:space="0" w:color="auto"/>
              <w:left w:val="single" w:sz="6" w:space="0" w:color="auto"/>
              <w:bottom w:val="single" w:sz="6" w:space="0" w:color="auto"/>
              <w:right w:val="single" w:sz="6" w:space="0" w:color="auto"/>
            </w:tcBorders>
          </w:tcPr>
          <w:p w:rsidR="00B85B56" w:rsidRDefault="00B85B56" w:rsidP="003F6265">
            <w:pPr>
              <w:ind w:left="-108" w:right="-108"/>
              <w:jc w:val="center"/>
              <w:rPr>
                <w:b/>
              </w:rPr>
            </w:pPr>
            <w:r>
              <w:rPr>
                <w:b/>
              </w:rPr>
              <w:t>Извещение</w:t>
            </w:r>
          </w:p>
          <w:p w:rsidR="00B85B56" w:rsidRDefault="00B85B56" w:rsidP="003F6265">
            <w:pPr>
              <w:ind w:left="-108" w:right="-108"/>
              <w:jc w:val="center"/>
              <w:rPr>
                <w:b/>
              </w:rPr>
            </w:pPr>
            <w:r>
              <w:rPr>
                <w:b/>
              </w:rPr>
              <w:t>з</w:t>
            </w:r>
            <w:r w:rsidR="00016AC3" w:rsidRPr="00B85B56">
              <w:rPr>
                <w:b/>
              </w:rPr>
              <w:t>аявите</w:t>
            </w:r>
            <w:r>
              <w:rPr>
                <w:b/>
              </w:rPr>
              <w:t>ля</w:t>
            </w:r>
          </w:p>
          <w:p w:rsidR="00B85B56" w:rsidRDefault="00016AC3" w:rsidP="003F6265">
            <w:pPr>
              <w:ind w:left="-108" w:right="-108"/>
              <w:jc w:val="center"/>
              <w:rPr>
                <w:b/>
              </w:rPr>
            </w:pPr>
            <w:r w:rsidRPr="00B85B56">
              <w:rPr>
                <w:b/>
              </w:rPr>
              <w:t>о принятом</w:t>
            </w:r>
          </w:p>
          <w:p w:rsidR="00016AC3" w:rsidRPr="00B85B56" w:rsidRDefault="00016AC3" w:rsidP="003F6265">
            <w:pPr>
              <w:ind w:left="-108" w:right="-108"/>
              <w:jc w:val="center"/>
              <w:rPr>
                <w:b/>
              </w:rPr>
            </w:pPr>
            <w:r w:rsidRPr="00B85B56">
              <w:rPr>
                <w:b/>
              </w:rPr>
              <w:t>решении</w:t>
            </w:r>
          </w:p>
        </w:tc>
      </w:tr>
      <w:tr w:rsidR="00016AC3" w:rsidRPr="00B85B56" w:rsidTr="003F6265">
        <w:trPr>
          <w:cantSplit/>
          <w:trHeight w:val="240"/>
        </w:trPr>
        <w:tc>
          <w:tcPr>
            <w:tcW w:w="567" w:type="dxa"/>
            <w:tcBorders>
              <w:top w:val="single" w:sz="6" w:space="0" w:color="auto"/>
              <w:left w:val="single" w:sz="6" w:space="0" w:color="auto"/>
              <w:bottom w:val="single" w:sz="6" w:space="0" w:color="auto"/>
              <w:right w:val="single" w:sz="6" w:space="0" w:color="auto"/>
            </w:tcBorders>
          </w:tcPr>
          <w:p w:rsidR="00016AC3" w:rsidRPr="00B85B56" w:rsidRDefault="00016AC3" w:rsidP="00B85B56">
            <w:pPr>
              <w:jc w:val="center"/>
              <w:rPr>
                <w:b/>
              </w:rPr>
            </w:pPr>
            <w:r w:rsidRPr="00B85B56">
              <w:rPr>
                <w:b/>
              </w:rPr>
              <w:t>1</w:t>
            </w:r>
          </w:p>
        </w:tc>
        <w:tc>
          <w:tcPr>
            <w:tcW w:w="1276" w:type="dxa"/>
            <w:tcBorders>
              <w:top w:val="single" w:sz="6" w:space="0" w:color="auto"/>
              <w:left w:val="single" w:sz="6" w:space="0" w:color="auto"/>
              <w:bottom w:val="single" w:sz="6" w:space="0" w:color="auto"/>
              <w:right w:val="single" w:sz="6" w:space="0" w:color="auto"/>
            </w:tcBorders>
          </w:tcPr>
          <w:p w:rsidR="00016AC3" w:rsidRPr="00B85B56" w:rsidRDefault="00016AC3" w:rsidP="00B85B56">
            <w:pPr>
              <w:jc w:val="center"/>
              <w:rPr>
                <w:b/>
              </w:rPr>
            </w:pPr>
            <w:r w:rsidRPr="00B85B56">
              <w:rPr>
                <w:b/>
              </w:rPr>
              <w:t>2</w:t>
            </w:r>
          </w:p>
        </w:tc>
        <w:tc>
          <w:tcPr>
            <w:tcW w:w="992" w:type="dxa"/>
            <w:tcBorders>
              <w:top w:val="single" w:sz="6" w:space="0" w:color="auto"/>
              <w:left w:val="single" w:sz="6" w:space="0" w:color="auto"/>
              <w:bottom w:val="single" w:sz="6" w:space="0" w:color="auto"/>
              <w:right w:val="single" w:sz="6" w:space="0" w:color="auto"/>
            </w:tcBorders>
          </w:tcPr>
          <w:p w:rsidR="00016AC3" w:rsidRPr="00B85B56" w:rsidRDefault="00016AC3" w:rsidP="00B85B56">
            <w:pPr>
              <w:jc w:val="center"/>
              <w:rPr>
                <w:b/>
              </w:rPr>
            </w:pPr>
            <w:r w:rsidRPr="00B85B56">
              <w:rPr>
                <w:b/>
              </w:rPr>
              <w:t>3</w:t>
            </w:r>
          </w:p>
        </w:tc>
        <w:tc>
          <w:tcPr>
            <w:tcW w:w="1418" w:type="dxa"/>
            <w:tcBorders>
              <w:top w:val="single" w:sz="6" w:space="0" w:color="auto"/>
              <w:left w:val="single" w:sz="6" w:space="0" w:color="auto"/>
              <w:bottom w:val="single" w:sz="6" w:space="0" w:color="auto"/>
              <w:right w:val="single" w:sz="6" w:space="0" w:color="auto"/>
            </w:tcBorders>
          </w:tcPr>
          <w:p w:rsidR="00016AC3" w:rsidRPr="00B85B56" w:rsidRDefault="00016AC3" w:rsidP="00B85B56">
            <w:pPr>
              <w:jc w:val="center"/>
              <w:rPr>
                <w:b/>
              </w:rPr>
            </w:pPr>
            <w:r w:rsidRPr="00B85B56">
              <w:rPr>
                <w:b/>
              </w:rPr>
              <w:t>4</w:t>
            </w:r>
          </w:p>
        </w:tc>
        <w:tc>
          <w:tcPr>
            <w:tcW w:w="1417" w:type="dxa"/>
            <w:tcBorders>
              <w:top w:val="single" w:sz="6" w:space="0" w:color="auto"/>
              <w:left w:val="single" w:sz="6" w:space="0" w:color="auto"/>
              <w:bottom w:val="single" w:sz="6" w:space="0" w:color="auto"/>
              <w:right w:val="single" w:sz="6" w:space="0" w:color="auto"/>
            </w:tcBorders>
          </w:tcPr>
          <w:p w:rsidR="00016AC3" w:rsidRPr="00B85B56" w:rsidRDefault="00016AC3" w:rsidP="00B85B56">
            <w:pPr>
              <w:jc w:val="center"/>
              <w:rPr>
                <w:b/>
              </w:rPr>
            </w:pPr>
            <w:r w:rsidRPr="00B85B56">
              <w:rPr>
                <w:b/>
              </w:rPr>
              <w:t>5</w:t>
            </w:r>
          </w:p>
        </w:tc>
        <w:tc>
          <w:tcPr>
            <w:tcW w:w="1985" w:type="dxa"/>
            <w:tcBorders>
              <w:top w:val="single" w:sz="6" w:space="0" w:color="auto"/>
              <w:left w:val="single" w:sz="6" w:space="0" w:color="auto"/>
              <w:bottom w:val="single" w:sz="6" w:space="0" w:color="auto"/>
              <w:right w:val="single" w:sz="6" w:space="0" w:color="auto"/>
            </w:tcBorders>
          </w:tcPr>
          <w:p w:rsidR="00016AC3" w:rsidRPr="00B85B56" w:rsidRDefault="00016AC3" w:rsidP="00B85B56">
            <w:pPr>
              <w:jc w:val="center"/>
              <w:rPr>
                <w:b/>
              </w:rPr>
            </w:pPr>
            <w:r w:rsidRPr="00B85B56">
              <w:rPr>
                <w:b/>
              </w:rPr>
              <w:t>6</w:t>
            </w:r>
          </w:p>
        </w:tc>
        <w:tc>
          <w:tcPr>
            <w:tcW w:w="1984" w:type="dxa"/>
            <w:tcBorders>
              <w:top w:val="single" w:sz="6" w:space="0" w:color="auto"/>
              <w:left w:val="single" w:sz="6" w:space="0" w:color="auto"/>
              <w:bottom w:val="single" w:sz="6" w:space="0" w:color="auto"/>
              <w:right w:val="single" w:sz="6" w:space="0" w:color="auto"/>
            </w:tcBorders>
          </w:tcPr>
          <w:p w:rsidR="00016AC3" w:rsidRPr="00B85B56" w:rsidRDefault="00016AC3" w:rsidP="00B85B56">
            <w:pPr>
              <w:jc w:val="center"/>
              <w:rPr>
                <w:b/>
              </w:rPr>
            </w:pPr>
            <w:r w:rsidRPr="00B85B56">
              <w:rPr>
                <w:b/>
              </w:rPr>
              <w:t>7</w:t>
            </w:r>
          </w:p>
        </w:tc>
        <w:tc>
          <w:tcPr>
            <w:tcW w:w="2127" w:type="dxa"/>
            <w:tcBorders>
              <w:top w:val="single" w:sz="6" w:space="0" w:color="auto"/>
              <w:left w:val="single" w:sz="6" w:space="0" w:color="auto"/>
              <w:bottom w:val="single" w:sz="6" w:space="0" w:color="auto"/>
              <w:right w:val="single" w:sz="6" w:space="0" w:color="auto"/>
            </w:tcBorders>
          </w:tcPr>
          <w:p w:rsidR="00016AC3" w:rsidRPr="00B85B56" w:rsidRDefault="00016AC3" w:rsidP="00B85B56">
            <w:pPr>
              <w:jc w:val="center"/>
              <w:rPr>
                <w:b/>
              </w:rPr>
            </w:pPr>
            <w:r w:rsidRPr="00B85B56">
              <w:rPr>
                <w:b/>
              </w:rPr>
              <w:t>8</w:t>
            </w:r>
          </w:p>
        </w:tc>
        <w:tc>
          <w:tcPr>
            <w:tcW w:w="1275" w:type="dxa"/>
            <w:tcBorders>
              <w:top w:val="single" w:sz="6" w:space="0" w:color="auto"/>
              <w:left w:val="single" w:sz="6" w:space="0" w:color="auto"/>
              <w:bottom w:val="single" w:sz="6" w:space="0" w:color="auto"/>
              <w:right w:val="single" w:sz="6" w:space="0" w:color="auto"/>
            </w:tcBorders>
          </w:tcPr>
          <w:p w:rsidR="00016AC3" w:rsidRPr="00B85B56" w:rsidRDefault="00016AC3" w:rsidP="00B85B56">
            <w:pPr>
              <w:jc w:val="center"/>
              <w:rPr>
                <w:b/>
              </w:rPr>
            </w:pPr>
            <w:r w:rsidRPr="00B85B56">
              <w:rPr>
                <w:b/>
              </w:rPr>
              <w:t>9</w:t>
            </w:r>
          </w:p>
        </w:tc>
        <w:tc>
          <w:tcPr>
            <w:tcW w:w="1560" w:type="dxa"/>
            <w:tcBorders>
              <w:top w:val="single" w:sz="6" w:space="0" w:color="auto"/>
              <w:left w:val="single" w:sz="6" w:space="0" w:color="auto"/>
              <w:bottom w:val="single" w:sz="6" w:space="0" w:color="auto"/>
              <w:right w:val="single" w:sz="6" w:space="0" w:color="auto"/>
            </w:tcBorders>
          </w:tcPr>
          <w:p w:rsidR="00016AC3" w:rsidRPr="00B85B56" w:rsidRDefault="00016AC3" w:rsidP="00B85B56">
            <w:pPr>
              <w:jc w:val="center"/>
              <w:rPr>
                <w:b/>
              </w:rPr>
            </w:pPr>
            <w:r w:rsidRPr="00B85B56">
              <w:rPr>
                <w:b/>
              </w:rPr>
              <w:t>10</w:t>
            </w:r>
          </w:p>
        </w:tc>
      </w:tr>
      <w:tr w:rsidR="00016AC3" w:rsidRPr="00B85B56" w:rsidTr="003F6265">
        <w:trPr>
          <w:cantSplit/>
          <w:trHeight w:val="240"/>
        </w:trPr>
        <w:tc>
          <w:tcPr>
            <w:tcW w:w="567" w:type="dxa"/>
            <w:tcBorders>
              <w:top w:val="single" w:sz="6" w:space="0" w:color="auto"/>
              <w:left w:val="single" w:sz="6" w:space="0" w:color="auto"/>
              <w:bottom w:val="single" w:sz="6" w:space="0" w:color="auto"/>
              <w:right w:val="single" w:sz="6" w:space="0" w:color="auto"/>
            </w:tcBorders>
          </w:tcPr>
          <w:p w:rsidR="00016AC3" w:rsidRPr="00B85B56" w:rsidRDefault="00016AC3" w:rsidP="00B85B56">
            <w:pPr>
              <w:jc w:val="center"/>
            </w:pPr>
          </w:p>
        </w:tc>
        <w:tc>
          <w:tcPr>
            <w:tcW w:w="1276" w:type="dxa"/>
            <w:tcBorders>
              <w:top w:val="single" w:sz="6" w:space="0" w:color="auto"/>
              <w:left w:val="single" w:sz="6" w:space="0" w:color="auto"/>
              <w:bottom w:val="single" w:sz="6" w:space="0" w:color="auto"/>
              <w:right w:val="single" w:sz="6" w:space="0" w:color="auto"/>
            </w:tcBorders>
          </w:tcPr>
          <w:p w:rsidR="00016AC3" w:rsidRPr="00B85B56" w:rsidRDefault="00016AC3" w:rsidP="00B85B56">
            <w:pPr>
              <w:jc w:val="center"/>
            </w:pPr>
          </w:p>
        </w:tc>
        <w:tc>
          <w:tcPr>
            <w:tcW w:w="992" w:type="dxa"/>
            <w:tcBorders>
              <w:top w:val="single" w:sz="6" w:space="0" w:color="auto"/>
              <w:left w:val="single" w:sz="6" w:space="0" w:color="auto"/>
              <w:bottom w:val="single" w:sz="6" w:space="0" w:color="auto"/>
              <w:right w:val="single" w:sz="6" w:space="0" w:color="auto"/>
            </w:tcBorders>
          </w:tcPr>
          <w:p w:rsidR="00016AC3" w:rsidRPr="00B85B56" w:rsidRDefault="00016AC3" w:rsidP="00B85B56">
            <w:pPr>
              <w:jc w:val="center"/>
            </w:pPr>
          </w:p>
        </w:tc>
        <w:tc>
          <w:tcPr>
            <w:tcW w:w="1418" w:type="dxa"/>
            <w:tcBorders>
              <w:top w:val="single" w:sz="6" w:space="0" w:color="auto"/>
              <w:left w:val="single" w:sz="6" w:space="0" w:color="auto"/>
              <w:bottom w:val="single" w:sz="6" w:space="0" w:color="auto"/>
              <w:right w:val="single" w:sz="6" w:space="0" w:color="auto"/>
            </w:tcBorders>
          </w:tcPr>
          <w:p w:rsidR="00016AC3" w:rsidRPr="00B85B56" w:rsidRDefault="00016AC3" w:rsidP="00B85B56">
            <w:pPr>
              <w:jc w:val="center"/>
            </w:pPr>
          </w:p>
        </w:tc>
        <w:tc>
          <w:tcPr>
            <w:tcW w:w="1417" w:type="dxa"/>
            <w:tcBorders>
              <w:top w:val="single" w:sz="6" w:space="0" w:color="auto"/>
              <w:left w:val="single" w:sz="6" w:space="0" w:color="auto"/>
              <w:bottom w:val="single" w:sz="6" w:space="0" w:color="auto"/>
              <w:right w:val="single" w:sz="6" w:space="0" w:color="auto"/>
            </w:tcBorders>
          </w:tcPr>
          <w:p w:rsidR="00016AC3" w:rsidRPr="00B85B56" w:rsidRDefault="00016AC3" w:rsidP="00B85B56">
            <w:pPr>
              <w:jc w:val="center"/>
            </w:pPr>
          </w:p>
        </w:tc>
        <w:tc>
          <w:tcPr>
            <w:tcW w:w="1985" w:type="dxa"/>
            <w:tcBorders>
              <w:top w:val="single" w:sz="6" w:space="0" w:color="auto"/>
              <w:left w:val="single" w:sz="6" w:space="0" w:color="auto"/>
              <w:bottom w:val="single" w:sz="6" w:space="0" w:color="auto"/>
              <w:right w:val="single" w:sz="6" w:space="0" w:color="auto"/>
            </w:tcBorders>
          </w:tcPr>
          <w:p w:rsidR="00016AC3" w:rsidRPr="00B85B56" w:rsidRDefault="00016AC3" w:rsidP="00B85B56">
            <w:pPr>
              <w:jc w:val="center"/>
            </w:pPr>
          </w:p>
        </w:tc>
        <w:tc>
          <w:tcPr>
            <w:tcW w:w="1984" w:type="dxa"/>
            <w:tcBorders>
              <w:top w:val="single" w:sz="6" w:space="0" w:color="auto"/>
              <w:left w:val="single" w:sz="6" w:space="0" w:color="auto"/>
              <w:bottom w:val="single" w:sz="6" w:space="0" w:color="auto"/>
              <w:right w:val="single" w:sz="6" w:space="0" w:color="auto"/>
            </w:tcBorders>
          </w:tcPr>
          <w:p w:rsidR="00016AC3" w:rsidRPr="00B85B56" w:rsidRDefault="00016AC3" w:rsidP="00B85B56">
            <w:pPr>
              <w:jc w:val="center"/>
            </w:pPr>
          </w:p>
        </w:tc>
        <w:tc>
          <w:tcPr>
            <w:tcW w:w="2127" w:type="dxa"/>
            <w:tcBorders>
              <w:top w:val="single" w:sz="6" w:space="0" w:color="auto"/>
              <w:left w:val="single" w:sz="6" w:space="0" w:color="auto"/>
              <w:bottom w:val="single" w:sz="6" w:space="0" w:color="auto"/>
              <w:right w:val="single" w:sz="6" w:space="0" w:color="auto"/>
            </w:tcBorders>
          </w:tcPr>
          <w:p w:rsidR="00016AC3" w:rsidRPr="00B85B56" w:rsidRDefault="00016AC3" w:rsidP="00B85B56">
            <w:pPr>
              <w:jc w:val="center"/>
            </w:pPr>
          </w:p>
        </w:tc>
        <w:tc>
          <w:tcPr>
            <w:tcW w:w="1275" w:type="dxa"/>
            <w:tcBorders>
              <w:top w:val="single" w:sz="6" w:space="0" w:color="auto"/>
              <w:left w:val="single" w:sz="6" w:space="0" w:color="auto"/>
              <w:bottom w:val="single" w:sz="6" w:space="0" w:color="auto"/>
              <w:right w:val="single" w:sz="6" w:space="0" w:color="auto"/>
            </w:tcBorders>
          </w:tcPr>
          <w:p w:rsidR="00016AC3" w:rsidRPr="00B85B56" w:rsidRDefault="00016AC3" w:rsidP="00B85B56">
            <w:pPr>
              <w:jc w:val="center"/>
            </w:pPr>
          </w:p>
        </w:tc>
        <w:tc>
          <w:tcPr>
            <w:tcW w:w="1560" w:type="dxa"/>
            <w:tcBorders>
              <w:top w:val="single" w:sz="6" w:space="0" w:color="auto"/>
              <w:left w:val="single" w:sz="6" w:space="0" w:color="auto"/>
              <w:bottom w:val="single" w:sz="6" w:space="0" w:color="auto"/>
              <w:right w:val="single" w:sz="6" w:space="0" w:color="auto"/>
            </w:tcBorders>
          </w:tcPr>
          <w:p w:rsidR="00016AC3" w:rsidRPr="00B85B56" w:rsidRDefault="00016AC3" w:rsidP="00B85B56">
            <w:pPr>
              <w:jc w:val="center"/>
            </w:pPr>
          </w:p>
        </w:tc>
      </w:tr>
    </w:tbl>
    <w:p w:rsidR="00016AC3" w:rsidRPr="00CB0462" w:rsidRDefault="00016AC3" w:rsidP="0014488D">
      <w:pPr>
        <w:jc w:val="both"/>
        <w:rPr>
          <w:sz w:val="16"/>
          <w:szCs w:val="16"/>
        </w:rPr>
      </w:pPr>
    </w:p>
    <w:p w:rsidR="00016AC3" w:rsidRPr="00B85B56" w:rsidRDefault="00016AC3" w:rsidP="0014488D">
      <w:pPr>
        <w:jc w:val="both"/>
      </w:pPr>
      <w:r w:rsidRPr="00B85B56">
        <w:t xml:space="preserve">Часть </w:t>
      </w:r>
      <w:r w:rsidR="0014488D" w:rsidRPr="00B85B56">
        <w:t>"</w:t>
      </w:r>
      <w:r w:rsidRPr="00B85B56">
        <w:t>Ответственные исполнители</w:t>
      </w:r>
      <w:r w:rsidR="0014488D" w:rsidRPr="00B85B56">
        <w:t>"</w:t>
      </w:r>
      <w:r w:rsidRPr="00B85B56">
        <w:t>:</w:t>
      </w:r>
    </w:p>
    <w:tbl>
      <w:tblPr>
        <w:tblW w:w="0" w:type="auto"/>
        <w:tblInd w:w="70" w:type="dxa"/>
        <w:tblLayout w:type="fixed"/>
        <w:tblCellMar>
          <w:left w:w="70" w:type="dxa"/>
          <w:right w:w="70" w:type="dxa"/>
        </w:tblCellMar>
        <w:tblLook w:val="0000" w:firstRow="0" w:lastRow="0" w:firstColumn="0" w:lastColumn="0" w:noHBand="0" w:noVBand="0"/>
      </w:tblPr>
      <w:tblGrid>
        <w:gridCol w:w="567"/>
        <w:gridCol w:w="1701"/>
        <w:gridCol w:w="1560"/>
        <w:gridCol w:w="3827"/>
        <w:gridCol w:w="5245"/>
        <w:gridCol w:w="1701"/>
      </w:tblGrid>
      <w:tr w:rsidR="00016AC3" w:rsidRPr="00B85B56" w:rsidTr="003F6265">
        <w:trPr>
          <w:cantSplit/>
          <w:trHeight w:val="720"/>
        </w:trPr>
        <w:tc>
          <w:tcPr>
            <w:tcW w:w="567" w:type="dxa"/>
            <w:tcBorders>
              <w:top w:val="single" w:sz="6" w:space="0" w:color="auto"/>
              <w:left w:val="single" w:sz="6" w:space="0" w:color="auto"/>
              <w:bottom w:val="single" w:sz="6" w:space="0" w:color="auto"/>
              <w:right w:val="single" w:sz="6" w:space="0" w:color="auto"/>
            </w:tcBorders>
          </w:tcPr>
          <w:p w:rsidR="00016AC3" w:rsidRPr="00B85B56" w:rsidRDefault="00016AC3" w:rsidP="003F6265">
            <w:pPr>
              <w:ind w:left="-108" w:right="-108"/>
              <w:jc w:val="center"/>
              <w:rPr>
                <w:b/>
              </w:rPr>
            </w:pPr>
            <w:r w:rsidRPr="00B85B56">
              <w:rPr>
                <w:b/>
              </w:rPr>
              <w:t>№</w:t>
            </w:r>
          </w:p>
          <w:p w:rsidR="00016AC3" w:rsidRPr="00B85B56" w:rsidRDefault="00016AC3" w:rsidP="003F6265">
            <w:pPr>
              <w:ind w:left="-108" w:right="-108"/>
              <w:jc w:val="center"/>
              <w:rPr>
                <w:b/>
              </w:rPr>
            </w:pPr>
            <w:r w:rsidRPr="00B85B56">
              <w:rPr>
                <w:b/>
              </w:rPr>
              <w:t>п/п</w:t>
            </w:r>
          </w:p>
        </w:tc>
        <w:tc>
          <w:tcPr>
            <w:tcW w:w="1701" w:type="dxa"/>
            <w:tcBorders>
              <w:top w:val="single" w:sz="6" w:space="0" w:color="auto"/>
              <w:left w:val="single" w:sz="6" w:space="0" w:color="auto"/>
              <w:bottom w:val="single" w:sz="6" w:space="0" w:color="auto"/>
              <w:right w:val="single" w:sz="6" w:space="0" w:color="auto"/>
            </w:tcBorders>
          </w:tcPr>
          <w:p w:rsidR="00B85B56" w:rsidRDefault="00B85B56" w:rsidP="003F6265">
            <w:pPr>
              <w:ind w:left="-108" w:right="-108"/>
              <w:jc w:val="center"/>
              <w:rPr>
                <w:b/>
              </w:rPr>
            </w:pPr>
            <w:r>
              <w:rPr>
                <w:b/>
              </w:rPr>
              <w:t>Прием</w:t>
            </w:r>
          </w:p>
          <w:p w:rsidR="00B85B56" w:rsidRDefault="00016AC3" w:rsidP="003F6265">
            <w:pPr>
              <w:ind w:left="-108" w:right="-108"/>
              <w:jc w:val="center"/>
              <w:rPr>
                <w:b/>
              </w:rPr>
            </w:pPr>
            <w:r w:rsidRPr="00B85B56">
              <w:rPr>
                <w:b/>
              </w:rPr>
              <w:t>и регистра</w:t>
            </w:r>
            <w:r w:rsidR="00B85B56">
              <w:rPr>
                <w:b/>
              </w:rPr>
              <w:t>ция</w:t>
            </w:r>
          </w:p>
          <w:p w:rsidR="00016AC3" w:rsidRPr="00B85B56" w:rsidRDefault="00016AC3" w:rsidP="003F6265">
            <w:pPr>
              <w:ind w:left="-108" w:right="-108"/>
              <w:jc w:val="center"/>
              <w:rPr>
                <w:b/>
              </w:rPr>
            </w:pPr>
            <w:r w:rsidRPr="00B85B56">
              <w:rPr>
                <w:b/>
              </w:rPr>
              <w:t>документов</w:t>
            </w:r>
          </w:p>
        </w:tc>
        <w:tc>
          <w:tcPr>
            <w:tcW w:w="1560" w:type="dxa"/>
            <w:tcBorders>
              <w:top w:val="single" w:sz="6" w:space="0" w:color="auto"/>
              <w:left w:val="single" w:sz="6" w:space="0" w:color="auto"/>
              <w:bottom w:val="single" w:sz="6" w:space="0" w:color="auto"/>
              <w:right w:val="single" w:sz="6" w:space="0" w:color="auto"/>
            </w:tcBorders>
          </w:tcPr>
          <w:p w:rsidR="00B85B56" w:rsidRDefault="00016AC3" w:rsidP="003F6265">
            <w:pPr>
              <w:ind w:left="-108" w:right="-108"/>
              <w:jc w:val="center"/>
              <w:rPr>
                <w:b/>
              </w:rPr>
            </w:pPr>
            <w:r w:rsidRPr="00B85B56">
              <w:rPr>
                <w:b/>
              </w:rPr>
              <w:t>Рассмотрение</w:t>
            </w:r>
          </w:p>
          <w:p w:rsidR="00B250D2" w:rsidRPr="00B85B56" w:rsidRDefault="00016AC3" w:rsidP="003F6265">
            <w:pPr>
              <w:ind w:left="-108" w:right="-108"/>
              <w:jc w:val="center"/>
              <w:rPr>
                <w:b/>
              </w:rPr>
            </w:pPr>
            <w:r w:rsidRPr="00B85B56">
              <w:rPr>
                <w:b/>
              </w:rPr>
              <w:t>принятых</w:t>
            </w:r>
          </w:p>
          <w:p w:rsidR="00016AC3" w:rsidRPr="00B85B56" w:rsidRDefault="00016AC3" w:rsidP="003F6265">
            <w:pPr>
              <w:ind w:left="-108" w:right="-108"/>
              <w:jc w:val="center"/>
              <w:rPr>
                <w:b/>
              </w:rPr>
            </w:pPr>
            <w:r w:rsidRPr="00B85B56">
              <w:rPr>
                <w:b/>
              </w:rPr>
              <w:t>документов</w:t>
            </w:r>
          </w:p>
        </w:tc>
        <w:tc>
          <w:tcPr>
            <w:tcW w:w="3827" w:type="dxa"/>
            <w:tcBorders>
              <w:top w:val="single" w:sz="6" w:space="0" w:color="auto"/>
              <w:left w:val="single" w:sz="6" w:space="0" w:color="auto"/>
              <w:bottom w:val="single" w:sz="6" w:space="0" w:color="auto"/>
              <w:right w:val="single" w:sz="6" w:space="0" w:color="auto"/>
            </w:tcBorders>
          </w:tcPr>
          <w:p w:rsidR="003F6265" w:rsidRDefault="003F6265" w:rsidP="003F6265">
            <w:pPr>
              <w:ind w:left="-108" w:right="-108"/>
              <w:jc w:val="center"/>
              <w:rPr>
                <w:b/>
              </w:rPr>
            </w:pPr>
            <w:r>
              <w:rPr>
                <w:b/>
              </w:rPr>
              <w:t>Подготовка проекта</w:t>
            </w:r>
          </w:p>
          <w:p w:rsidR="003F6265" w:rsidRDefault="00016AC3" w:rsidP="003F6265">
            <w:pPr>
              <w:ind w:left="-108" w:right="-108"/>
              <w:jc w:val="center"/>
              <w:rPr>
                <w:b/>
              </w:rPr>
            </w:pPr>
            <w:r w:rsidRPr="00B85B56">
              <w:rPr>
                <w:b/>
              </w:rPr>
              <w:t>и подписание</w:t>
            </w:r>
            <w:r w:rsidR="003F6265">
              <w:rPr>
                <w:b/>
              </w:rPr>
              <w:t xml:space="preserve"> </w:t>
            </w:r>
            <w:r w:rsidRPr="00B85B56">
              <w:rPr>
                <w:b/>
              </w:rPr>
              <w:t>ре</w:t>
            </w:r>
            <w:r w:rsidR="003F6265">
              <w:rPr>
                <w:b/>
              </w:rPr>
              <w:t>шения</w:t>
            </w:r>
          </w:p>
          <w:p w:rsidR="003F6265" w:rsidRDefault="00016AC3" w:rsidP="003F6265">
            <w:pPr>
              <w:ind w:left="-108" w:right="-108"/>
              <w:jc w:val="center"/>
              <w:rPr>
                <w:b/>
              </w:rPr>
            </w:pPr>
            <w:r w:rsidRPr="00B85B56">
              <w:rPr>
                <w:b/>
              </w:rPr>
              <w:t>о</w:t>
            </w:r>
            <w:r w:rsidR="0014488D" w:rsidRPr="00B85B56">
              <w:rPr>
                <w:b/>
              </w:rPr>
              <w:t xml:space="preserve"> </w:t>
            </w:r>
            <w:r w:rsidRPr="00B85B56">
              <w:rPr>
                <w:b/>
              </w:rPr>
              <w:t>предоставлении</w:t>
            </w:r>
            <w:r w:rsidR="003F6265">
              <w:rPr>
                <w:b/>
              </w:rPr>
              <w:t xml:space="preserve"> </w:t>
            </w:r>
            <w:r w:rsidRPr="00B85B56">
              <w:rPr>
                <w:b/>
              </w:rPr>
              <w:t>водного объекта</w:t>
            </w:r>
          </w:p>
          <w:p w:rsidR="00016AC3" w:rsidRPr="00B85B56" w:rsidRDefault="00B250D2" w:rsidP="003F6265">
            <w:pPr>
              <w:ind w:left="-108" w:right="-108"/>
              <w:jc w:val="center"/>
              <w:rPr>
                <w:b/>
              </w:rPr>
            </w:pPr>
            <w:r w:rsidRPr="00B85B56">
              <w:rPr>
                <w:b/>
              </w:rPr>
              <w:t>(или его части)</w:t>
            </w:r>
            <w:r w:rsidR="003F6265">
              <w:rPr>
                <w:b/>
              </w:rPr>
              <w:t xml:space="preserve"> </w:t>
            </w:r>
            <w:r w:rsidR="00016AC3" w:rsidRPr="00B85B56">
              <w:rPr>
                <w:b/>
              </w:rPr>
              <w:t>в пользование</w:t>
            </w:r>
          </w:p>
        </w:tc>
        <w:tc>
          <w:tcPr>
            <w:tcW w:w="5245" w:type="dxa"/>
            <w:tcBorders>
              <w:top w:val="single" w:sz="6" w:space="0" w:color="auto"/>
              <w:left w:val="single" w:sz="6" w:space="0" w:color="auto"/>
              <w:bottom w:val="single" w:sz="6" w:space="0" w:color="auto"/>
              <w:right w:val="single" w:sz="6" w:space="0" w:color="auto"/>
            </w:tcBorders>
          </w:tcPr>
          <w:p w:rsidR="00B85B56" w:rsidRDefault="00B85B56" w:rsidP="003F6265">
            <w:pPr>
              <w:ind w:left="-108" w:right="-108"/>
              <w:jc w:val="center"/>
              <w:rPr>
                <w:b/>
              </w:rPr>
            </w:pPr>
            <w:r>
              <w:rPr>
                <w:b/>
              </w:rPr>
              <w:t>Направление</w:t>
            </w:r>
            <w:r w:rsidR="003F6265">
              <w:rPr>
                <w:b/>
              </w:rPr>
              <w:t xml:space="preserve"> </w:t>
            </w:r>
            <w:r w:rsidR="00016AC3" w:rsidRPr="00B85B56">
              <w:rPr>
                <w:b/>
              </w:rPr>
              <w:t>принятого реше</w:t>
            </w:r>
            <w:r>
              <w:rPr>
                <w:b/>
              </w:rPr>
              <w:t>ния</w:t>
            </w:r>
          </w:p>
          <w:p w:rsidR="003F6265" w:rsidRDefault="00016AC3" w:rsidP="003F6265">
            <w:pPr>
              <w:ind w:left="-108" w:right="-108"/>
              <w:jc w:val="center"/>
              <w:rPr>
                <w:b/>
              </w:rPr>
            </w:pPr>
            <w:r w:rsidRPr="00B85B56">
              <w:rPr>
                <w:b/>
              </w:rPr>
              <w:t>о предоставлении водного объекта</w:t>
            </w:r>
          </w:p>
          <w:p w:rsidR="00B85B56" w:rsidRDefault="00B250D2" w:rsidP="003F6265">
            <w:pPr>
              <w:ind w:left="-108" w:right="-108"/>
              <w:jc w:val="center"/>
              <w:rPr>
                <w:b/>
              </w:rPr>
            </w:pPr>
            <w:r w:rsidRPr="00B85B56">
              <w:rPr>
                <w:b/>
              </w:rPr>
              <w:t>(или его части)</w:t>
            </w:r>
          </w:p>
          <w:p w:rsidR="00016AC3" w:rsidRPr="00B85B56" w:rsidRDefault="00016AC3" w:rsidP="003F6265">
            <w:pPr>
              <w:ind w:left="-108" w:right="-108"/>
              <w:jc w:val="center"/>
              <w:rPr>
                <w:b/>
              </w:rPr>
            </w:pPr>
            <w:r w:rsidRPr="00B85B56">
              <w:rPr>
                <w:b/>
              </w:rPr>
              <w:t>на государственную регистрацию</w:t>
            </w:r>
          </w:p>
        </w:tc>
        <w:tc>
          <w:tcPr>
            <w:tcW w:w="1701" w:type="dxa"/>
            <w:tcBorders>
              <w:top w:val="single" w:sz="6" w:space="0" w:color="auto"/>
              <w:left w:val="single" w:sz="6" w:space="0" w:color="auto"/>
              <w:bottom w:val="single" w:sz="6" w:space="0" w:color="auto"/>
              <w:right w:val="single" w:sz="6" w:space="0" w:color="auto"/>
            </w:tcBorders>
          </w:tcPr>
          <w:p w:rsidR="003F6265" w:rsidRDefault="003F6265" w:rsidP="003F6265">
            <w:pPr>
              <w:ind w:left="-108" w:right="-108"/>
              <w:jc w:val="center"/>
              <w:rPr>
                <w:b/>
              </w:rPr>
            </w:pPr>
            <w:r>
              <w:rPr>
                <w:b/>
              </w:rPr>
              <w:t>Направление</w:t>
            </w:r>
          </w:p>
          <w:p w:rsidR="00B85B56" w:rsidRDefault="00B85B56" w:rsidP="003F6265">
            <w:pPr>
              <w:ind w:left="-108" w:right="-108"/>
              <w:jc w:val="center"/>
              <w:rPr>
                <w:b/>
              </w:rPr>
            </w:pPr>
            <w:r>
              <w:rPr>
                <w:b/>
              </w:rPr>
              <w:t>решения</w:t>
            </w:r>
          </w:p>
          <w:p w:rsidR="00016AC3" w:rsidRPr="00B85B56" w:rsidRDefault="00016AC3" w:rsidP="003F6265">
            <w:pPr>
              <w:ind w:left="-108" w:right="-108"/>
              <w:jc w:val="center"/>
              <w:rPr>
                <w:b/>
              </w:rPr>
            </w:pPr>
            <w:r w:rsidRPr="00B85B56">
              <w:rPr>
                <w:b/>
              </w:rPr>
              <w:t>заявителю</w:t>
            </w:r>
          </w:p>
        </w:tc>
      </w:tr>
      <w:tr w:rsidR="00B250D2" w:rsidRPr="00B85B56" w:rsidTr="00C44EF6">
        <w:trPr>
          <w:cantSplit/>
          <w:trHeight w:val="293"/>
        </w:trPr>
        <w:tc>
          <w:tcPr>
            <w:tcW w:w="567" w:type="dxa"/>
            <w:tcBorders>
              <w:top w:val="single" w:sz="6" w:space="0" w:color="auto"/>
              <w:left w:val="single" w:sz="6" w:space="0" w:color="auto"/>
              <w:bottom w:val="single" w:sz="6" w:space="0" w:color="auto"/>
              <w:right w:val="single" w:sz="6" w:space="0" w:color="auto"/>
            </w:tcBorders>
          </w:tcPr>
          <w:p w:rsidR="00B250D2" w:rsidRPr="00B85B56" w:rsidRDefault="00B250D2" w:rsidP="00B85B56">
            <w:pPr>
              <w:jc w:val="center"/>
              <w:rPr>
                <w:b/>
              </w:rPr>
            </w:pPr>
            <w:r w:rsidRPr="00B85B56">
              <w:rPr>
                <w:b/>
              </w:rPr>
              <w:t>11</w:t>
            </w:r>
          </w:p>
        </w:tc>
        <w:tc>
          <w:tcPr>
            <w:tcW w:w="1701" w:type="dxa"/>
            <w:tcBorders>
              <w:top w:val="single" w:sz="6" w:space="0" w:color="auto"/>
              <w:left w:val="single" w:sz="6" w:space="0" w:color="auto"/>
              <w:bottom w:val="single" w:sz="6" w:space="0" w:color="auto"/>
              <w:right w:val="single" w:sz="6" w:space="0" w:color="auto"/>
            </w:tcBorders>
          </w:tcPr>
          <w:p w:rsidR="00B250D2" w:rsidRPr="00B85B56" w:rsidRDefault="00B250D2" w:rsidP="00B85B56">
            <w:pPr>
              <w:jc w:val="center"/>
              <w:rPr>
                <w:b/>
              </w:rPr>
            </w:pPr>
            <w:r w:rsidRPr="00B85B56">
              <w:rPr>
                <w:b/>
              </w:rPr>
              <w:t>12</w:t>
            </w:r>
          </w:p>
        </w:tc>
        <w:tc>
          <w:tcPr>
            <w:tcW w:w="1560" w:type="dxa"/>
            <w:tcBorders>
              <w:top w:val="single" w:sz="6" w:space="0" w:color="auto"/>
              <w:left w:val="single" w:sz="6" w:space="0" w:color="auto"/>
              <w:bottom w:val="single" w:sz="6" w:space="0" w:color="auto"/>
              <w:right w:val="single" w:sz="6" w:space="0" w:color="auto"/>
            </w:tcBorders>
          </w:tcPr>
          <w:p w:rsidR="00B250D2" w:rsidRPr="00B85B56" w:rsidRDefault="00B250D2" w:rsidP="00B85B56">
            <w:pPr>
              <w:jc w:val="center"/>
              <w:rPr>
                <w:b/>
              </w:rPr>
            </w:pPr>
            <w:r w:rsidRPr="00B85B56">
              <w:rPr>
                <w:b/>
              </w:rPr>
              <w:t>13</w:t>
            </w:r>
          </w:p>
        </w:tc>
        <w:tc>
          <w:tcPr>
            <w:tcW w:w="3827" w:type="dxa"/>
            <w:tcBorders>
              <w:top w:val="single" w:sz="6" w:space="0" w:color="auto"/>
              <w:left w:val="single" w:sz="6" w:space="0" w:color="auto"/>
              <w:bottom w:val="single" w:sz="6" w:space="0" w:color="auto"/>
              <w:right w:val="single" w:sz="6" w:space="0" w:color="auto"/>
            </w:tcBorders>
          </w:tcPr>
          <w:p w:rsidR="00B250D2" w:rsidRPr="00B85B56" w:rsidRDefault="00B250D2" w:rsidP="00B85B56">
            <w:pPr>
              <w:jc w:val="center"/>
              <w:rPr>
                <w:b/>
              </w:rPr>
            </w:pPr>
            <w:r w:rsidRPr="00B85B56">
              <w:rPr>
                <w:b/>
              </w:rPr>
              <w:t>14</w:t>
            </w:r>
          </w:p>
        </w:tc>
        <w:tc>
          <w:tcPr>
            <w:tcW w:w="5245" w:type="dxa"/>
            <w:tcBorders>
              <w:top w:val="single" w:sz="6" w:space="0" w:color="auto"/>
              <w:left w:val="single" w:sz="6" w:space="0" w:color="auto"/>
              <w:bottom w:val="single" w:sz="6" w:space="0" w:color="auto"/>
              <w:right w:val="single" w:sz="6" w:space="0" w:color="auto"/>
            </w:tcBorders>
          </w:tcPr>
          <w:p w:rsidR="00B250D2" w:rsidRPr="00B85B56" w:rsidRDefault="00B250D2" w:rsidP="00B85B56">
            <w:pPr>
              <w:jc w:val="center"/>
              <w:rPr>
                <w:b/>
              </w:rPr>
            </w:pPr>
            <w:r w:rsidRPr="00B85B56">
              <w:rPr>
                <w:b/>
              </w:rPr>
              <w:t>15</w:t>
            </w:r>
          </w:p>
        </w:tc>
        <w:tc>
          <w:tcPr>
            <w:tcW w:w="1701" w:type="dxa"/>
            <w:tcBorders>
              <w:top w:val="single" w:sz="6" w:space="0" w:color="auto"/>
              <w:left w:val="single" w:sz="6" w:space="0" w:color="auto"/>
              <w:bottom w:val="single" w:sz="6" w:space="0" w:color="auto"/>
              <w:right w:val="single" w:sz="6" w:space="0" w:color="auto"/>
            </w:tcBorders>
          </w:tcPr>
          <w:p w:rsidR="00B250D2" w:rsidRPr="00B85B56" w:rsidRDefault="00B250D2" w:rsidP="00B85B56">
            <w:pPr>
              <w:jc w:val="center"/>
              <w:rPr>
                <w:b/>
              </w:rPr>
            </w:pPr>
            <w:r w:rsidRPr="00B85B56">
              <w:rPr>
                <w:b/>
              </w:rPr>
              <w:t>16</w:t>
            </w:r>
          </w:p>
        </w:tc>
      </w:tr>
      <w:tr w:rsidR="00016AC3" w:rsidRPr="00B85B56" w:rsidTr="003F6265">
        <w:trPr>
          <w:cantSplit/>
          <w:trHeight w:val="273"/>
        </w:trPr>
        <w:tc>
          <w:tcPr>
            <w:tcW w:w="567" w:type="dxa"/>
            <w:tcBorders>
              <w:top w:val="single" w:sz="6" w:space="0" w:color="auto"/>
              <w:left w:val="single" w:sz="6" w:space="0" w:color="auto"/>
              <w:bottom w:val="single" w:sz="6" w:space="0" w:color="auto"/>
              <w:right w:val="single" w:sz="6" w:space="0" w:color="auto"/>
            </w:tcBorders>
          </w:tcPr>
          <w:p w:rsidR="00016AC3" w:rsidRPr="00B85B56" w:rsidRDefault="00016AC3" w:rsidP="00B85B56">
            <w:pPr>
              <w:jc w:val="center"/>
            </w:pPr>
          </w:p>
        </w:tc>
        <w:tc>
          <w:tcPr>
            <w:tcW w:w="1701" w:type="dxa"/>
            <w:tcBorders>
              <w:top w:val="single" w:sz="6" w:space="0" w:color="auto"/>
              <w:left w:val="single" w:sz="6" w:space="0" w:color="auto"/>
              <w:bottom w:val="single" w:sz="6" w:space="0" w:color="auto"/>
              <w:right w:val="single" w:sz="6" w:space="0" w:color="auto"/>
            </w:tcBorders>
          </w:tcPr>
          <w:p w:rsidR="00016AC3" w:rsidRPr="00B85B56" w:rsidRDefault="00016AC3" w:rsidP="00B85B56">
            <w:pPr>
              <w:jc w:val="center"/>
            </w:pPr>
          </w:p>
        </w:tc>
        <w:tc>
          <w:tcPr>
            <w:tcW w:w="1560" w:type="dxa"/>
            <w:tcBorders>
              <w:top w:val="single" w:sz="6" w:space="0" w:color="auto"/>
              <w:left w:val="single" w:sz="6" w:space="0" w:color="auto"/>
              <w:bottom w:val="single" w:sz="6" w:space="0" w:color="auto"/>
              <w:right w:val="single" w:sz="6" w:space="0" w:color="auto"/>
            </w:tcBorders>
          </w:tcPr>
          <w:p w:rsidR="00016AC3" w:rsidRPr="00B85B56" w:rsidRDefault="00016AC3" w:rsidP="00B85B56">
            <w:pPr>
              <w:jc w:val="center"/>
            </w:pPr>
          </w:p>
        </w:tc>
        <w:tc>
          <w:tcPr>
            <w:tcW w:w="3827" w:type="dxa"/>
            <w:tcBorders>
              <w:top w:val="single" w:sz="6" w:space="0" w:color="auto"/>
              <w:left w:val="single" w:sz="6" w:space="0" w:color="auto"/>
              <w:bottom w:val="single" w:sz="6" w:space="0" w:color="auto"/>
              <w:right w:val="single" w:sz="6" w:space="0" w:color="auto"/>
            </w:tcBorders>
          </w:tcPr>
          <w:p w:rsidR="00016AC3" w:rsidRPr="00B85B56" w:rsidRDefault="00016AC3" w:rsidP="00B85B56">
            <w:pPr>
              <w:jc w:val="center"/>
            </w:pPr>
          </w:p>
        </w:tc>
        <w:tc>
          <w:tcPr>
            <w:tcW w:w="5245" w:type="dxa"/>
            <w:tcBorders>
              <w:top w:val="single" w:sz="6" w:space="0" w:color="auto"/>
              <w:left w:val="single" w:sz="6" w:space="0" w:color="auto"/>
              <w:bottom w:val="single" w:sz="6" w:space="0" w:color="auto"/>
              <w:right w:val="single" w:sz="6" w:space="0" w:color="auto"/>
            </w:tcBorders>
          </w:tcPr>
          <w:p w:rsidR="00016AC3" w:rsidRPr="00B85B56" w:rsidRDefault="00016AC3" w:rsidP="00B85B56">
            <w:pPr>
              <w:jc w:val="center"/>
            </w:pPr>
          </w:p>
        </w:tc>
        <w:tc>
          <w:tcPr>
            <w:tcW w:w="1701" w:type="dxa"/>
            <w:tcBorders>
              <w:top w:val="single" w:sz="6" w:space="0" w:color="auto"/>
              <w:left w:val="single" w:sz="6" w:space="0" w:color="auto"/>
              <w:bottom w:val="single" w:sz="6" w:space="0" w:color="auto"/>
              <w:right w:val="single" w:sz="6" w:space="0" w:color="auto"/>
            </w:tcBorders>
          </w:tcPr>
          <w:p w:rsidR="00016AC3" w:rsidRPr="00B85B56" w:rsidRDefault="00016AC3" w:rsidP="00B85B56">
            <w:pPr>
              <w:jc w:val="center"/>
            </w:pPr>
          </w:p>
        </w:tc>
      </w:tr>
    </w:tbl>
    <w:p w:rsidR="00016AC3" w:rsidRPr="0014488D" w:rsidRDefault="00016AC3" w:rsidP="0014488D">
      <w:pPr>
        <w:jc w:val="both"/>
        <w:rPr>
          <w:sz w:val="28"/>
          <w:szCs w:val="28"/>
        </w:rPr>
        <w:sectPr w:rsidR="00016AC3" w:rsidRPr="0014488D" w:rsidSect="0014488D">
          <w:pgSz w:w="16838" w:h="11906" w:orient="landscape" w:code="9"/>
          <w:pgMar w:top="1134" w:right="567" w:bottom="1134" w:left="1701" w:header="709" w:footer="709" w:gutter="0"/>
          <w:cols w:space="720"/>
        </w:sectPr>
      </w:pPr>
    </w:p>
    <w:p w:rsidR="00016AC3" w:rsidRPr="003F6265" w:rsidRDefault="008A3CFB" w:rsidP="003F6265">
      <w:pPr>
        <w:jc w:val="center"/>
        <w:rPr>
          <w:b/>
          <w:sz w:val="28"/>
          <w:szCs w:val="28"/>
        </w:rPr>
      </w:pPr>
      <w:r w:rsidRPr="003F6265">
        <w:rPr>
          <w:b/>
          <w:sz w:val="28"/>
          <w:szCs w:val="28"/>
        </w:rPr>
        <w:lastRenderedPageBreak/>
        <w:t>Правила заполнения таблицы</w:t>
      </w:r>
    </w:p>
    <w:p w:rsidR="008A3CFB" w:rsidRPr="003F6265" w:rsidRDefault="008A3CFB" w:rsidP="003F6265">
      <w:pPr>
        <w:jc w:val="center"/>
        <w:rPr>
          <w:b/>
          <w:sz w:val="28"/>
          <w:szCs w:val="28"/>
        </w:rPr>
      </w:pPr>
    </w:p>
    <w:p w:rsidR="00016AC3" w:rsidRPr="003F6265" w:rsidRDefault="00016AC3" w:rsidP="003F6265">
      <w:pPr>
        <w:ind w:firstLine="709"/>
        <w:jc w:val="both"/>
      </w:pPr>
      <w:r w:rsidRPr="003F6265">
        <w:t>Одна запись соответствует одному пакету документов.</w:t>
      </w:r>
    </w:p>
    <w:p w:rsidR="00016AC3" w:rsidRPr="003F6265" w:rsidRDefault="00016AC3" w:rsidP="003F6265">
      <w:pPr>
        <w:ind w:firstLine="709"/>
        <w:jc w:val="both"/>
      </w:pPr>
      <w:r w:rsidRPr="003F6265">
        <w:t>Заполнение</w:t>
      </w:r>
      <w:r w:rsidR="008A3CFB" w:rsidRPr="003F6265">
        <w:t xml:space="preserve"> граф </w:t>
      </w:r>
      <w:r w:rsidRPr="003F6265">
        <w:t>таблицы осуществляется последовательно по мере выполнения опера</w:t>
      </w:r>
      <w:r w:rsidR="008A3CFB" w:rsidRPr="003F6265">
        <w:t>ций</w:t>
      </w:r>
      <w:r w:rsidRPr="003F6265">
        <w:t>:</w:t>
      </w:r>
    </w:p>
    <w:p w:rsidR="00016AC3" w:rsidRPr="003F6265" w:rsidRDefault="00016AC3" w:rsidP="003F6265">
      <w:pPr>
        <w:ind w:firstLine="709"/>
        <w:jc w:val="both"/>
      </w:pPr>
      <w:r w:rsidRPr="003F6265">
        <w:t xml:space="preserve">1. Графа 1 </w:t>
      </w:r>
      <w:r w:rsidR="0014488D" w:rsidRPr="003F6265">
        <w:t>"</w:t>
      </w:r>
      <w:r w:rsidRPr="003F6265">
        <w:t>№ п/п</w:t>
      </w:r>
      <w:r w:rsidR="0014488D" w:rsidRPr="003F6265">
        <w:t>"</w:t>
      </w:r>
      <w:r w:rsidRPr="003F6265">
        <w:t xml:space="preserve"> - указывается порядковый номер документа, начиная с 1.</w:t>
      </w:r>
    </w:p>
    <w:p w:rsidR="00016AC3" w:rsidRPr="003F6265" w:rsidRDefault="00016AC3" w:rsidP="003F6265">
      <w:pPr>
        <w:ind w:firstLine="709"/>
        <w:jc w:val="both"/>
      </w:pPr>
      <w:r w:rsidRPr="003F6265">
        <w:t xml:space="preserve">2. Графа 2 </w:t>
      </w:r>
      <w:r w:rsidR="0014488D" w:rsidRPr="003F6265">
        <w:t>"</w:t>
      </w:r>
      <w:r w:rsidRPr="003F6265">
        <w:t>Входящий номер</w:t>
      </w:r>
      <w:r w:rsidR="0014488D" w:rsidRPr="003F6265">
        <w:t>"</w:t>
      </w:r>
      <w:r w:rsidRPr="003F6265">
        <w:t xml:space="preserve"> - указывается входящий номер, который должен соответствовать номеру, под которым документ зарегистрирован в регистрационно-контрольной форме как входящий.</w:t>
      </w:r>
    </w:p>
    <w:p w:rsidR="00016AC3" w:rsidRPr="003F6265" w:rsidRDefault="00016AC3" w:rsidP="003F6265">
      <w:pPr>
        <w:ind w:firstLine="709"/>
        <w:jc w:val="both"/>
      </w:pPr>
      <w:r w:rsidRPr="003F6265">
        <w:t xml:space="preserve">3. Графа 3 </w:t>
      </w:r>
      <w:r w:rsidR="0014488D" w:rsidRPr="003F6265">
        <w:t>"</w:t>
      </w:r>
      <w:r w:rsidRPr="003F6265">
        <w:t>Дата приема</w:t>
      </w:r>
      <w:r w:rsidR="0014488D" w:rsidRPr="003F6265">
        <w:t>"</w:t>
      </w:r>
      <w:r w:rsidRPr="003F6265">
        <w:t xml:space="preserve"> - указывается дата приема документов</w:t>
      </w:r>
      <w:r w:rsidR="008A3CFB" w:rsidRPr="003F6265">
        <w:t>, необходимых для предоставления муниципальной услуги</w:t>
      </w:r>
      <w:r w:rsidRPr="003F6265">
        <w:t>.</w:t>
      </w:r>
    </w:p>
    <w:p w:rsidR="00016AC3" w:rsidRPr="003F6265" w:rsidRDefault="00016AC3" w:rsidP="003F6265">
      <w:pPr>
        <w:ind w:firstLine="709"/>
        <w:jc w:val="both"/>
      </w:pPr>
      <w:r w:rsidRPr="003F6265">
        <w:t xml:space="preserve">4. Графа 4 </w:t>
      </w:r>
      <w:r w:rsidR="0014488D" w:rsidRPr="003F6265">
        <w:t>"</w:t>
      </w:r>
      <w:r w:rsidRPr="003F6265">
        <w:t>Общее количество листов</w:t>
      </w:r>
      <w:r w:rsidR="0014488D" w:rsidRPr="003F6265">
        <w:t>"</w:t>
      </w:r>
      <w:r w:rsidRPr="003F6265">
        <w:t xml:space="preserve"> - указывается общее количество листов представленных документов в печатном виде.</w:t>
      </w:r>
    </w:p>
    <w:p w:rsidR="00016AC3" w:rsidRPr="003F6265" w:rsidRDefault="00016AC3" w:rsidP="003F6265">
      <w:pPr>
        <w:ind w:firstLine="709"/>
        <w:jc w:val="both"/>
      </w:pPr>
      <w:r w:rsidRPr="003F6265">
        <w:t xml:space="preserve">5. Графа 5 </w:t>
      </w:r>
      <w:r w:rsidR="0014488D" w:rsidRPr="003F6265">
        <w:t>"</w:t>
      </w:r>
      <w:r w:rsidRPr="003F6265">
        <w:t>Заявитель</w:t>
      </w:r>
      <w:r w:rsidR="0014488D" w:rsidRPr="003F6265">
        <w:t>"</w:t>
      </w:r>
      <w:r w:rsidRPr="003F6265">
        <w:t xml:space="preserve"> - указывается полное и сокращенное наименование</w:t>
      </w:r>
      <w:r w:rsidR="008A3CFB" w:rsidRPr="003F6265">
        <w:t xml:space="preserve"> заявителя -</w:t>
      </w:r>
      <w:r w:rsidRPr="003F6265">
        <w:t xml:space="preserve"> юридического лица, фамилия, имя, отчество заявителя</w:t>
      </w:r>
      <w:r w:rsidR="008A3CFB" w:rsidRPr="003F6265">
        <w:t xml:space="preserve"> -</w:t>
      </w:r>
      <w:r w:rsidRPr="003F6265">
        <w:t xml:space="preserve"> </w:t>
      </w:r>
      <w:r w:rsidR="008A3CFB" w:rsidRPr="003F6265">
        <w:t>физического</w:t>
      </w:r>
      <w:r w:rsidRPr="003F6265">
        <w:t xml:space="preserve"> лица.</w:t>
      </w:r>
    </w:p>
    <w:p w:rsidR="00016AC3" w:rsidRPr="003F6265" w:rsidRDefault="00016AC3" w:rsidP="003F6265">
      <w:pPr>
        <w:ind w:firstLine="709"/>
        <w:jc w:val="both"/>
      </w:pPr>
      <w:r w:rsidRPr="003F6265">
        <w:t xml:space="preserve">6. Графа 6 </w:t>
      </w:r>
      <w:r w:rsidR="0014488D" w:rsidRPr="003F6265">
        <w:t>"</w:t>
      </w:r>
      <w:r w:rsidRPr="003F6265">
        <w:t>Цель водопользования</w:t>
      </w:r>
      <w:r w:rsidR="0014488D" w:rsidRPr="003F6265">
        <w:t>"</w:t>
      </w:r>
      <w:r w:rsidRPr="003F6265">
        <w:t xml:space="preserve"> - указывается цель водопользования согласно </w:t>
      </w:r>
      <w:r w:rsidR="003F6265">
        <w:t xml:space="preserve">          </w:t>
      </w:r>
      <w:r w:rsidRPr="003F6265">
        <w:t xml:space="preserve">заявлению </w:t>
      </w:r>
      <w:r w:rsidR="008A3CFB" w:rsidRPr="003F6265">
        <w:t>о предоставлении муниципальной услуги</w:t>
      </w:r>
      <w:r w:rsidRPr="003F6265">
        <w:t>.</w:t>
      </w:r>
    </w:p>
    <w:p w:rsidR="00016AC3" w:rsidRPr="003F6265" w:rsidRDefault="00016AC3" w:rsidP="003F6265">
      <w:pPr>
        <w:ind w:firstLine="709"/>
        <w:jc w:val="both"/>
      </w:pPr>
      <w:r w:rsidRPr="003F6265">
        <w:t xml:space="preserve">7. Графа 7 </w:t>
      </w:r>
      <w:r w:rsidR="0014488D" w:rsidRPr="003F6265">
        <w:t>"</w:t>
      </w:r>
      <w:r w:rsidRPr="003F6265">
        <w:t>Отметка о комплектности документов</w:t>
      </w:r>
      <w:r w:rsidR="0014488D" w:rsidRPr="003F6265">
        <w:t>"</w:t>
      </w:r>
      <w:r w:rsidR="008A3CFB" w:rsidRPr="003F6265">
        <w:t xml:space="preserve"> - в случае если пред</w:t>
      </w:r>
      <w:r w:rsidRPr="003F6265">
        <w:t>ставленные документы соответствуют перечню пре</w:t>
      </w:r>
      <w:r w:rsidR="008A3CFB" w:rsidRPr="003F6265">
        <w:t>д</w:t>
      </w:r>
      <w:r w:rsidRPr="003F6265">
        <w:t>ставленных документов и материалов, проставляется</w:t>
      </w:r>
      <w:r w:rsidR="008A3CFB" w:rsidRPr="003F6265">
        <w:t xml:space="preserve"> отметка</w:t>
      </w:r>
      <w:r w:rsidRPr="003F6265">
        <w:t xml:space="preserve"> </w:t>
      </w:r>
      <w:r w:rsidR="0014488D" w:rsidRPr="003F6265">
        <w:t>"</w:t>
      </w:r>
      <w:r w:rsidRPr="003F6265">
        <w:t>комплектны</w:t>
      </w:r>
      <w:r w:rsidR="0014488D" w:rsidRPr="003F6265">
        <w:t>"</w:t>
      </w:r>
      <w:r w:rsidRPr="003F6265">
        <w:t xml:space="preserve">, иначе - </w:t>
      </w:r>
      <w:r w:rsidR="0014488D" w:rsidRPr="003F6265">
        <w:t>"</w:t>
      </w:r>
      <w:r w:rsidRPr="003F6265">
        <w:t>не комплектны</w:t>
      </w:r>
      <w:r w:rsidR="0014488D" w:rsidRPr="003F6265">
        <w:t>"</w:t>
      </w:r>
      <w:r w:rsidRPr="003F6265">
        <w:t>.</w:t>
      </w:r>
    </w:p>
    <w:p w:rsidR="00016AC3" w:rsidRPr="003F6265" w:rsidRDefault="00016AC3" w:rsidP="003F6265">
      <w:pPr>
        <w:ind w:firstLine="709"/>
        <w:jc w:val="both"/>
      </w:pPr>
      <w:r w:rsidRPr="003F6265">
        <w:t>8. Графа 8</w:t>
      </w:r>
      <w:r w:rsidR="0014488D" w:rsidRPr="003F6265">
        <w:t xml:space="preserve"> "</w:t>
      </w:r>
      <w:r w:rsidRPr="003F6265">
        <w:t xml:space="preserve">Рассмотрение возможности предоставления </w:t>
      </w:r>
      <w:r w:rsidR="008A3CFB" w:rsidRPr="003F6265">
        <w:t>водного объекта</w:t>
      </w:r>
      <w:r w:rsidRPr="003F6265">
        <w:t xml:space="preserve"> </w:t>
      </w:r>
      <w:r w:rsidR="003F6265">
        <w:t xml:space="preserve">(или его           части) </w:t>
      </w:r>
      <w:r w:rsidR="008A3CFB" w:rsidRPr="003F6265">
        <w:t>в пользование</w:t>
      </w:r>
      <w:r w:rsidR="003F6265">
        <w:t>"</w:t>
      </w:r>
      <w:r w:rsidR="0014488D" w:rsidRPr="003F6265">
        <w:t xml:space="preserve"> </w:t>
      </w:r>
      <w:r w:rsidRPr="003F6265">
        <w:t>- проставляется ход исполнения.</w:t>
      </w:r>
    </w:p>
    <w:p w:rsidR="00016AC3" w:rsidRPr="003F6265" w:rsidRDefault="00016AC3" w:rsidP="003F6265">
      <w:pPr>
        <w:ind w:firstLine="709"/>
        <w:jc w:val="both"/>
      </w:pPr>
      <w:r w:rsidRPr="003F6265">
        <w:t xml:space="preserve">9. Графа 9 </w:t>
      </w:r>
      <w:r w:rsidR="0014488D" w:rsidRPr="003F6265">
        <w:t>"</w:t>
      </w:r>
      <w:r w:rsidRPr="003F6265">
        <w:t>Принятое решение</w:t>
      </w:r>
      <w:r w:rsidR="0014488D" w:rsidRPr="003F6265">
        <w:t>"</w:t>
      </w:r>
      <w:r w:rsidRPr="003F6265">
        <w:t xml:space="preserve"> - проставляется принятое решение о предоставлении водного объекта </w:t>
      </w:r>
      <w:r w:rsidR="008A3CFB" w:rsidRPr="003F6265">
        <w:t>(</w:t>
      </w:r>
      <w:r w:rsidRPr="003F6265">
        <w:t>или его части</w:t>
      </w:r>
      <w:r w:rsidR="008A3CFB" w:rsidRPr="003F6265">
        <w:t>)</w:t>
      </w:r>
      <w:r w:rsidRPr="003F6265">
        <w:t xml:space="preserve"> в пользование - </w:t>
      </w:r>
      <w:r w:rsidR="0014488D" w:rsidRPr="003F6265">
        <w:t>"</w:t>
      </w:r>
      <w:r w:rsidRPr="003F6265">
        <w:t>предоставить</w:t>
      </w:r>
      <w:r w:rsidR="0014488D" w:rsidRPr="003F6265">
        <w:t>"</w:t>
      </w:r>
      <w:r w:rsidRPr="003F6265">
        <w:t xml:space="preserve"> либо </w:t>
      </w:r>
      <w:r w:rsidR="0014488D" w:rsidRPr="003F6265">
        <w:t>"</w:t>
      </w:r>
      <w:r w:rsidRPr="003F6265">
        <w:t>не предоставлять</w:t>
      </w:r>
      <w:r w:rsidR="003F6265">
        <w:t>"</w:t>
      </w:r>
      <w:r w:rsidRPr="003F6265">
        <w:t>.</w:t>
      </w:r>
    </w:p>
    <w:p w:rsidR="00016AC3" w:rsidRPr="003F6265" w:rsidRDefault="00016AC3" w:rsidP="003F6265">
      <w:pPr>
        <w:ind w:firstLine="709"/>
        <w:jc w:val="both"/>
      </w:pPr>
      <w:r w:rsidRPr="003F6265">
        <w:t xml:space="preserve">10. Графа 10 </w:t>
      </w:r>
      <w:r w:rsidR="0014488D" w:rsidRPr="003F6265">
        <w:t>"</w:t>
      </w:r>
      <w:r w:rsidRPr="003F6265">
        <w:t>Извещение заявителя о принятом решении</w:t>
      </w:r>
      <w:r w:rsidR="0014488D" w:rsidRPr="003F6265">
        <w:t>"</w:t>
      </w:r>
      <w:r w:rsidR="008A3CFB" w:rsidRPr="003F6265">
        <w:t xml:space="preserve"> -</w:t>
      </w:r>
      <w:r w:rsidRPr="003F6265">
        <w:t xml:space="preserve"> проставляется исходящий номер извещения о принятом решении о предоставлении водного объекта </w:t>
      </w:r>
      <w:r w:rsidR="003F6265">
        <w:t xml:space="preserve">(или его части)         </w:t>
      </w:r>
      <w:r w:rsidRPr="003F6265">
        <w:t>в пользование.</w:t>
      </w:r>
    </w:p>
    <w:p w:rsidR="00016AC3" w:rsidRPr="003F6265" w:rsidRDefault="00016AC3" w:rsidP="003F6265">
      <w:pPr>
        <w:ind w:firstLine="709"/>
        <w:jc w:val="both"/>
      </w:pPr>
      <w:r w:rsidRPr="003F6265">
        <w:t xml:space="preserve">11. Графа 11 </w:t>
      </w:r>
      <w:r w:rsidR="0014488D" w:rsidRPr="003F6265">
        <w:t>"</w:t>
      </w:r>
      <w:r w:rsidRPr="003F6265">
        <w:t>№ п/п</w:t>
      </w:r>
      <w:r w:rsidR="0014488D" w:rsidRPr="003F6265">
        <w:t>"</w:t>
      </w:r>
      <w:r w:rsidRPr="003F6265">
        <w:t xml:space="preserve"> - дублируется номер из графы 1.</w:t>
      </w:r>
    </w:p>
    <w:p w:rsidR="00016AC3" w:rsidRPr="003F6265" w:rsidRDefault="00016AC3" w:rsidP="003F6265">
      <w:pPr>
        <w:ind w:firstLine="709"/>
        <w:jc w:val="both"/>
      </w:pPr>
      <w:r w:rsidRPr="003F6265">
        <w:t xml:space="preserve">12. Графа 12 </w:t>
      </w:r>
      <w:r w:rsidR="0014488D" w:rsidRPr="003F6265">
        <w:t>"</w:t>
      </w:r>
      <w:r w:rsidRPr="003F6265">
        <w:t>Прием и регистрация документов</w:t>
      </w:r>
      <w:r w:rsidR="0014488D" w:rsidRPr="003F6265">
        <w:t>"</w:t>
      </w:r>
      <w:r w:rsidRPr="003F6265">
        <w:t xml:space="preserve"> - указывается фамилия, имя, отчество должностного лица, ответственного за прием документов.</w:t>
      </w:r>
    </w:p>
    <w:p w:rsidR="00016AC3" w:rsidRPr="003F6265" w:rsidRDefault="00016AC3" w:rsidP="003F6265">
      <w:pPr>
        <w:ind w:firstLine="709"/>
        <w:jc w:val="both"/>
      </w:pPr>
      <w:r w:rsidRPr="003F6265">
        <w:t xml:space="preserve">13. Графа 13 </w:t>
      </w:r>
      <w:r w:rsidR="0014488D" w:rsidRPr="003F6265">
        <w:t>"</w:t>
      </w:r>
      <w:r w:rsidRPr="003F6265">
        <w:t>Рассмотрение принятых документов</w:t>
      </w:r>
      <w:r w:rsidR="0014488D" w:rsidRPr="003F6265">
        <w:t>"</w:t>
      </w:r>
      <w:r w:rsidRPr="003F6265">
        <w:t xml:space="preserve"> - указывается фамилия, имя, отчество должностного лица, ответственного за</w:t>
      </w:r>
      <w:r w:rsidR="0014488D" w:rsidRPr="003F6265">
        <w:t xml:space="preserve"> </w:t>
      </w:r>
      <w:r w:rsidRPr="003F6265">
        <w:t>рассмотрение принятых документов.</w:t>
      </w:r>
    </w:p>
    <w:p w:rsidR="00016AC3" w:rsidRPr="003F6265" w:rsidRDefault="00016AC3" w:rsidP="003F6265">
      <w:pPr>
        <w:ind w:firstLine="709"/>
        <w:jc w:val="both"/>
      </w:pPr>
      <w:r w:rsidRPr="003F6265">
        <w:t xml:space="preserve">14. Графа 14 </w:t>
      </w:r>
      <w:r w:rsidR="0014488D" w:rsidRPr="003F6265">
        <w:t>"</w:t>
      </w:r>
      <w:r w:rsidRPr="003F6265">
        <w:t>Подготовка проекта и подписание решения о</w:t>
      </w:r>
      <w:r w:rsidR="0014488D" w:rsidRPr="003F6265">
        <w:t xml:space="preserve"> </w:t>
      </w:r>
      <w:r w:rsidRPr="003F6265">
        <w:t>предоставлении водного объекта</w:t>
      </w:r>
      <w:r w:rsidR="008A3CFB" w:rsidRPr="003F6265">
        <w:t xml:space="preserve"> (или его части)</w:t>
      </w:r>
      <w:r w:rsidRPr="003F6265">
        <w:t xml:space="preserve"> в пользование</w:t>
      </w:r>
      <w:r w:rsidR="0014488D" w:rsidRPr="003F6265">
        <w:t>"</w:t>
      </w:r>
      <w:r w:rsidRPr="003F6265">
        <w:t xml:space="preserve"> - указываются фамилия и инициалы должностного лица, ответственного за подготовку проекта и подписание решения о</w:t>
      </w:r>
      <w:r w:rsidR="0014488D" w:rsidRPr="003F6265">
        <w:t xml:space="preserve"> </w:t>
      </w:r>
      <w:r w:rsidRPr="003F6265">
        <w:t>предоставлении водного объекта</w:t>
      </w:r>
      <w:r w:rsidR="008A3CFB" w:rsidRPr="003F6265">
        <w:t xml:space="preserve"> </w:t>
      </w:r>
      <w:r w:rsidR="003F6265">
        <w:t>(</w:t>
      </w:r>
      <w:r w:rsidR="008A3CFB" w:rsidRPr="003F6265">
        <w:t>или его части)</w:t>
      </w:r>
      <w:r w:rsidRPr="003F6265">
        <w:t xml:space="preserve"> в пользование.</w:t>
      </w:r>
    </w:p>
    <w:p w:rsidR="00016AC3" w:rsidRPr="003F6265" w:rsidRDefault="00016AC3" w:rsidP="003F6265">
      <w:pPr>
        <w:ind w:firstLine="709"/>
        <w:jc w:val="both"/>
      </w:pPr>
      <w:r w:rsidRPr="003F6265">
        <w:t xml:space="preserve">15. Графа 15 </w:t>
      </w:r>
      <w:r w:rsidR="0014488D" w:rsidRPr="003F6265">
        <w:t>"</w:t>
      </w:r>
      <w:r w:rsidRPr="003F6265">
        <w:t>Направление принятого решения о предоставлении водного объекта</w:t>
      </w:r>
      <w:r w:rsidR="008A3CFB" w:rsidRPr="003F6265">
        <w:t xml:space="preserve"> (или его части)</w:t>
      </w:r>
      <w:r w:rsidRPr="003F6265">
        <w:t xml:space="preserve"> на государственную регистрацию</w:t>
      </w:r>
      <w:r w:rsidR="0014488D" w:rsidRPr="003F6265">
        <w:t>"</w:t>
      </w:r>
      <w:r w:rsidRPr="003F6265">
        <w:t xml:space="preserve"> - указываются фамилия и инициалы должностного лица, ответственного за</w:t>
      </w:r>
      <w:r w:rsidR="0014488D" w:rsidRPr="003F6265">
        <w:t xml:space="preserve"> </w:t>
      </w:r>
      <w:r w:rsidRPr="003F6265">
        <w:t xml:space="preserve">направление принятого решения о предоставлении водного объекта </w:t>
      </w:r>
      <w:r w:rsidR="008A3CFB" w:rsidRPr="003F6265">
        <w:t xml:space="preserve">(или его части) </w:t>
      </w:r>
      <w:r w:rsidRPr="003F6265">
        <w:t>на государственную регистрацию.</w:t>
      </w:r>
    </w:p>
    <w:p w:rsidR="00016AC3" w:rsidRPr="003F6265" w:rsidRDefault="00016AC3" w:rsidP="003F6265">
      <w:pPr>
        <w:ind w:firstLine="709"/>
        <w:jc w:val="both"/>
      </w:pPr>
      <w:r w:rsidRPr="003F6265">
        <w:t>16. Графа</w:t>
      </w:r>
      <w:r w:rsidR="008A3CFB" w:rsidRPr="003F6265">
        <w:t xml:space="preserve"> </w:t>
      </w:r>
      <w:r w:rsidRPr="003F6265">
        <w:t xml:space="preserve">16 </w:t>
      </w:r>
      <w:r w:rsidR="0014488D" w:rsidRPr="003F6265">
        <w:t>"</w:t>
      </w:r>
      <w:r w:rsidRPr="003F6265">
        <w:t>Направление решения заявителю</w:t>
      </w:r>
      <w:r w:rsidR="0014488D" w:rsidRPr="003F6265">
        <w:t>"</w:t>
      </w:r>
      <w:r w:rsidRPr="003F6265">
        <w:t xml:space="preserve"> - указываются фамилия и инициалы должностного лица, ответственного за направление решения заявителю.</w:t>
      </w:r>
    </w:p>
    <w:p w:rsidR="00144816" w:rsidRPr="0014488D" w:rsidRDefault="005432A3" w:rsidP="003F6265">
      <w:pPr>
        <w:ind w:left="5103"/>
        <w:jc w:val="both"/>
        <w:rPr>
          <w:sz w:val="28"/>
          <w:szCs w:val="28"/>
        </w:rPr>
      </w:pPr>
      <w:r w:rsidRPr="0014488D">
        <w:rPr>
          <w:sz w:val="28"/>
          <w:szCs w:val="28"/>
        </w:rPr>
        <w:br w:type="page"/>
      </w:r>
      <w:r w:rsidR="00144816" w:rsidRPr="0014488D">
        <w:rPr>
          <w:sz w:val="28"/>
          <w:szCs w:val="28"/>
        </w:rPr>
        <w:lastRenderedPageBreak/>
        <w:t>Приложение 5 к административному регламенту предоставления муниципальной услуги</w:t>
      </w:r>
      <w:r w:rsidR="0014488D" w:rsidRPr="0014488D">
        <w:rPr>
          <w:sz w:val="28"/>
          <w:szCs w:val="28"/>
        </w:rPr>
        <w:t xml:space="preserve"> "</w:t>
      </w:r>
      <w:r w:rsidR="00144816" w:rsidRPr="0014488D">
        <w:rPr>
          <w:sz w:val="28"/>
          <w:szCs w:val="28"/>
        </w:rPr>
        <w:t>Предоставление водных объектов, находящихся</w:t>
      </w:r>
      <w:r w:rsidR="003F6265">
        <w:rPr>
          <w:sz w:val="28"/>
          <w:szCs w:val="28"/>
        </w:rPr>
        <w:t xml:space="preserve">              </w:t>
      </w:r>
      <w:r w:rsidR="00144816" w:rsidRPr="0014488D">
        <w:rPr>
          <w:sz w:val="28"/>
          <w:szCs w:val="28"/>
        </w:rPr>
        <w:t xml:space="preserve"> в собственности муниципальных</w:t>
      </w:r>
      <w:r w:rsidR="003F6265">
        <w:rPr>
          <w:sz w:val="28"/>
          <w:szCs w:val="28"/>
        </w:rPr>
        <w:t xml:space="preserve">       </w:t>
      </w:r>
      <w:r w:rsidR="00144816" w:rsidRPr="0014488D">
        <w:rPr>
          <w:sz w:val="28"/>
          <w:szCs w:val="28"/>
        </w:rPr>
        <w:t xml:space="preserve"> образований, в пользование на основании решений о предоставлении водных объектов в пользование</w:t>
      </w:r>
      <w:r w:rsidR="0014488D" w:rsidRPr="0014488D">
        <w:rPr>
          <w:sz w:val="28"/>
          <w:szCs w:val="28"/>
        </w:rPr>
        <w:t>"</w:t>
      </w:r>
    </w:p>
    <w:p w:rsidR="0079737A" w:rsidRPr="0014488D" w:rsidRDefault="0079737A" w:rsidP="003F6265">
      <w:pPr>
        <w:jc w:val="center"/>
        <w:rPr>
          <w:sz w:val="28"/>
          <w:szCs w:val="28"/>
        </w:rPr>
      </w:pPr>
    </w:p>
    <w:p w:rsidR="0079737A" w:rsidRPr="0014488D" w:rsidRDefault="0079737A" w:rsidP="003F6265">
      <w:pPr>
        <w:jc w:val="center"/>
        <w:rPr>
          <w:sz w:val="28"/>
          <w:szCs w:val="28"/>
        </w:rPr>
      </w:pPr>
      <w:r w:rsidRPr="0014488D">
        <w:rPr>
          <w:sz w:val="28"/>
          <w:szCs w:val="28"/>
        </w:rPr>
        <w:t>(</w:t>
      </w:r>
      <w:r w:rsidR="00C44EF6">
        <w:rPr>
          <w:sz w:val="28"/>
          <w:szCs w:val="28"/>
        </w:rPr>
        <w:t>оформляется на бланке у</w:t>
      </w:r>
      <w:r w:rsidR="003F6265">
        <w:rPr>
          <w:sz w:val="28"/>
          <w:szCs w:val="28"/>
        </w:rPr>
        <w:t>правления</w:t>
      </w:r>
      <w:r w:rsidRPr="0014488D">
        <w:rPr>
          <w:sz w:val="28"/>
          <w:szCs w:val="28"/>
        </w:rPr>
        <w:t>)</w:t>
      </w:r>
    </w:p>
    <w:p w:rsidR="004D47B9" w:rsidRPr="0014488D" w:rsidRDefault="004D47B9" w:rsidP="003F6265">
      <w:pPr>
        <w:jc w:val="center"/>
        <w:rPr>
          <w:sz w:val="28"/>
          <w:szCs w:val="28"/>
        </w:rPr>
      </w:pPr>
    </w:p>
    <w:p w:rsidR="004D47B9" w:rsidRPr="003F6265" w:rsidRDefault="0079737A" w:rsidP="003F6265">
      <w:pPr>
        <w:jc w:val="center"/>
        <w:rPr>
          <w:b/>
          <w:sz w:val="28"/>
          <w:szCs w:val="28"/>
        </w:rPr>
      </w:pPr>
      <w:r w:rsidRPr="003F6265">
        <w:rPr>
          <w:b/>
          <w:sz w:val="28"/>
          <w:szCs w:val="28"/>
        </w:rPr>
        <w:t>ФОРМА ЗАПРОСА ПРЕДЛОЖЕНИЙ</w:t>
      </w:r>
    </w:p>
    <w:p w:rsidR="0079737A" w:rsidRPr="003F6265" w:rsidRDefault="004D47B9" w:rsidP="003F6265">
      <w:pPr>
        <w:jc w:val="center"/>
        <w:rPr>
          <w:b/>
          <w:sz w:val="28"/>
          <w:szCs w:val="28"/>
        </w:rPr>
      </w:pPr>
      <w:r w:rsidRPr="003F6265">
        <w:rPr>
          <w:b/>
          <w:sz w:val="28"/>
          <w:szCs w:val="28"/>
        </w:rPr>
        <w:t>ПО УСЛОВИЯМ ИСПОЛЬЗОВАНИЯ</w:t>
      </w:r>
      <w:r w:rsidR="003F6265" w:rsidRPr="003F6265">
        <w:rPr>
          <w:b/>
          <w:sz w:val="28"/>
          <w:szCs w:val="28"/>
        </w:rPr>
        <w:t xml:space="preserve"> </w:t>
      </w:r>
      <w:r w:rsidR="0079737A" w:rsidRPr="003F6265">
        <w:rPr>
          <w:b/>
          <w:sz w:val="28"/>
          <w:szCs w:val="28"/>
        </w:rPr>
        <w:t>ВОДНОГО ОБЪЕКТА</w:t>
      </w:r>
    </w:p>
    <w:p w:rsidR="003F6265" w:rsidRPr="003F6265" w:rsidRDefault="003F6265" w:rsidP="003F6265">
      <w:pPr>
        <w:jc w:val="center"/>
        <w:rPr>
          <w:b/>
          <w:sz w:val="28"/>
          <w:szCs w:val="28"/>
        </w:rPr>
      </w:pPr>
    </w:p>
    <w:p w:rsidR="003F6265" w:rsidRPr="003F6265" w:rsidRDefault="003F6265" w:rsidP="003F6265">
      <w:pPr>
        <w:ind w:left="5245"/>
        <w:jc w:val="both"/>
      </w:pPr>
      <w:r w:rsidRPr="003F6265">
        <w:t>Куда: _________</w:t>
      </w:r>
      <w:r>
        <w:t>__________________</w:t>
      </w:r>
      <w:r w:rsidRPr="003F6265">
        <w:t>____</w:t>
      </w:r>
    </w:p>
    <w:p w:rsidR="003F6265" w:rsidRPr="003F6265" w:rsidRDefault="003F6265" w:rsidP="003F6265">
      <w:pPr>
        <w:ind w:left="5245"/>
        <w:jc w:val="both"/>
      </w:pPr>
      <w:r w:rsidRPr="003F6265">
        <w:t>Кому: _________</w:t>
      </w:r>
      <w:r>
        <w:t>________________</w:t>
      </w:r>
      <w:r w:rsidRPr="003F6265">
        <w:t>_____</w:t>
      </w:r>
    </w:p>
    <w:p w:rsidR="003F6265" w:rsidRPr="003F6265" w:rsidRDefault="003F6265" w:rsidP="003F6265">
      <w:pPr>
        <w:jc w:val="center"/>
        <w:rPr>
          <w:b/>
          <w:sz w:val="28"/>
          <w:szCs w:val="28"/>
        </w:rPr>
      </w:pPr>
    </w:p>
    <w:p w:rsidR="003F6265" w:rsidRDefault="003F6265" w:rsidP="003F6265">
      <w:pPr>
        <w:jc w:val="center"/>
        <w:rPr>
          <w:b/>
        </w:rPr>
      </w:pPr>
      <w:r>
        <w:rPr>
          <w:b/>
        </w:rPr>
        <w:t>ЗАПРОС ПРЕДЛОЖЕНИЙ</w:t>
      </w:r>
    </w:p>
    <w:p w:rsidR="0079737A" w:rsidRPr="003F6265" w:rsidRDefault="0079737A" w:rsidP="003F6265">
      <w:pPr>
        <w:jc w:val="center"/>
        <w:rPr>
          <w:b/>
        </w:rPr>
      </w:pPr>
      <w:r w:rsidRPr="003F6265">
        <w:rPr>
          <w:b/>
        </w:rPr>
        <w:t>ПО УСЛОВИЯМ ИСПОЛЬЗОВАНИЯ ВОДНОГО ОБЪЕКТА</w:t>
      </w:r>
    </w:p>
    <w:p w:rsidR="003F6265" w:rsidRPr="003F6265" w:rsidRDefault="003F6265" w:rsidP="003F6265">
      <w:pPr>
        <w:jc w:val="center"/>
        <w:rPr>
          <w:b/>
        </w:rPr>
      </w:pPr>
    </w:p>
    <w:p w:rsidR="0079737A" w:rsidRPr="003F6265" w:rsidRDefault="00144816" w:rsidP="0014488D">
      <w:pPr>
        <w:jc w:val="both"/>
      </w:pPr>
      <w:r w:rsidRPr="003F6265">
        <w:t xml:space="preserve">исх. №___________ от </w:t>
      </w:r>
      <w:r w:rsidR="0014488D" w:rsidRPr="003F6265">
        <w:t>"</w:t>
      </w:r>
      <w:r w:rsidRPr="003F6265">
        <w:t>____</w:t>
      </w:r>
      <w:r w:rsidR="0014488D" w:rsidRPr="003F6265">
        <w:t>"</w:t>
      </w:r>
      <w:r w:rsidRPr="003F6265">
        <w:t>___________20___г.</w:t>
      </w:r>
    </w:p>
    <w:p w:rsidR="003F6265" w:rsidRDefault="003F6265" w:rsidP="003F6265">
      <w:pPr>
        <w:jc w:val="center"/>
      </w:pPr>
    </w:p>
    <w:p w:rsidR="0079737A" w:rsidRDefault="0079737A" w:rsidP="003F6265">
      <w:pPr>
        <w:jc w:val="center"/>
      </w:pPr>
      <w:r w:rsidRPr="003F6265">
        <w:t>Уважаемый ______________________________________!</w:t>
      </w:r>
    </w:p>
    <w:p w:rsidR="003F6265" w:rsidRPr="003F6265" w:rsidRDefault="003F6265" w:rsidP="003F6265">
      <w:pPr>
        <w:jc w:val="center"/>
      </w:pPr>
    </w:p>
    <w:p w:rsidR="0079737A" w:rsidRDefault="0079737A" w:rsidP="0014488D">
      <w:pPr>
        <w:jc w:val="both"/>
      </w:pPr>
      <w:r w:rsidRPr="003F6265">
        <w:t>Просим Вас предоставить:</w:t>
      </w:r>
    </w:p>
    <w:p w:rsidR="003F6265" w:rsidRPr="003F6265" w:rsidRDefault="003F6265" w:rsidP="0014488D">
      <w:pPr>
        <w:jc w:val="both"/>
      </w:pPr>
    </w:p>
    <w:p w:rsidR="0079737A" w:rsidRDefault="0079737A" w:rsidP="0014488D">
      <w:pPr>
        <w:jc w:val="both"/>
        <w:rPr>
          <w:i/>
        </w:rPr>
      </w:pPr>
      <w:r w:rsidRPr="003F6265">
        <w:rPr>
          <w:i/>
        </w:rPr>
        <w:t>(нужное отметить символом V)</w:t>
      </w:r>
    </w:p>
    <w:p w:rsidR="003F6265" w:rsidRPr="003F6265" w:rsidRDefault="003F6265" w:rsidP="0014488D">
      <w:pPr>
        <w:jc w:val="both"/>
        <w:rPr>
          <w:i/>
        </w:rPr>
      </w:pPr>
    </w:p>
    <w:tbl>
      <w:tblPr>
        <w:tblW w:w="0" w:type="auto"/>
        <w:tblCellMar>
          <w:left w:w="28" w:type="dxa"/>
          <w:right w:w="28" w:type="dxa"/>
        </w:tblCellMar>
        <w:tblLook w:val="0000" w:firstRow="0" w:lastRow="0" w:firstColumn="0" w:lastColumn="0" w:noHBand="0" w:noVBand="0"/>
      </w:tblPr>
      <w:tblGrid>
        <w:gridCol w:w="312"/>
        <w:gridCol w:w="9382"/>
      </w:tblGrid>
      <w:tr w:rsidR="0079737A" w:rsidRPr="003F6265" w:rsidTr="003F6265">
        <w:tc>
          <w:tcPr>
            <w:tcW w:w="312" w:type="dxa"/>
            <w:tcBorders>
              <w:top w:val="single" w:sz="4" w:space="0" w:color="auto"/>
              <w:left w:val="single" w:sz="4" w:space="0" w:color="auto"/>
              <w:bottom w:val="single" w:sz="4" w:space="0" w:color="auto"/>
              <w:right w:val="single" w:sz="4" w:space="0" w:color="auto"/>
            </w:tcBorders>
            <w:vAlign w:val="bottom"/>
          </w:tcPr>
          <w:p w:rsidR="0079737A" w:rsidRPr="003F6265" w:rsidRDefault="0079737A" w:rsidP="0014488D">
            <w:pPr>
              <w:jc w:val="both"/>
            </w:pPr>
          </w:p>
        </w:tc>
        <w:tc>
          <w:tcPr>
            <w:tcW w:w="9382" w:type="dxa"/>
            <w:tcBorders>
              <w:top w:val="nil"/>
              <w:left w:val="nil"/>
              <w:bottom w:val="nil"/>
              <w:right w:val="nil"/>
            </w:tcBorders>
            <w:vAlign w:val="bottom"/>
          </w:tcPr>
          <w:p w:rsidR="0079737A" w:rsidRPr="003F6265" w:rsidRDefault="0079737A" w:rsidP="0014488D">
            <w:pPr>
              <w:jc w:val="both"/>
            </w:pPr>
            <w:r w:rsidRPr="003F6265">
              <w:t>предложения по условиям использования;</w:t>
            </w:r>
          </w:p>
        </w:tc>
      </w:tr>
      <w:tr w:rsidR="0079737A" w:rsidRPr="003F6265" w:rsidTr="003F6265">
        <w:tc>
          <w:tcPr>
            <w:tcW w:w="312" w:type="dxa"/>
            <w:tcBorders>
              <w:top w:val="single" w:sz="4" w:space="0" w:color="auto"/>
              <w:left w:val="single" w:sz="4" w:space="0" w:color="auto"/>
              <w:bottom w:val="single" w:sz="4" w:space="0" w:color="auto"/>
              <w:right w:val="single" w:sz="4" w:space="0" w:color="auto"/>
            </w:tcBorders>
            <w:vAlign w:val="bottom"/>
          </w:tcPr>
          <w:p w:rsidR="0079737A" w:rsidRPr="003F6265" w:rsidRDefault="0079737A" w:rsidP="0014488D">
            <w:pPr>
              <w:jc w:val="both"/>
            </w:pPr>
          </w:p>
        </w:tc>
        <w:tc>
          <w:tcPr>
            <w:tcW w:w="9382" w:type="dxa"/>
            <w:tcBorders>
              <w:top w:val="nil"/>
              <w:left w:val="nil"/>
              <w:bottom w:val="nil"/>
              <w:right w:val="nil"/>
            </w:tcBorders>
            <w:vAlign w:val="bottom"/>
          </w:tcPr>
          <w:p w:rsidR="0079737A" w:rsidRPr="003F6265" w:rsidRDefault="0079737A" w:rsidP="0014488D">
            <w:pPr>
              <w:jc w:val="both"/>
            </w:pPr>
            <w:r w:rsidRPr="003F6265">
              <w:t>согласование разработанных условий использования</w:t>
            </w:r>
          </w:p>
        </w:tc>
      </w:tr>
    </w:tbl>
    <w:p w:rsidR="003F6265" w:rsidRDefault="003F6265" w:rsidP="0014488D">
      <w:pPr>
        <w:jc w:val="both"/>
      </w:pPr>
    </w:p>
    <w:p w:rsidR="0079737A" w:rsidRPr="003F6265" w:rsidRDefault="0079737A" w:rsidP="0014488D">
      <w:pPr>
        <w:jc w:val="both"/>
      </w:pPr>
      <w:r w:rsidRPr="003F6265">
        <w:t>следующего водного объекта:</w:t>
      </w:r>
    </w:p>
    <w:p w:rsidR="0079737A" w:rsidRPr="003F6265" w:rsidRDefault="003F6265" w:rsidP="0014488D">
      <w:pPr>
        <w:jc w:val="both"/>
      </w:pPr>
      <w:r>
        <w:t>________________________________________________________________________________</w:t>
      </w:r>
    </w:p>
    <w:p w:rsidR="0079737A" w:rsidRPr="003F6265" w:rsidRDefault="0079737A" w:rsidP="003F6265">
      <w:pPr>
        <w:jc w:val="center"/>
        <w:rPr>
          <w:sz w:val="20"/>
          <w:szCs w:val="20"/>
        </w:rPr>
      </w:pPr>
      <w:r w:rsidRPr="003F6265">
        <w:rPr>
          <w:sz w:val="20"/>
          <w:szCs w:val="20"/>
        </w:rPr>
        <w:t>(наименование водного объекта)</w:t>
      </w:r>
    </w:p>
    <w:p w:rsidR="0079737A" w:rsidRPr="003F6265" w:rsidRDefault="003F6265" w:rsidP="0014488D">
      <w:pPr>
        <w:jc w:val="both"/>
      </w:pPr>
      <w:r>
        <w:t>________________________________________________________________________________</w:t>
      </w:r>
    </w:p>
    <w:p w:rsidR="0079737A" w:rsidRPr="003F6265" w:rsidRDefault="0079737A" w:rsidP="003F6265">
      <w:pPr>
        <w:jc w:val="center"/>
        <w:rPr>
          <w:sz w:val="20"/>
          <w:szCs w:val="20"/>
        </w:rPr>
      </w:pPr>
      <w:r w:rsidRPr="003F6265">
        <w:rPr>
          <w:sz w:val="20"/>
          <w:szCs w:val="20"/>
        </w:rPr>
        <w:t>(место расположения водного объекта, его части, участка испрашиваемой в пользование акватории)</w:t>
      </w:r>
    </w:p>
    <w:p w:rsidR="0079737A" w:rsidRPr="003F6265" w:rsidRDefault="003F6265" w:rsidP="0014488D">
      <w:pPr>
        <w:jc w:val="both"/>
      </w:pPr>
      <w:r>
        <w:t>________________________________________________________________________________</w:t>
      </w:r>
    </w:p>
    <w:p w:rsidR="0079737A" w:rsidRPr="003F6265" w:rsidRDefault="0079737A" w:rsidP="003F6265">
      <w:pPr>
        <w:jc w:val="center"/>
        <w:rPr>
          <w:sz w:val="20"/>
          <w:szCs w:val="20"/>
        </w:rPr>
      </w:pPr>
      <w:r w:rsidRPr="003F6265">
        <w:rPr>
          <w:sz w:val="20"/>
          <w:szCs w:val="20"/>
        </w:rPr>
        <w:t>(географические координаты участка водопользования, площадь акватории в кв.м)</w:t>
      </w:r>
    </w:p>
    <w:p w:rsidR="0079737A" w:rsidRPr="003F6265" w:rsidRDefault="0079737A" w:rsidP="0014488D">
      <w:pPr>
        <w:jc w:val="both"/>
      </w:pPr>
      <w:r w:rsidRPr="003F6265">
        <w:t>для следующих заявленных водопользователем целей:</w:t>
      </w:r>
    </w:p>
    <w:p w:rsidR="0079737A" w:rsidRPr="003F6265" w:rsidRDefault="003F6265" w:rsidP="0014488D">
      <w:pPr>
        <w:jc w:val="both"/>
      </w:pPr>
      <w:r>
        <w:t>________________________________________________________________________________</w:t>
      </w:r>
    </w:p>
    <w:p w:rsidR="0079737A" w:rsidRPr="003F6265" w:rsidRDefault="00144816" w:rsidP="003F6265">
      <w:pPr>
        <w:jc w:val="center"/>
        <w:rPr>
          <w:sz w:val="20"/>
          <w:szCs w:val="20"/>
        </w:rPr>
      </w:pPr>
      <w:r w:rsidRPr="003F6265">
        <w:rPr>
          <w:sz w:val="20"/>
          <w:szCs w:val="20"/>
        </w:rPr>
        <w:t>(</w:t>
      </w:r>
      <w:r w:rsidR="0079737A" w:rsidRPr="003F6265">
        <w:rPr>
          <w:sz w:val="20"/>
          <w:szCs w:val="20"/>
        </w:rPr>
        <w:t>цели использования водного объекта)</w:t>
      </w:r>
    </w:p>
    <w:p w:rsidR="003F6265" w:rsidRDefault="003F6265" w:rsidP="0014488D">
      <w:pPr>
        <w:jc w:val="both"/>
      </w:pPr>
    </w:p>
    <w:p w:rsidR="0079737A" w:rsidRPr="003F6265" w:rsidRDefault="0079737A" w:rsidP="003F6265">
      <w:pPr>
        <w:ind w:firstLine="709"/>
        <w:jc w:val="both"/>
      </w:pPr>
      <w:r w:rsidRPr="003F6265">
        <w:t>Приложение:</w:t>
      </w:r>
    </w:p>
    <w:p w:rsidR="0079737A" w:rsidRPr="003F6265" w:rsidRDefault="0079737A" w:rsidP="0014488D">
      <w:pPr>
        <w:jc w:val="both"/>
      </w:pPr>
      <w:r w:rsidRPr="003F6265">
        <w:t>1.</w:t>
      </w:r>
      <w:r w:rsidR="003F6265">
        <w:t xml:space="preserve"> ______________________________________________________________________________</w:t>
      </w:r>
    </w:p>
    <w:p w:rsidR="0079737A" w:rsidRPr="003F6265" w:rsidRDefault="0079737A" w:rsidP="0014488D">
      <w:pPr>
        <w:jc w:val="both"/>
      </w:pPr>
    </w:p>
    <w:p w:rsidR="0079737A" w:rsidRPr="003F6265" w:rsidRDefault="0079737A" w:rsidP="0014488D">
      <w:pPr>
        <w:jc w:val="both"/>
      </w:pPr>
      <w:r w:rsidRPr="003F6265">
        <w:t>2.</w:t>
      </w:r>
      <w:r w:rsidR="003F6265">
        <w:t xml:space="preserve"> ______________________________________________________________________________</w:t>
      </w:r>
    </w:p>
    <w:p w:rsidR="0079737A" w:rsidRPr="003F6265" w:rsidRDefault="0079737A" w:rsidP="0014488D">
      <w:pPr>
        <w:jc w:val="both"/>
      </w:pPr>
    </w:p>
    <w:p w:rsidR="003F6265" w:rsidRPr="003F6265" w:rsidRDefault="003F6265" w:rsidP="003F6265">
      <w:pPr>
        <w:jc w:val="both"/>
      </w:pPr>
      <w:r w:rsidRPr="003F6265">
        <w:t xml:space="preserve">Начальник управления </w:t>
      </w:r>
    </w:p>
    <w:p w:rsidR="003F6265" w:rsidRPr="003F6265" w:rsidRDefault="003F6265" w:rsidP="003F6265">
      <w:pPr>
        <w:jc w:val="both"/>
      </w:pPr>
      <w:r w:rsidRPr="003F6265">
        <w:lastRenderedPageBreak/>
        <w:t>по природопользованию и экологии</w:t>
      </w:r>
    </w:p>
    <w:p w:rsidR="003F6265" w:rsidRPr="003F6265" w:rsidRDefault="003F6265" w:rsidP="003F6265">
      <w:pPr>
        <w:jc w:val="both"/>
      </w:pPr>
      <w:r w:rsidRPr="003F6265">
        <w:t xml:space="preserve">администрации города </w:t>
      </w:r>
      <w:r>
        <w:t xml:space="preserve">    </w:t>
      </w:r>
      <w:r w:rsidRPr="003F6265">
        <w:t>______</w:t>
      </w:r>
      <w:r>
        <w:t>_________</w:t>
      </w:r>
      <w:r w:rsidRPr="003F6265">
        <w:t xml:space="preserve">______ </w:t>
      </w:r>
      <w:r>
        <w:t xml:space="preserve">    </w:t>
      </w:r>
      <w:r w:rsidRPr="003F6265">
        <w:t>__________</w:t>
      </w:r>
      <w:r>
        <w:t>_________________</w:t>
      </w:r>
      <w:r w:rsidRPr="003F6265">
        <w:t>_______</w:t>
      </w:r>
    </w:p>
    <w:p w:rsidR="003F6265" w:rsidRDefault="003F6265" w:rsidP="0014488D">
      <w:pPr>
        <w:jc w:val="both"/>
        <w:rPr>
          <w:sz w:val="28"/>
          <w:szCs w:val="28"/>
        </w:rPr>
      </w:pPr>
      <w:r>
        <w:rPr>
          <w:sz w:val="20"/>
          <w:szCs w:val="20"/>
        </w:rPr>
        <w:t xml:space="preserve">                                                                   </w:t>
      </w:r>
      <w:r w:rsidRPr="003F6265">
        <w:rPr>
          <w:sz w:val="20"/>
          <w:szCs w:val="20"/>
        </w:rPr>
        <w:t xml:space="preserve"> (подпись) </w:t>
      </w:r>
      <w:r>
        <w:rPr>
          <w:sz w:val="20"/>
          <w:szCs w:val="20"/>
        </w:rPr>
        <w:t xml:space="preserve">                                                </w:t>
      </w:r>
      <w:r w:rsidRPr="003F6265">
        <w:rPr>
          <w:sz w:val="20"/>
          <w:szCs w:val="20"/>
        </w:rPr>
        <w:t>(инициалы</w:t>
      </w:r>
      <w:r>
        <w:rPr>
          <w:sz w:val="20"/>
          <w:szCs w:val="20"/>
        </w:rPr>
        <w:t>,</w:t>
      </w:r>
      <w:r w:rsidRPr="003F6265">
        <w:rPr>
          <w:sz w:val="20"/>
          <w:szCs w:val="20"/>
        </w:rPr>
        <w:t xml:space="preserve"> фамилия)</w:t>
      </w:r>
      <w:r>
        <w:rPr>
          <w:sz w:val="28"/>
          <w:szCs w:val="28"/>
        </w:rPr>
        <w:br w:type="page"/>
      </w:r>
    </w:p>
    <w:p w:rsidR="005100F4" w:rsidRPr="0014488D" w:rsidRDefault="005100F4" w:rsidP="005100F4">
      <w:pPr>
        <w:ind w:left="5103"/>
        <w:jc w:val="both"/>
        <w:rPr>
          <w:sz w:val="28"/>
          <w:szCs w:val="28"/>
        </w:rPr>
      </w:pPr>
      <w:r w:rsidRPr="0014488D">
        <w:rPr>
          <w:sz w:val="28"/>
          <w:szCs w:val="28"/>
        </w:rPr>
        <w:lastRenderedPageBreak/>
        <w:t xml:space="preserve">Приложение 6 к административному регламенту предоставления муниципальной услуги "Предоставление водных объектов, находящихся </w:t>
      </w:r>
      <w:r>
        <w:rPr>
          <w:sz w:val="28"/>
          <w:szCs w:val="28"/>
        </w:rPr>
        <w:t xml:space="preserve">         </w:t>
      </w:r>
      <w:r w:rsidRPr="0014488D">
        <w:rPr>
          <w:sz w:val="28"/>
          <w:szCs w:val="28"/>
        </w:rPr>
        <w:t xml:space="preserve">в собственности муниципальных </w:t>
      </w:r>
      <w:r>
        <w:rPr>
          <w:sz w:val="28"/>
          <w:szCs w:val="28"/>
        </w:rPr>
        <w:t xml:space="preserve">         </w:t>
      </w:r>
      <w:r w:rsidRPr="0014488D">
        <w:rPr>
          <w:sz w:val="28"/>
          <w:szCs w:val="28"/>
        </w:rPr>
        <w:t>образований, в пользование на основании решений о предоставлении водных объектов в пользование"</w:t>
      </w:r>
    </w:p>
    <w:p w:rsidR="0079737A" w:rsidRPr="005100F4" w:rsidRDefault="0079737A" w:rsidP="005100F4">
      <w:pPr>
        <w:jc w:val="center"/>
        <w:rPr>
          <w:b/>
          <w:sz w:val="28"/>
          <w:szCs w:val="28"/>
        </w:rPr>
      </w:pPr>
    </w:p>
    <w:p w:rsidR="0079737A" w:rsidRPr="005100F4" w:rsidRDefault="0079737A" w:rsidP="005100F4">
      <w:pPr>
        <w:jc w:val="center"/>
        <w:rPr>
          <w:b/>
          <w:sz w:val="28"/>
          <w:szCs w:val="28"/>
        </w:rPr>
      </w:pPr>
      <w:r w:rsidRPr="005100F4">
        <w:rPr>
          <w:b/>
          <w:sz w:val="28"/>
          <w:szCs w:val="28"/>
        </w:rPr>
        <w:t>МОТИВИРОВАННЫЙ ОТКАЗ</w:t>
      </w:r>
    </w:p>
    <w:p w:rsidR="0059553A" w:rsidRPr="005100F4" w:rsidRDefault="0079737A" w:rsidP="005100F4">
      <w:pPr>
        <w:jc w:val="center"/>
        <w:rPr>
          <w:b/>
          <w:sz w:val="28"/>
          <w:szCs w:val="28"/>
        </w:rPr>
      </w:pPr>
      <w:r w:rsidRPr="005100F4">
        <w:rPr>
          <w:b/>
          <w:sz w:val="28"/>
          <w:szCs w:val="28"/>
        </w:rPr>
        <w:t xml:space="preserve">В ПРЕДОСТАВЛЕНИИ </w:t>
      </w:r>
      <w:r w:rsidR="0059553A" w:rsidRPr="005100F4">
        <w:rPr>
          <w:b/>
          <w:sz w:val="28"/>
          <w:szCs w:val="28"/>
        </w:rPr>
        <w:t>МУНИЦИПАЛЬНОЙ УСЛУГИ</w:t>
      </w:r>
    </w:p>
    <w:p w:rsidR="0079737A" w:rsidRPr="005100F4" w:rsidRDefault="0079737A" w:rsidP="005100F4">
      <w:pPr>
        <w:jc w:val="center"/>
        <w:rPr>
          <w:b/>
          <w:sz w:val="28"/>
          <w:szCs w:val="28"/>
        </w:rPr>
      </w:pPr>
    </w:p>
    <w:p w:rsidR="0079737A" w:rsidRPr="005100F4" w:rsidRDefault="00A02508" w:rsidP="0014488D">
      <w:pPr>
        <w:jc w:val="both"/>
      </w:pPr>
      <w:r w:rsidRPr="005100F4">
        <w:t>исх. № __</w:t>
      </w:r>
      <w:r w:rsidR="005100F4">
        <w:t>_____</w:t>
      </w:r>
      <w:r w:rsidRPr="005100F4">
        <w:t>_</w:t>
      </w:r>
      <w:r w:rsidR="0079737A" w:rsidRPr="005100F4">
        <w:t xml:space="preserve">_ от </w:t>
      </w:r>
      <w:r w:rsidR="005100F4">
        <w:t>"_____"_________ 20___г.</w:t>
      </w:r>
    </w:p>
    <w:p w:rsidR="0079737A" w:rsidRPr="005100F4" w:rsidRDefault="00A02508" w:rsidP="005100F4">
      <w:pPr>
        <w:ind w:left="5103"/>
        <w:jc w:val="both"/>
      </w:pPr>
      <w:r w:rsidRPr="005100F4">
        <w:t>_</w:t>
      </w:r>
      <w:r w:rsidR="0079737A" w:rsidRPr="005100F4">
        <w:t>__</w:t>
      </w:r>
      <w:r w:rsidR="005100F4">
        <w:t>_______</w:t>
      </w:r>
      <w:r w:rsidRPr="005100F4">
        <w:t>___________________________</w:t>
      </w:r>
    </w:p>
    <w:p w:rsidR="005100F4" w:rsidRDefault="005100F4" w:rsidP="005100F4">
      <w:pPr>
        <w:ind w:left="5103"/>
        <w:jc w:val="both"/>
      </w:pPr>
      <w:r>
        <w:t>_____________________________________</w:t>
      </w:r>
    </w:p>
    <w:p w:rsidR="0079737A" w:rsidRPr="005100F4" w:rsidRDefault="0079737A" w:rsidP="005100F4">
      <w:pPr>
        <w:ind w:left="5103"/>
        <w:jc w:val="center"/>
        <w:rPr>
          <w:sz w:val="20"/>
          <w:szCs w:val="20"/>
        </w:rPr>
      </w:pPr>
      <w:r w:rsidRPr="005100F4">
        <w:rPr>
          <w:sz w:val="20"/>
          <w:szCs w:val="20"/>
        </w:rPr>
        <w:t>(ф</w:t>
      </w:r>
      <w:r w:rsidR="00A66422" w:rsidRPr="005100F4">
        <w:rPr>
          <w:sz w:val="20"/>
          <w:szCs w:val="20"/>
        </w:rPr>
        <w:t>амилия, имя отчество заявителя</w:t>
      </w:r>
    </w:p>
    <w:p w:rsidR="0079737A" w:rsidRPr="005100F4" w:rsidRDefault="00A66422" w:rsidP="005100F4">
      <w:pPr>
        <w:ind w:left="5103"/>
        <w:jc w:val="center"/>
        <w:rPr>
          <w:sz w:val="20"/>
          <w:szCs w:val="20"/>
        </w:rPr>
      </w:pPr>
      <w:r w:rsidRPr="005100F4">
        <w:rPr>
          <w:sz w:val="20"/>
          <w:szCs w:val="20"/>
        </w:rPr>
        <w:t>(</w:t>
      </w:r>
      <w:r w:rsidR="0079737A" w:rsidRPr="005100F4">
        <w:rPr>
          <w:sz w:val="20"/>
          <w:szCs w:val="20"/>
        </w:rPr>
        <w:t>представителя заявителя)</w:t>
      </w:r>
      <w:r w:rsidRPr="005100F4">
        <w:rPr>
          <w:sz w:val="20"/>
          <w:szCs w:val="20"/>
        </w:rPr>
        <w:t>)</w:t>
      </w:r>
    </w:p>
    <w:p w:rsidR="0079737A" w:rsidRPr="005100F4" w:rsidRDefault="0079737A" w:rsidP="0014488D">
      <w:pPr>
        <w:jc w:val="both"/>
      </w:pPr>
    </w:p>
    <w:p w:rsidR="0079737A" w:rsidRPr="005100F4" w:rsidRDefault="0079737A" w:rsidP="003D2D31">
      <w:pPr>
        <w:jc w:val="both"/>
      </w:pPr>
      <w:r w:rsidRPr="005100F4">
        <w:t xml:space="preserve">Отказать в рассмотрении вопроса о предоставлении водного объекта (или его части) </w:t>
      </w:r>
      <w:r w:rsidR="00A02508" w:rsidRPr="005100F4">
        <w:t xml:space="preserve">в пользование </w:t>
      </w:r>
      <w:r w:rsidRPr="005100F4">
        <w:t xml:space="preserve">на основании решения о предоставлении водного объекта </w:t>
      </w:r>
      <w:r w:rsidR="005100F4">
        <w:t xml:space="preserve">(или его части) </w:t>
      </w:r>
      <w:r w:rsidRPr="005100F4">
        <w:t>в пользование</w:t>
      </w:r>
      <w:r w:rsidR="005100F4">
        <w:t xml:space="preserve"> по заявлению от ____________________ №_________________.</w:t>
      </w:r>
    </w:p>
    <w:p w:rsidR="0079737A" w:rsidRPr="005100F4" w:rsidRDefault="0079737A" w:rsidP="0014488D">
      <w:pPr>
        <w:jc w:val="both"/>
      </w:pPr>
      <w:r w:rsidRPr="005100F4">
        <w:t xml:space="preserve"> </w:t>
      </w:r>
    </w:p>
    <w:p w:rsidR="0079737A" w:rsidRPr="005100F4" w:rsidRDefault="0079737A" w:rsidP="0014488D">
      <w:pPr>
        <w:jc w:val="both"/>
      </w:pPr>
      <w:r w:rsidRPr="005100F4">
        <w:t>Основанием для отказа является: _____</w:t>
      </w:r>
      <w:r w:rsidR="00A66422" w:rsidRPr="005100F4">
        <w:t>_______</w:t>
      </w:r>
      <w:r w:rsidRPr="005100F4">
        <w:t>_____________________</w:t>
      </w:r>
      <w:r w:rsidR="004D47B9" w:rsidRPr="005100F4">
        <w:t>____</w:t>
      </w:r>
      <w:r w:rsidRPr="005100F4">
        <w:t>_</w:t>
      </w:r>
      <w:r w:rsidR="005100F4">
        <w:t>__________</w:t>
      </w:r>
      <w:r w:rsidRPr="005100F4">
        <w:t>___</w:t>
      </w:r>
    </w:p>
    <w:p w:rsidR="0079737A" w:rsidRPr="005100F4" w:rsidRDefault="00A02508" w:rsidP="0014488D">
      <w:pPr>
        <w:jc w:val="both"/>
      </w:pPr>
      <w:r w:rsidRPr="005100F4">
        <w:t>_________________________________________________________________________</w:t>
      </w:r>
      <w:r w:rsidR="005100F4">
        <w:t>_____</w:t>
      </w:r>
      <w:r w:rsidRPr="005100F4">
        <w:t>__</w:t>
      </w:r>
    </w:p>
    <w:p w:rsidR="00A02508" w:rsidRPr="005100F4" w:rsidRDefault="00A02508" w:rsidP="0014488D">
      <w:pPr>
        <w:jc w:val="both"/>
      </w:pPr>
      <w:r w:rsidRPr="005100F4">
        <w:t>________________________________________________________________________</w:t>
      </w:r>
      <w:r w:rsidR="005100F4">
        <w:t>__</w:t>
      </w:r>
      <w:r w:rsidRPr="005100F4">
        <w:t>______</w:t>
      </w:r>
    </w:p>
    <w:p w:rsidR="00A02508" w:rsidRPr="005100F4" w:rsidRDefault="00A02508" w:rsidP="0014488D">
      <w:pPr>
        <w:jc w:val="both"/>
      </w:pPr>
      <w:r w:rsidRPr="005100F4">
        <w:t>______________________________________________</w:t>
      </w:r>
      <w:r w:rsidR="005100F4">
        <w:t>___________________________</w:t>
      </w:r>
      <w:r w:rsidRPr="005100F4">
        <w:t>______</w:t>
      </w:r>
      <w:r w:rsidR="005100F4">
        <w:t>.</w:t>
      </w:r>
    </w:p>
    <w:p w:rsidR="0079737A" w:rsidRPr="005100F4" w:rsidRDefault="0079737A" w:rsidP="0014488D">
      <w:pPr>
        <w:jc w:val="both"/>
      </w:pPr>
    </w:p>
    <w:p w:rsidR="005100F4" w:rsidRPr="003F6265" w:rsidRDefault="005100F4" w:rsidP="005100F4">
      <w:pPr>
        <w:jc w:val="both"/>
      </w:pPr>
      <w:r w:rsidRPr="003F6265">
        <w:t xml:space="preserve">Начальник управления </w:t>
      </w:r>
    </w:p>
    <w:p w:rsidR="005100F4" w:rsidRPr="003F6265" w:rsidRDefault="005100F4" w:rsidP="005100F4">
      <w:pPr>
        <w:jc w:val="both"/>
      </w:pPr>
      <w:r w:rsidRPr="003F6265">
        <w:t>по природопользованию и экологии</w:t>
      </w:r>
    </w:p>
    <w:p w:rsidR="005100F4" w:rsidRPr="003F6265" w:rsidRDefault="005100F4" w:rsidP="005100F4">
      <w:pPr>
        <w:jc w:val="both"/>
      </w:pPr>
      <w:r w:rsidRPr="003F6265">
        <w:t xml:space="preserve">администрации города </w:t>
      </w:r>
      <w:r>
        <w:t xml:space="preserve">    </w:t>
      </w:r>
      <w:r w:rsidRPr="003F6265">
        <w:t>______</w:t>
      </w:r>
      <w:r>
        <w:t>_________</w:t>
      </w:r>
      <w:r w:rsidRPr="003F6265">
        <w:t xml:space="preserve">______ </w:t>
      </w:r>
      <w:r>
        <w:t xml:space="preserve">    </w:t>
      </w:r>
      <w:r w:rsidRPr="003F6265">
        <w:t>__________</w:t>
      </w:r>
      <w:r>
        <w:t>_________________</w:t>
      </w:r>
      <w:r w:rsidRPr="003F6265">
        <w:t>_______</w:t>
      </w:r>
    </w:p>
    <w:p w:rsidR="005100F4" w:rsidRDefault="005100F4" w:rsidP="005100F4">
      <w:pPr>
        <w:jc w:val="both"/>
        <w:rPr>
          <w:sz w:val="20"/>
          <w:szCs w:val="20"/>
        </w:rPr>
      </w:pPr>
      <w:r>
        <w:rPr>
          <w:sz w:val="20"/>
          <w:szCs w:val="20"/>
        </w:rPr>
        <w:t xml:space="preserve">                                                                   </w:t>
      </w:r>
      <w:r w:rsidRPr="003F6265">
        <w:rPr>
          <w:sz w:val="20"/>
          <w:szCs w:val="20"/>
        </w:rPr>
        <w:t xml:space="preserve"> (подпись) </w:t>
      </w:r>
      <w:r>
        <w:rPr>
          <w:sz w:val="20"/>
          <w:szCs w:val="20"/>
        </w:rPr>
        <w:t xml:space="preserve">                                                </w:t>
      </w:r>
      <w:r w:rsidRPr="003F6265">
        <w:rPr>
          <w:sz w:val="20"/>
          <w:szCs w:val="20"/>
        </w:rPr>
        <w:t>(инициалы</w:t>
      </w:r>
      <w:r>
        <w:rPr>
          <w:sz w:val="20"/>
          <w:szCs w:val="20"/>
        </w:rPr>
        <w:t>,</w:t>
      </w:r>
      <w:r w:rsidRPr="003F6265">
        <w:rPr>
          <w:sz w:val="20"/>
          <w:szCs w:val="20"/>
        </w:rPr>
        <w:t xml:space="preserve"> фамилия)</w:t>
      </w:r>
    </w:p>
    <w:p w:rsidR="005100F4" w:rsidRDefault="005100F4" w:rsidP="005100F4">
      <w:pPr>
        <w:jc w:val="both"/>
      </w:pPr>
      <w:r>
        <w:br w:type="page"/>
      </w:r>
    </w:p>
    <w:p w:rsidR="005100F4" w:rsidRPr="0014488D" w:rsidRDefault="005100F4" w:rsidP="005100F4">
      <w:pPr>
        <w:ind w:left="5103"/>
        <w:jc w:val="both"/>
        <w:rPr>
          <w:sz w:val="28"/>
          <w:szCs w:val="28"/>
        </w:rPr>
      </w:pPr>
      <w:r w:rsidRPr="0014488D">
        <w:rPr>
          <w:sz w:val="28"/>
          <w:szCs w:val="28"/>
        </w:rPr>
        <w:lastRenderedPageBreak/>
        <w:t xml:space="preserve">Приложение 7 к административному регламенту предоставления муниципальной услуги "Предоставление водных объектов, находящихся </w:t>
      </w:r>
      <w:r>
        <w:rPr>
          <w:sz w:val="28"/>
          <w:szCs w:val="28"/>
        </w:rPr>
        <w:t xml:space="preserve">          </w:t>
      </w:r>
      <w:r w:rsidRPr="0014488D">
        <w:rPr>
          <w:sz w:val="28"/>
          <w:szCs w:val="28"/>
        </w:rPr>
        <w:t xml:space="preserve">в собственности муниципальных </w:t>
      </w:r>
      <w:r>
        <w:rPr>
          <w:sz w:val="28"/>
          <w:szCs w:val="28"/>
        </w:rPr>
        <w:t xml:space="preserve">         </w:t>
      </w:r>
      <w:r w:rsidRPr="0014488D">
        <w:rPr>
          <w:sz w:val="28"/>
          <w:szCs w:val="28"/>
        </w:rPr>
        <w:t>образований, в пользование на основании решений о предоставлении водных объектов в пользование"</w:t>
      </w:r>
    </w:p>
    <w:p w:rsidR="00016AC3" w:rsidRPr="005100F4" w:rsidRDefault="00016AC3" w:rsidP="005100F4">
      <w:pPr>
        <w:jc w:val="center"/>
        <w:rPr>
          <w:b/>
        </w:rPr>
      </w:pPr>
    </w:p>
    <w:p w:rsidR="00016AC3" w:rsidRPr="005100F4" w:rsidRDefault="00016AC3" w:rsidP="005100F4">
      <w:pPr>
        <w:jc w:val="center"/>
        <w:rPr>
          <w:b/>
        </w:rPr>
      </w:pPr>
      <w:r w:rsidRPr="005100F4">
        <w:rPr>
          <w:b/>
        </w:rPr>
        <w:t>РЕШЕНИЕ</w:t>
      </w:r>
    </w:p>
    <w:p w:rsidR="00016AC3" w:rsidRPr="005100F4" w:rsidRDefault="00016AC3" w:rsidP="005100F4">
      <w:pPr>
        <w:jc w:val="center"/>
        <w:rPr>
          <w:b/>
        </w:rPr>
      </w:pPr>
      <w:r w:rsidRPr="005100F4">
        <w:rPr>
          <w:b/>
        </w:rPr>
        <w:t xml:space="preserve">о предоставлении водного объекта </w:t>
      </w:r>
      <w:r w:rsidR="00A02508" w:rsidRPr="005100F4">
        <w:rPr>
          <w:b/>
        </w:rPr>
        <w:t xml:space="preserve">(или его части) </w:t>
      </w:r>
      <w:r w:rsidRPr="005100F4">
        <w:rPr>
          <w:b/>
        </w:rPr>
        <w:t>в пользование</w:t>
      </w:r>
    </w:p>
    <w:p w:rsidR="005100F4" w:rsidRPr="005100F4" w:rsidRDefault="005100F4" w:rsidP="005100F4">
      <w:pPr>
        <w:jc w:val="center"/>
        <w:rPr>
          <w:b/>
        </w:rPr>
      </w:pPr>
    </w:p>
    <w:p w:rsidR="00016AC3" w:rsidRPr="005100F4" w:rsidRDefault="00016AC3" w:rsidP="005100F4">
      <w:pPr>
        <w:jc w:val="center"/>
      </w:pPr>
      <w:r w:rsidRPr="005100F4">
        <w:t xml:space="preserve">от </w:t>
      </w:r>
      <w:r w:rsidR="0014488D" w:rsidRPr="005100F4">
        <w:t>"</w:t>
      </w:r>
      <w:r w:rsidRPr="005100F4">
        <w:t>_</w:t>
      </w:r>
      <w:r w:rsidR="005100F4">
        <w:t>___</w:t>
      </w:r>
      <w:r w:rsidRPr="005100F4">
        <w:t>_</w:t>
      </w:r>
      <w:r w:rsidR="0014488D" w:rsidRPr="005100F4">
        <w:t>"</w:t>
      </w:r>
      <w:r w:rsidR="005100F4">
        <w:t>__________ 20___ г. №</w:t>
      </w:r>
      <w:r w:rsidRPr="005100F4">
        <w:t>___</w:t>
      </w:r>
      <w:r w:rsidR="005100F4">
        <w:t>____</w:t>
      </w:r>
      <w:r w:rsidRPr="005100F4">
        <w:t>___</w:t>
      </w:r>
    </w:p>
    <w:p w:rsidR="00B15243" w:rsidRPr="005100F4" w:rsidRDefault="00B15243" w:rsidP="005100F4">
      <w:pPr>
        <w:jc w:val="center"/>
        <w:rPr>
          <w:b/>
        </w:rPr>
      </w:pPr>
    </w:p>
    <w:p w:rsidR="00016AC3" w:rsidRPr="005100F4" w:rsidRDefault="008C2A9A" w:rsidP="005100F4">
      <w:pPr>
        <w:jc w:val="center"/>
        <w:rPr>
          <w:b/>
        </w:rPr>
      </w:pPr>
      <w:r w:rsidRPr="005100F4">
        <w:rPr>
          <w:b/>
        </w:rPr>
        <w:t>1. Сведения о водопользователе</w:t>
      </w:r>
    </w:p>
    <w:p w:rsidR="00016AC3" w:rsidRPr="005100F4" w:rsidRDefault="00016AC3" w:rsidP="0014488D">
      <w:pPr>
        <w:jc w:val="both"/>
      </w:pPr>
      <w:r w:rsidRPr="005100F4">
        <w:t>____________________________</w:t>
      </w:r>
      <w:r w:rsidR="005100F4">
        <w:t>_____________________________</w:t>
      </w:r>
      <w:r w:rsidRPr="005100F4">
        <w:t>____________</w:t>
      </w:r>
      <w:r w:rsidR="004D47B9" w:rsidRPr="005100F4">
        <w:t>___</w:t>
      </w:r>
      <w:r w:rsidRPr="005100F4">
        <w:t>___</w:t>
      </w:r>
      <w:r w:rsidR="00173F58" w:rsidRPr="005100F4">
        <w:t>___</w:t>
      </w:r>
      <w:r w:rsidRPr="005100F4">
        <w:t>__</w:t>
      </w:r>
    </w:p>
    <w:p w:rsidR="005100F4" w:rsidRDefault="00016AC3" w:rsidP="005100F4">
      <w:pPr>
        <w:jc w:val="center"/>
        <w:rPr>
          <w:sz w:val="20"/>
          <w:szCs w:val="20"/>
        </w:rPr>
      </w:pPr>
      <w:r w:rsidRPr="005100F4">
        <w:rPr>
          <w:sz w:val="20"/>
          <w:szCs w:val="20"/>
        </w:rPr>
        <w:t>(полное</w:t>
      </w:r>
      <w:r w:rsidR="0014488D" w:rsidRPr="005100F4">
        <w:rPr>
          <w:sz w:val="20"/>
          <w:szCs w:val="20"/>
        </w:rPr>
        <w:t xml:space="preserve"> </w:t>
      </w:r>
      <w:r w:rsidRPr="005100F4">
        <w:rPr>
          <w:sz w:val="20"/>
          <w:szCs w:val="20"/>
        </w:rPr>
        <w:t>и</w:t>
      </w:r>
      <w:r w:rsidR="0014488D" w:rsidRPr="005100F4">
        <w:rPr>
          <w:sz w:val="20"/>
          <w:szCs w:val="20"/>
        </w:rPr>
        <w:t xml:space="preserve"> </w:t>
      </w:r>
      <w:r w:rsidRPr="005100F4">
        <w:rPr>
          <w:sz w:val="20"/>
          <w:szCs w:val="20"/>
        </w:rPr>
        <w:t>сокращенное н</w:t>
      </w:r>
      <w:r w:rsidR="00A02508" w:rsidRPr="005100F4">
        <w:rPr>
          <w:sz w:val="20"/>
          <w:szCs w:val="20"/>
        </w:rPr>
        <w:t>аименование - для юридического</w:t>
      </w:r>
      <w:r w:rsidR="0014488D" w:rsidRPr="005100F4">
        <w:rPr>
          <w:sz w:val="20"/>
          <w:szCs w:val="20"/>
        </w:rPr>
        <w:t xml:space="preserve"> </w:t>
      </w:r>
      <w:r w:rsidRPr="005100F4">
        <w:rPr>
          <w:sz w:val="20"/>
          <w:szCs w:val="20"/>
        </w:rPr>
        <w:t>лица</w:t>
      </w:r>
      <w:r w:rsidR="0014488D" w:rsidRPr="005100F4">
        <w:rPr>
          <w:sz w:val="20"/>
          <w:szCs w:val="20"/>
        </w:rPr>
        <w:t xml:space="preserve"> </w:t>
      </w:r>
      <w:r w:rsidRPr="005100F4">
        <w:rPr>
          <w:sz w:val="20"/>
          <w:szCs w:val="20"/>
        </w:rPr>
        <w:t>и индивидуального</w:t>
      </w:r>
      <w:r w:rsidR="0014488D" w:rsidRPr="005100F4">
        <w:rPr>
          <w:sz w:val="20"/>
          <w:szCs w:val="20"/>
        </w:rPr>
        <w:t xml:space="preserve"> </w:t>
      </w:r>
      <w:r w:rsidRPr="005100F4">
        <w:rPr>
          <w:sz w:val="20"/>
          <w:szCs w:val="20"/>
        </w:rPr>
        <w:t>пр</w:t>
      </w:r>
      <w:r w:rsidR="00A02508" w:rsidRPr="005100F4">
        <w:rPr>
          <w:sz w:val="20"/>
          <w:szCs w:val="20"/>
        </w:rPr>
        <w:t>едпри</w:t>
      </w:r>
      <w:r w:rsidR="005100F4">
        <w:rPr>
          <w:sz w:val="20"/>
          <w:szCs w:val="20"/>
        </w:rPr>
        <w:t>нимателя</w:t>
      </w:r>
    </w:p>
    <w:p w:rsidR="005100F4" w:rsidRDefault="00A02508" w:rsidP="005100F4">
      <w:pPr>
        <w:jc w:val="center"/>
        <w:rPr>
          <w:sz w:val="20"/>
          <w:szCs w:val="20"/>
        </w:rPr>
      </w:pPr>
      <w:r w:rsidRPr="005100F4">
        <w:rPr>
          <w:sz w:val="20"/>
          <w:szCs w:val="20"/>
        </w:rPr>
        <w:t>с указанием ОГРН,</w:t>
      </w:r>
      <w:r w:rsidR="00016AC3" w:rsidRPr="005100F4">
        <w:rPr>
          <w:sz w:val="20"/>
          <w:szCs w:val="20"/>
        </w:rPr>
        <w:t xml:space="preserve"> фамилия, имя, отчество</w:t>
      </w:r>
      <w:r w:rsidR="0014488D" w:rsidRPr="005100F4">
        <w:rPr>
          <w:sz w:val="20"/>
          <w:szCs w:val="20"/>
        </w:rPr>
        <w:t xml:space="preserve"> </w:t>
      </w:r>
      <w:r w:rsidR="00016AC3" w:rsidRPr="005100F4">
        <w:rPr>
          <w:sz w:val="20"/>
          <w:szCs w:val="20"/>
        </w:rPr>
        <w:t>с указанием данных документа,</w:t>
      </w:r>
    </w:p>
    <w:p w:rsidR="00016AC3" w:rsidRPr="005100F4" w:rsidRDefault="00016AC3" w:rsidP="005100F4">
      <w:pPr>
        <w:jc w:val="center"/>
        <w:rPr>
          <w:sz w:val="20"/>
          <w:szCs w:val="20"/>
        </w:rPr>
      </w:pPr>
      <w:r w:rsidRPr="005100F4">
        <w:rPr>
          <w:sz w:val="20"/>
          <w:szCs w:val="20"/>
        </w:rPr>
        <w:t>удостоверяющего личность</w:t>
      </w:r>
      <w:r w:rsidR="00A02508" w:rsidRPr="005100F4">
        <w:rPr>
          <w:sz w:val="20"/>
          <w:szCs w:val="20"/>
        </w:rPr>
        <w:t>,</w:t>
      </w:r>
      <w:r w:rsidR="005100F4" w:rsidRPr="005100F4">
        <w:rPr>
          <w:sz w:val="20"/>
          <w:szCs w:val="20"/>
        </w:rPr>
        <w:t xml:space="preserve"> </w:t>
      </w:r>
      <w:r w:rsidR="00A02508" w:rsidRPr="005100F4">
        <w:rPr>
          <w:sz w:val="20"/>
          <w:szCs w:val="20"/>
        </w:rPr>
        <w:t>- для физического лица</w:t>
      </w:r>
      <w:r w:rsidRPr="005100F4">
        <w:rPr>
          <w:sz w:val="20"/>
          <w:szCs w:val="20"/>
        </w:rPr>
        <w:t>)</w:t>
      </w:r>
    </w:p>
    <w:p w:rsidR="00016AC3" w:rsidRPr="005100F4" w:rsidRDefault="005100F4" w:rsidP="0014488D">
      <w:pPr>
        <w:jc w:val="both"/>
      </w:pPr>
      <w:r>
        <w:t>___________________________</w:t>
      </w:r>
      <w:r w:rsidR="00016AC3" w:rsidRPr="005100F4">
        <w:t>____________________________________________</w:t>
      </w:r>
      <w:r w:rsidR="004D47B9" w:rsidRPr="005100F4">
        <w:t>___</w:t>
      </w:r>
      <w:r w:rsidR="00016AC3" w:rsidRPr="005100F4">
        <w:t>___</w:t>
      </w:r>
      <w:r w:rsidR="00173F58" w:rsidRPr="005100F4">
        <w:t>___</w:t>
      </w:r>
    </w:p>
    <w:p w:rsidR="00016AC3" w:rsidRPr="005100F4" w:rsidRDefault="00016AC3" w:rsidP="005100F4">
      <w:pPr>
        <w:jc w:val="center"/>
        <w:rPr>
          <w:sz w:val="20"/>
          <w:szCs w:val="20"/>
        </w:rPr>
      </w:pPr>
      <w:r w:rsidRPr="005100F4">
        <w:rPr>
          <w:sz w:val="20"/>
          <w:szCs w:val="20"/>
        </w:rPr>
        <w:t>(почтовый и юри</w:t>
      </w:r>
      <w:r w:rsidR="008C2A9A" w:rsidRPr="005100F4">
        <w:rPr>
          <w:sz w:val="20"/>
          <w:szCs w:val="20"/>
        </w:rPr>
        <w:t>дический адреса заявителя</w:t>
      </w:r>
      <w:r w:rsidRPr="005100F4">
        <w:rPr>
          <w:sz w:val="20"/>
          <w:szCs w:val="20"/>
        </w:rPr>
        <w:t>)</w:t>
      </w:r>
    </w:p>
    <w:p w:rsidR="00016AC3" w:rsidRPr="005100F4" w:rsidRDefault="00016AC3" w:rsidP="005100F4">
      <w:pPr>
        <w:jc w:val="center"/>
        <w:rPr>
          <w:b/>
        </w:rPr>
      </w:pPr>
    </w:p>
    <w:p w:rsidR="00016AC3" w:rsidRPr="005100F4" w:rsidRDefault="00016AC3" w:rsidP="005100F4">
      <w:pPr>
        <w:jc w:val="center"/>
        <w:rPr>
          <w:b/>
        </w:rPr>
      </w:pPr>
      <w:r w:rsidRPr="005100F4">
        <w:rPr>
          <w:b/>
        </w:rPr>
        <w:t xml:space="preserve">2. Цель, виды и условия использования водного объекта </w:t>
      </w:r>
      <w:r w:rsidR="008C2A9A" w:rsidRPr="005100F4">
        <w:rPr>
          <w:b/>
        </w:rPr>
        <w:t>(</w:t>
      </w:r>
      <w:r w:rsidRPr="005100F4">
        <w:rPr>
          <w:b/>
        </w:rPr>
        <w:t>или его части</w:t>
      </w:r>
      <w:r w:rsidR="008C2A9A" w:rsidRPr="005100F4">
        <w:rPr>
          <w:b/>
        </w:rPr>
        <w:t>)</w:t>
      </w:r>
    </w:p>
    <w:p w:rsidR="005100F4" w:rsidRPr="005100F4" w:rsidRDefault="005100F4" w:rsidP="005100F4">
      <w:pPr>
        <w:jc w:val="center"/>
        <w:rPr>
          <w:b/>
        </w:rPr>
      </w:pPr>
    </w:p>
    <w:p w:rsidR="00016AC3" w:rsidRPr="005100F4" w:rsidRDefault="00016AC3" w:rsidP="005100F4">
      <w:pPr>
        <w:ind w:firstLine="709"/>
        <w:jc w:val="both"/>
      </w:pPr>
      <w:r w:rsidRPr="005100F4">
        <w:t xml:space="preserve">2.1. Цель использования водного объекта </w:t>
      </w:r>
      <w:r w:rsidR="005100F4">
        <w:t>(</w:t>
      </w:r>
      <w:r w:rsidRPr="005100F4">
        <w:t>или его части</w:t>
      </w:r>
      <w:r w:rsidR="005100F4">
        <w:t>)</w:t>
      </w:r>
      <w:r w:rsidRPr="005100F4">
        <w:t>:</w:t>
      </w:r>
    </w:p>
    <w:p w:rsidR="00016AC3" w:rsidRPr="005100F4" w:rsidRDefault="00016AC3" w:rsidP="005100F4">
      <w:pPr>
        <w:jc w:val="both"/>
      </w:pPr>
      <w:r w:rsidRPr="005100F4">
        <w:t>_____________________________________________</w:t>
      </w:r>
      <w:r w:rsidR="005100F4">
        <w:t>______________</w:t>
      </w:r>
      <w:r w:rsidRPr="005100F4">
        <w:t>_______________</w:t>
      </w:r>
      <w:r w:rsidR="004D47B9" w:rsidRPr="005100F4">
        <w:t>__</w:t>
      </w:r>
      <w:r w:rsidRPr="005100F4">
        <w:t>_</w:t>
      </w:r>
      <w:r w:rsidR="00173F58" w:rsidRPr="005100F4">
        <w:t>___</w:t>
      </w:r>
    </w:p>
    <w:p w:rsidR="005100F4" w:rsidRDefault="008C2A9A" w:rsidP="005100F4">
      <w:pPr>
        <w:jc w:val="center"/>
        <w:rPr>
          <w:sz w:val="20"/>
          <w:szCs w:val="20"/>
        </w:rPr>
      </w:pPr>
      <w:r w:rsidRPr="005100F4">
        <w:rPr>
          <w:sz w:val="20"/>
          <w:szCs w:val="20"/>
        </w:rPr>
        <w:t>(цель</w:t>
      </w:r>
      <w:r w:rsidR="00016AC3" w:rsidRPr="005100F4">
        <w:rPr>
          <w:sz w:val="20"/>
          <w:szCs w:val="20"/>
        </w:rPr>
        <w:t xml:space="preserve"> использования водного объекта </w:t>
      </w:r>
      <w:r w:rsidRPr="005100F4">
        <w:rPr>
          <w:sz w:val="20"/>
          <w:szCs w:val="20"/>
        </w:rPr>
        <w:t>(или его</w:t>
      </w:r>
      <w:r w:rsidR="00016AC3" w:rsidRPr="005100F4">
        <w:rPr>
          <w:sz w:val="20"/>
          <w:szCs w:val="20"/>
        </w:rPr>
        <w:t xml:space="preserve"> части</w:t>
      </w:r>
      <w:r w:rsidRPr="005100F4">
        <w:rPr>
          <w:sz w:val="20"/>
          <w:szCs w:val="20"/>
        </w:rPr>
        <w:t>)</w:t>
      </w:r>
      <w:r w:rsidR="0014488D" w:rsidRPr="005100F4">
        <w:rPr>
          <w:sz w:val="20"/>
          <w:szCs w:val="20"/>
        </w:rPr>
        <w:t xml:space="preserve"> </w:t>
      </w:r>
      <w:r w:rsidR="00016AC3" w:rsidRPr="005100F4">
        <w:rPr>
          <w:sz w:val="20"/>
          <w:szCs w:val="20"/>
        </w:rPr>
        <w:t>в соответствии с частью</w:t>
      </w:r>
      <w:r w:rsidR="0014488D" w:rsidRPr="005100F4">
        <w:rPr>
          <w:sz w:val="20"/>
          <w:szCs w:val="20"/>
        </w:rPr>
        <w:t xml:space="preserve"> </w:t>
      </w:r>
      <w:r w:rsidR="00016AC3" w:rsidRPr="005100F4">
        <w:rPr>
          <w:sz w:val="20"/>
          <w:szCs w:val="20"/>
        </w:rPr>
        <w:t>2 статьи 11</w:t>
      </w:r>
      <w:r w:rsidR="0014488D" w:rsidRPr="005100F4">
        <w:rPr>
          <w:sz w:val="20"/>
          <w:szCs w:val="20"/>
        </w:rPr>
        <w:t xml:space="preserve"> </w:t>
      </w:r>
      <w:r w:rsidR="00016AC3" w:rsidRPr="005100F4">
        <w:rPr>
          <w:sz w:val="20"/>
          <w:szCs w:val="20"/>
        </w:rPr>
        <w:t>Водного</w:t>
      </w:r>
      <w:r w:rsidR="0014488D" w:rsidRPr="005100F4">
        <w:rPr>
          <w:sz w:val="20"/>
          <w:szCs w:val="20"/>
        </w:rPr>
        <w:t xml:space="preserve"> </w:t>
      </w:r>
      <w:r w:rsidR="00016AC3" w:rsidRPr="005100F4">
        <w:rPr>
          <w:sz w:val="20"/>
          <w:szCs w:val="20"/>
        </w:rPr>
        <w:t>кодекса</w:t>
      </w:r>
    </w:p>
    <w:p w:rsidR="00016AC3" w:rsidRPr="005100F4" w:rsidRDefault="00016AC3" w:rsidP="005100F4">
      <w:pPr>
        <w:jc w:val="center"/>
        <w:rPr>
          <w:sz w:val="20"/>
          <w:szCs w:val="20"/>
        </w:rPr>
      </w:pPr>
      <w:r w:rsidRPr="005100F4">
        <w:rPr>
          <w:sz w:val="20"/>
          <w:szCs w:val="20"/>
        </w:rPr>
        <w:t>Российской Федерации)</w:t>
      </w:r>
    </w:p>
    <w:p w:rsidR="00016AC3" w:rsidRPr="005100F4" w:rsidRDefault="00016AC3" w:rsidP="005100F4">
      <w:pPr>
        <w:ind w:firstLine="709"/>
        <w:jc w:val="both"/>
      </w:pPr>
      <w:r w:rsidRPr="005100F4">
        <w:t xml:space="preserve">2.2. Виды использования водного объекта </w:t>
      </w:r>
      <w:r w:rsidR="008C2A9A" w:rsidRPr="005100F4">
        <w:t>(</w:t>
      </w:r>
      <w:r w:rsidRPr="005100F4">
        <w:t>или его части</w:t>
      </w:r>
      <w:r w:rsidR="008C2A9A" w:rsidRPr="005100F4">
        <w:t>)</w:t>
      </w:r>
      <w:r w:rsidRPr="005100F4">
        <w:t>:</w:t>
      </w:r>
    </w:p>
    <w:p w:rsidR="00016AC3" w:rsidRPr="005100F4" w:rsidRDefault="00016AC3" w:rsidP="005100F4">
      <w:pPr>
        <w:jc w:val="both"/>
      </w:pPr>
      <w:r w:rsidRPr="005100F4">
        <w:t>___________________________________</w:t>
      </w:r>
      <w:r w:rsidR="005100F4">
        <w:t>________________________</w:t>
      </w:r>
      <w:r w:rsidRPr="005100F4">
        <w:t>_______________</w:t>
      </w:r>
      <w:r w:rsidR="00173F58" w:rsidRPr="005100F4">
        <w:t>_</w:t>
      </w:r>
      <w:r w:rsidR="004D47B9" w:rsidRPr="005100F4">
        <w:t>___</w:t>
      </w:r>
      <w:r w:rsidR="00173F58" w:rsidRPr="005100F4">
        <w:t>__</w:t>
      </w:r>
    </w:p>
    <w:p w:rsidR="00016AC3" w:rsidRPr="005100F4" w:rsidRDefault="00016AC3" w:rsidP="005100F4">
      <w:pPr>
        <w:jc w:val="center"/>
        <w:rPr>
          <w:sz w:val="20"/>
          <w:szCs w:val="20"/>
        </w:rPr>
      </w:pPr>
      <w:r w:rsidRPr="005100F4">
        <w:rPr>
          <w:sz w:val="20"/>
          <w:szCs w:val="20"/>
        </w:rPr>
        <w:t>(вид и способ использования водного</w:t>
      </w:r>
      <w:r w:rsidR="0014488D" w:rsidRPr="005100F4">
        <w:rPr>
          <w:sz w:val="20"/>
          <w:szCs w:val="20"/>
        </w:rPr>
        <w:t xml:space="preserve"> </w:t>
      </w:r>
      <w:r w:rsidRPr="005100F4">
        <w:rPr>
          <w:sz w:val="20"/>
          <w:szCs w:val="20"/>
        </w:rPr>
        <w:t xml:space="preserve">объекта </w:t>
      </w:r>
      <w:r w:rsidR="008C2A9A" w:rsidRPr="005100F4">
        <w:rPr>
          <w:sz w:val="20"/>
          <w:szCs w:val="20"/>
        </w:rPr>
        <w:t>(</w:t>
      </w:r>
      <w:r w:rsidRPr="005100F4">
        <w:rPr>
          <w:sz w:val="20"/>
          <w:szCs w:val="20"/>
        </w:rPr>
        <w:t>или его части</w:t>
      </w:r>
      <w:r w:rsidR="008C2A9A" w:rsidRPr="005100F4">
        <w:rPr>
          <w:sz w:val="20"/>
          <w:szCs w:val="20"/>
        </w:rPr>
        <w:t>)</w:t>
      </w:r>
      <w:r w:rsidRPr="005100F4">
        <w:rPr>
          <w:sz w:val="20"/>
          <w:szCs w:val="20"/>
        </w:rPr>
        <w:t xml:space="preserve"> в соответствии со статьей 38</w:t>
      </w:r>
      <w:r w:rsidR="008C2A9A" w:rsidRPr="005100F4">
        <w:rPr>
          <w:sz w:val="20"/>
          <w:szCs w:val="20"/>
        </w:rPr>
        <w:t xml:space="preserve"> </w:t>
      </w:r>
      <w:r w:rsidRPr="005100F4">
        <w:rPr>
          <w:sz w:val="20"/>
          <w:szCs w:val="20"/>
        </w:rPr>
        <w:t>Водного</w:t>
      </w:r>
      <w:r w:rsidR="0014488D" w:rsidRPr="005100F4">
        <w:rPr>
          <w:sz w:val="20"/>
          <w:szCs w:val="20"/>
        </w:rPr>
        <w:t xml:space="preserve"> </w:t>
      </w:r>
      <w:r w:rsidRPr="005100F4">
        <w:rPr>
          <w:sz w:val="20"/>
          <w:szCs w:val="20"/>
        </w:rPr>
        <w:t>кодекса</w:t>
      </w:r>
      <w:r w:rsidR="0014488D" w:rsidRPr="005100F4">
        <w:rPr>
          <w:sz w:val="20"/>
          <w:szCs w:val="20"/>
        </w:rPr>
        <w:t xml:space="preserve"> </w:t>
      </w:r>
      <w:r w:rsidRPr="005100F4">
        <w:rPr>
          <w:sz w:val="20"/>
          <w:szCs w:val="20"/>
        </w:rPr>
        <w:t>Российской Федерации)</w:t>
      </w:r>
    </w:p>
    <w:p w:rsidR="00016AC3" w:rsidRPr="005100F4" w:rsidRDefault="00016AC3" w:rsidP="005100F4">
      <w:pPr>
        <w:ind w:firstLine="709"/>
        <w:jc w:val="both"/>
      </w:pPr>
      <w:r w:rsidRPr="005100F4">
        <w:t xml:space="preserve">2.3. Условия использования водного объекта </w:t>
      </w:r>
      <w:r w:rsidR="008C2A9A" w:rsidRPr="005100F4">
        <w:t>(</w:t>
      </w:r>
      <w:r w:rsidRPr="005100F4">
        <w:t>или его части</w:t>
      </w:r>
      <w:r w:rsidR="008C2A9A" w:rsidRPr="005100F4">
        <w:t>)</w:t>
      </w:r>
      <w:r w:rsidR="004D47B9" w:rsidRPr="005100F4">
        <w:t>:</w:t>
      </w:r>
    </w:p>
    <w:p w:rsidR="00016AC3" w:rsidRPr="005100F4" w:rsidRDefault="00016AC3" w:rsidP="005100F4">
      <w:pPr>
        <w:jc w:val="both"/>
      </w:pPr>
      <w:r w:rsidRPr="005100F4">
        <w:t>Использование водного объекта (</w:t>
      </w:r>
      <w:r w:rsidR="008C2A9A" w:rsidRPr="005100F4">
        <w:t xml:space="preserve">или </w:t>
      </w:r>
      <w:r w:rsidRPr="005100F4">
        <w:t xml:space="preserve">его части), указанного в пункте </w:t>
      </w:r>
      <w:hyperlink r:id="rId37" w:history="1">
        <w:r w:rsidRPr="005100F4">
          <w:rPr>
            <w:rStyle w:val="a5"/>
            <w:color w:val="auto"/>
            <w:u w:val="none"/>
          </w:rPr>
          <w:t>3.1</w:t>
        </w:r>
      </w:hyperlink>
      <w:r w:rsidR="0014488D" w:rsidRPr="005100F4">
        <w:t xml:space="preserve"> </w:t>
      </w:r>
      <w:r w:rsidRPr="005100F4">
        <w:t>настоящего Решения, может производиться водопользователем при выполнении им следующих условий:</w:t>
      </w:r>
    </w:p>
    <w:p w:rsidR="00016AC3" w:rsidRPr="005100F4" w:rsidRDefault="004D47B9" w:rsidP="005100F4">
      <w:pPr>
        <w:ind w:firstLine="709"/>
        <w:jc w:val="both"/>
      </w:pPr>
      <w:r w:rsidRPr="005100F4">
        <w:t xml:space="preserve">- </w:t>
      </w:r>
      <w:r w:rsidR="00016AC3" w:rsidRPr="005100F4">
        <w:t>недопущение нарушения</w:t>
      </w:r>
      <w:r w:rsidR="0014488D" w:rsidRPr="005100F4">
        <w:t xml:space="preserve"> </w:t>
      </w:r>
      <w:r w:rsidR="00016AC3" w:rsidRPr="005100F4">
        <w:t>прав других</w:t>
      </w:r>
      <w:r w:rsidR="0014488D" w:rsidRPr="005100F4">
        <w:t xml:space="preserve"> </w:t>
      </w:r>
      <w:r w:rsidR="00016AC3" w:rsidRPr="005100F4">
        <w:t>водопользователей, а также причинение вреда окружающей среде;</w:t>
      </w:r>
    </w:p>
    <w:p w:rsidR="00016AC3" w:rsidRPr="005100F4" w:rsidRDefault="004D47B9" w:rsidP="005100F4">
      <w:pPr>
        <w:ind w:firstLine="709"/>
        <w:jc w:val="both"/>
      </w:pPr>
      <w:r w:rsidRPr="005100F4">
        <w:t xml:space="preserve">- </w:t>
      </w:r>
      <w:r w:rsidR="00016AC3" w:rsidRPr="005100F4">
        <w:t>содержание</w:t>
      </w:r>
      <w:r w:rsidR="0014488D" w:rsidRPr="005100F4">
        <w:t xml:space="preserve"> </w:t>
      </w:r>
      <w:r w:rsidR="00016AC3" w:rsidRPr="005100F4">
        <w:t>в</w:t>
      </w:r>
      <w:r w:rsidR="0014488D" w:rsidRPr="005100F4">
        <w:t xml:space="preserve"> </w:t>
      </w:r>
      <w:r w:rsidR="00016AC3" w:rsidRPr="005100F4">
        <w:t>исправном состоянии расположенных на водном объекте</w:t>
      </w:r>
      <w:r w:rsidR="0014488D" w:rsidRPr="005100F4">
        <w:t xml:space="preserve"> </w:t>
      </w:r>
      <w:r w:rsidR="00016AC3" w:rsidRPr="005100F4">
        <w:t>и</w:t>
      </w:r>
      <w:r w:rsidR="0014488D" w:rsidRPr="005100F4">
        <w:t xml:space="preserve"> </w:t>
      </w:r>
      <w:r w:rsidR="00016AC3" w:rsidRPr="005100F4">
        <w:t>эксплуатируемых</w:t>
      </w:r>
      <w:r w:rsidR="0014488D" w:rsidRPr="005100F4">
        <w:t xml:space="preserve"> </w:t>
      </w:r>
      <w:r w:rsidR="00016AC3" w:rsidRPr="005100F4">
        <w:t>водопользователем</w:t>
      </w:r>
      <w:r w:rsidR="0014488D" w:rsidRPr="005100F4">
        <w:t xml:space="preserve"> </w:t>
      </w:r>
      <w:r w:rsidR="00016AC3" w:rsidRPr="005100F4">
        <w:t>гидротехнических и иных сооружений, связанных с использованием водного объекта;</w:t>
      </w:r>
    </w:p>
    <w:p w:rsidR="00016AC3" w:rsidRPr="005100F4" w:rsidRDefault="004D47B9" w:rsidP="005100F4">
      <w:pPr>
        <w:ind w:firstLine="709"/>
        <w:jc w:val="both"/>
      </w:pPr>
      <w:r w:rsidRPr="005100F4">
        <w:t>-</w:t>
      </w:r>
      <w:r w:rsidR="00016AC3" w:rsidRPr="005100F4">
        <w:t xml:space="preserve"> оперативное информирование соответствующего территориального органа Федерального агентства водных ресурсов, органа исполнительной власти субъекта</w:t>
      </w:r>
      <w:r w:rsidR="0014488D" w:rsidRPr="005100F4">
        <w:t xml:space="preserve"> </w:t>
      </w:r>
      <w:r w:rsidR="00016AC3" w:rsidRPr="005100F4">
        <w:t>Российской</w:t>
      </w:r>
      <w:r w:rsidR="0014488D" w:rsidRPr="005100F4">
        <w:t xml:space="preserve"> </w:t>
      </w:r>
      <w:r w:rsidR="00016AC3" w:rsidRPr="005100F4">
        <w:t>Федерации,</w:t>
      </w:r>
      <w:r w:rsidR="0014488D" w:rsidRPr="005100F4">
        <w:t xml:space="preserve"> </w:t>
      </w:r>
      <w:r w:rsidR="00016AC3" w:rsidRPr="005100F4">
        <w:t>органа местного</w:t>
      </w:r>
      <w:r w:rsidR="0014488D" w:rsidRPr="005100F4">
        <w:t xml:space="preserve"> </w:t>
      </w:r>
      <w:r w:rsidR="00016AC3" w:rsidRPr="005100F4">
        <w:t>самоуправления</w:t>
      </w:r>
      <w:r w:rsidR="0014488D" w:rsidRPr="005100F4">
        <w:t xml:space="preserve"> </w:t>
      </w:r>
      <w:r w:rsidR="00016AC3" w:rsidRPr="005100F4">
        <w:t xml:space="preserve">об авариях и иных чрезвычайных ситуациях </w:t>
      </w:r>
      <w:r w:rsidR="005100F4">
        <w:t xml:space="preserve">      </w:t>
      </w:r>
      <w:r w:rsidR="00016AC3" w:rsidRPr="005100F4">
        <w:t>на</w:t>
      </w:r>
      <w:r w:rsidR="0014488D" w:rsidRPr="005100F4">
        <w:t xml:space="preserve"> </w:t>
      </w:r>
      <w:r w:rsidR="00016AC3" w:rsidRPr="005100F4">
        <w:t>водном</w:t>
      </w:r>
      <w:r w:rsidR="0014488D" w:rsidRPr="005100F4">
        <w:t xml:space="preserve"> </w:t>
      </w:r>
      <w:r w:rsidR="00016AC3" w:rsidRPr="005100F4">
        <w:t>объекте,</w:t>
      </w:r>
      <w:r w:rsidR="0014488D" w:rsidRPr="005100F4">
        <w:t xml:space="preserve"> </w:t>
      </w:r>
      <w:r w:rsidR="00016AC3" w:rsidRPr="005100F4">
        <w:t>возникших</w:t>
      </w:r>
      <w:r w:rsidR="0014488D" w:rsidRPr="005100F4">
        <w:t xml:space="preserve"> </w:t>
      </w:r>
      <w:r w:rsidR="00016AC3" w:rsidRPr="005100F4">
        <w:t>в</w:t>
      </w:r>
      <w:r w:rsidR="0014488D" w:rsidRPr="005100F4">
        <w:t xml:space="preserve"> </w:t>
      </w:r>
      <w:r w:rsidR="00016AC3" w:rsidRPr="005100F4">
        <w:t xml:space="preserve">связи с использованием водного объекта в соответствии </w:t>
      </w:r>
      <w:r w:rsidR="005100F4">
        <w:t xml:space="preserve">          </w:t>
      </w:r>
      <w:r w:rsidR="00016AC3" w:rsidRPr="005100F4">
        <w:t>с настоящим Решением;</w:t>
      </w:r>
    </w:p>
    <w:p w:rsidR="00016AC3" w:rsidRPr="005100F4" w:rsidRDefault="004D47B9" w:rsidP="005100F4">
      <w:pPr>
        <w:ind w:firstLine="709"/>
        <w:jc w:val="both"/>
      </w:pPr>
      <w:r w:rsidRPr="005100F4">
        <w:t xml:space="preserve">- </w:t>
      </w:r>
      <w:r w:rsidR="00016AC3" w:rsidRPr="005100F4">
        <w:t>своевременное осуществление мероприятий по предупреждению и ликвидации чрезвычайных ситуаций на водном объекте;</w:t>
      </w:r>
    </w:p>
    <w:p w:rsidR="00016AC3" w:rsidRPr="005100F4" w:rsidRDefault="004D47B9" w:rsidP="005100F4">
      <w:pPr>
        <w:ind w:firstLine="709"/>
        <w:jc w:val="both"/>
      </w:pPr>
      <w:r w:rsidRPr="005100F4">
        <w:t xml:space="preserve">- </w:t>
      </w:r>
      <w:r w:rsidR="00016AC3" w:rsidRPr="005100F4">
        <w:t xml:space="preserve">ведение регулярных наблюдений за водным объектом и его водоохранной зоной </w:t>
      </w:r>
      <w:r w:rsidR="005100F4">
        <w:t xml:space="preserve">            </w:t>
      </w:r>
      <w:r w:rsidR="00016AC3" w:rsidRPr="005100F4">
        <w:t xml:space="preserve">по программе, согласованной с соответствующим территориальным органом Федерального агентства водных ресурсов, а также представление в установленные сроки бесплатно </w:t>
      </w:r>
      <w:r w:rsidR="00016AC3" w:rsidRPr="005100F4">
        <w:lastRenderedPageBreak/>
        <w:t>результатов таких регулярных наблюдений в указанный территориальный орган Федерального агентства водных ресурсов;</w:t>
      </w:r>
    </w:p>
    <w:p w:rsidR="00016AC3" w:rsidRPr="005100F4" w:rsidRDefault="004D47B9" w:rsidP="005100F4">
      <w:pPr>
        <w:ind w:firstLine="709"/>
        <w:jc w:val="both"/>
      </w:pPr>
      <w:r w:rsidRPr="005100F4">
        <w:t xml:space="preserve">- </w:t>
      </w:r>
      <w:r w:rsidR="00016AC3" w:rsidRPr="005100F4">
        <w:t>отказ от проведения работ на водном объекте (природном), приводящих к изменению е</w:t>
      </w:r>
      <w:r w:rsidR="008C2A9A" w:rsidRPr="005100F4">
        <w:t>го естественного водного режима;</w:t>
      </w:r>
    </w:p>
    <w:p w:rsidR="00016AC3" w:rsidRPr="005100F4" w:rsidRDefault="004D47B9" w:rsidP="005100F4">
      <w:pPr>
        <w:ind w:firstLine="709"/>
        <w:jc w:val="both"/>
      </w:pPr>
      <w:r w:rsidRPr="005100F4">
        <w:t>-</w:t>
      </w:r>
      <w:r w:rsidR="005100F4">
        <w:t xml:space="preserve"> </w:t>
      </w:r>
      <w:r w:rsidR="00016AC3" w:rsidRPr="005100F4">
        <w:t>__________________________________________________________</w:t>
      </w:r>
      <w:r w:rsidR="00173F58" w:rsidRPr="005100F4">
        <w:t>_____</w:t>
      </w:r>
      <w:r w:rsidR="00016AC3" w:rsidRPr="005100F4">
        <w:t>_________</w:t>
      </w:r>
    </w:p>
    <w:p w:rsidR="00594AF7" w:rsidRDefault="00016AC3" w:rsidP="00594AF7">
      <w:pPr>
        <w:ind w:firstLine="851"/>
        <w:jc w:val="center"/>
        <w:rPr>
          <w:sz w:val="20"/>
          <w:szCs w:val="20"/>
        </w:rPr>
      </w:pPr>
      <w:r w:rsidRPr="005100F4">
        <w:rPr>
          <w:sz w:val="20"/>
          <w:szCs w:val="20"/>
        </w:rPr>
        <w:t>(далее указываются условия</w:t>
      </w:r>
      <w:r w:rsidR="00594AF7">
        <w:rPr>
          <w:sz w:val="20"/>
          <w:szCs w:val="20"/>
        </w:rPr>
        <w:t xml:space="preserve"> использования водного объекта, </w:t>
      </w:r>
      <w:r w:rsidRPr="005100F4">
        <w:rPr>
          <w:sz w:val="20"/>
          <w:szCs w:val="20"/>
        </w:rPr>
        <w:t>устанавливаемые в соответствии</w:t>
      </w:r>
    </w:p>
    <w:p w:rsidR="00016AC3" w:rsidRPr="005100F4" w:rsidRDefault="00016AC3" w:rsidP="00594AF7">
      <w:pPr>
        <w:ind w:firstLine="851"/>
        <w:jc w:val="center"/>
        <w:rPr>
          <w:sz w:val="20"/>
          <w:szCs w:val="20"/>
        </w:rPr>
      </w:pPr>
      <w:r w:rsidRPr="005100F4">
        <w:rPr>
          <w:sz w:val="20"/>
          <w:szCs w:val="20"/>
        </w:rPr>
        <w:t>с целями водопользования,</w:t>
      </w:r>
      <w:r w:rsidR="00594AF7">
        <w:rPr>
          <w:sz w:val="20"/>
          <w:szCs w:val="20"/>
        </w:rPr>
        <w:t xml:space="preserve"> </w:t>
      </w:r>
      <w:r w:rsidRPr="005100F4">
        <w:rPr>
          <w:sz w:val="20"/>
          <w:szCs w:val="20"/>
        </w:rPr>
        <w:t>изложенными в</w:t>
      </w:r>
      <w:r w:rsidR="008C2A9A" w:rsidRPr="005100F4">
        <w:rPr>
          <w:sz w:val="20"/>
          <w:szCs w:val="20"/>
        </w:rPr>
        <w:t xml:space="preserve"> </w:t>
      </w:r>
      <w:hyperlink r:id="rId38" w:history="1">
        <w:r w:rsidRPr="005100F4">
          <w:rPr>
            <w:rStyle w:val="a5"/>
            <w:color w:val="auto"/>
            <w:sz w:val="20"/>
            <w:szCs w:val="20"/>
            <w:u w:val="none"/>
          </w:rPr>
          <w:t>подразделе 2.1</w:t>
        </w:r>
      </w:hyperlink>
      <w:r w:rsidRPr="005100F4">
        <w:rPr>
          <w:sz w:val="20"/>
          <w:szCs w:val="20"/>
        </w:rPr>
        <w:t xml:space="preserve"> раздела 2 на</w:t>
      </w:r>
      <w:r w:rsidR="008C2A9A" w:rsidRPr="005100F4">
        <w:rPr>
          <w:sz w:val="20"/>
          <w:szCs w:val="20"/>
        </w:rPr>
        <w:t xml:space="preserve">стоящего </w:t>
      </w:r>
      <w:r w:rsidR="005100F4" w:rsidRPr="005100F4">
        <w:rPr>
          <w:sz w:val="20"/>
          <w:szCs w:val="20"/>
        </w:rPr>
        <w:t>Р</w:t>
      </w:r>
      <w:r w:rsidR="008C2A9A" w:rsidRPr="005100F4">
        <w:rPr>
          <w:sz w:val="20"/>
          <w:szCs w:val="20"/>
        </w:rPr>
        <w:t>ешения</w:t>
      </w:r>
      <w:r w:rsidRPr="005100F4">
        <w:rPr>
          <w:sz w:val="20"/>
          <w:szCs w:val="20"/>
        </w:rPr>
        <w:t>)</w:t>
      </w:r>
    </w:p>
    <w:p w:rsidR="008C2A9A" w:rsidRPr="00594AF7" w:rsidRDefault="008C2A9A" w:rsidP="00594AF7">
      <w:pPr>
        <w:jc w:val="center"/>
        <w:rPr>
          <w:b/>
        </w:rPr>
      </w:pPr>
    </w:p>
    <w:p w:rsidR="00016AC3" w:rsidRPr="00594AF7" w:rsidRDefault="008C2A9A" w:rsidP="00594AF7">
      <w:pPr>
        <w:jc w:val="center"/>
        <w:rPr>
          <w:b/>
        </w:rPr>
      </w:pPr>
      <w:r w:rsidRPr="00594AF7">
        <w:rPr>
          <w:b/>
        </w:rPr>
        <w:t>3. Сведения о водном объекте</w:t>
      </w:r>
    </w:p>
    <w:p w:rsidR="00594AF7" w:rsidRPr="00594AF7" w:rsidRDefault="00594AF7" w:rsidP="00594AF7">
      <w:pPr>
        <w:jc w:val="center"/>
        <w:rPr>
          <w:b/>
        </w:rPr>
      </w:pPr>
    </w:p>
    <w:p w:rsidR="00016AC3" w:rsidRPr="005100F4" w:rsidRDefault="00016AC3" w:rsidP="005100F4">
      <w:pPr>
        <w:ind w:firstLine="709"/>
        <w:jc w:val="both"/>
      </w:pPr>
      <w:r w:rsidRPr="005100F4">
        <w:t>3.1. _____________________________</w:t>
      </w:r>
      <w:r w:rsidR="00594AF7">
        <w:t>______________________________</w:t>
      </w:r>
      <w:r w:rsidRPr="005100F4">
        <w:t>__</w:t>
      </w:r>
      <w:r w:rsidR="00173F58" w:rsidRPr="005100F4">
        <w:t>__</w:t>
      </w:r>
      <w:r w:rsidRPr="005100F4">
        <w:t>_______</w:t>
      </w:r>
    </w:p>
    <w:p w:rsidR="00594AF7" w:rsidRDefault="00016AC3" w:rsidP="00594AF7">
      <w:pPr>
        <w:ind w:firstLine="709"/>
        <w:jc w:val="center"/>
        <w:rPr>
          <w:sz w:val="20"/>
          <w:szCs w:val="20"/>
        </w:rPr>
      </w:pPr>
      <w:r w:rsidRPr="00594AF7">
        <w:rPr>
          <w:sz w:val="20"/>
          <w:szCs w:val="20"/>
        </w:rPr>
        <w:t>(наименование водного объекта согласно данным</w:t>
      </w:r>
      <w:r w:rsidR="0014488D" w:rsidRPr="00594AF7">
        <w:rPr>
          <w:sz w:val="20"/>
          <w:szCs w:val="20"/>
        </w:rPr>
        <w:t xml:space="preserve"> </w:t>
      </w:r>
      <w:r w:rsidRPr="00594AF7">
        <w:rPr>
          <w:sz w:val="20"/>
          <w:szCs w:val="20"/>
        </w:rPr>
        <w:t>государственного водного</w:t>
      </w:r>
      <w:r w:rsidR="0014488D" w:rsidRPr="00594AF7">
        <w:rPr>
          <w:sz w:val="20"/>
          <w:szCs w:val="20"/>
        </w:rPr>
        <w:t xml:space="preserve"> </w:t>
      </w:r>
      <w:r w:rsidRPr="00594AF7">
        <w:rPr>
          <w:sz w:val="20"/>
          <w:szCs w:val="20"/>
        </w:rPr>
        <w:t>реестра</w:t>
      </w:r>
    </w:p>
    <w:p w:rsidR="00594AF7" w:rsidRDefault="00016AC3" w:rsidP="00594AF7">
      <w:pPr>
        <w:ind w:firstLine="709"/>
        <w:jc w:val="center"/>
        <w:rPr>
          <w:sz w:val="20"/>
          <w:szCs w:val="20"/>
        </w:rPr>
      </w:pPr>
      <w:r w:rsidRPr="00594AF7">
        <w:rPr>
          <w:sz w:val="20"/>
          <w:szCs w:val="20"/>
        </w:rPr>
        <w:t xml:space="preserve">и местоположение водного объекта </w:t>
      </w:r>
      <w:r w:rsidR="008C2A9A" w:rsidRPr="00594AF7">
        <w:rPr>
          <w:sz w:val="20"/>
          <w:szCs w:val="20"/>
        </w:rPr>
        <w:t>(</w:t>
      </w:r>
      <w:r w:rsidR="00594AF7" w:rsidRPr="00594AF7">
        <w:rPr>
          <w:sz w:val="20"/>
          <w:szCs w:val="20"/>
        </w:rPr>
        <w:t>или его</w:t>
      </w:r>
      <w:r w:rsidR="0014488D" w:rsidRPr="00594AF7">
        <w:rPr>
          <w:sz w:val="20"/>
          <w:szCs w:val="20"/>
        </w:rPr>
        <w:t xml:space="preserve"> </w:t>
      </w:r>
      <w:r w:rsidR="00594AF7" w:rsidRPr="00594AF7">
        <w:rPr>
          <w:sz w:val="20"/>
          <w:szCs w:val="20"/>
        </w:rPr>
        <w:t>ч</w:t>
      </w:r>
      <w:r w:rsidRPr="00594AF7">
        <w:rPr>
          <w:sz w:val="20"/>
          <w:szCs w:val="20"/>
        </w:rPr>
        <w:t>асти</w:t>
      </w:r>
      <w:r w:rsidR="008C2A9A" w:rsidRPr="00594AF7">
        <w:rPr>
          <w:sz w:val="20"/>
          <w:szCs w:val="20"/>
        </w:rPr>
        <w:t>)</w:t>
      </w:r>
      <w:r w:rsidRPr="00594AF7">
        <w:rPr>
          <w:sz w:val="20"/>
          <w:szCs w:val="20"/>
        </w:rPr>
        <w:t>: речной</w:t>
      </w:r>
      <w:r w:rsidR="0014488D" w:rsidRPr="00594AF7">
        <w:rPr>
          <w:sz w:val="20"/>
          <w:szCs w:val="20"/>
        </w:rPr>
        <w:t xml:space="preserve"> </w:t>
      </w:r>
      <w:r w:rsidRPr="00594AF7">
        <w:rPr>
          <w:sz w:val="20"/>
          <w:szCs w:val="20"/>
        </w:rPr>
        <w:t>бассейн, субъект Российской Фе</w:t>
      </w:r>
      <w:r w:rsidR="00594AF7">
        <w:rPr>
          <w:sz w:val="20"/>
          <w:szCs w:val="20"/>
        </w:rPr>
        <w:t>дерации,</w:t>
      </w:r>
    </w:p>
    <w:p w:rsidR="00016AC3" w:rsidRPr="00594AF7" w:rsidRDefault="00016AC3" w:rsidP="00594AF7">
      <w:pPr>
        <w:ind w:firstLine="709"/>
        <w:jc w:val="center"/>
        <w:rPr>
          <w:sz w:val="20"/>
          <w:szCs w:val="20"/>
        </w:rPr>
      </w:pPr>
      <w:r w:rsidRPr="00594AF7">
        <w:rPr>
          <w:sz w:val="20"/>
          <w:szCs w:val="20"/>
        </w:rPr>
        <w:t>муниципальное образование)</w:t>
      </w:r>
    </w:p>
    <w:p w:rsidR="00594AF7" w:rsidRDefault="00594AF7" w:rsidP="005100F4">
      <w:pPr>
        <w:ind w:firstLine="709"/>
        <w:jc w:val="both"/>
      </w:pPr>
    </w:p>
    <w:p w:rsidR="00016AC3" w:rsidRPr="005100F4" w:rsidRDefault="00016AC3" w:rsidP="005100F4">
      <w:pPr>
        <w:ind w:firstLine="709"/>
        <w:jc w:val="both"/>
      </w:pPr>
      <w:r w:rsidRPr="005100F4">
        <w:t>3.2. Морфометрическая характеристика водного объекта</w:t>
      </w:r>
      <w:r w:rsidR="00B15243" w:rsidRPr="005100F4">
        <w:t>:</w:t>
      </w:r>
    </w:p>
    <w:p w:rsidR="00016AC3" w:rsidRPr="005100F4" w:rsidRDefault="00B15243" w:rsidP="00594AF7">
      <w:pPr>
        <w:jc w:val="both"/>
      </w:pPr>
      <w:r w:rsidRPr="005100F4">
        <w:t>____</w:t>
      </w:r>
      <w:r w:rsidR="00016AC3" w:rsidRPr="005100F4">
        <w:t>__________________</w:t>
      </w:r>
      <w:r w:rsidR="00594AF7">
        <w:t>_____________________________</w:t>
      </w:r>
      <w:r w:rsidR="00016AC3" w:rsidRPr="005100F4">
        <w:t>__________________</w:t>
      </w:r>
      <w:r w:rsidR="00173F58" w:rsidRPr="005100F4">
        <w:t>__</w:t>
      </w:r>
      <w:r w:rsidR="00594AF7">
        <w:t>____</w:t>
      </w:r>
      <w:r w:rsidR="00173F58" w:rsidRPr="005100F4">
        <w:t>_</w:t>
      </w:r>
      <w:r w:rsidR="00016AC3" w:rsidRPr="005100F4">
        <w:t>____</w:t>
      </w:r>
    </w:p>
    <w:p w:rsidR="00594AF7" w:rsidRDefault="00016AC3" w:rsidP="00594AF7">
      <w:pPr>
        <w:jc w:val="center"/>
        <w:rPr>
          <w:sz w:val="20"/>
          <w:szCs w:val="20"/>
        </w:rPr>
      </w:pPr>
      <w:r w:rsidRPr="00594AF7">
        <w:rPr>
          <w:sz w:val="20"/>
          <w:szCs w:val="20"/>
        </w:rPr>
        <w:t>(длина реки или ее участка, км; расстояние от устья до места водопользования, км; объем водохрани</w:t>
      </w:r>
      <w:r w:rsidR="00594AF7">
        <w:rPr>
          <w:sz w:val="20"/>
          <w:szCs w:val="20"/>
        </w:rPr>
        <w:t>лища,</w:t>
      </w:r>
    </w:p>
    <w:p w:rsidR="00594AF7" w:rsidRDefault="00016AC3" w:rsidP="00594AF7">
      <w:pPr>
        <w:jc w:val="center"/>
        <w:rPr>
          <w:sz w:val="20"/>
          <w:szCs w:val="20"/>
        </w:rPr>
      </w:pPr>
      <w:r w:rsidRPr="00594AF7">
        <w:rPr>
          <w:sz w:val="20"/>
          <w:szCs w:val="20"/>
        </w:rPr>
        <w:t>озера, пруда, обводненного</w:t>
      </w:r>
      <w:r w:rsidR="00594AF7">
        <w:rPr>
          <w:sz w:val="20"/>
          <w:szCs w:val="20"/>
        </w:rPr>
        <w:t xml:space="preserve"> </w:t>
      </w:r>
      <w:r w:rsidRPr="00594AF7">
        <w:rPr>
          <w:sz w:val="20"/>
          <w:szCs w:val="20"/>
        </w:rPr>
        <w:t>карьера, тыс. м3; площадь зеркал</w:t>
      </w:r>
      <w:r w:rsidR="00594AF7">
        <w:rPr>
          <w:sz w:val="20"/>
          <w:szCs w:val="20"/>
        </w:rPr>
        <w:t>а воды в водоеме, км2; средняя,</w:t>
      </w:r>
    </w:p>
    <w:p w:rsidR="00016AC3" w:rsidRPr="00594AF7" w:rsidRDefault="00016AC3" w:rsidP="00594AF7">
      <w:pPr>
        <w:jc w:val="center"/>
        <w:rPr>
          <w:sz w:val="20"/>
          <w:szCs w:val="20"/>
        </w:rPr>
      </w:pPr>
      <w:r w:rsidRPr="00594AF7">
        <w:rPr>
          <w:sz w:val="20"/>
          <w:szCs w:val="20"/>
        </w:rPr>
        <w:t>максимальная и минимальная глубины в водном объекте</w:t>
      </w:r>
      <w:r w:rsidR="00594AF7">
        <w:rPr>
          <w:sz w:val="20"/>
          <w:szCs w:val="20"/>
        </w:rPr>
        <w:t xml:space="preserve"> </w:t>
      </w:r>
      <w:r w:rsidRPr="00594AF7">
        <w:rPr>
          <w:sz w:val="20"/>
          <w:szCs w:val="20"/>
        </w:rPr>
        <w:t>в месте водопользования, м и др.)</w:t>
      </w:r>
    </w:p>
    <w:p w:rsidR="00594AF7" w:rsidRDefault="00594AF7" w:rsidP="005100F4">
      <w:pPr>
        <w:ind w:firstLine="709"/>
        <w:jc w:val="both"/>
      </w:pPr>
    </w:p>
    <w:p w:rsidR="00016AC3" w:rsidRPr="005100F4" w:rsidRDefault="00016AC3" w:rsidP="005100F4">
      <w:pPr>
        <w:ind w:firstLine="709"/>
        <w:jc w:val="both"/>
      </w:pPr>
      <w:r w:rsidRPr="005100F4">
        <w:t>3.3. Гидрологическая характеристика водного объекта в месте водопользования</w:t>
      </w:r>
      <w:r w:rsidR="00B15243" w:rsidRPr="005100F4">
        <w:t>:</w:t>
      </w:r>
    </w:p>
    <w:p w:rsidR="00016AC3" w:rsidRPr="005100F4" w:rsidRDefault="00016AC3" w:rsidP="00594AF7">
      <w:pPr>
        <w:jc w:val="both"/>
      </w:pPr>
      <w:r w:rsidRPr="005100F4">
        <w:t>____</w:t>
      </w:r>
      <w:r w:rsidR="00594AF7">
        <w:t>____________________________</w:t>
      </w:r>
      <w:r w:rsidRPr="005100F4">
        <w:t>________________________________</w:t>
      </w:r>
      <w:r w:rsidR="00173F58" w:rsidRPr="005100F4">
        <w:t>___</w:t>
      </w:r>
      <w:r w:rsidRPr="005100F4">
        <w:t>________</w:t>
      </w:r>
      <w:r w:rsidR="00B15243" w:rsidRPr="005100F4">
        <w:t>____</w:t>
      </w:r>
      <w:r w:rsidRPr="005100F4">
        <w:t>_</w:t>
      </w:r>
    </w:p>
    <w:p w:rsidR="00594AF7" w:rsidRDefault="00016AC3" w:rsidP="00594AF7">
      <w:pPr>
        <w:jc w:val="center"/>
        <w:rPr>
          <w:sz w:val="20"/>
          <w:szCs w:val="20"/>
        </w:rPr>
      </w:pPr>
      <w:r w:rsidRPr="00594AF7">
        <w:rPr>
          <w:sz w:val="20"/>
          <w:szCs w:val="20"/>
        </w:rPr>
        <w:t>(среднемноголетний расход воды в створе наблюдения, ближайшем к месту водопользова</w:t>
      </w:r>
      <w:r w:rsidR="00594AF7">
        <w:rPr>
          <w:sz w:val="20"/>
          <w:szCs w:val="20"/>
        </w:rPr>
        <w:t>ния;</w:t>
      </w:r>
    </w:p>
    <w:p w:rsidR="00594AF7" w:rsidRDefault="00016AC3" w:rsidP="00594AF7">
      <w:pPr>
        <w:jc w:val="center"/>
        <w:rPr>
          <w:sz w:val="20"/>
          <w:szCs w:val="20"/>
        </w:rPr>
      </w:pPr>
      <w:r w:rsidRPr="00594AF7">
        <w:rPr>
          <w:sz w:val="20"/>
          <w:szCs w:val="20"/>
        </w:rPr>
        <w:t xml:space="preserve">скорости течения в периоды максимального и минимального стока; </w:t>
      </w:r>
      <w:r w:rsidR="00594AF7">
        <w:rPr>
          <w:sz w:val="20"/>
          <w:szCs w:val="20"/>
        </w:rPr>
        <w:t>колебания уровня и длительность</w:t>
      </w:r>
    </w:p>
    <w:p w:rsidR="00016AC3" w:rsidRPr="00594AF7" w:rsidRDefault="00016AC3" w:rsidP="00594AF7">
      <w:pPr>
        <w:jc w:val="center"/>
        <w:rPr>
          <w:sz w:val="20"/>
          <w:szCs w:val="20"/>
        </w:rPr>
      </w:pPr>
      <w:r w:rsidRPr="00594AF7">
        <w:rPr>
          <w:sz w:val="20"/>
          <w:szCs w:val="20"/>
        </w:rPr>
        <w:t>неблагоприятных по</w:t>
      </w:r>
      <w:r w:rsidR="0014488D" w:rsidRPr="00594AF7">
        <w:rPr>
          <w:sz w:val="20"/>
          <w:szCs w:val="20"/>
        </w:rPr>
        <w:t xml:space="preserve"> </w:t>
      </w:r>
      <w:r w:rsidRPr="00594AF7">
        <w:rPr>
          <w:sz w:val="20"/>
          <w:szCs w:val="20"/>
        </w:rPr>
        <w:t>водности</w:t>
      </w:r>
      <w:r w:rsidR="0014488D" w:rsidRPr="00594AF7">
        <w:rPr>
          <w:sz w:val="20"/>
          <w:szCs w:val="20"/>
        </w:rPr>
        <w:t xml:space="preserve"> </w:t>
      </w:r>
      <w:r w:rsidRPr="00594AF7">
        <w:rPr>
          <w:sz w:val="20"/>
          <w:szCs w:val="20"/>
        </w:rPr>
        <w:t>периодов; температура воды</w:t>
      </w:r>
      <w:r w:rsidR="00594AF7">
        <w:rPr>
          <w:sz w:val="20"/>
          <w:szCs w:val="20"/>
        </w:rPr>
        <w:t xml:space="preserve"> </w:t>
      </w:r>
      <w:r w:rsidRPr="00594AF7">
        <w:rPr>
          <w:sz w:val="20"/>
          <w:szCs w:val="20"/>
        </w:rPr>
        <w:t>(среднегодовая и по сезонам) и др.)</w:t>
      </w:r>
    </w:p>
    <w:p w:rsidR="00594AF7" w:rsidRDefault="00594AF7" w:rsidP="005100F4">
      <w:pPr>
        <w:ind w:firstLine="709"/>
        <w:jc w:val="both"/>
      </w:pPr>
    </w:p>
    <w:p w:rsidR="00016AC3" w:rsidRPr="005100F4" w:rsidRDefault="00016AC3" w:rsidP="005100F4">
      <w:pPr>
        <w:ind w:firstLine="709"/>
        <w:jc w:val="both"/>
      </w:pPr>
      <w:r w:rsidRPr="005100F4">
        <w:t>3.4. Качество воды в водном объекте в месте водопользования</w:t>
      </w:r>
      <w:r w:rsidR="00B15243" w:rsidRPr="005100F4">
        <w:t>:</w:t>
      </w:r>
    </w:p>
    <w:p w:rsidR="00016AC3" w:rsidRPr="005100F4" w:rsidRDefault="00016AC3" w:rsidP="00594AF7">
      <w:pPr>
        <w:jc w:val="both"/>
      </w:pPr>
      <w:r w:rsidRPr="005100F4">
        <w:t>________</w:t>
      </w:r>
      <w:r w:rsidR="00594AF7">
        <w:t>______________________________</w:t>
      </w:r>
      <w:r w:rsidR="00B15243" w:rsidRPr="005100F4">
        <w:t>__</w:t>
      </w:r>
      <w:r w:rsidRPr="005100F4">
        <w:t>_______________________________</w:t>
      </w:r>
      <w:r w:rsidR="00173F58" w:rsidRPr="005100F4">
        <w:t>___</w:t>
      </w:r>
      <w:r w:rsidRPr="005100F4">
        <w:t>______</w:t>
      </w:r>
    </w:p>
    <w:p w:rsidR="00594AF7" w:rsidRDefault="00016AC3" w:rsidP="00594AF7">
      <w:pPr>
        <w:jc w:val="center"/>
        <w:rPr>
          <w:sz w:val="20"/>
          <w:szCs w:val="20"/>
        </w:rPr>
      </w:pPr>
      <w:r w:rsidRPr="00594AF7">
        <w:rPr>
          <w:sz w:val="20"/>
          <w:szCs w:val="20"/>
        </w:rPr>
        <w:t>(качество воды в водном объекте в месте</w:t>
      </w:r>
      <w:r w:rsidR="0014488D" w:rsidRPr="00594AF7">
        <w:rPr>
          <w:sz w:val="20"/>
          <w:szCs w:val="20"/>
        </w:rPr>
        <w:t xml:space="preserve"> </w:t>
      </w:r>
      <w:r w:rsidRPr="00594AF7">
        <w:rPr>
          <w:sz w:val="20"/>
          <w:szCs w:val="20"/>
        </w:rPr>
        <w:t>водопользования характеризуется индексом загрязнения</w:t>
      </w:r>
      <w:r w:rsidR="0014488D" w:rsidRPr="00594AF7">
        <w:rPr>
          <w:sz w:val="20"/>
          <w:szCs w:val="20"/>
        </w:rPr>
        <w:t xml:space="preserve"> </w:t>
      </w:r>
      <w:r w:rsidRPr="00594AF7">
        <w:rPr>
          <w:sz w:val="20"/>
          <w:szCs w:val="20"/>
        </w:rPr>
        <w:t>вод</w:t>
      </w:r>
    </w:p>
    <w:p w:rsidR="00594AF7" w:rsidRDefault="00016AC3" w:rsidP="00594AF7">
      <w:pPr>
        <w:jc w:val="center"/>
        <w:rPr>
          <w:sz w:val="20"/>
          <w:szCs w:val="20"/>
        </w:rPr>
      </w:pPr>
      <w:r w:rsidRPr="00594AF7">
        <w:rPr>
          <w:sz w:val="20"/>
          <w:szCs w:val="20"/>
        </w:rPr>
        <w:t>и</w:t>
      </w:r>
      <w:r w:rsidR="0014488D" w:rsidRPr="00594AF7">
        <w:rPr>
          <w:sz w:val="20"/>
          <w:szCs w:val="20"/>
        </w:rPr>
        <w:t xml:space="preserve"> </w:t>
      </w:r>
      <w:r w:rsidRPr="00594AF7">
        <w:rPr>
          <w:sz w:val="20"/>
          <w:szCs w:val="20"/>
        </w:rPr>
        <w:t>соответствующим</w:t>
      </w:r>
      <w:r w:rsidR="0014488D" w:rsidRPr="00594AF7">
        <w:rPr>
          <w:sz w:val="20"/>
          <w:szCs w:val="20"/>
        </w:rPr>
        <w:t xml:space="preserve"> </w:t>
      </w:r>
      <w:r w:rsidRPr="00594AF7">
        <w:rPr>
          <w:sz w:val="20"/>
          <w:szCs w:val="20"/>
        </w:rPr>
        <w:t xml:space="preserve">ему классом качества воды: </w:t>
      </w:r>
      <w:r w:rsidR="0014488D" w:rsidRPr="00594AF7">
        <w:rPr>
          <w:sz w:val="20"/>
          <w:szCs w:val="20"/>
        </w:rPr>
        <w:t>"</w:t>
      </w:r>
      <w:r w:rsidRPr="00594AF7">
        <w:rPr>
          <w:sz w:val="20"/>
          <w:szCs w:val="20"/>
        </w:rPr>
        <w:t>чистая</w:t>
      </w:r>
      <w:r w:rsidR="0014488D" w:rsidRPr="00594AF7">
        <w:rPr>
          <w:sz w:val="20"/>
          <w:szCs w:val="20"/>
        </w:rPr>
        <w:t>"</w:t>
      </w:r>
      <w:r w:rsidRPr="00594AF7">
        <w:rPr>
          <w:sz w:val="20"/>
          <w:szCs w:val="20"/>
        </w:rPr>
        <w:t xml:space="preserve">, </w:t>
      </w:r>
      <w:r w:rsidR="0014488D" w:rsidRPr="00594AF7">
        <w:rPr>
          <w:sz w:val="20"/>
          <w:szCs w:val="20"/>
        </w:rPr>
        <w:t>"</w:t>
      </w:r>
      <w:r w:rsidRPr="00594AF7">
        <w:rPr>
          <w:sz w:val="20"/>
          <w:szCs w:val="20"/>
        </w:rPr>
        <w:t>относительно чистая</w:t>
      </w:r>
      <w:r w:rsidR="0014488D" w:rsidRPr="00594AF7">
        <w:rPr>
          <w:sz w:val="20"/>
          <w:szCs w:val="20"/>
        </w:rPr>
        <w:t>"</w:t>
      </w:r>
      <w:r w:rsidRPr="00594AF7">
        <w:rPr>
          <w:sz w:val="20"/>
          <w:szCs w:val="20"/>
        </w:rPr>
        <w:t xml:space="preserve">, </w:t>
      </w:r>
      <w:r w:rsidR="0014488D" w:rsidRPr="00594AF7">
        <w:rPr>
          <w:sz w:val="20"/>
          <w:szCs w:val="20"/>
        </w:rPr>
        <w:t>"</w:t>
      </w:r>
      <w:r w:rsidRPr="00594AF7">
        <w:rPr>
          <w:sz w:val="20"/>
          <w:szCs w:val="20"/>
        </w:rPr>
        <w:t>умеренно загрязненная</w:t>
      </w:r>
      <w:r w:rsidR="0014488D" w:rsidRPr="00594AF7">
        <w:rPr>
          <w:sz w:val="20"/>
          <w:szCs w:val="20"/>
        </w:rPr>
        <w:t>"</w:t>
      </w:r>
      <w:r w:rsidR="00594AF7">
        <w:rPr>
          <w:sz w:val="20"/>
          <w:szCs w:val="20"/>
        </w:rPr>
        <w:t>,</w:t>
      </w:r>
    </w:p>
    <w:p w:rsidR="00594AF7" w:rsidRDefault="0014488D" w:rsidP="00594AF7">
      <w:pPr>
        <w:jc w:val="center"/>
        <w:rPr>
          <w:sz w:val="20"/>
          <w:szCs w:val="20"/>
        </w:rPr>
      </w:pPr>
      <w:r w:rsidRPr="00594AF7">
        <w:rPr>
          <w:sz w:val="20"/>
          <w:szCs w:val="20"/>
        </w:rPr>
        <w:t>"</w:t>
      </w:r>
      <w:r w:rsidR="00016AC3" w:rsidRPr="00594AF7">
        <w:rPr>
          <w:sz w:val="20"/>
          <w:szCs w:val="20"/>
        </w:rPr>
        <w:t>загрязненная</w:t>
      </w:r>
      <w:r w:rsidRPr="00594AF7">
        <w:rPr>
          <w:sz w:val="20"/>
          <w:szCs w:val="20"/>
        </w:rPr>
        <w:t>"</w:t>
      </w:r>
      <w:r w:rsidR="00016AC3" w:rsidRPr="00594AF7">
        <w:rPr>
          <w:sz w:val="20"/>
          <w:szCs w:val="20"/>
        </w:rPr>
        <w:t xml:space="preserve">, </w:t>
      </w:r>
      <w:r w:rsidRPr="00594AF7">
        <w:rPr>
          <w:sz w:val="20"/>
          <w:szCs w:val="20"/>
        </w:rPr>
        <w:t>"</w:t>
      </w:r>
      <w:r w:rsidR="00016AC3" w:rsidRPr="00594AF7">
        <w:rPr>
          <w:sz w:val="20"/>
          <w:szCs w:val="20"/>
        </w:rPr>
        <w:t>грязная</w:t>
      </w:r>
      <w:r w:rsidRPr="00594AF7">
        <w:rPr>
          <w:sz w:val="20"/>
          <w:szCs w:val="20"/>
        </w:rPr>
        <w:t>"</w:t>
      </w:r>
      <w:r w:rsidR="00016AC3" w:rsidRPr="00594AF7">
        <w:rPr>
          <w:sz w:val="20"/>
          <w:szCs w:val="20"/>
        </w:rPr>
        <w:t xml:space="preserve">, </w:t>
      </w:r>
      <w:r w:rsidRPr="00594AF7">
        <w:rPr>
          <w:sz w:val="20"/>
          <w:szCs w:val="20"/>
        </w:rPr>
        <w:t>"</w:t>
      </w:r>
      <w:r w:rsidR="00016AC3" w:rsidRPr="00594AF7">
        <w:rPr>
          <w:sz w:val="20"/>
          <w:szCs w:val="20"/>
        </w:rPr>
        <w:t>очень грязная</w:t>
      </w:r>
      <w:r w:rsidRPr="00594AF7">
        <w:rPr>
          <w:sz w:val="20"/>
          <w:szCs w:val="20"/>
        </w:rPr>
        <w:t>"</w:t>
      </w:r>
      <w:r w:rsidR="00016AC3" w:rsidRPr="00594AF7">
        <w:rPr>
          <w:sz w:val="20"/>
          <w:szCs w:val="20"/>
        </w:rPr>
        <w:t xml:space="preserve">, </w:t>
      </w:r>
      <w:r w:rsidRPr="00594AF7">
        <w:rPr>
          <w:sz w:val="20"/>
          <w:szCs w:val="20"/>
        </w:rPr>
        <w:t>"</w:t>
      </w:r>
      <w:r w:rsidR="00016AC3" w:rsidRPr="00594AF7">
        <w:rPr>
          <w:sz w:val="20"/>
          <w:szCs w:val="20"/>
        </w:rPr>
        <w:t>чрезвычайно грязная</w:t>
      </w:r>
      <w:r w:rsidRPr="00594AF7">
        <w:rPr>
          <w:sz w:val="20"/>
          <w:szCs w:val="20"/>
        </w:rPr>
        <w:t>"</w:t>
      </w:r>
      <w:r w:rsidR="00016AC3" w:rsidRPr="00594AF7">
        <w:rPr>
          <w:sz w:val="20"/>
          <w:szCs w:val="20"/>
        </w:rPr>
        <w:t>; при использовании водного объ</w:t>
      </w:r>
      <w:r w:rsidR="00594AF7">
        <w:rPr>
          <w:sz w:val="20"/>
          <w:szCs w:val="20"/>
        </w:rPr>
        <w:t>екта</w:t>
      </w:r>
    </w:p>
    <w:p w:rsidR="00594AF7" w:rsidRDefault="00016AC3" w:rsidP="00594AF7">
      <w:pPr>
        <w:jc w:val="center"/>
        <w:rPr>
          <w:sz w:val="20"/>
          <w:szCs w:val="20"/>
        </w:rPr>
      </w:pPr>
      <w:r w:rsidRPr="00594AF7">
        <w:rPr>
          <w:sz w:val="20"/>
          <w:szCs w:val="20"/>
        </w:rPr>
        <w:t>для</w:t>
      </w:r>
      <w:r w:rsidR="0014488D" w:rsidRPr="00594AF7">
        <w:rPr>
          <w:sz w:val="20"/>
          <w:szCs w:val="20"/>
        </w:rPr>
        <w:t xml:space="preserve"> </w:t>
      </w:r>
      <w:r w:rsidRPr="00594AF7">
        <w:rPr>
          <w:sz w:val="20"/>
          <w:szCs w:val="20"/>
        </w:rPr>
        <w:t>целей питьевого и</w:t>
      </w:r>
      <w:r w:rsidR="0014488D" w:rsidRPr="00594AF7">
        <w:rPr>
          <w:sz w:val="20"/>
          <w:szCs w:val="20"/>
        </w:rPr>
        <w:t xml:space="preserve"> </w:t>
      </w:r>
      <w:r w:rsidRPr="00594AF7">
        <w:rPr>
          <w:sz w:val="20"/>
          <w:szCs w:val="20"/>
        </w:rPr>
        <w:t>хозяйственно-бытового водоснабжения и в целях</w:t>
      </w:r>
      <w:r w:rsidR="0014488D" w:rsidRPr="00594AF7">
        <w:rPr>
          <w:sz w:val="20"/>
          <w:szCs w:val="20"/>
        </w:rPr>
        <w:t xml:space="preserve"> </w:t>
      </w:r>
      <w:r w:rsidR="00594AF7">
        <w:rPr>
          <w:sz w:val="20"/>
          <w:szCs w:val="20"/>
        </w:rPr>
        <w:t>рекреации качество воды</w:t>
      </w:r>
    </w:p>
    <w:p w:rsidR="00016AC3" w:rsidRPr="00594AF7" w:rsidRDefault="00016AC3" w:rsidP="00594AF7">
      <w:pPr>
        <w:jc w:val="center"/>
        <w:rPr>
          <w:sz w:val="20"/>
          <w:szCs w:val="20"/>
        </w:rPr>
      </w:pPr>
      <w:r w:rsidRPr="00594AF7">
        <w:rPr>
          <w:sz w:val="20"/>
          <w:szCs w:val="20"/>
        </w:rPr>
        <w:t>указывается по санитарно-эпидемиологическому заключению)</w:t>
      </w:r>
    </w:p>
    <w:p w:rsidR="00594AF7" w:rsidRDefault="00594AF7" w:rsidP="005100F4">
      <w:pPr>
        <w:ind w:firstLine="709"/>
        <w:jc w:val="both"/>
      </w:pPr>
    </w:p>
    <w:p w:rsidR="00016AC3" w:rsidRPr="005100F4" w:rsidRDefault="00016AC3" w:rsidP="005100F4">
      <w:pPr>
        <w:ind w:firstLine="709"/>
        <w:jc w:val="both"/>
      </w:pPr>
      <w:r w:rsidRPr="005100F4">
        <w:t xml:space="preserve">3.5. Перечень гидротехнических и иных сооружений, расположенных на водном объекте, обеспечивающих возможность использования водного объекта </w:t>
      </w:r>
      <w:r w:rsidR="008C2A9A" w:rsidRPr="005100F4">
        <w:t>(</w:t>
      </w:r>
      <w:r w:rsidRPr="005100F4">
        <w:t>или его части</w:t>
      </w:r>
      <w:r w:rsidR="008C2A9A" w:rsidRPr="005100F4">
        <w:t>)</w:t>
      </w:r>
      <w:r w:rsidRPr="005100F4">
        <w:t xml:space="preserve"> для нужд водопользователя:</w:t>
      </w:r>
    </w:p>
    <w:p w:rsidR="00016AC3" w:rsidRPr="005100F4" w:rsidRDefault="00016AC3" w:rsidP="00594AF7">
      <w:pPr>
        <w:jc w:val="both"/>
      </w:pPr>
      <w:r w:rsidRPr="005100F4">
        <w:t>____________________</w:t>
      </w:r>
      <w:r w:rsidR="00B15243" w:rsidRPr="005100F4">
        <w:t>___</w:t>
      </w:r>
      <w:r w:rsidR="00594AF7">
        <w:t>_______________________</w:t>
      </w:r>
      <w:r w:rsidRPr="005100F4">
        <w:t>___________________________</w:t>
      </w:r>
      <w:r w:rsidR="00173F58" w:rsidRPr="005100F4">
        <w:t>___</w:t>
      </w:r>
      <w:r w:rsidRPr="005100F4">
        <w:t>____</w:t>
      </w:r>
    </w:p>
    <w:p w:rsidR="00016AC3" w:rsidRPr="00594AF7" w:rsidRDefault="00016AC3" w:rsidP="00594AF7">
      <w:pPr>
        <w:jc w:val="center"/>
        <w:rPr>
          <w:sz w:val="20"/>
          <w:szCs w:val="20"/>
        </w:rPr>
      </w:pPr>
      <w:r w:rsidRPr="00594AF7">
        <w:rPr>
          <w:sz w:val="20"/>
          <w:szCs w:val="20"/>
        </w:rPr>
        <w:t>(приводится перечень</w:t>
      </w:r>
      <w:r w:rsidR="0014488D" w:rsidRPr="00594AF7">
        <w:rPr>
          <w:sz w:val="20"/>
          <w:szCs w:val="20"/>
        </w:rPr>
        <w:t xml:space="preserve"> </w:t>
      </w:r>
      <w:r w:rsidRPr="00594AF7">
        <w:rPr>
          <w:sz w:val="20"/>
          <w:szCs w:val="20"/>
        </w:rPr>
        <w:t>гидротехнических</w:t>
      </w:r>
      <w:r w:rsidR="0014488D" w:rsidRPr="00594AF7">
        <w:rPr>
          <w:sz w:val="20"/>
          <w:szCs w:val="20"/>
        </w:rPr>
        <w:t xml:space="preserve"> </w:t>
      </w:r>
      <w:r w:rsidRPr="00594AF7">
        <w:rPr>
          <w:sz w:val="20"/>
          <w:szCs w:val="20"/>
        </w:rPr>
        <w:t>и</w:t>
      </w:r>
      <w:r w:rsidR="0014488D" w:rsidRPr="00594AF7">
        <w:rPr>
          <w:sz w:val="20"/>
          <w:szCs w:val="20"/>
        </w:rPr>
        <w:t xml:space="preserve"> </w:t>
      </w:r>
      <w:r w:rsidRPr="00594AF7">
        <w:rPr>
          <w:sz w:val="20"/>
          <w:szCs w:val="20"/>
        </w:rPr>
        <w:t>иных</w:t>
      </w:r>
      <w:r w:rsidR="0014488D" w:rsidRPr="00594AF7">
        <w:rPr>
          <w:sz w:val="20"/>
          <w:szCs w:val="20"/>
        </w:rPr>
        <w:t xml:space="preserve"> </w:t>
      </w:r>
      <w:r w:rsidRPr="00594AF7">
        <w:rPr>
          <w:sz w:val="20"/>
          <w:szCs w:val="20"/>
        </w:rPr>
        <w:t>сооружений</w:t>
      </w:r>
      <w:r w:rsidR="0014488D" w:rsidRPr="00594AF7">
        <w:rPr>
          <w:sz w:val="20"/>
          <w:szCs w:val="20"/>
        </w:rPr>
        <w:t xml:space="preserve"> </w:t>
      </w:r>
      <w:r w:rsidRPr="00594AF7">
        <w:rPr>
          <w:sz w:val="20"/>
          <w:szCs w:val="20"/>
        </w:rPr>
        <w:t>и</w:t>
      </w:r>
      <w:r w:rsidR="0014488D" w:rsidRPr="00594AF7">
        <w:rPr>
          <w:sz w:val="20"/>
          <w:szCs w:val="20"/>
        </w:rPr>
        <w:t xml:space="preserve"> </w:t>
      </w:r>
      <w:r w:rsidRPr="00594AF7">
        <w:rPr>
          <w:sz w:val="20"/>
          <w:szCs w:val="20"/>
        </w:rPr>
        <w:t>их основные параметры)</w:t>
      </w:r>
    </w:p>
    <w:p w:rsidR="00594AF7" w:rsidRDefault="00594AF7" w:rsidP="005100F4">
      <w:pPr>
        <w:ind w:firstLine="709"/>
        <w:jc w:val="both"/>
      </w:pPr>
    </w:p>
    <w:p w:rsidR="00016AC3" w:rsidRPr="005100F4" w:rsidRDefault="00016AC3" w:rsidP="005100F4">
      <w:pPr>
        <w:ind w:firstLine="709"/>
        <w:jc w:val="both"/>
      </w:pPr>
      <w:r w:rsidRPr="005100F4">
        <w:t>3.6. Наличие зон с особыми условиями их использования</w:t>
      </w:r>
    </w:p>
    <w:p w:rsidR="00016AC3" w:rsidRPr="005100F4" w:rsidRDefault="00016AC3" w:rsidP="00594AF7">
      <w:pPr>
        <w:jc w:val="both"/>
      </w:pPr>
      <w:r w:rsidRPr="005100F4">
        <w:t>_____________________</w:t>
      </w:r>
      <w:r w:rsidR="00594AF7">
        <w:t>_____________________________</w:t>
      </w:r>
      <w:r w:rsidRPr="005100F4">
        <w:t>_______________</w:t>
      </w:r>
      <w:r w:rsidR="00B15243" w:rsidRPr="005100F4">
        <w:t>___</w:t>
      </w:r>
      <w:r w:rsidRPr="005100F4">
        <w:t>________</w:t>
      </w:r>
      <w:r w:rsidR="00173F58" w:rsidRPr="005100F4">
        <w:t>___</w:t>
      </w:r>
      <w:r w:rsidRPr="005100F4">
        <w:t>_</w:t>
      </w:r>
    </w:p>
    <w:p w:rsidR="00594AF7" w:rsidRDefault="00016AC3" w:rsidP="00594AF7">
      <w:pPr>
        <w:jc w:val="center"/>
        <w:rPr>
          <w:sz w:val="20"/>
          <w:szCs w:val="20"/>
        </w:rPr>
      </w:pPr>
      <w:r w:rsidRPr="00594AF7">
        <w:rPr>
          <w:sz w:val="20"/>
          <w:szCs w:val="20"/>
        </w:rPr>
        <w:t>(зон и округов санитарной охраны источников питьевого и хозяйственно-бытового водо</w:t>
      </w:r>
      <w:r w:rsidR="00594AF7">
        <w:rPr>
          <w:sz w:val="20"/>
          <w:szCs w:val="20"/>
        </w:rPr>
        <w:t>снабжения,</w:t>
      </w:r>
    </w:p>
    <w:p w:rsidR="00016AC3" w:rsidRPr="00594AF7" w:rsidRDefault="00016AC3" w:rsidP="00594AF7">
      <w:pPr>
        <w:jc w:val="center"/>
        <w:rPr>
          <w:sz w:val="20"/>
          <w:szCs w:val="20"/>
        </w:rPr>
      </w:pPr>
      <w:r w:rsidRPr="00594AF7">
        <w:rPr>
          <w:sz w:val="20"/>
          <w:szCs w:val="20"/>
        </w:rPr>
        <w:t>рыбохозяйственных и рыбоохранных зон и др.)</w:t>
      </w:r>
    </w:p>
    <w:p w:rsidR="00016AC3" w:rsidRPr="005100F4" w:rsidRDefault="00016AC3" w:rsidP="005100F4">
      <w:pPr>
        <w:ind w:firstLine="709"/>
        <w:jc w:val="both"/>
      </w:pPr>
      <w:r w:rsidRPr="005100F4">
        <w:t>Материалы в графической форме, включающие схемы размещения гидротехнических и</w:t>
      </w:r>
      <w:r w:rsidR="0014488D" w:rsidRPr="005100F4">
        <w:t xml:space="preserve"> </w:t>
      </w:r>
      <w:r w:rsidRPr="005100F4">
        <w:t xml:space="preserve">иных сооружений, расположенных на водном объекте, и зон с особыми условиями </w:t>
      </w:r>
      <w:r w:rsidR="00594AF7">
        <w:t xml:space="preserve">              </w:t>
      </w:r>
      <w:r w:rsidRPr="005100F4">
        <w:t>их использования, а также пояснительная записка к ним прилагаются к настоящему Решению.</w:t>
      </w:r>
    </w:p>
    <w:p w:rsidR="00B15243" w:rsidRPr="00594AF7" w:rsidRDefault="00B15243" w:rsidP="00594AF7">
      <w:pPr>
        <w:jc w:val="center"/>
        <w:rPr>
          <w:b/>
        </w:rPr>
      </w:pPr>
    </w:p>
    <w:p w:rsidR="00016AC3" w:rsidRPr="00594AF7" w:rsidRDefault="008C2A9A" w:rsidP="00594AF7">
      <w:pPr>
        <w:jc w:val="center"/>
        <w:rPr>
          <w:b/>
        </w:rPr>
      </w:pPr>
      <w:r w:rsidRPr="00594AF7">
        <w:rPr>
          <w:b/>
        </w:rPr>
        <w:t>4. Срок водопользования</w:t>
      </w:r>
    </w:p>
    <w:p w:rsidR="00594AF7" w:rsidRPr="00594AF7" w:rsidRDefault="00594AF7" w:rsidP="00594AF7">
      <w:pPr>
        <w:jc w:val="center"/>
        <w:rPr>
          <w:b/>
        </w:rPr>
      </w:pPr>
    </w:p>
    <w:p w:rsidR="00016AC3" w:rsidRPr="005100F4" w:rsidRDefault="00016AC3" w:rsidP="005100F4">
      <w:pPr>
        <w:ind w:firstLine="709"/>
        <w:jc w:val="both"/>
      </w:pPr>
      <w:r w:rsidRPr="005100F4">
        <w:t>4.1. Срок водопользования установлен с __________________</w:t>
      </w:r>
      <w:r w:rsidR="00B15243" w:rsidRPr="005100F4">
        <w:t xml:space="preserve">по </w:t>
      </w:r>
      <w:r w:rsidRPr="005100F4">
        <w:t>_____</w:t>
      </w:r>
      <w:r w:rsidR="00594AF7">
        <w:t>_</w:t>
      </w:r>
      <w:r w:rsidRPr="005100F4">
        <w:t>_____</w:t>
      </w:r>
      <w:r w:rsidR="00B15243" w:rsidRPr="005100F4">
        <w:t>_______</w:t>
      </w:r>
    </w:p>
    <w:p w:rsidR="00B15243" w:rsidRPr="00594AF7" w:rsidRDefault="00594AF7" w:rsidP="005100F4">
      <w:pPr>
        <w:ind w:firstLine="709"/>
        <w:jc w:val="both"/>
        <w:rPr>
          <w:sz w:val="20"/>
          <w:szCs w:val="20"/>
        </w:rPr>
      </w:pPr>
      <w:r>
        <w:rPr>
          <w:sz w:val="20"/>
          <w:szCs w:val="20"/>
        </w:rPr>
        <w:t xml:space="preserve">                                                                                          </w:t>
      </w:r>
      <w:r w:rsidR="0014488D" w:rsidRPr="00594AF7">
        <w:rPr>
          <w:sz w:val="20"/>
          <w:szCs w:val="20"/>
        </w:rPr>
        <w:t xml:space="preserve"> </w:t>
      </w:r>
      <w:r w:rsidR="00016AC3" w:rsidRPr="00594AF7">
        <w:rPr>
          <w:sz w:val="20"/>
          <w:szCs w:val="20"/>
        </w:rPr>
        <w:t>(день, месяц, год)</w:t>
      </w:r>
      <w:r w:rsidR="0014488D" w:rsidRPr="00594AF7">
        <w:rPr>
          <w:sz w:val="20"/>
          <w:szCs w:val="20"/>
        </w:rPr>
        <w:t xml:space="preserve"> </w:t>
      </w:r>
      <w:r>
        <w:rPr>
          <w:sz w:val="20"/>
          <w:szCs w:val="20"/>
        </w:rPr>
        <w:t xml:space="preserve">                </w:t>
      </w:r>
      <w:r w:rsidR="00B15243" w:rsidRPr="00594AF7">
        <w:rPr>
          <w:sz w:val="20"/>
          <w:szCs w:val="20"/>
        </w:rPr>
        <w:t>(день, месяц, год)</w:t>
      </w:r>
    </w:p>
    <w:p w:rsidR="00016AC3" w:rsidRPr="005100F4" w:rsidRDefault="00016AC3" w:rsidP="00594AF7">
      <w:pPr>
        <w:jc w:val="both"/>
      </w:pPr>
      <w:r w:rsidRPr="005100F4">
        <w:t>___</w:t>
      </w:r>
      <w:r w:rsidR="00B15243" w:rsidRPr="005100F4">
        <w:t>______</w:t>
      </w:r>
      <w:r w:rsidRPr="005100F4">
        <w:t>___________</w:t>
      </w:r>
      <w:r w:rsidR="00594AF7">
        <w:t>________________</w:t>
      </w:r>
      <w:r w:rsidRPr="005100F4">
        <w:t>_______________________________________</w:t>
      </w:r>
      <w:r w:rsidR="00173F58" w:rsidRPr="005100F4">
        <w:t>___</w:t>
      </w:r>
      <w:r w:rsidRPr="005100F4">
        <w:t>_</w:t>
      </w:r>
      <w:r w:rsidR="00B15243" w:rsidRPr="005100F4">
        <w:t>_</w:t>
      </w:r>
    </w:p>
    <w:p w:rsidR="00594AF7" w:rsidRDefault="00016AC3" w:rsidP="00594AF7">
      <w:pPr>
        <w:jc w:val="center"/>
        <w:rPr>
          <w:sz w:val="20"/>
          <w:szCs w:val="20"/>
        </w:rPr>
      </w:pPr>
      <w:r w:rsidRPr="00594AF7">
        <w:rPr>
          <w:sz w:val="20"/>
          <w:szCs w:val="20"/>
        </w:rPr>
        <w:t>(наименование исполнительного органа</w:t>
      </w:r>
      <w:r w:rsidR="0014488D" w:rsidRPr="00594AF7">
        <w:rPr>
          <w:sz w:val="20"/>
          <w:szCs w:val="20"/>
        </w:rPr>
        <w:t xml:space="preserve"> </w:t>
      </w:r>
      <w:r w:rsidRPr="00594AF7">
        <w:rPr>
          <w:sz w:val="20"/>
          <w:szCs w:val="20"/>
        </w:rPr>
        <w:t>государственной</w:t>
      </w:r>
      <w:r w:rsidR="0014488D" w:rsidRPr="00594AF7">
        <w:rPr>
          <w:sz w:val="20"/>
          <w:szCs w:val="20"/>
        </w:rPr>
        <w:t xml:space="preserve"> </w:t>
      </w:r>
      <w:r w:rsidRPr="00594AF7">
        <w:rPr>
          <w:sz w:val="20"/>
          <w:szCs w:val="20"/>
        </w:rPr>
        <w:t>власти</w:t>
      </w:r>
      <w:r w:rsidR="0014488D" w:rsidRPr="00594AF7">
        <w:rPr>
          <w:sz w:val="20"/>
          <w:szCs w:val="20"/>
        </w:rPr>
        <w:t xml:space="preserve"> </w:t>
      </w:r>
      <w:r w:rsidRPr="00594AF7">
        <w:rPr>
          <w:sz w:val="20"/>
          <w:szCs w:val="20"/>
        </w:rPr>
        <w:t>или органа местного само</w:t>
      </w:r>
      <w:r w:rsidR="00594AF7">
        <w:rPr>
          <w:sz w:val="20"/>
          <w:szCs w:val="20"/>
        </w:rPr>
        <w:t>управления,</w:t>
      </w:r>
    </w:p>
    <w:p w:rsidR="00016AC3" w:rsidRPr="00594AF7" w:rsidRDefault="00016AC3" w:rsidP="00594AF7">
      <w:pPr>
        <w:jc w:val="center"/>
        <w:rPr>
          <w:sz w:val="20"/>
          <w:szCs w:val="20"/>
        </w:rPr>
      </w:pPr>
      <w:r w:rsidRPr="00594AF7">
        <w:rPr>
          <w:sz w:val="20"/>
          <w:szCs w:val="20"/>
        </w:rPr>
        <w:lastRenderedPageBreak/>
        <w:t>принявшего и</w:t>
      </w:r>
      <w:r w:rsidR="00594AF7">
        <w:rPr>
          <w:sz w:val="20"/>
          <w:szCs w:val="20"/>
        </w:rPr>
        <w:t xml:space="preserve"> </w:t>
      </w:r>
      <w:r w:rsidRPr="00594AF7">
        <w:rPr>
          <w:sz w:val="20"/>
          <w:szCs w:val="20"/>
        </w:rPr>
        <w:t>выдавшего</w:t>
      </w:r>
      <w:r w:rsidR="0014488D" w:rsidRPr="00594AF7">
        <w:rPr>
          <w:sz w:val="20"/>
          <w:szCs w:val="20"/>
        </w:rPr>
        <w:t xml:space="preserve"> </w:t>
      </w:r>
      <w:r w:rsidRPr="00594AF7">
        <w:rPr>
          <w:sz w:val="20"/>
          <w:szCs w:val="20"/>
        </w:rPr>
        <w:t>настоящее решение)</w:t>
      </w:r>
    </w:p>
    <w:p w:rsidR="00016AC3" w:rsidRPr="005100F4" w:rsidRDefault="00016AC3" w:rsidP="005100F4">
      <w:pPr>
        <w:ind w:firstLine="709"/>
        <w:jc w:val="both"/>
      </w:pPr>
      <w:r w:rsidRPr="005100F4">
        <w:t>4.2. Настоящее Решение о предоставлении водного объекта (</w:t>
      </w:r>
      <w:r w:rsidR="008C2A9A" w:rsidRPr="005100F4">
        <w:t xml:space="preserve">или </w:t>
      </w:r>
      <w:r w:rsidRPr="005100F4">
        <w:t>его части) в пользование вступает в силу с момента его регистрации в государственном водном реестре.</w:t>
      </w:r>
    </w:p>
    <w:p w:rsidR="00B15243" w:rsidRPr="00594AF7" w:rsidRDefault="00B15243" w:rsidP="00594AF7">
      <w:pPr>
        <w:jc w:val="center"/>
        <w:rPr>
          <w:b/>
        </w:rPr>
      </w:pPr>
    </w:p>
    <w:p w:rsidR="00016AC3" w:rsidRPr="00594AF7" w:rsidRDefault="008C2A9A" w:rsidP="00594AF7">
      <w:pPr>
        <w:jc w:val="center"/>
        <w:rPr>
          <w:b/>
        </w:rPr>
      </w:pPr>
      <w:r w:rsidRPr="00594AF7">
        <w:rPr>
          <w:b/>
        </w:rPr>
        <w:t>5. Приложения</w:t>
      </w:r>
    </w:p>
    <w:p w:rsidR="00594AF7" w:rsidRPr="00594AF7" w:rsidRDefault="00594AF7" w:rsidP="00594AF7">
      <w:pPr>
        <w:jc w:val="center"/>
        <w:rPr>
          <w:b/>
        </w:rPr>
      </w:pPr>
    </w:p>
    <w:p w:rsidR="00016AC3" w:rsidRPr="005100F4" w:rsidRDefault="00016AC3" w:rsidP="005100F4">
      <w:pPr>
        <w:ind w:firstLine="709"/>
        <w:jc w:val="both"/>
      </w:pPr>
      <w:r w:rsidRPr="005100F4">
        <w:t>5.1. Материалы в графической форме:</w:t>
      </w:r>
    </w:p>
    <w:p w:rsidR="00016AC3" w:rsidRPr="005100F4" w:rsidRDefault="00B15243" w:rsidP="005100F4">
      <w:pPr>
        <w:ind w:firstLine="709"/>
        <w:jc w:val="both"/>
      </w:pPr>
      <w:r w:rsidRPr="005100F4">
        <w:t>- с</w:t>
      </w:r>
      <w:r w:rsidR="00016AC3" w:rsidRPr="005100F4">
        <w:t>хема размещения гидротехнических и иных сооружений, расположенных на водном объекте и обеспечивающих возможность его использования для нужд водопользователя;</w:t>
      </w:r>
    </w:p>
    <w:p w:rsidR="00016AC3" w:rsidRPr="005100F4" w:rsidRDefault="00B15243" w:rsidP="005100F4">
      <w:pPr>
        <w:ind w:firstLine="709"/>
        <w:jc w:val="both"/>
      </w:pPr>
      <w:r w:rsidRPr="005100F4">
        <w:t>- с</w:t>
      </w:r>
      <w:r w:rsidR="00016AC3" w:rsidRPr="005100F4">
        <w:t>хема размещения зон с особыми условиями их использования.</w:t>
      </w:r>
    </w:p>
    <w:p w:rsidR="00016AC3" w:rsidRPr="005100F4" w:rsidRDefault="00016AC3" w:rsidP="005100F4">
      <w:pPr>
        <w:ind w:firstLine="709"/>
        <w:jc w:val="both"/>
      </w:pPr>
      <w:r w:rsidRPr="005100F4">
        <w:t>5.2. Пояснительная записка к материалам в графической форме.</w:t>
      </w:r>
    </w:p>
    <w:p w:rsidR="00594AF7" w:rsidRPr="005100F4" w:rsidRDefault="00594AF7" w:rsidP="00594AF7">
      <w:pPr>
        <w:jc w:val="both"/>
      </w:pPr>
    </w:p>
    <w:p w:rsidR="00594AF7" w:rsidRPr="003F6265" w:rsidRDefault="00594AF7" w:rsidP="00594AF7">
      <w:pPr>
        <w:jc w:val="both"/>
      </w:pPr>
      <w:r w:rsidRPr="003F6265">
        <w:t xml:space="preserve">Начальник управления </w:t>
      </w:r>
    </w:p>
    <w:p w:rsidR="00594AF7" w:rsidRPr="003F6265" w:rsidRDefault="00594AF7" w:rsidP="00594AF7">
      <w:pPr>
        <w:jc w:val="both"/>
      </w:pPr>
      <w:r w:rsidRPr="003F6265">
        <w:t>по природопользованию и экологии</w:t>
      </w:r>
    </w:p>
    <w:p w:rsidR="00594AF7" w:rsidRPr="003F6265" w:rsidRDefault="00594AF7" w:rsidP="00594AF7">
      <w:pPr>
        <w:jc w:val="both"/>
      </w:pPr>
      <w:r w:rsidRPr="003F6265">
        <w:t xml:space="preserve">администрации города </w:t>
      </w:r>
      <w:r>
        <w:t xml:space="preserve">    </w:t>
      </w:r>
      <w:r w:rsidRPr="003F6265">
        <w:t>______</w:t>
      </w:r>
      <w:r>
        <w:t>_________</w:t>
      </w:r>
      <w:r w:rsidRPr="003F6265">
        <w:t xml:space="preserve">______ </w:t>
      </w:r>
      <w:r>
        <w:t xml:space="preserve">    </w:t>
      </w:r>
      <w:r w:rsidRPr="003F6265">
        <w:t>__________</w:t>
      </w:r>
      <w:r>
        <w:t>_________________</w:t>
      </w:r>
      <w:r w:rsidRPr="003F6265">
        <w:t>_______</w:t>
      </w:r>
    </w:p>
    <w:p w:rsidR="00594AF7" w:rsidRDefault="00594AF7" w:rsidP="00594AF7">
      <w:pPr>
        <w:jc w:val="both"/>
        <w:rPr>
          <w:sz w:val="20"/>
          <w:szCs w:val="20"/>
        </w:rPr>
      </w:pPr>
      <w:r>
        <w:rPr>
          <w:sz w:val="20"/>
          <w:szCs w:val="20"/>
        </w:rPr>
        <w:t xml:space="preserve">                                                                   </w:t>
      </w:r>
      <w:r w:rsidRPr="003F6265">
        <w:rPr>
          <w:sz w:val="20"/>
          <w:szCs w:val="20"/>
        </w:rPr>
        <w:t xml:space="preserve"> (подпись) </w:t>
      </w:r>
      <w:r>
        <w:rPr>
          <w:sz w:val="20"/>
          <w:szCs w:val="20"/>
        </w:rPr>
        <w:t xml:space="preserve">                                                </w:t>
      </w:r>
      <w:r w:rsidRPr="003F6265">
        <w:rPr>
          <w:sz w:val="20"/>
          <w:szCs w:val="20"/>
        </w:rPr>
        <w:t>(инициалы</w:t>
      </w:r>
      <w:r>
        <w:rPr>
          <w:sz w:val="20"/>
          <w:szCs w:val="20"/>
        </w:rPr>
        <w:t>,</w:t>
      </w:r>
      <w:r w:rsidRPr="003F6265">
        <w:rPr>
          <w:sz w:val="20"/>
          <w:szCs w:val="20"/>
        </w:rPr>
        <w:t xml:space="preserve"> фамилия)</w:t>
      </w:r>
    </w:p>
    <w:p w:rsidR="00200424" w:rsidRPr="0014488D" w:rsidRDefault="00200424" w:rsidP="0014488D">
      <w:pPr>
        <w:jc w:val="both"/>
        <w:rPr>
          <w:sz w:val="28"/>
          <w:szCs w:val="28"/>
        </w:rPr>
      </w:pPr>
    </w:p>
    <w:p w:rsidR="00695405" w:rsidRPr="0014488D" w:rsidRDefault="00695405" w:rsidP="0014488D">
      <w:pPr>
        <w:jc w:val="both"/>
        <w:rPr>
          <w:sz w:val="28"/>
          <w:szCs w:val="28"/>
        </w:rPr>
        <w:sectPr w:rsidR="00695405" w:rsidRPr="0014488D" w:rsidSect="0014488D">
          <w:headerReference w:type="even" r:id="rId39"/>
          <w:headerReference w:type="default" r:id="rId40"/>
          <w:pgSz w:w="11906" w:h="16838"/>
          <w:pgMar w:top="1134" w:right="567" w:bottom="1134" w:left="1701" w:header="709" w:footer="709" w:gutter="0"/>
          <w:cols w:space="708"/>
          <w:docGrid w:linePitch="360"/>
        </w:sectPr>
      </w:pPr>
    </w:p>
    <w:p w:rsidR="00EB4C89" w:rsidRPr="0014488D" w:rsidRDefault="004A5BB1" w:rsidP="00594AF7">
      <w:pPr>
        <w:ind w:left="10065"/>
        <w:jc w:val="both"/>
        <w:rPr>
          <w:sz w:val="28"/>
          <w:szCs w:val="28"/>
        </w:rPr>
      </w:pPr>
      <w:r w:rsidRPr="0014488D">
        <w:rPr>
          <w:sz w:val="28"/>
          <w:szCs w:val="28"/>
        </w:rPr>
        <w:lastRenderedPageBreak/>
        <w:t xml:space="preserve">Приложение </w:t>
      </w:r>
      <w:r w:rsidR="00844287" w:rsidRPr="0014488D">
        <w:rPr>
          <w:sz w:val="28"/>
          <w:szCs w:val="28"/>
        </w:rPr>
        <w:t>8</w:t>
      </w:r>
      <w:r w:rsidRPr="0014488D">
        <w:rPr>
          <w:sz w:val="28"/>
          <w:szCs w:val="28"/>
        </w:rPr>
        <w:t xml:space="preserve"> </w:t>
      </w:r>
      <w:r w:rsidR="00EB4C89" w:rsidRPr="0014488D">
        <w:rPr>
          <w:sz w:val="28"/>
          <w:szCs w:val="28"/>
        </w:rPr>
        <w:t>к административному регламенту пред</w:t>
      </w:r>
      <w:r w:rsidR="008E1C16" w:rsidRPr="0014488D">
        <w:rPr>
          <w:sz w:val="28"/>
          <w:szCs w:val="28"/>
        </w:rPr>
        <w:t>оставления муниципальной услуги</w:t>
      </w:r>
      <w:r w:rsidR="00EB4C89" w:rsidRPr="0014488D">
        <w:rPr>
          <w:sz w:val="28"/>
          <w:szCs w:val="28"/>
        </w:rPr>
        <w:t xml:space="preserve"> </w:t>
      </w:r>
      <w:r w:rsidR="0014488D" w:rsidRPr="0014488D">
        <w:rPr>
          <w:sz w:val="28"/>
          <w:szCs w:val="28"/>
        </w:rPr>
        <w:t>"</w:t>
      </w:r>
      <w:r w:rsidR="00EB4C89" w:rsidRPr="0014488D">
        <w:rPr>
          <w:sz w:val="28"/>
          <w:szCs w:val="28"/>
        </w:rPr>
        <w:t xml:space="preserve">Предоставление водных объектов, находящихся </w:t>
      </w:r>
      <w:r w:rsidR="00594AF7">
        <w:rPr>
          <w:sz w:val="28"/>
          <w:szCs w:val="28"/>
        </w:rPr>
        <w:t xml:space="preserve">        </w:t>
      </w:r>
      <w:r w:rsidR="00EB4C89" w:rsidRPr="0014488D">
        <w:rPr>
          <w:sz w:val="28"/>
          <w:szCs w:val="28"/>
        </w:rPr>
        <w:t xml:space="preserve">в собственности муниципальных </w:t>
      </w:r>
      <w:r w:rsidR="00594AF7">
        <w:rPr>
          <w:sz w:val="28"/>
          <w:szCs w:val="28"/>
        </w:rPr>
        <w:t xml:space="preserve"> </w:t>
      </w:r>
      <w:r w:rsidR="00EB4C89" w:rsidRPr="0014488D">
        <w:rPr>
          <w:sz w:val="28"/>
          <w:szCs w:val="28"/>
        </w:rPr>
        <w:t>образований, в пользование на основании решений о предоставлении водных объектов в пользование</w:t>
      </w:r>
      <w:r w:rsidR="0014488D" w:rsidRPr="0014488D">
        <w:rPr>
          <w:sz w:val="28"/>
          <w:szCs w:val="28"/>
        </w:rPr>
        <w:t>"</w:t>
      </w:r>
    </w:p>
    <w:p w:rsidR="00EB4C89" w:rsidRPr="00594AF7" w:rsidRDefault="00EB4C89" w:rsidP="00594AF7">
      <w:pPr>
        <w:jc w:val="center"/>
        <w:rPr>
          <w:b/>
          <w:sz w:val="28"/>
          <w:szCs w:val="28"/>
        </w:rPr>
      </w:pPr>
    </w:p>
    <w:p w:rsidR="004A5BB1" w:rsidRPr="00594AF7" w:rsidRDefault="00075CF1" w:rsidP="00594AF7">
      <w:pPr>
        <w:jc w:val="center"/>
        <w:rPr>
          <w:b/>
          <w:sz w:val="28"/>
          <w:szCs w:val="28"/>
        </w:rPr>
      </w:pPr>
      <w:r w:rsidRPr="00594AF7">
        <w:rPr>
          <w:b/>
          <w:sz w:val="28"/>
          <w:szCs w:val="28"/>
        </w:rPr>
        <w:t>БЛОК-</w:t>
      </w:r>
      <w:r w:rsidR="004A5BB1" w:rsidRPr="00594AF7">
        <w:rPr>
          <w:b/>
          <w:sz w:val="28"/>
          <w:szCs w:val="28"/>
        </w:rPr>
        <w:t>СХЕМА</w:t>
      </w:r>
    </w:p>
    <w:p w:rsidR="00594AF7" w:rsidRPr="00594AF7" w:rsidRDefault="00594AF7" w:rsidP="00594AF7">
      <w:pPr>
        <w:jc w:val="center"/>
        <w:rPr>
          <w:b/>
          <w:sz w:val="28"/>
          <w:szCs w:val="28"/>
        </w:rPr>
      </w:pPr>
      <w:r w:rsidRPr="00594AF7">
        <w:rPr>
          <w:b/>
          <w:sz w:val="28"/>
          <w:szCs w:val="28"/>
        </w:rPr>
        <w:t>предоставления муниципальной услуги</w:t>
      </w:r>
    </w:p>
    <w:p w:rsidR="00594AF7" w:rsidRPr="00594AF7" w:rsidRDefault="00594AF7" w:rsidP="00594AF7">
      <w:pPr>
        <w:jc w:val="center"/>
        <w:rPr>
          <w:b/>
        </w:rPr>
      </w:pPr>
    </w:p>
    <w:p w:rsidR="004A5BB1" w:rsidRPr="00594AF7" w:rsidRDefault="00594AF7" w:rsidP="0014488D">
      <w:pPr>
        <w:jc w:val="both"/>
        <w:rPr>
          <w:b/>
        </w:rPr>
      </w:pPr>
      <w:r w:rsidRPr="00594AF7">
        <w:rPr>
          <w:b/>
        </w:rPr>
        <w:t xml:space="preserve">1. </w:t>
      </w:r>
      <w:r w:rsidR="004A5BB1" w:rsidRPr="00594AF7">
        <w:rPr>
          <w:b/>
        </w:rPr>
        <w:t xml:space="preserve">Прием и регистрация </w:t>
      </w:r>
      <w:r w:rsidRPr="00594AF7">
        <w:rPr>
          <w:b/>
        </w:rPr>
        <w:t>заявления</w:t>
      </w:r>
      <w:r w:rsidR="000524AE" w:rsidRPr="00594AF7">
        <w:rPr>
          <w:b/>
        </w:rPr>
        <w:t xml:space="preserve"> о предоставлении </w:t>
      </w:r>
      <w:r w:rsidRPr="00594AF7">
        <w:rPr>
          <w:b/>
        </w:rPr>
        <w:t>муниципальной услуги</w:t>
      </w:r>
      <w:r w:rsidR="000524AE" w:rsidRPr="00594AF7">
        <w:rPr>
          <w:b/>
        </w:rPr>
        <w:t>.</w:t>
      </w:r>
    </w:p>
    <w:p w:rsidR="00EB4C89" w:rsidRPr="00594AF7" w:rsidRDefault="00594AF7" w:rsidP="0014488D">
      <w:pPr>
        <w:jc w:val="both"/>
        <w:rPr>
          <w:b/>
        </w:rPr>
      </w:pPr>
      <w:r w:rsidRPr="00594AF7">
        <w:rPr>
          <w:b/>
        </w:rPr>
        <w:t xml:space="preserve">2. </w:t>
      </w:r>
      <w:r w:rsidR="00615AC7" w:rsidRPr="00594AF7">
        <w:rPr>
          <w:b/>
        </w:rPr>
        <w:t xml:space="preserve">Запрос документов </w:t>
      </w:r>
      <w:r w:rsidRPr="00594AF7">
        <w:rPr>
          <w:b/>
        </w:rPr>
        <w:t xml:space="preserve">(сведений) </w:t>
      </w:r>
      <w:r w:rsidR="00615AC7" w:rsidRPr="00594AF7">
        <w:rPr>
          <w:b/>
        </w:rPr>
        <w:t>в рамках межведомственного</w:t>
      </w:r>
      <w:r w:rsidR="00FA73EF" w:rsidRPr="00594AF7">
        <w:rPr>
          <w:b/>
        </w:rPr>
        <w:t xml:space="preserve"> информационного</w:t>
      </w:r>
      <w:r w:rsidR="00615AC7" w:rsidRPr="00594AF7">
        <w:rPr>
          <w:b/>
        </w:rPr>
        <w:t xml:space="preserve"> взаимодействия.</w:t>
      </w:r>
      <w:r w:rsidR="003C519A" w:rsidRPr="003C519A">
        <w:rPr>
          <w:noProof/>
        </w:rPr>
        <w:t xml:space="preserve"> </w:t>
      </w:r>
    </w:p>
    <w:p w:rsidR="004A5BB1" w:rsidRPr="0014488D" w:rsidRDefault="003C519A" w:rsidP="0014488D">
      <w:pPr>
        <w:jc w:val="both"/>
        <w:rPr>
          <w:sz w:val="28"/>
          <w:szCs w:val="28"/>
        </w:rPr>
      </w:pPr>
      <w:r>
        <w:rPr>
          <w:noProof/>
        </w:rPr>
        <mc:AlternateContent>
          <mc:Choice Requires="wps">
            <w:drawing>
              <wp:anchor distT="0" distB="0" distL="114300" distR="114300" simplePos="0" relativeHeight="251664384" behindDoc="0" locked="0" layoutInCell="1" allowOverlap="1" wp14:anchorId="484D07AF" wp14:editId="4E2CA89A">
                <wp:simplePos x="0" y="0"/>
                <wp:positionH relativeFrom="column">
                  <wp:posOffset>5568315</wp:posOffset>
                </wp:positionH>
                <wp:positionV relativeFrom="paragraph">
                  <wp:posOffset>1794510</wp:posOffset>
                </wp:positionV>
                <wp:extent cx="0" cy="190500"/>
                <wp:effectExtent l="76200" t="0" r="57150" b="57150"/>
                <wp:wrapNone/>
                <wp:docPr id="57" name="AutoShap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3265CE2B" id="_x0000_t32" coordsize="21600,21600" o:spt="32" o:oned="t" path="m,l21600,21600e" filled="f">
                <v:path arrowok="t" fillok="f" o:connecttype="none"/>
                <o:lock v:ext="edit" shapetype="t"/>
              </v:shapetype>
              <v:shape id="AutoShape 154" o:spid="_x0000_s1026" type="#_x0000_t32" style="position:absolute;margin-left:438.45pt;margin-top:141.3pt;width:0;height: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">
                <v:stroke endarrow="block"/>
              </v:shape>
            </w:pict>
          </mc:Fallback>
        </mc:AlternateContent>
      </w:r>
      <w:r w:rsidR="00A770F2" w:rsidRPr="003C519A">
        <w:rPr>
          <w:noProof/>
          <w:sz w:val="28"/>
          <w:szCs w:val="28"/>
        </w:rPr>
        <mc:AlternateContent>
          <mc:Choice Requires="wpc">
            <w:drawing>
              <wp:inline distT="0" distB="0" distL="0" distR="0" wp14:anchorId="40DAA315" wp14:editId="1EAF3A25">
                <wp:extent cx="8982075" cy="3057525"/>
                <wp:effectExtent l="0" t="0" r="28575" b="0"/>
                <wp:docPr id="138" name="Полотно 1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9" name="Rectangle 140"/>
                        <wps:cNvSpPr>
                          <a:spLocks noChangeArrowheads="1"/>
                        </wps:cNvSpPr>
                        <wps:spPr bwMode="auto">
                          <a:xfrm>
                            <a:off x="2627789" y="0"/>
                            <a:ext cx="6254013" cy="8667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95B3D7"/>
                                </a:solidFill>
                                <a:miter lim="800000"/>
                                <a:headEnd/>
                                <a:tailEnd/>
                              </a14:hiddenLine>
                            </a:ext>
                          </a:extLst>
                        </wps:spPr>
                        <wps:txbx>
                          <w:txbxContent>
                            <w:p w:rsidR="003C519A" w:rsidRPr="006D21DF" w:rsidRDefault="003C519A" w:rsidP="004A5BB1">
                              <w:pPr>
                                <w:pBdr>
                                  <w:top w:val="single" w:sz="4" w:space="1" w:color="auto"/>
                                  <w:left w:val="single" w:sz="4" w:space="4" w:color="auto"/>
                                  <w:bottom w:val="single" w:sz="4" w:space="1" w:color="auto"/>
                                  <w:right w:val="single" w:sz="4" w:space="4" w:color="auto"/>
                                </w:pBdr>
                                <w:jc w:val="both"/>
                              </w:pPr>
                              <w:r w:rsidRPr="006D21DF">
                                <w:t>Проверка представленных документов на соответстви</w:t>
                              </w:r>
                              <w:r>
                                <w:t>е</w:t>
                              </w:r>
                              <w:r w:rsidRPr="006D21DF">
                                <w:t xml:space="preserve"> описи, соответствия требованиям, предъявляемым к ним действующим законодательством, правильности заверения копий представленных документов, а также правильности оформления заявления о представлении муниципальной услуги</w:t>
                              </w:r>
                            </w:p>
                          </w:txbxContent>
                        </wps:txbx>
                        <wps:bodyPr rot="0" vert="horz" wrap="square" lIns="91440" tIns="45720" rIns="91440" bIns="45720" anchor="t" anchorCtr="0" upright="1">
                          <a:noAutofit/>
                        </wps:bodyPr>
                      </wps:wsp>
                      <wps:wsp>
                        <wps:cNvPr id="40" name="Rectangle 141"/>
                        <wps:cNvSpPr>
                          <a:spLocks noChangeArrowheads="1"/>
                        </wps:cNvSpPr>
                        <wps:spPr bwMode="auto">
                          <a:xfrm>
                            <a:off x="4999797" y="1095376"/>
                            <a:ext cx="1320962" cy="69532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2D69B"/>
                                </a:solidFill>
                                <a:miter lim="800000"/>
                                <a:headEnd/>
                                <a:tailEnd/>
                              </a14:hiddenLine>
                            </a:ext>
                          </a:extLst>
                        </wps:spPr>
                        <wps:txbx>
                          <w:txbxContent>
                            <w:p w:rsidR="003C519A" w:rsidRDefault="003C519A" w:rsidP="004A5BB1">
                              <w:pPr>
                                <w:pBdr>
                                  <w:top w:val="single" w:sz="4" w:space="1" w:color="auto"/>
                                  <w:left w:val="single" w:sz="4" w:space="4" w:color="auto"/>
                                  <w:bottom w:val="single" w:sz="4" w:space="1" w:color="auto"/>
                                  <w:right w:val="single" w:sz="4" w:space="4" w:color="auto"/>
                                </w:pBdr>
                                <w:jc w:val="center"/>
                              </w:pPr>
                              <w:r>
                                <w:t>Документы</w:t>
                              </w:r>
                            </w:p>
                            <w:p w:rsidR="003C519A" w:rsidRDefault="003C519A" w:rsidP="004A5BB1">
                              <w:pPr>
                                <w:pBdr>
                                  <w:top w:val="single" w:sz="4" w:space="1" w:color="auto"/>
                                  <w:left w:val="single" w:sz="4" w:space="4" w:color="auto"/>
                                  <w:bottom w:val="single" w:sz="4" w:space="1" w:color="auto"/>
                                  <w:right w:val="single" w:sz="4" w:space="4" w:color="auto"/>
                                </w:pBdr>
                                <w:jc w:val="center"/>
                              </w:pPr>
                              <w:r>
                                <w:t>с</w:t>
                              </w:r>
                              <w:r w:rsidRPr="00CA5AAB">
                                <w:t>оот</w:t>
                              </w:r>
                              <w:r>
                                <w:t>ветствуют</w:t>
                              </w:r>
                            </w:p>
                            <w:p w:rsidR="003C519A" w:rsidRPr="00CA5AAB" w:rsidRDefault="003C519A" w:rsidP="004A5BB1">
                              <w:pPr>
                                <w:pBdr>
                                  <w:top w:val="single" w:sz="4" w:space="1" w:color="auto"/>
                                  <w:left w:val="single" w:sz="4" w:space="4" w:color="auto"/>
                                  <w:bottom w:val="single" w:sz="4" w:space="1" w:color="auto"/>
                                  <w:right w:val="single" w:sz="4" w:space="4" w:color="auto"/>
                                </w:pBdr>
                                <w:jc w:val="center"/>
                              </w:pPr>
                              <w:r w:rsidRPr="00CA5AAB">
                                <w:t>требованиям</w:t>
                              </w:r>
                            </w:p>
                          </w:txbxContent>
                        </wps:txbx>
                        <wps:bodyPr rot="0" vert="horz" wrap="square" lIns="91440" tIns="45720" rIns="91440" bIns="45720" anchor="t" anchorCtr="0" upright="1">
                          <a:noAutofit/>
                        </wps:bodyPr>
                      </wps:wsp>
                      <wps:wsp>
                        <wps:cNvPr id="41" name="Rectangle 142"/>
                        <wps:cNvSpPr>
                          <a:spLocks noChangeArrowheads="1"/>
                        </wps:cNvSpPr>
                        <wps:spPr bwMode="auto">
                          <a:xfrm>
                            <a:off x="1609010" y="981076"/>
                            <a:ext cx="1343740" cy="666749"/>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D99594"/>
                                </a:solidFill>
                                <a:miter lim="800000"/>
                                <a:headEnd/>
                                <a:tailEnd/>
                              </a14:hiddenLine>
                            </a:ext>
                          </a:extLst>
                        </wps:spPr>
                        <wps:txbx>
                          <w:txbxContent>
                            <w:p w:rsidR="003C519A" w:rsidRDefault="003C519A" w:rsidP="004A5BB1">
                              <w:pPr>
                                <w:pBdr>
                                  <w:top w:val="single" w:sz="4" w:space="1" w:color="auto"/>
                                  <w:left w:val="single" w:sz="4" w:space="4" w:color="auto"/>
                                  <w:bottom w:val="single" w:sz="4" w:space="1" w:color="auto"/>
                                  <w:right w:val="single" w:sz="4" w:space="4" w:color="auto"/>
                                </w:pBdr>
                                <w:jc w:val="center"/>
                              </w:pPr>
                              <w:r>
                                <w:t>Документы</w:t>
                              </w:r>
                            </w:p>
                            <w:p w:rsidR="003C519A" w:rsidRDefault="003C519A" w:rsidP="004A5BB1">
                              <w:pPr>
                                <w:pBdr>
                                  <w:top w:val="single" w:sz="4" w:space="1" w:color="auto"/>
                                  <w:left w:val="single" w:sz="4" w:space="4" w:color="auto"/>
                                  <w:bottom w:val="single" w:sz="4" w:space="1" w:color="auto"/>
                                  <w:right w:val="single" w:sz="4" w:space="4" w:color="auto"/>
                                </w:pBdr>
                                <w:jc w:val="center"/>
                              </w:pPr>
                              <w:r>
                                <w:t>не соответствуют</w:t>
                              </w:r>
                            </w:p>
                            <w:p w:rsidR="003C519A" w:rsidRPr="00CA5AAB" w:rsidRDefault="003C519A" w:rsidP="004A5BB1">
                              <w:pPr>
                                <w:pBdr>
                                  <w:top w:val="single" w:sz="4" w:space="1" w:color="auto"/>
                                  <w:left w:val="single" w:sz="4" w:space="4" w:color="auto"/>
                                  <w:bottom w:val="single" w:sz="4" w:space="1" w:color="auto"/>
                                  <w:right w:val="single" w:sz="4" w:space="4" w:color="auto"/>
                                </w:pBdr>
                                <w:jc w:val="center"/>
                              </w:pPr>
                              <w:r>
                                <w:t>требованиям</w:t>
                              </w:r>
                            </w:p>
                          </w:txbxContent>
                        </wps:txbx>
                        <wps:bodyPr rot="0" vert="horz" wrap="square" lIns="91440" tIns="45720" rIns="91440" bIns="45720" anchor="t" anchorCtr="0" upright="1">
                          <a:noAutofit/>
                        </wps:bodyPr>
                      </wps:wsp>
                      <wps:wsp>
                        <wps:cNvPr id="42" name="Rectangle 143"/>
                        <wps:cNvSpPr>
                          <a:spLocks noChangeArrowheads="1"/>
                        </wps:cNvSpPr>
                        <wps:spPr bwMode="auto">
                          <a:xfrm>
                            <a:off x="1335373" y="1824394"/>
                            <a:ext cx="1922177" cy="5187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95B3D7"/>
                                </a:solidFill>
                                <a:miter lim="800000"/>
                                <a:headEnd/>
                                <a:tailEnd/>
                              </a14:hiddenLine>
                            </a:ext>
                          </a:extLst>
                        </wps:spPr>
                        <wps:txbx>
                          <w:txbxContent>
                            <w:p w:rsidR="003C519A" w:rsidRDefault="003C519A" w:rsidP="004A5BB1">
                              <w:pPr>
                                <w:pBdr>
                                  <w:top w:val="single" w:sz="4" w:space="1" w:color="auto"/>
                                  <w:left w:val="single" w:sz="4" w:space="4" w:color="auto"/>
                                  <w:bottom w:val="single" w:sz="4" w:space="1" w:color="auto"/>
                                  <w:right w:val="single" w:sz="4" w:space="4" w:color="auto"/>
                                </w:pBdr>
                                <w:jc w:val="center"/>
                              </w:pPr>
                              <w:r>
                                <w:t>Подготовка отказа</w:t>
                              </w:r>
                            </w:p>
                            <w:p w:rsidR="003C519A" w:rsidRPr="00CA5AAB" w:rsidRDefault="003C519A" w:rsidP="004A5BB1">
                              <w:pPr>
                                <w:pBdr>
                                  <w:top w:val="single" w:sz="4" w:space="1" w:color="auto"/>
                                  <w:left w:val="single" w:sz="4" w:space="4" w:color="auto"/>
                                  <w:bottom w:val="single" w:sz="4" w:space="1" w:color="auto"/>
                                  <w:right w:val="single" w:sz="4" w:space="4" w:color="auto"/>
                                </w:pBdr>
                                <w:jc w:val="center"/>
                              </w:pPr>
                              <w:r>
                                <w:t>в приеме документов</w:t>
                              </w:r>
                            </w:p>
                          </w:txbxContent>
                        </wps:txbx>
                        <wps:bodyPr rot="0" vert="horz" wrap="square" lIns="91440" tIns="45720" rIns="91440" bIns="45720" anchor="t" anchorCtr="0" upright="1">
                          <a:noAutofit/>
                        </wps:bodyPr>
                      </wps:wsp>
                      <wps:wsp>
                        <wps:cNvPr id="43" name="Rectangle 144"/>
                        <wps:cNvSpPr>
                          <a:spLocks noChangeArrowheads="1"/>
                        </wps:cNvSpPr>
                        <wps:spPr bwMode="auto">
                          <a:xfrm>
                            <a:off x="4895850" y="1981201"/>
                            <a:ext cx="2047659" cy="4857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95B3D7"/>
                                </a:solidFill>
                                <a:miter lim="800000"/>
                                <a:headEnd/>
                                <a:tailEnd/>
                              </a14:hiddenLine>
                            </a:ext>
                          </a:extLst>
                        </wps:spPr>
                        <wps:txbx>
                          <w:txbxContent>
                            <w:p w:rsidR="003C519A" w:rsidRDefault="003C519A" w:rsidP="004A5BB1">
                              <w:pPr>
                                <w:pBdr>
                                  <w:top w:val="single" w:sz="4" w:space="1" w:color="auto"/>
                                  <w:left w:val="single" w:sz="4" w:space="4" w:color="auto"/>
                                  <w:bottom w:val="single" w:sz="4" w:space="1" w:color="auto"/>
                                  <w:right w:val="single" w:sz="4" w:space="4" w:color="auto"/>
                                </w:pBdr>
                                <w:jc w:val="center"/>
                              </w:pPr>
                              <w:r>
                                <w:t>Подготовка расписки</w:t>
                              </w:r>
                            </w:p>
                            <w:p w:rsidR="003C519A" w:rsidRPr="00CA5AAB" w:rsidRDefault="003C519A" w:rsidP="004A5BB1">
                              <w:pPr>
                                <w:pBdr>
                                  <w:top w:val="single" w:sz="4" w:space="1" w:color="auto"/>
                                  <w:left w:val="single" w:sz="4" w:space="4" w:color="auto"/>
                                  <w:bottom w:val="single" w:sz="4" w:space="1" w:color="auto"/>
                                  <w:right w:val="single" w:sz="4" w:space="4" w:color="auto"/>
                                </w:pBdr>
                                <w:jc w:val="center"/>
                              </w:pPr>
                              <w:r>
                                <w:t>о получении документов</w:t>
                              </w:r>
                            </w:p>
                          </w:txbxContent>
                        </wps:txbx>
                        <wps:bodyPr rot="0" vert="horz" wrap="square" lIns="91440" tIns="45720" rIns="91440" bIns="45720" anchor="t" anchorCtr="0" upright="1">
                          <a:noAutofit/>
                        </wps:bodyPr>
                      </wps:wsp>
                      <wps:wsp>
                        <wps:cNvPr id="45" name="Oval 148"/>
                        <wps:cNvSpPr>
                          <a:spLocks noChangeArrowheads="1"/>
                        </wps:cNvSpPr>
                        <wps:spPr bwMode="auto">
                          <a:xfrm>
                            <a:off x="3019424" y="2409163"/>
                            <a:ext cx="1322609" cy="467387"/>
                          </a:xfrm>
                          <a:prstGeom prst="ellipse">
                            <a:avLst/>
                          </a:prstGeom>
                          <a:solidFill>
                            <a:srgbClr val="FFFFFF"/>
                          </a:solidFill>
                          <a:ln w="317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C519A" w:rsidRPr="00E6731A" w:rsidRDefault="003C519A" w:rsidP="004A5BB1">
                              <w:pPr>
                                <w:jc w:val="center"/>
                              </w:pPr>
                              <w:r w:rsidRPr="00E6731A">
                                <w:t>Заявитель</w:t>
                              </w:r>
                            </w:p>
                          </w:txbxContent>
                        </wps:txbx>
                        <wps:bodyPr rot="0" vert="horz" wrap="square" lIns="91440" tIns="45720" rIns="91440" bIns="45720" anchor="t" anchorCtr="0" upright="1">
                          <a:noAutofit/>
                        </wps:bodyPr>
                      </wps:wsp>
                      <wps:wsp>
                        <wps:cNvPr id="46" name="Line 149"/>
                        <wps:cNvCnPr/>
                        <wps:spPr bwMode="auto">
                          <a:xfrm>
                            <a:off x="2217575" y="352425"/>
                            <a:ext cx="344758" cy="148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150"/>
                        <wps:cNvCnPr/>
                        <wps:spPr bwMode="auto">
                          <a:xfrm flipH="1">
                            <a:off x="2952750" y="838200"/>
                            <a:ext cx="1180294" cy="2571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Line 151"/>
                        <wps:cNvCnPr/>
                        <wps:spPr bwMode="auto">
                          <a:xfrm>
                            <a:off x="2411223" y="1571103"/>
                            <a:ext cx="0" cy="228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Line 152"/>
                        <wps:cNvCnPr/>
                        <wps:spPr bwMode="auto">
                          <a:xfrm>
                            <a:off x="2562333" y="2295244"/>
                            <a:ext cx="533193" cy="228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Line 153"/>
                        <wps:cNvCnPr/>
                        <wps:spPr bwMode="auto">
                          <a:xfrm>
                            <a:off x="4133044" y="838200"/>
                            <a:ext cx="884068" cy="45607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AutoShape 154"/>
                        <wps:cNvCnPr>
                          <a:cxnSpLocks noChangeShapeType="1"/>
                        </wps:cNvCnPr>
                        <wps:spPr bwMode="auto">
                          <a:xfrm flipH="1">
                            <a:off x="4342033" y="2409163"/>
                            <a:ext cx="542057" cy="11476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Text Box 155"/>
                        <wps:cNvSpPr txBox="1">
                          <a:spLocks noChangeArrowheads="1"/>
                        </wps:cNvSpPr>
                        <wps:spPr bwMode="auto">
                          <a:xfrm>
                            <a:off x="75815" y="1"/>
                            <a:ext cx="2210170" cy="6762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3C519A" w:rsidRDefault="003C519A" w:rsidP="004A5BB1">
                              <w:pPr>
                                <w:pBdr>
                                  <w:top w:val="single" w:sz="4" w:space="1" w:color="auto"/>
                                  <w:left w:val="single" w:sz="4" w:space="4" w:color="auto"/>
                                  <w:bottom w:val="single" w:sz="4" w:space="1" w:color="auto"/>
                                  <w:right w:val="single" w:sz="4" w:space="0" w:color="auto"/>
                                </w:pBdr>
                                <w:jc w:val="center"/>
                              </w:pPr>
                              <w:r w:rsidRPr="00494144">
                                <w:t>З</w:t>
                              </w:r>
                              <w:r>
                                <w:t>аявление о предоставлении</w:t>
                              </w:r>
                            </w:p>
                            <w:p w:rsidR="003C519A" w:rsidRDefault="003C519A" w:rsidP="004A5BB1">
                              <w:pPr>
                                <w:pBdr>
                                  <w:top w:val="single" w:sz="4" w:space="1" w:color="auto"/>
                                  <w:left w:val="single" w:sz="4" w:space="4" w:color="auto"/>
                                  <w:bottom w:val="single" w:sz="4" w:space="1" w:color="auto"/>
                                  <w:right w:val="single" w:sz="4" w:space="0" w:color="auto"/>
                                </w:pBdr>
                                <w:jc w:val="center"/>
                              </w:pPr>
                              <w:r>
                                <w:t>муниципальной услуги</w:t>
                              </w:r>
                            </w:p>
                            <w:p w:rsidR="003C519A" w:rsidRDefault="003C519A" w:rsidP="004A5BB1">
                              <w:pPr>
                                <w:pBdr>
                                  <w:top w:val="single" w:sz="4" w:space="1" w:color="auto"/>
                                  <w:left w:val="single" w:sz="4" w:space="4" w:color="auto"/>
                                  <w:bottom w:val="single" w:sz="4" w:space="1" w:color="auto"/>
                                  <w:right w:val="single" w:sz="4" w:space="0" w:color="auto"/>
                                </w:pBdr>
                                <w:jc w:val="center"/>
                              </w:pPr>
                              <w:r>
                                <w:t xml:space="preserve">и прилагаемые документы </w:t>
                              </w:r>
                            </w:p>
                          </w:txbxContent>
                        </wps:txbx>
                        <wps:bodyPr rot="0" vert="horz" wrap="square" lIns="91440" tIns="45720" rIns="91440" bIns="45720" anchor="t" anchorCtr="0" upright="1">
                          <a:noAutofit/>
                        </wps:bodyPr>
                      </wps:wsp>
                      <wps:wsp>
                        <wps:cNvPr id="53" name="Rectangle 213"/>
                        <wps:cNvSpPr>
                          <a:spLocks noChangeArrowheads="1"/>
                        </wps:cNvSpPr>
                        <wps:spPr bwMode="auto">
                          <a:xfrm>
                            <a:off x="6510936" y="1029061"/>
                            <a:ext cx="2471139" cy="675914"/>
                          </a:xfrm>
                          <a:prstGeom prst="rect">
                            <a:avLst/>
                          </a:prstGeom>
                          <a:solidFill>
                            <a:srgbClr val="FFFFFF"/>
                          </a:solidFill>
                          <a:ln w="9525">
                            <a:solidFill>
                              <a:srgbClr val="000000"/>
                            </a:solidFill>
                            <a:miter lim="800000"/>
                            <a:headEnd/>
                            <a:tailEnd/>
                          </a:ln>
                        </wps:spPr>
                        <wps:txbx>
                          <w:txbxContent>
                            <w:p w:rsidR="003C519A" w:rsidRDefault="003C519A" w:rsidP="003C519A">
                              <w:pPr>
                                <w:jc w:val="center"/>
                              </w:pPr>
                              <w:r>
                                <w:t xml:space="preserve">Запрос документов </w:t>
                              </w:r>
                              <w:r w:rsidRPr="00FC7643">
                                <w:t>(сведе</w:t>
                              </w:r>
                              <w:r>
                                <w:t>ний)</w:t>
                              </w:r>
                            </w:p>
                            <w:p w:rsidR="003C519A" w:rsidRDefault="003C519A" w:rsidP="003C519A">
                              <w:pPr>
                                <w:jc w:val="center"/>
                              </w:pPr>
                              <w:r>
                                <w:t>в рамках м</w:t>
                              </w:r>
                              <w:r w:rsidRPr="00FC7643">
                                <w:t>ежведомственного</w:t>
                              </w:r>
                            </w:p>
                            <w:p w:rsidR="003C519A" w:rsidRPr="00FC7643" w:rsidRDefault="003C519A" w:rsidP="003C519A">
                              <w:pPr>
                                <w:jc w:val="center"/>
                              </w:pPr>
                              <w:r w:rsidRPr="000E57A1">
                                <w:t>информационног</w:t>
                              </w:r>
                              <w:r>
                                <w:t xml:space="preserve">о </w:t>
                              </w:r>
                              <w:r w:rsidRPr="00FC7643">
                                <w:t>взаимодействия</w:t>
                              </w:r>
                            </w:p>
                          </w:txbxContent>
                        </wps:txbx>
                        <wps:bodyPr rot="0" vert="horz" wrap="square" lIns="91440" tIns="45720" rIns="91440" bIns="45720" anchor="t" anchorCtr="0" upright="1">
                          <a:noAutofit/>
                        </wps:bodyPr>
                      </wps:wsp>
                      <wps:wsp>
                        <wps:cNvPr id="54" name="AutoShape 214"/>
                        <wps:cNvCnPr>
                          <a:cxnSpLocks noChangeShapeType="1"/>
                        </wps:cNvCnPr>
                        <wps:spPr bwMode="auto">
                          <a:xfrm>
                            <a:off x="6320759" y="1304403"/>
                            <a:ext cx="190177" cy="1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0DAA315" id="Полотно 138" o:spid="_x0000_s1026" editas="canvas" style="width:707.25pt;height:240.75pt;mso-position-horizontal-relative:char;mso-position-vertical-relative:line" coordsize="89820,30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89820;height:30575;visibility:visible;mso-wrap-style:square">
                  <v:fill o:detectmouseclick="t"/>
                  <v:path o:connecttype="none"/>
                </v:shape>
                <v:rect id="Rectangle 140" o:spid="_x0000_s1028" style="position:absolute;left:26277;width:62541;height:8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" filled="f" stroked="f" strokecolor="#95b3d7" strokeweight="1.5pt">
                  <v:textbox>
                    <w:txbxContent>
                      <w:p w:rsidR="003C519A" w:rsidRPr="006D21DF" w:rsidRDefault="003C519A" w:rsidP="004A5BB1">
                        <w:pPr>
                          <w:pBdr>
                            <w:top w:val="single" w:sz="4" w:space="1" w:color="auto"/>
                            <w:left w:val="single" w:sz="4" w:space="4" w:color="auto"/>
                            <w:bottom w:val="single" w:sz="4" w:space="1" w:color="auto"/>
                            <w:right w:val="single" w:sz="4" w:space="4" w:color="auto"/>
                          </w:pBdr>
                          <w:jc w:val="both"/>
                        </w:pPr>
                        <w:r w:rsidRPr="006D21DF">
                          <w:t>Проверка представленных документов на соответстви</w:t>
                        </w:r>
                        <w:r>
                          <w:t>е</w:t>
                        </w:r>
                        <w:r w:rsidRPr="006D21DF">
                          <w:t xml:space="preserve"> описи, соответствия требованиям, предъявляемым к ним действующим законодательством, правильности заверения копий представленных документов, а также правильности оформления заявления о представлении муниципальной услуги</w:t>
                        </w:r>
                      </w:p>
                    </w:txbxContent>
                  </v:textbox>
                </v:rect>
                <v:rect id="Rectangle 141" o:spid="_x0000_s1029" style="position:absolute;left:49997;top:10953;width:13210;height:69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" filled="f" stroked="f" strokecolor="#c2d69b" strokeweight="1.5pt">
                  <v:textbox>
                    <w:txbxContent>
                      <w:p w:rsidR="003C519A" w:rsidRDefault="003C519A" w:rsidP="004A5BB1">
                        <w:pPr>
                          <w:pBdr>
                            <w:top w:val="single" w:sz="4" w:space="1" w:color="auto"/>
                            <w:left w:val="single" w:sz="4" w:space="4" w:color="auto"/>
                            <w:bottom w:val="single" w:sz="4" w:space="1" w:color="auto"/>
                            <w:right w:val="single" w:sz="4" w:space="4" w:color="auto"/>
                          </w:pBdr>
                          <w:jc w:val="center"/>
                        </w:pPr>
                        <w:r>
                          <w:t>Документы</w:t>
                        </w:r>
                      </w:p>
                      <w:p w:rsidR="003C519A" w:rsidRDefault="003C519A" w:rsidP="004A5BB1">
                        <w:pPr>
                          <w:pBdr>
                            <w:top w:val="single" w:sz="4" w:space="1" w:color="auto"/>
                            <w:left w:val="single" w:sz="4" w:space="4" w:color="auto"/>
                            <w:bottom w:val="single" w:sz="4" w:space="1" w:color="auto"/>
                            <w:right w:val="single" w:sz="4" w:space="4" w:color="auto"/>
                          </w:pBdr>
                          <w:jc w:val="center"/>
                        </w:pPr>
                        <w:r>
                          <w:t>с</w:t>
                        </w:r>
                        <w:r w:rsidRPr="00CA5AAB">
                          <w:t>оот</w:t>
                        </w:r>
                        <w:r>
                          <w:t>ветствуют</w:t>
                        </w:r>
                      </w:p>
                      <w:p w:rsidR="003C519A" w:rsidRPr="00CA5AAB" w:rsidRDefault="003C519A" w:rsidP="004A5BB1">
                        <w:pPr>
                          <w:pBdr>
                            <w:top w:val="single" w:sz="4" w:space="1" w:color="auto"/>
                            <w:left w:val="single" w:sz="4" w:space="4" w:color="auto"/>
                            <w:bottom w:val="single" w:sz="4" w:space="1" w:color="auto"/>
                            <w:right w:val="single" w:sz="4" w:space="4" w:color="auto"/>
                          </w:pBdr>
                          <w:jc w:val="center"/>
                        </w:pPr>
                        <w:r w:rsidRPr="00CA5AAB">
                          <w:t>требованиям</w:t>
                        </w:r>
                      </w:p>
                    </w:txbxContent>
                  </v:textbox>
                </v:rect>
                <v:rect id="Rectangle 142" o:spid="_x0000_s1030" style="position:absolute;left:16090;top:9810;width:13437;height: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" filled="f" stroked="f" strokecolor="#d99594" strokeweight="1.5pt">
                  <v:textbox>
                    <w:txbxContent>
                      <w:p w:rsidR="003C519A" w:rsidRDefault="003C519A" w:rsidP="004A5BB1">
                        <w:pPr>
                          <w:pBdr>
                            <w:top w:val="single" w:sz="4" w:space="1" w:color="auto"/>
                            <w:left w:val="single" w:sz="4" w:space="4" w:color="auto"/>
                            <w:bottom w:val="single" w:sz="4" w:space="1" w:color="auto"/>
                            <w:right w:val="single" w:sz="4" w:space="4" w:color="auto"/>
                          </w:pBdr>
                          <w:jc w:val="center"/>
                        </w:pPr>
                        <w:r>
                          <w:t>Документы</w:t>
                        </w:r>
                      </w:p>
                      <w:p w:rsidR="003C519A" w:rsidRDefault="003C519A" w:rsidP="004A5BB1">
                        <w:pPr>
                          <w:pBdr>
                            <w:top w:val="single" w:sz="4" w:space="1" w:color="auto"/>
                            <w:left w:val="single" w:sz="4" w:space="4" w:color="auto"/>
                            <w:bottom w:val="single" w:sz="4" w:space="1" w:color="auto"/>
                            <w:right w:val="single" w:sz="4" w:space="4" w:color="auto"/>
                          </w:pBdr>
                          <w:jc w:val="center"/>
                        </w:pPr>
                        <w:r>
                          <w:t>не соответствуют</w:t>
                        </w:r>
                      </w:p>
                      <w:p w:rsidR="003C519A" w:rsidRPr="00CA5AAB" w:rsidRDefault="003C519A" w:rsidP="004A5BB1">
                        <w:pPr>
                          <w:pBdr>
                            <w:top w:val="single" w:sz="4" w:space="1" w:color="auto"/>
                            <w:left w:val="single" w:sz="4" w:space="4" w:color="auto"/>
                            <w:bottom w:val="single" w:sz="4" w:space="1" w:color="auto"/>
                            <w:right w:val="single" w:sz="4" w:space="4" w:color="auto"/>
                          </w:pBdr>
                          <w:jc w:val="center"/>
                        </w:pPr>
                        <w:r>
                          <w:t>требованиям</w:t>
                        </w:r>
                      </w:p>
                    </w:txbxContent>
                  </v:textbox>
                </v:rect>
                <v:rect id="Rectangle 143" o:spid="_x0000_s1031" style="position:absolute;left:13353;top:18243;width:19222;height:5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" filled="f" stroked="f" strokecolor="#95b3d7" strokeweight="1.5pt">
                  <v:textbox>
                    <w:txbxContent>
                      <w:p w:rsidR="003C519A" w:rsidRDefault="003C519A" w:rsidP="004A5BB1">
                        <w:pPr>
                          <w:pBdr>
                            <w:top w:val="single" w:sz="4" w:space="1" w:color="auto"/>
                            <w:left w:val="single" w:sz="4" w:space="4" w:color="auto"/>
                            <w:bottom w:val="single" w:sz="4" w:space="1" w:color="auto"/>
                            <w:right w:val="single" w:sz="4" w:space="4" w:color="auto"/>
                          </w:pBdr>
                          <w:jc w:val="center"/>
                        </w:pPr>
                        <w:r>
                          <w:t>Подготовка отказа</w:t>
                        </w:r>
                      </w:p>
                      <w:p w:rsidR="003C519A" w:rsidRPr="00CA5AAB" w:rsidRDefault="003C519A" w:rsidP="004A5BB1">
                        <w:pPr>
                          <w:pBdr>
                            <w:top w:val="single" w:sz="4" w:space="1" w:color="auto"/>
                            <w:left w:val="single" w:sz="4" w:space="4" w:color="auto"/>
                            <w:bottom w:val="single" w:sz="4" w:space="1" w:color="auto"/>
                            <w:right w:val="single" w:sz="4" w:space="4" w:color="auto"/>
                          </w:pBdr>
                          <w:jc w:val="center"/>
                        </w:pPr>
                        <w:r>
                          <w:t>в приеме документов</w:t>
                        </w:r>
                      </w:p>
                    </w:txbxContent>
                  </v:textbox>
                </v:rect>
                <v:rect id="Rectangle 144" o:spid="_x0000_s1032" style="position:absolute;left:48958;top:19812;width:20477;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" filled="f" stroked="f" strokecolor="#95b3d7" strokeweight="1.5pt">
                  <v:textbox>
                    <w:txbxContent>
                      <w:p w:rsidR="003C519A" w:rsidRDefault="003C519A" w:rsidP="004A5BB1">
                        <w:pPr>
                          <w:pBdr>
                            <w:top w:val="single" w:sz="4" w:space="1" w:color="auto"/>
                            <w:left w:val="single" w:sz="4" w:space="4" w:color="auto"/>
                            <w:bottom w:val="single" w:sz="4" w:space="1" w:color="auto"/>
                            <w:right w:val="single" w:sz="4" w:space="4" w:color="auto"/>
                          </w:pBdr>
                          <w:jc w:val="center"/>
                        </w:pPr>
                        <w:r>
                          <w:t>Подготовка расписки</w:t>
                        </w:r>
                      </w:p>
                      <w:p w:rsidR="003C519A" w:rsidRPr="00CA5AAB" w:rsidRDefault="003C519A" w:rsidP="004A5BB1">
                        <w:pPr>
                          <w:pBdr>
                            <w:top w:val="single" w:sz="4" w:space="1" w:color="auto"/>
                            <w:left w:val="single" w:sz="4" w:space="4" w:color="auto"/>
                            <w:bottom w:val="single" w:sz="4" w:space="1" w:color="auto"/>
                            <w:right w:val="single" w:sz="4" w:space="4" w:color="auto"/>
                          </w:pBdr>
                          <w:jc w:val="center"/>
                        </w:pPr>
                        <w:r>
                          <w:t>о получении документов</w:t>
                        </w:r>
                      </w:p>
                    </w:txbxContent>
                  </v:textbox>
                </v:rect>
                <v:oval id="Oval 148" o:spid="_x0000_s1033" style="position:absolute;left:30194;top:24091;width:13226;height:46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" strokeweight=".25pt">
                  <v:shadow color="#868686"/>
                  <v:textbox>
                    <w:txbxContent>
                      <w:p w:rsidR="003C519A" w:rsidRPr="00E6731A" w:rsidRDefault="003C519A" w:rsidP="004A5BB1">
                        <w:pPr>
                          <w:jc w:val="center"/>
                        </w:pPr>
                        <w:r w:rsidRPr="00E6731A">
                          <w:t>Заявитель</w:t>
                        </w:r>
                      </w:p>
                    </w:txbxContent>
                  </v:textbox>
                </v:oval>
                <v:line id="Line 149" o:spid="_x0000_s1034" style="position:absolute;visibility:visible;mso-wrap-style:square" from="22175,3524" to="25623,3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xrOxQAAANsAAAAPAAAAZHJzL2Rvd25yZXYueG1sRI/NasMw&#10;EITvgb6D2EJuiZwQ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DBrxrOxQAAANsAAAAP&#10;AAAAAAAAAAAAAAAAAAcCAABkcnMvZG93bnJldi54bWxQSwUGAAAAAAMAAwC3AAAA+QIAAAAA&#10;">
                  <v:stroke endarrow="block"/>
                </v:line>
                <v:line id="Line 150" o:spid="_x0000_s1035" style="position:absolute;flip:x;visibility:visible;mso-wrap-style:square" from="29527,8382" to="41330,109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">
                  <v:stroke endarrow="block"/>
                </v:line>
                <v:line id="Line 151" o:spid="_x0000_s1036" style="position:absolute;visibility:visible;mso-wrap-style:square" from="24112,15711" to="24112,1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CsnwQAAANsAAAAPAAAAZHJzL2Rvd25yZXYueG1sRE/Pa8Iw&#10;FL4L/g/hCbvZ1DG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N98KyfBAAAA2wAAAA8AAAAA&#10;AAAAAAAAAAAABwIAAGRycy9kb3ducmV2LnhtbFBLBQYAAAAAAwADALcAAAD1AgAAAAA=&#10;">
                  <v:stroke endarrow="block"/>
                </v:line>
                <v:line id="Line 152" o:spid="_x0000_s1037" style="position:absolute;visibility:visible;mso-wrap-style:square" from="25623,22952" to="30955,25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I68xAAAANsAAAAPAAAAZHJzL2Rvd25yZXYueG1sRI/NasMw&#10;EITvhbyD2EBvjZwS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LAwjrzEAAAA2wAAAA8A&#10;AAAAAAAAAAAAAAAABwIAAGRycy9kb3ducmV2LnhtbFBLBQYAAAAAAwADALcAAAD4AgAAAAA=&#10;">
                  <v:stroke endarrow="block"/>
                </v:line>
                <v:line id="Line 153" o:spid="_x0000_s1038" style="position:absolute;visibility:visible;mso-wrap-style:square" from="41330,8382" to="50171,12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7H8wQAAANsAAAAPAAAAZHJzL2Rvd25yZXYueG1sRE/Pa8Iw&#10;FL4L/g/hCbvZ1MG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KTTsfzBAAAA2wAAAA8AAAAA&#10;AAAAAAAAAAAABwIAAGRycy9kb3ducmV2LnhtbFBLBQYAAAAAAwADALcAAAD1AgAAAAA=&#10;">
                  <v:stroke endarrow="block"/>
                </v:line>
                <v:shape id="AutoShape 154" o:spid="_x0000_s1039" type="#_x0000_t32" style="position:absolute;left:43420;top:24091;width:5420;height:114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">
                  <v:stroke endarrow="block"/>
                </v:shape>
                <v:shapetype id="_x0000_t202" coordsize="21600,21600" o:spt="202" path="m,l,21600r21600,l21600,xe">
                  <v:stroke joinstyle="miter"/>
                  <v:path gradientshapeok="t" o:connecttype="rect"/>
                </v:shapetype>
                <v:shape id="Text Box 155" o:spid="_x0000_s1040" type="#_x0000_t202" style="position:absolute;left:758;width:22101;height:6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" filled="f" stroked="f" strokeweight=".5pt">
                  <v:textbox>
                    <w:txbxContent>
                      <w:p w:rsidR="003C519A" w:rsidRDefault="003C519A" w:rsidP="004A5BB1">
                        <w:pPr>
                          <w:pBdr>
                            <w:top w:val="single" w:sz="4" w:space="1" w:color="auto"/>
                            <w:left w:val="single" w:sz="4" w:space="4" w:color="auto"/>
                            <w:bottom w:val="single" w:sz="4" w:space="1" w:color="auto"/>
                            <w:right w:val="single" w:sz="4" w:space="0" w:color="auto"/>
                          </w:pBdr>
                          <w:jc w:val="center"/>
                        </w:pPr>
                        <w:r w:rsidRPr="00494144">
                          <w:t>З</w:t>
                        </w:r>
                        <w:r>
                          <w:t>аявление о предоставлении</w:t>
                        </w:r>
                      </w:p>
                      <w:p w:rsidR="003C519A" w:rsidRDefault="003C519A" w:rsidP="004A5BB1">
                        <w:pPr>
                          <w:pBdr>
                            <w:top w:val="single" w:sz="4" w:space="1" w:color="auto"/>
                            <w:left w:val="single" w:sz="4" w:space="4" w:color="auto"/>
                            <w:bottom w:val="single" w:sz="4" w:space="1" w:color="auto"/>
                            <w:right w:val="single" w:sz="4" w:space="0" w:color="auto"/>
                          </w:pBdr>
                          <w:jc w:val="center"/>
                        </w:pPr>
                        <w:r>
                          <w:t>муниципальной услуги</w:t>
                        </w:r>
                      </w:p>
                      <w:p w:rsidR="003C519A" w:rsidRDefault="003C519A" w:rsidP="004A5BB1">
                        <w:pPr>
                          <w:pBdr>
                            <w:top w:val="single" w:sz="4" w:space="1" w:color="auto"/>
                            <w:left w:val="single" w:sz="4" w:space="4" w:color="auto"/>
                            <w:bottom w:val="single" w:sz="4" w:space="1" w:color="auto"/>
                            <w:right w:val="single" w:sz="4" w:space="0" w:color="auto"/>
                          </w:pBdr>
                          <w:jc w:val="center"/>
                        </w:pPr>
                        <w:r>
                          <w:t xml:space="preserve">и прилагаемые документы </w:t>
                        </w:r>
                      </w:p>
                    </w:txbxContent>
                  </v:textbox>
                </v:shape>
                <v:rect id="Rectangle 213" o:spid="_x0000_s1041" style="position:absolute;left:65109;top:10290;width:24711;height:67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">
                  <v:textbox>
                    <w:txbxContent>
                      <w:p w:rsidR="003C519A" w:rsidRDefault="003C519A" w:rsidP="003C519A">
                        <w:pPr>
                          <w:jc w:val="center"/>
                        </w:pPr>
                        <w:r>
                          <w:t xml:space="preserve">Запрос документов </w:t>
                        </w:r>
                        <w:r w:rsidRPr="00FC7643">
                          <w:t>(сведе</w:t>
                        </w:r>
                        <w:r>
                          <w:t>ний)</w:t>
                        </w:r>
                      </w:p>
                      <w:p w:rsidR="003C519A" w:rsidRDefault="003C519A" w:rsidP="003C519A">
                        <w:pPr>
                          <w:jc w:val="center"/>
                        </w:pPr>
                        <w:r>
                          <w:t>в рамках м</w:t>
                        </w:r>
                        <w:r w:rsidRPr="00FC7643">
                          <w:t>ежведомственного</w:t>
                        </w:r>
                      </w:p>
                      <w:p w:rsidR="003C519A" w:rsidRPr="00FC7643" w:rsidRDefault="003C519A" w:rsidP="003C519A">
                        <w:pPr>
                          <w:jc w:val="center"/>
                        </w:pPr>
                        <w:r w:rsidRPr="000E57A1">
                          <w:t>информационног</w:t>
                        </w:r>
                        <w:r>
                          <w:t xml:space="preserve">о </w:t>
                        </w:r>
                        <w:r w:rsidRPr="00FC7643">
                          <w:t>взаимодействия</w:t>
                        </w:r>
                      </w:p>
                    </w:txbxContent>
                  </v:textbox>
                </v:rect>
                <v:shape id="AutoShape 214" o:spid="_x0000_s1042" type="#_x0000_t32" style="position:absolute;left:63207;top:13044;width:1902;height:1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">
                  <v:stroke endarrow="block"/>
                </v:shape>
                <w10:anchorlock/>
              </v:group>
            </w:pict>
          </mc:Fallback>
        </mc:AlternateContent>
      </w:r>
    </w:p>
    <w:p w:rsidR="004A5BB1" w:rsidRPr="00CB0462" w:rsidRDefault="00615AC7" w:rsidP="0014488D">
      <w:pPr>
        <w:jc w:val="both"/>
        <w:rPr>
          <w:b/>
        </w:rPr>
      </w:pPr>
      <w:r w:rsidRPr="003C519A">
        <w:rPr>
          <w:b/>
        </w:rPr>
        <w:lastRenderedPageBreak/>
        <w:t>3</w:t>
      </w:r>
      <w:r w:rsidR="004A5BB1" w:rsidRPr="003C519A">
        <w:rPr>
          <w:b/>
        </w:rPr>
        <w:t xml:space="preserve">. Рассмотрение </w:t>
      </w:r>
      <w:r w:rsidR="003C519A" w:rsidRPr="003C519A">
        <w:rPr>
          <w:b/>
        </w:rPr>
        <w:t>заявления о</w:t>
      </w:r>
      <w:r w:rsidR="004A5BB1" w:rsidRPr="003C519A">
        <w:rPr>
          <w:b/>
        </w:rPr>
        <w:t xml:space="preserve"> предоставлени</w:t>
      </w:r>
      <w:r w:rsidR="003C519A" w:rsidRPr="003C519A">
        <w:rPr>
          <w:b/>
        </w:rPr>
        <w:t>и</w:t>
      </w:r>
      <w:r w:rsidR="004A5BB1" w:rsidRPr="003C519A">
        <w:rPr>
          <w:b/>
        </w:rPr>
        <w:t xml:space="preserve"> </w:t>
      </w:r>
      <w:r w:rsidR="003C519A" w:rsidRPr="003C519A">
        <w:rPr>
          <w:b/>
        </w:rPr>
        <w:t>муниципальной услуги и направление подготовленных пакетов документов в заинтересованные исполнительные органы государственной власти и структурные подразделения администрации города</w:t>
      </w:r>
      <w:r w:rsidR="00C66B5F">
        <w:rPr>
          <w:b/>
        </w:rPr>
        <w:t>.</w:t>
      </w:r>
    </w:p>
    <w:p w:rsidR="004A5BB1" w:rsidRPr="0014488D" w:rsidRDefault="00A770F2" w:rsidP="0014488D">
      <w:pPr>
        <w:jc w:val="both"/>
        <w:rPr>
          <w:sz w:val="28"/>
          <w:szCs w:val="28"/>
        </w:rPr>
      </w:pPr>
      <w:r w:rsidRPr="0014488D">
        <w:rPr>
          <w:noProof/>
          <w:sz w:val="28"/>
          <w:szCs w:val="28"/>
        </w:rPr>
        <mc:AlternateContent>
          <mc:Choice Requires="wpc">
            <w:drawing>
              <wp:anchor distT="0" distB="0" distL="114300" distR="114300" simplePos="0" relativeHeight="251652096" behindDoc="1" locked="0" layoutInCell="1" allowOverlap="1" wp14:anchorId="0EF5C43B" wp14:editId="0575D145">
                <wp:simplePos x="0" y="0"/>
                <wp:positionH relativeFrom="column">
                  <wp:posOffset>234315</wp:posOffset>
                </wp:positionH>
                <wp:positionV relativeFrom="paragraph">
                  <wp:posOffset>10795</wp:posOffset>
                </wp:positionV>
                <wp:extent cx="9201150" cy="4724401"/>
                <wp:effectExtent l="0" t="0" r="19050" b="19050"/>
                <wp:wrapNone/>
                <wp:docPr id="175" name="Полотно 17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FFFFFF"/>
                          </a:solidFill>
                          <a:prstDash val="solid"/>
                          <a:miter lim="800000"/>
                          <a:headEnd type="none" w="med" len="med"/>
                          <a:tailEnd type="none" w="med" len="med"/>
                        </a:ln>
                      </wpc:whole>
                      <wps:wsp>
                        <wps:cNvPr id="11" name="Rectangle 178"/>
                        <wps:cNvSpPr>
                          <a:spLocks noChangeArrowheads="1"/>
                        </wps:cNvSpPr>
                        <wps:spPr bwMode="auto">
                          <a:xfrm>
                            <a:off x="0" y="1076435"/>
                            <a:ext cx="2324207" cy="33326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D99594"/>
                                </a:solidFill>
                                <a:miter lim="800000"/>
                                <a:headEnd/>
                                <a:tailEnd/>
                              </a14:hiddenLine>
                            </a:ext>
                          </a:extLst>
                        </wps:spPr>
                        <wps:txbx>
                          <w:txbxContent>
                            <w:p w:rsidR="003C519A" w:rsidRPr="00604687" w:rsidRDefault="003C519A" w:rsidP="004A5BB1">
                              <w:pPr>
                                <w:pBdr>
                                  <w:top w:val="single" w:sz="4" w:space="1" w:color="auto"/>
                                  <w:left w:val="single" w:sz="4" w:space="4" w:color="auto"/>
                                  <w:bottom w:val="single" w:sz="4" w:space="1" w:color="auto"/>
                                  <w:right w:val="single" w:sz="4" w:space="4" w:color="auto"/>
                                </w:pBdr>
                                <w:jc w:val="center"/>
                              </w:pPr>
                              <w:r>
                                <w:t>Не соответствуют требованиям</w:t>
                              </w:r>
                            </w:p>
                          </w:txbxContent>
                        </wps:txbx>
                        <wps:bodyPr rot="0" vert="horz" wrap="square" lIns="91440" tIns="45720" rIns="91440" bIns="45720" anchor="t" anchorCtr="0" upright="1">
                          <a:noAutofit/>
                        </wps:bodyPr>
                      </wps:wsp>
                      <wps:wsp>
                        <wps:cNvPr id="12" name="Text Box 179"/>
                        <wps:cNvSpPr txBox="1">
                          <a:spLocks noChangeArrowheads="1"/>
                        </wps:cNvSpPr>
                        <wps:spPr bwMode="auto">
                          <a:xfrm>
                            <a:off x="647700" y="1"/>
                            <a:ext cx="2209700" cy="857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95B3D7"/>
                                </a:solidFill>
                                <a:miter lim="800000"/>
                                <a:headEnd/>
                                <a:tailEnd/>
                              </a14:hiddenLine>
                            </a:ext>
                          </a:extLst>
                        </wps:spPr>
                        <wps:txbx>
                          <w:txbxContent>
                            <w:p w:rsidR="003C519A" w:rsidRDefault="003C519A" w:rsidP="004A5BB1">
                              <w:pPr>
                                <w:pBdr>
                                  <w:top w:val="single" w:sz="4" w:space="1" w:color="auto"/>
                                  <w:left w:val="single" w:sz="4" w:space="4" w:color="auto"/>
                                  <w:bottom w:val="single" w:sz="4" w:space="1" w:color="auto"/>
                                  <w:right w:val="single" w:sz="4" w:space="4" w:color="auto"/>
                                </w:pBdr>
                                <w:jc w:val="center"/>
                              </w:pPr>
                              <w:r>
                                <w:t>Проверка документов</w:t>
                              </w:r>
                            </w:p>
                            <w:p w:rsidR="003C519A" w:rsidRDefault="003C519A" w:rsidP="004A5BB1">
                              <w:pPr>
                                <w:pBdr>
                                  <w:top w:val="single" w:sz="4" w:space="1" w:color="auto"/>
                                  <w:left w:val="single" w:sz="4" w:space="4" w:color="auto"/>
                                  <w:bottom w:val="single" w:sz="4" w:space="1" w:color="auto"/>
                                  <w:right w:val="single" w:sz="4" w:space="4" w:color="auto"/>
                                </w:pBdr>
                                <w:jc w:val="center"/>
                              </w:pPr>
                              <w:r>
                                <w:t>на предмет их соответствия</w:t>
                              </w:r>
                            </w:p>
                            <w:p w:rsidR="003C519A" w:rsidRPr="00604687" w:rsidRDefault="003C519A" w:rsidP="004A5BB1">
                              <w:pPr>
                                <w:pBdr>
                                  <w:top w:val="single" w:sz="4" w:space="1" w:color="auto"/>
                                  <w:left w:val="single" w:sz="4" w:space="4" w:color="auto"/>
                                  <w:bottom w:val="single" w:sz="4" w:space="1" w:color="auto"/>
                                  <w:right w:val="single" w:sz="4" w:space="4" w:color="auto"/>
                                </w:pBdr>
                                <w:jc w:val="center"/>
                              </w:pPr>
                              <w:r>
                                <w:t>требованиям действующего законодательства</w:t>
                              </w:r>
                            </w:p>
                          </w:txbxContent>
                        </wps:txbx>
                        <wps:bodyPr rot="0" vert="horz" wrap="square" lIns="91440" tIns="45720" rIns="91440" bIns="45720" anchor="t" anchorCtr="0" upright="1">
                          <a:noAutofit/>
                        </wps:bodyPr>
                      </wps:wsp>
                      <wps:wsp>
                        <wps:cNvPr id="13" name="Text Box 180"/>
                        <wps:cNvSpPr txBox="1">
                          <a:spLocks noChangeArrowheads="1"/>
                        </wps:cNvSpPr>
                        <wps:spPr bwMode="auto">
                          <a:xfrm>
                            <a:off x="6419849" y="533399"/>
                            <a:ext cx="2724089" cy="14573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95B3D7"/>
                                </a:solidFill>
                                <a:miter lim="800000"/>
                                <a:headEnd/>
                                <a:tailEnd/>
                              </a14:hiddenLine>
                            </a:ext>
                          </a:extLst>
                        </wps:spPr>
                        <wps:txbx>
                          <w:txbxContent>
                            <w:p w:rsidR="00C45DA1" w:rsidRDefault="003C519A" w:rsidP="004A5BB1">
                              <w:pPr>
                                <w:pBdr>
                                  <w:top w:val="single" w:sz="4" w:space="6" w:color="auto"/>
                                  <w:left w:val="single" w:sz="4" w:space="4" w:color="auto"/>
                                  <w:bottom w:val="single" w:sz="4" w:space="1" w:color="auto"/>
                                  <w:right w:val="single" w:sz="4" w:space="4" w:color="auto"/>
                                </w:pBdr>
                                <w:jc w:val="center"/>
                              </w:pPr>
                              <w:r>
                                <w:t>Подготовка и направление запро</w:t>
                              </w:r>
                              <w:r w:rsidR="00C45DA1">
                                <w:t>сов</w:t>
                              </w:r>
                            </w:p>
                            <w:p w:rsidR="00C45DA1" w:rsidRDefault="00C45DA1" w:rsidP="004A5BB1">
                              <w:pPr>
                                <w:pBdr>
                                  <w:top w:val="single" w:sz="4" w:space="6" w:color="auto"/>
                                  <w:left w:val="single" w:sz="4" w:space="4" w:color="auto"/>
                                  <w:bottom w:val="single" w:sz="4" w:space="1" w:color="auto"/>
                                  <w:right w:val="single" w:sz="4" w:space="4" w:color="auto"/>
                                </w:pBdr>
                                <w:jc w:val="center"/>
                              </w:pPr>
                              <w:r>
                                <w:t>в исполнительные органы</w:t>
                              </w:r>
                            </w:p>
                            <w:p w:rsidR="00C45DA1" w:rsidRDefault="003C519A" w:rsidP="004A5BB1">
                              <w:pPr>
                                <w:pBdr>
                                  <w:top w:val="single" w:sz="4" w:space="6" w:color="auto"/>
                                  <w:left w:val="single" w:sz="4" w:space="4" w:color="auto"/>
                                  <w:bottom w:val="single" w:sz="4" w:space="1" w:color="auto"/>
                                  <w:right w:val="single" w:sz="4" w:space="4" w:color="auto"/>
                                </w:pBdr>
                                <w:jc w:val="center"/>
                              </w:pPr>
                              <w:r>
                                <w:t>государствен</w:t>
                              </w:r>
                              <w:r w:rsidR="00C45DA1">
                                <w:t>ной власти</w:t>
                              </w:r>
                            </w:p>
                            <w:p w:rsidR="00C45DA1" w:rsidRDefault="003C519A" w:rsidP="004A5BB1">
                              <w:pPr>
                                <w:pBdr>
                                  <w:top w:val="single" w:sz="4" w:space="6" w:color="auto"/>
                                  <w:left w:val="single" w:sz="4" w:space="4" w:color="auto"/>
                                  <w:bottom w:val="single" w:sz="4" w:space="1" w:color="auto"/>
                                  <w:right w:val="single" w:sz="4" w:space="4" w:color="auto"/>
                                </w:pBdr>
                                <w:jc w:val="center"/>
                              </w:pPr>
                              <w:r>
                                <w:t xml:space="preserve">и </w:t>
                              </w:r>
                              <w:r w:rsidR="00C45DA1">
                                <w:t>структурные подразделения</w:t>
                              </w:r>
                            </w:p>
                            <w:p w:rsidR="00C45DA1" w:rsidRDefault="00C45DA1" w:rsidP="004A5BB1">
                              <w:pPr>
                                <w:pBdr>
                                  <w:top w:val="single" w:sz="4" w:space="6" w:color="auto"/>
                                  <w:left w:val="single" w:sz="4" w:space="4" w:color="auto"/>
                                  <w:bottom w:val="single" w:sz="4" w:space="1" w:color="auto"/>
                                  <w:right w:val="single" w:sz="4" w:space="4" w:color="auto"/>
                                </w:pBdr>
                                <w:jc w:val="center"/>
                              </w:pPr>
                              <w:r>
                                <w:t>администрации города</w:t>
                              </w:r>
                            </w:p>
                            <w:p w:rsidR="00C45DA1" w:rsidRDefault="003C519A" w:rsidP="004A5BB1">
                              <w:pPr>
                                <w:pBdr>
                                  <w:top w:val="single" w:sz="4" w:space="6" w:color="auto"/>
                                  <w:left w:val="single" w:sz="4" w:space="4" w:color="auto"/>
                                  <w:bottom w:val="single" w:sz="4" w:space="1" w:color="auto"/>
                                  <w:right w:val="single" w:sz="4" w:space="4" w:color="auto"/>
                                </w:pBdr>
                                <w:jc w:val="center"/>
                              </w:pPr>
                              <w:r>
                                <w:t>по условиям использования</w:t>
                              </w:r>
                            </w:p>
                            <w:p w:rsidR="003C519A" w:rsidRPr="00604687" w:rsidRDefault="003C519A" w:rsidP="004A5BB1">
                              <w:pPr>
                                <w:pBdr>
                                  <w:top w:val="single" w:sz="4" w:space="6" w:color="auto"/>
                                  <w:left w:val="single" w:sz="4" w:space="4" w:color="auto"/>
                                  <w:bottom w:val="single" w:sz="4" w:space="1" w:color="auto"/>
                                  <w:right w:val="single" w:sz="4" w:space="4" w:color="auto"/>
                                </w:pBdr>
                                <w:jc w:val="center"/>
                              </w:pPr>
                              <w:r>
                                <w:t>водного объекта</w:t>
                              </w:r>
                            </w:p>
                          </w:txbxContent>
                        </wps:txbx>
                        <wps:bodyPr rot="0" vert="horz" wrap="square" lIns="91440" tIns="45720" rIns="91440" bIns="45720" anchor="t" anchorCtr="0" upright="1">
                          <a:noAutofit/>
                        </wps:bodyPr>
                      </wps:wsp>
                      <wps:wsp>
                        <wps:cNvPr id="14" name="Text Box 181"/>
                        <wps:cNvSpPr txBox="1">
                          <a:spLocks noChangeArrowheads="1"/>
                        </wps:cNvSpPr>
                        <wps:spPr bwMode="auto">
                          <a:xfrm>
                            <a:off x="57150" y="1619250"/>
                            <a:ext cx="2028825" cy="89263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FABF8F"/>
                                </a:solidFill>
                                <a:miter lim="800000"/>
                                <a:headEnd/>
                                <a:tailEnd/>
                              </a14:hiddenLine>
                            </a:ext>
                          </a:extLst>
                        </wps:spPr>
                        <wps:txbx>
                          <w:txbxContent>
                            <w:p w:rsidR="00C45DA1" w:rsidRDefault="003C519A" w:rsidP="004A5BB1">
                              <w:pPr>
                                <w:pBdr>
                                  <w:top w:val="single" w:sz="4" w:space="1" w:color="auto"/>
                                  <w:left w:val="single" w:sz="4" w:space="4" w:color="auto"/>
                                  <w:bottom w:val="single" w:sz="4" w:space="1" w:color="auto"/>
                                  <w:right w:val="single" w:sz="4" w:space="4" w:color="auto"/>
                                </w:pBdr>
                                <w:jc w:val="center"/>
                              </w:pPr>
                              <w:r>
                                <w:t xml:space="preserve">Выдача </w:t>
                              </w:r>
                              <w:r w:rsidR="00C45DA1">
                                <w:t>(</w:t>
                              </w:r>
                              <w:r>
                                <w:t>направление</w:t>
                              </w:r>
                              <w:r w:rsidR="00C45DA1">
                                <w:t>)</w:t>
                              </w:r>
                            </w:p>
                            <w:p w:rsidR="00C45DA1" w:rsidRDefault="003C519A" w:rsidP="004A5BB1">
                              <w:pPr>
                                <w:pBdr>
                                  <w:top w:val="single" w:sz="4" w:space="1" w:color="auto"/>
                                  <w:left w:val="single" w:sz="4" w:space="4" w:color="auto"/>
                                  <w:bottom w:val="single" w:sz="4" w:space="1" w:color="auto"/>
                                  <w:right w:val="single" w:sz="4" w:space="4" w:color="auto"/>
                                </w:pBdr>
                                <w:jc w:val="center"/>
                              </w:pPr>
                              <w:r>
                                <w:t>мотивированного отка</w:t>
                              </w:r>
                              <w:r w:rsidR="00C45DA1">
                                <w:t>за</w:t>
                              </w:r>
                            </w:p>
                            <w:p w:rsidR="00C45DA1" w:rsidRDefault="003C519A" w:rsidP="004A5BB1">
                              <w:pPr>
                                <w:pBdr>
                                  <w:top w:val="single" w:sz="4" w:space="1" w:color="auto"/>
                                  <w:left w:val="single" w:sz="4" w:space="4" w:color="auto"/>
                                  <w:bottom w:val="single" w:sz="4" w:space="1" w:color="auto"/>
                                  <w:right w:val="single" w:sz="4" w:space="4" w:color="auto"/>
                                </w:pBdr>
                                <w:jc w:val="center"/>
                              </w:pPr>
                              <w:r>
                                <w:t>в предоставле</w:t>
                              </w:r>
                              <w:r w:rsidR="00C45DA1">
                                <w:t>нии</w:t>
                              </w:r>
                            </w:p>
                            <w:p w:rsidR="003C519A" w:rsidRPr="00604687" w:rsidRDefault="00C45DA1" w:rsidP="004A5BB1">
                              <w:pPr>
                                <w:pBdr>
                                  <w:top w:val="single" w:sz="4" w:space="1" w:color="auto"/>
                                  <w:left w:val="single" w:sz="4" w:space="4" w:color="auto"/>
                                  <w:bottom w:val="single" w:sz="4" w:space="1" w:color="auto"/>
                                  <w:right w:val="single" w:sz="4" w:space="4" w:color="auto"/>
                                </w:pBdr>
                                <w:jc w:val="center"/>
                              </w:pPr>
                              <w:r>
                                <w:t>муниципальной услуги</w:t>
                              </w:r>
                              <w:r w:rsidR="003C519A">
                                <w:t xml:space="preserve"> </w:t>
                              </w:r>
                            </w:p>
                          </w:txbxContent>
                        </wps:txbx>
                        <wps:bodyPr rot="0" vert="horz" wrap="square" lIns="91440" tIns="45720" rIns="91440" bIns="45720" anchor="t" anchorCtr="0" upright="1">
                          <a:noAutofit/>
                        </wps:bodyPr>
                      </wps:wsp>
                      <wps:wsp>
                        <wps:cNvPr id="15" name="Text Box 182"/>
                        <wps:cNvSpPr txBox="1">
                          <a:spLocks noChangeArrowheads="1"/>
                        </wps:cNvSpPr>
                        <wps:spPr bwMode="auto">
                          <a:xfrm>
                            <a:off x="3983601" y="695325"/>
                            <a:ext cx="1888660" cy="57175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95B3D7"/>
                                </a:solidFill>
                                <a:miter lim="800000"/>
                                <a:headEnd/>
                                <a:tailEnd/>
                              </a14:hiddenLine>
                            </a:ext>
                          </a:extLst>
                        </wps:spPr>
                        <wps:txbx>
                          <w:txbxContent>
                            <w:p w:rsidR="00C45DA1" w:rsidRDefault="00C45DA1" w:rsidP="004A5BB1">
                              <w:pPr>
                                <w:pBdr>
                                  <w:top w:val="single" w:sz="4" w:space="1" w:color="auto"/>
                                  <w:left w:val="single" w:sz="4" w:space="4" w:color="auto"/>
                                  <w:bottom w:val="single" w:sz="4" w:space="1" w:color="auto"/>
                                  <w:right w:val="single" w:sz="4" w:space="4" w:color="auto"/>
                                </w:pBdr>
                                <w:jc w:val="center"/>
                              </w:pPr>
                              <w:r>
                                <w:t>Расчет параметров</w:t>
                              </w:r>
                            </w:p>
                            <w:p w:rsidR="003C519A" w:rsidRPr="00604687" w:rsidRDefault="003C519A" w:rsidP="004A5BB1">
                              <w:pPr>
                                <w:pBdr>
                                  <w:top w:val="single" w:sz="4" w:space="1" w:color="auto"/>
                                  <w:left w:val="single" w:sz="4" w:space="4" w:color="auto"/>
                                  <w:bottom w:val="single" w:sz="4" w:space="1" w:color="auto"/>
                                  <w:right w:val="single" w:sz="4" w:space="4" w:color="auto"/>
                                </w:pBdr>
                                <w:jc w:val="center"/>
                              </w:pPr>
                              <w:r>
                                <w:t xml:space="preserve">водопользования </w:t>
                              </w:r>
                            </w:p>
                          </w:txbxContent>
                        </wps:txbx>
                        <wps:bodyPr rot="0" vert="horz" wrap="square" lIns="91440" tIns="45720" rIns="91440" bIns="45720" anchor="t" anchorCtr="0" upright="1">
                          <a:noAutofit/>
                        </wps:bodyPr>
                      </wps:wsp>
                      <wps:wsp>
                        <wps:cNvPr id="16" name="Text Box 183"/>
                        <wps:cNvSpPr txBox="1">
                          <a:spLocks noChangeArrowheads="1"/>
                        </wps:cNvSpPr>
                        <wps:spPr bwMode="auto">
                          <a:xfrm>
                            <a:off x="3704038" y="38102"/>
                            <a:ext cx="3770895" cy="3430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2D69B"/>
                                </a:solidFill>
                                <a:miter lim="800000"/>
                                <a:headEnd/>
                                <a:tailEnd/>
                              </a14:hiddenLine>
                            </a:ext>
                          </a:extLst>
                        </wps:spPr>
                        <wps:txbx>
                          <w:txbxContent>
                            <w:p w:rsidR="003C519A" w:rsidRPr="00604687" w:rsidRDefault="003C519A" w:rsidP="003C519A">
                              <w:pPr>
                                <w:pBdr>
                                  <w:top w:val="single" w:sz="4" w:space="3" w:color="auto"/>
                                  <w:left w:val="single" w:sz="4" w:space="4" w:color="auto"/>
                                  <w:bottom w:val="single" w:sz="4" w:space="1" w:color="auto"/>
                                  <w:right w:val="single" w:sz="4" w:space="4" w:color="auto"/>
                                </w:pBdr>
                                <w:jc w:val="center"/>
                              </w:pPr>
                              <w:r>
                                <w:t>Соответствуют требованиям</w:t>
                              </w:r>
                            </w:p>
                          </w:txbxContent>
                        </wps:txbx>
                        <wps:bodyPr rot="0" vert="horz" wrap="square" lIns="91440" tIns="45720" rIns="91440" bIns="45720" anchor="t" anchorCtr="0" upright="1">
                          <a:noAutofit/>
                        </wps:bodyPr>
                      </wps:wsp>
                      <wps:wsp>
                        <wps:cNvPr id="17" name="Text Box 184"/>
                        <wps:cNvSpPr txBox="1">
                          <a:spLocks noChangeArrowheads="1"/>
                        </wps:cNvSpPr>
                        <wps:spPr bwMode="auto">
                          <a:xfrm>
                            <a:off x="6486524" y="2277482"/>
                            <a:ext cx="2657413" cy="138011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95B3D7"/>
                                </a:solidFill>
                                <a:miter lim="800000"/>
                                <a:headEnd/>
                                <a:tailEnd/>
                              </a14:hiddenLine>
                            </a:ext>
                          </a:extLst>
                        </wps:spPr>
                        <wps:txbx>
                          <w:txbxContent>
                            <w:p w:rsidR="00C66B5F" w:rsidRDefault="003C519A" w:rsidP="004A5BB1">
                              <w:pPr>
                                <w:pBdr>
                                  <w:top w:val="single" w:sz="4" w:space="1" w:color="auto"/>
                                  <w:left w:val="single" w:sz="4" w:space="4" w:color="auto"/>
                                  <w:bottom w:val="single" w:sz="4" w:space="1" w:color="auto"/>
                                  <w:right w:val="single" w:sz="4" w:space="4" w:color="auto"/>
                                </w:pBdr>
                                <w:jc w:val="center"/>
                              </w:pPr>
                              <w:r>
                                <w:t xml:space="preserve">Результат рассмотрения </w:t>
                              </w:r>
                            </w:p>
                            <w:p w:rsidR="00993B28" w:rsidRDefault="003C519A" w:rsidP="004A5BB1">
                              <w:pPr>
                                <w:pBdr>
                                  <w:top w:val="single" w:sz="4" w:space="1" w:color="auto"/>
                                  <w:left w:val="single" w:sz="4" w:space="4" w:color="auto"/>
                                  <w:bottom w:val="single" w:sz="4" w:space="1" w:color="auto"/>
                                  <w:right w:val="single" w:sz="4" w:space="4" w:color="auto"/>
                                </w:pBdr>
                                <w:jc w:val="center"/>
                              </w:pPr>
                              <w:r>
                                <w:t>предложе</w:t>
                              </w:r>
                              <w:r w:rsidR="00C45DA1">
                                <w:t xml:space="preserve">ний исполнительных </w:t>
                              </w:r>
                            </w:p>
                            <w:p w:rsidR="00C45DA1" w:rsidRDefault="00C45DA1" w:rsidP="004A5BB1">
                              <w:pPr>
                                <w:pBdr>
                                  <w:top w:val="single" w:sz="4" w:space="1" w:color="auto"/>
                                  <w:left w:val="single" w:sz="4" w:space="4" w:color="auto"/>
                                  <w:bottom w:val="single" w:sz="4" w:space="1" w:color="auto"/>
                                  <w:right w:val="single" w:sz="4" w:space="4" w:color="auto"/>
                                </w:pBdr>
                                <w:jc w:val="center"/>
                              </w:pPr>
                              <w:r>
                                <w:t>органов</w:t>
                              </w:r>
                              <w:r w:rsidR="00C66B5F">
                                <w:t xml:space="preserve"> </w:t>
                              </w:r>
                              <w:r w:rsidR="003C519A">
                                <w:t>государствен</w:t>
                              </w:r>
                              <w:r>
                                <w:t>ной власти</w:t>
                              </w:r>
                            </w:p>
                            <w:p w:rsidR="00C45DA1" w:rsidRDefault="003C519A" w:rsidP="004A5BB1">
                              <w:pPr>
                                <w:pBdr>
                                  <w:top w:val="single" w:sz="4" w:space="1" w:color="auto"/>
                                  <w:left w:val="single" w:sz="4" w:space="4" w:color="auto"/>
                                  <w:bottom w:val="single" w:sz="4" w:space="1" w:color="auto"/>
                                  <w:right w:val="single" w:sz="4" w:space="4" w:color="auto"/>
                                </w:pBdr>
                                <w:jc w:val="center"/>
                              </w:pPr>
                              <w:r>
                                <w:t xml:space="preserve">и </w:t>
                              </w:r>
                              <w:r w:rsidR="00C45DA1">
                                <w:t>структурны</w:t>
                              </w:r>
                              <w:r w:rsidR="00C66B5F">
                                <w:t>х</w:t>
                              </w:r>
                              <w:r w:rsidR="00C45DA1">
                                <w:t xml:space="preserve"> подразделени</w:t>
                              </w:r>
                              <w:r w:rsidR="00C66B5F">
                                <w:t>й</w:t>
                              </w:r>
                            </w:p>
                            <w:p w:rsidR="00C45DA1" w:rsidRDefault="00C45DA1" w:rsidP="004A5BB1">
                              <w:pPr>
                                <w:pBdr>
                                  <w:top w:val="single" w:sz="4" w:space="1" w:color="auto"/>
                                  <w:left w:val="single" w:sz="4" w:space="4" w:color="auto"/>
                                  <w:bottom w:val="single" w:sz="4" w:space="1" w:color="auto"/>
                                  <w:right w:val="single" w:sz="4" w:space="4" w:color="auto"/>
                                </w:pBdr>
                                <w:jc w:val="center"/>
                              </w:pPr>
                              <w:r>
                                <w:t>администрации города</w:t>
                              </w:r>
                            </w:p>
                            <w:p w:rsidR="00C45DA1" w:rsidRDefault="003C519A" w:rsidP="004A5BB1">
                              <w:pPr>
                                <w:pBdr>
                                  <w:top w:val="single" w:sz="4" w:space="1" w:color="auto"/>
                                  <w:left w:val="single" w:sz="4" w:space="4" w:color="auto"/>
                                  <w:bottom w:val="single" w:sz="4" w:space="1" w:color="auto"/>
                                  <w:right w:val="single" w:sz="4" w:space="4" w:color="auto"/>
                                </w:pBdr>
                                <w:jc w:val="center"/>
                              </w:pPr>
                              <w:r>
                                <w:t>по условиям использова</w:t>
                              </w:r>
                              <w:r w:rsidR="00C45DA1">
                                <w:t>ния</w:t>
                              </w:r>
                            </w:p>
                            <w:p w:rsidR="003C519A" w:rsidRPr="00011B1D" w:rsidRDefault="003C519A" w:rsidP="004A5BB1">
                              <w:pPr>
                                <w:pBdr>
                                  <w:top w:val="single" w:sz="4" w:space="1" w:color="auto"/>
                                  <w:left w:val="single" w:sz="4" w:space="4" w:color="auto"/>
                                  <w:bottom w:val="single" w:sz="4" w:space="1" w:color="auto"/>
                                  <w:right w:val="single" w:sz="4" w:space="4" w:color="auto"/>
                                </w:pBdr>
                                <w:jc w:val="center"/>
                              </w:pPr>
                              <w:r>
                                <w:t>водного объекта</w:t>
                              </w:r>
                            </w:p>
                          </w:txbxContent>
                        </wps:txbx>
                        <wps:bodyPr rot="0" vert="horz" wrap="square" lIns="91440" tIns="45720" rIns="91440" bIns="45720" anchor="t" anchorCtr="0" upright="1">
                          <a:noAutofit/>
                        </wps:bodyPr>
                      </wps:wsp>
                      <wps:wsp>
                        <wps:cNvPr id="18" name="Text Box 185"/>
                        <wps:cNvSpPr txBox="1">
                          <a:spLocks noChangeArrowheads="1"/>
                        </wps:cNvSpPr>
                        <wps:spPr bwMode="auto">
                          <a:xfrm>
                            <a:off x="4280391" y="1894558"/>
                            <a:ext cx="1591870" cy="91531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95B3D7"/>
                                </a:solidFill>
                                <a:miter lim="800000"/>
                                <a:headEnd/>
                                <a:tailEnd/>
                              </a14:hiddenLine>
                            </a:ext>
                          </a:extLst>
                        </wps:spPr>
                        <wps:txbx>
                          <w:txbxContent>
                            <w:p w:rsidR="00C45DA1" w:rsidRDefault="003C519A" w:rsidP="004A5BB1">
                              <w:pPr>
                                <w:pBdr>
                                  <w:top w:val="single" w:sz="4" w:space="6" w:color="auto"/>
                                  <w:left w:val="single" w:sz="4" w:space="4" w:color="auto"/>
                                  <w:bottom w:val="single" w:sz="4" w:space="1" w:color="auto"/>
                                  <w:right w:val="single" w:sz="4" w:space="4" w:color="auto"/>
                                </w:pBdr>
                                <w:jc w:val="center"/>
                              </w:pPr>
                              <w:r>
                                <w:t>Оценка возможности</w:t>
                              </w:r>
                            </w:p>
                            <w:p w:rsidR="00C45DA1" w:rsidRDefault="00C45DA1" w:rsidP="004A5BB1">
                              <w:pPr>
                                <w:pBdr>
                                  <w:top w:val="single" w:sz="4" w:space="6" w:color="auto"/>
                                  <w:left w:val="single" w:sz="4" w:space="4" w:color="auto"/>
                                  <w:bottom w:val="single" w:sz="4" w:space="1" w:color="auto"/>
                                  <w:right w:val="single" w:sz="4" w:space="4" w:color="auto"/>
                                </w:pBdr>
                                <w:jc w:val="center"/>
                              </w:pPr>
                              <w:r>
                                <w:t>и</w:t>
                              </w:r>
                              <w:r w:rsidR="003C519A">
                                <w:t>спользования</w:t>
                              </w:r>
                            </w:p>
                            <w:p w:rsidR="00C45DA1" w:rsidRDefault="003C519A" w:rsidP="004A5BB1">
                              <w:pPr>
                                <w:pBdr>
                                  <w:top w:val="single" w:sz="4" w:space="6" w:color="auto"/>
                                  <w:left w:val="single" w:sz="4" w:space="4" w:color="auto"/>
                                  <w:bottom w:val="single" w:sz="4" w:space="1" w:color="auto"/>
                                  <w:right w:val="single" w:sz="4" w:space="4" w:color="auto"/>
                                </w:pBdr>
                                <w:jc w:val="center"/>
                              </w:pPr>
                              <w:r>
                                <w:t>водно</w:t>
                              </w:r>
                              <w:r w:rsidR="00C45DA1">
                                <w:t>го объекта</w:t>
                              </w:r>
                            </w:p>
                            <w:p w:rsidR="003C519A" w:rsidRPr="00604687" w:rsidRDefault="003C519A" w:rsidP="004A5BB1">
                              <w:pPr>
                                <w:pBdr>
                                  <w:top w:val="single" w:sz="4" w:space="6" w:color="auto"/>
                                  <w:left w:val="single" w:sz="4" w:space="4" w:color="auto"/>
                                  <w:bottom w:val="single" w:sz="4" w:space="1" w:color="auto"/>
                                  <w:right w:val="single" w:sz="4" w:space="4" w:color="auto"/>
                                </w:pBdr>
                                <w:jc w:val="center"/>
                              </w:pPr>
                              <w:r>
                                <w:t>для заявленной цели</w:t>
                              </w:r>
                            </w:p>
                          </w:txbxContent>
                        </wps:txbx>
                        <wps:bodyPr rot="0" vert="horz" wrap="square" lIns="91440" tIns="45720" rIns="91440" bIns="45720" anchor="t" anchorCtr="0" upright="1">
                          <a:noAutofit/>
                        </wps:bodyPr>
                      </wps:wsp>
                      <wps:wsp>
                        <wps:cNvPr id="19" name="Text Box 186"/>
                        <wps:cNvSpPr txBox="1">
                          <a:spLocks noChangeArrowheads="1"/>
                        </wps:cNvSpPr>
                        <wps:spPr bwMode="auto">
                          <a:xfrm>
                            <a:off x="2553481" y="2306295"/>
                            <a:ext cx="1273239" cy="39958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D99594"/>
                                </a:solidFill>
                                <a:miter lim="800000"/>
                                <a:headEnd/>
                                <a:tailEnd/>
                              </a14:hiddenLine>
                            </a:ext>
                          </a:extLst>
                        </wps:spPr>
                        <wps:txbx>
                          <w:txbxContent>
                            <w:p w:rsidR="003C519A" w:rsidRPr="00604687" w:rsidRDefault="003C519A" w:rsidP="004A5BB1">
                              <w:pPr>
                                <w:pBdr>
                                  <w:top w:val="single" w:sz="4" w:space="1" w:color="auto"/>
                                  <w:left w:val="single" w:sz="4" w:space="4" w:color="auto"/>
                                  <w:bottom w:val="single" w:sz="4" w:space="1" w:color="auto"/>
                                  <w:right w:val="single" w:sz="4" w:space="4" w:color="auto"/>
                                </w:pBdr>
                                <w:jc w:val="center"/>
                              </w:pPr>
                              <w:r>
                                <w:t>Невозможно</w:t>
                              </w:r>
                            </w:p>
                          </w:txbxContent>
                        </wps:txbx>
                        <wps:bodyPr rot="0" vert="horz" wrap="square" lIns="91440" tIns="45720" rIns="91440" bIns="45720" anchor="t" anchorCtr="0" upright="1">
                          <a:noAutofit/>
                        </wps:bodyPr>
                      </wps:wsp>
                      <wps:wsp>
                        <wps:cNvPr id="20" name="Text Box 187"/>
                        <wps:cNvSpPr txBox="1">
                          <a:spLocks noChangeArrowheads="1"/>
                        </wps:cNvSpPr>
                        <wps:spPr bwMode="auto">
                          <a:xfrm>
                            <a:off x="3826720" y="3019425"/>
                            <a:ext cx="1657324" cy="37105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C2D69B"/>
                                </a:solidFill>
                                <a:miter lim="800000"/>
                                <a:headEnd/>
                                <a:tailEnd/>
                              </a14:hiddenLine>
                            </a:ext>
                          </a:extLst>
                        </wps:spPr>
                        <wps:txbx>
                          <w:txbxContent>
                            <w:p w:rsidR="003C519A" w:rsidRPr="00604687" w:rsidRDefault="003C519A" w:rsidP="004A5BB1">
                              <w:pPr>
                                <w:pBdr>
                                  <w:top w:val="single" w:sz="4" w:space="1" w:color="auto"/>
                                  <w:left w:val="single" w:sz="4" w:space="4" w:color="auto"/>
                                  <w:bottom w:val="single" w:sz="4" w:space="1" w:color="auto"/>
                                  <w:right w:val="single" w:sz="4" w:space="4" w:color="auto"/>
                                </w:pBdr>
                                <w:jc w:val="center"/>
                              </w:pPr>
                              <w:r>
                                <w:t>Возможно</w:t>
                              </w:r>
                            </w:p>
                          </w:txbxContent>
                        </wps:txbx>
                        <wps:bodyPr rot="0" vert="horz" wrap="square" lIns="91440" tIns="45720" rIns="91440" bIns="45720" anchor="t" anchorCtr="0" upright="1">
                          <a:noAutofit/>
                        </wps:bodyPr>
                      </wps:wsp>
                      <wps:wsp>
                        <wps:cNvPr id="21" name="Oval 189"/>
                        <wps:cNvSpPr>
                          <a:spLocks noChangeArrowheads="1"/>
                        </wps:cNvSpPr>
                        <wps:spPr bwMode="auto">
                          <a:xfrm>
                            <a:off x="2389114" y="1485544"/>
                            <a:ext cx="1485232" cy="457406"/>
                          </a:xfrm>
                          <a:prstGeom prst="ellipse">
                            <a:avLst/>
                          </a:prstGeom>
                          <a:solidFill>
                            <a:srgbClr val="FFFFFF"/>
                          </a:solidFill>
                          <a:ln>
                            <a:noFill/>
                          </a:ln>
                          <a:effectLst/>
                          <a:extLst>
                            <a:ext uri="{91240B29-F687-4F45-9708-019B960494DF}">
                              <a14:hiddenLine xmlns:a14="http://schemas.microsoft.com/office/drawing/2010/main" w="63500" cmpd="thickThin">
                                <a:solidFill>
                                  <a:srgbClr val="4F81BD"/>
                                </a:solidFill>
                                <a:round/>
                                <a:headEnd/>
                                <a:tailEnd/>
                              </a14:hiddenLine>
                            </a:ex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3C519A" w:rsidRPr="00E6731A" w:rsidRDefault="003C519A" w:rsidP="004A5BB1">
                              <w:pPr>
                                <w:pBdr>
                                  <w:top w:val="single" w:sz="4" w:space="1" w:color="auto"/>
                                  <w:left w:val="single" w:sz="4" w:space="4" w:color="auto"/>
                                  <w:bottom w:val="single" w:sz="4" w:space="1" w:color="auto"/>
                                  <w:right w:val="single" w:sz="4" w:space="4" w:color="auto"/>
                                </w:pBdr>
                                <w:jc w:val="center"/>
                              </w:pPr>
                              <w:r w:rsidRPr="00E6731A">
                                <w:t>Заявитель</w:t>
                              </w:r>
                            </w:p>
                          </w:txbxContent>
                        </wps:txbx>
                        <wps:bodyPr rot="0" vert="horz" wrap="square" lIns="91440" tIns="45720" rIns="91440" bIns="45720" anchor="t" anchorCtr="0" upright="1">
                          <a:noAutofit/>
                        </wps:bodyPr>
                      </wps:wsp>
                      <wps:wsp>
                        <wps:cNvPr id="22" name="AutoShape 191"/>
                        <wps:cNvCnPr>
                          <a:cxnSpLocks noChangeShapeType="1"/>
                          <a:endCxn id="16" idx="1"/>
                        </wps:cNvCnPr>
                        <wps:spPr bwMode="auto">
                          <a:xfrm>
                            <a:off x="2857400" y="209630"/>
                            <a:ext cx="84663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AutoShape 192"/>
                        <wps:cNvCnPr>
                          <a:cxnSpLocks noChangeShapeType="1"/>
                          <a:stCxn id="11" idx="2"/>
                        </wps:cNvCnPr>
                        <wps:spPr bwMode="auto">
                          <a:xfrm flipH="1">
                            <a:off x="1047750" y="1409701"/>
                            <a:ext cx="114354" cy="20954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AutoShape 193"/>
                        <wps:cNvCnPr>
                          <a:cxnSpLocks noChangeShapeType="1"/>
                          <a:stCxn id="16" idx="3"/>
                        </wps:cNvCnPr>
                        <wps:spPr bwMode="auto">
                          <a:xfrm>
                            <a:off x="7474933" y="209630"/>
                            <a:ext cx="245446" cy="323770"/>
                          </a:xfrm>
                          <a:prstGeom prst="bentConnector2">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5" name="AutoShape 194"/>
                        <wps:cNvCnPr>
                          <a:cxnSpLocks noChangeShapeType="1"/>
                          <a:stCxn id="17" idx="1"/>
                          <a:endCxn id="18" idx="3"/>
                        </wps:cNvCnPr>
                        <wps:spPr bwMode="auto">
                          <a:xfrm flipH="1" flipV="1">
                            <a:off x="5872261" y="2352217"/>
                            <a:ext cx="614263" cy="6153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AutoShape 195"/>
                        <wps:cNvCnPr>
                          <a:cxnSpLocks noChangeShapeType="1"/>
                          <a:stCxn id="18" idx="2"/>
                        </wps:cNvCnPr>
                        <wps:spPr bwMode="auto">
                          <a:xfrm>
                            <a:off x="5076326" y="2809875"/>
                            <a:ext cx="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AutoShape 196"/>
                        <wps:cNvCnPr>
                          <a:cxnSpLocks noChangeShapeType="1"/>
                        </wps:cNvCnPr>
                        <wps:spPr bwMode="auto">
                          <a:xfrm flipV="1">
                            <a:off x="2085975" y="1733381"/>
                            <a:ext cx="545992" cy="20956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198"/>
                        <wps:cNvCnPr>
                          <a:cxnSpLocks noChangeShapeType="1"/>
                          <a:stCxn id="15" idx="2"/>
                        </wps:cNvCnPr>
                        <wps:spPr bwMode="auto">
                          <a:xfrm flipH="1">
                            <a:off x="4920357" y="1267083"/>
                            <a:ext cx="7574" cy="67586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AutoShape 199"/>
                        <wps:cNvCnPr>
                          <a:cxnSpLocks noChangeShapeType="1"/>
                        </wps:cNvCnPr>
                        <wps:spPr bwMode="auto">
                          <a:xfrm>
                            <a:off x="7829586" y="1942950"/>
                            <a:ext cx="0" cy="33453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201"/>
                        <wps:cNvCnPr>
                          <a:cxnSpLocks noChangeShapeType="1"/>
                          <a:stCxn id="19" idx="1"/>
                          <a:endCxn id="14" idx="3"/>
                        </wps:cNvCnPr>
                        <wps:spPr bwMode="auto">
                          <a:xfrm flipH="1" flipV="1">
                            <a:off x="2085975" y="2065566"/>
                            <a:ext cx="467506" cy="44052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AutoShape 202"/>
                        <wps:cNvCnPr>
                          <a:cxnSpLocks noChangeShapeType="1"/>
                          <a:stCxn id="18" idx="1"/>
                        </wps:cNvCnPr>
                        <wps:spPr bwMode="auto">
                          <a:xfrm flipH="1">
                            <a:off x="3771482" y="2352217"/>
                            <a:ext cx="508909" cy="1538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AutoShape 209"/>
                        <wps:cNvCnPr>
                          <a:cxnSpLocks noChangeShapeType="1"/>
                          <a:stCxn id="12" idx="2"/>
                        </wps:cNvCnPr>
                        <wps:spPr bwMode="auto">
                          <a:xfrm flipH="1">
                            <a:off x="1619250" y="857251"/>
                            <a:ext cx="133300" cy="17191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AutoShape 210"/>
                        <wps:cNvCnPr>
                          <a:cxnSpLocks noChangeShapeType="1"/>
                        </wps:cNvCnPr>
                        <wps:spPr bwMode="auto">
                          <a:xfrm>
                            <a:off x="5189270" y="381157"/>
                            <a:ext cx="0" cy="31416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211"/>
                        <wps:cNvCnPr/>
                        <wps:spPr bwMode="auto">
                          <a:xfrm flipH="1">
                            <a:off x="3209649" y="2967541"/>
                            <a:ext cx="2209860" cy="0"/>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type="triangle" w="med" len="med"/>
                              </a14:hiddenLine>
                            </a:ext>
                          </a:extLst>
                        </wps:spPr>
                        <wps:bodyPr/>
                      </wps:wsp>
                      <wps:wsp>
                        <wps:cNvPr id="35" name="Rectangle 238"/>
                        <wps:cNvSpPr>
                          <a:spLocks noChangeArrowheads="1"/>
                        </wps:cNvSpPr>
                        <wps:spPr bwMode="auto">
                          <a:xfrm>
                            <a:off x="686254" y="3729039"/>
                            <a:ext cx="3297347" cy="604836"/>
                          </a:xfrm>
                          <a:prstGeom prst="rect">
                            <a:avLst/>
                          </a:prstGeom>
                          <a:solidFill>
                            <a:srgbClr val="FFFFFF"/>
                          </a:solidFill>
                          <a:ln w="9525">
                            <a:solidFill>
                              <a:srgbClr val="FFFFFF"/>
                            </a:solidFill>
                            <a:miter lim="800000"/>
                            <a:headEnd/>
                            <a:tailEnd/>
                          </a:ln>
                        </wps:spPr>
                        <wps:txbx>
                          <w:txbxContent>
                            <w:p w:rsidR="00C45DA1" w:rsidRDefault="003C519A" w:rsidP="00445016">
                              <w:pPr>
                                <w:pBdr>
                                  <w:top w:val="single" w:sz="4" w:space="1" w:color="auto"/>
                                  <w:left w:val="single" w:sz="4" w:space="4" w:color="auto"/>
                                  <w:bottom w:val="single" w:sz="4" w:space="1" w:color="auto"/>
                                  <w:right w:val="single" w:sz="4" w:space="4" w:color="auto"/>
                                </w:pBdr>
                                <w:jc w:val="center"/>
                              </w:pPr>
                              <w:r>
                                <w:t>Подготовка проекта решения о предоставлени</w:t>
                              </w:r>
                              <w:r w:rsidR="00C45DA1">
                                <w:t>и</w:t>
                              </w:r>
                            </w:p>
                            <w:p w:rsidR="003C519A" w:rsidRPr="00372B30" w:rsidRDefault="00C45DA1" w:rsidP="00445016">
                              <w:pPr>
                                <w:pBdr>
                                  <w:top w:val="single" w:sz="4" w:space="1" w:color="auto"/>
                                  <w:left w:val="single" w:sz="4" w:space="4" w:color="auto"/>
                                  <w:bottom w:val="single" w:sz="4" w:space="1" w:color="auto"/>
                                  <w:right w:val="single" w:sz="4" w:space="4" w:color="auto"/>
                                </w:pBdr>
                                <w:jc w:val="center"/>
                              </w:pPr>
                              <w:r>
                                <w:t>водного объекта (или его части) в пользование</w:t>
                              </w:r>
                            </w:p>
                          </w:txbxContent>
                        </wps:txbx>
                        <wps:bodyPr rot="0" vert="horz" wrap="square" lIns="91440" tIns="45720" rIns="91440" bIns="45720" anchor="t" anchorCtr="0" upright="1">
                          <a:noAutofit/>
                        </wps:bodyPr>
                      </wps:wsp>
                      <wps:wsp>
                        <wps:cNvPr id="36" name="Rectangle 239"/>
                        <wps:cNvSpPr>
                          <a:spLocks noChangeArrowheads="1"/>
                        </wps:cNvSpPr>
                        <wps:spPr bwMode="auto">
                          <a:xfrm>
                            <a:off x="4372429" y="3729039"/>
                            <a:ext cx="3695246" cy="882692"/>
                          </a:xfrm>
                          <a:prstGeom prst="rect">
                            <a:avLst/>
                          </a:prstGeom>
                          <a:solidFill>
                            <a:srgbClr val="FFFFFF"/>
                          </a:solidFill>
                          <a:ln w="9525">
                            <a:solidFill>
                              <a:srgbClr val="FFFFFF"/>
                            </a:solidFill>
                            <a:miter lim="800000"/>
                            <a:headEnd/>
                            <a:tailEnd/>
                          </a:ln>
                        </wps:spPr>
                        <wps:txbx>
                          <w:txbxContent>
                            <w:p w:rsidR="00C45DA1" w:rsidRDefault="00C45DA1" w:rsidP="00445016">
                              <w:pPr>
                                <w:pBdr>
                                  <w:top w:val="single" w:sz="4" w:space="1" w:color="auto"/>
                                  <w:left w:val="single" w:sz="4" w:space="4" w:color="auto"/>
                                  <w:bottom w:val="single" w:sz="4" w:space="1" w:color="auto"/>
                                  <w:right w:val="single" w:sz="4" w:space="4" w:color="auto"/>
                                </w:pBdr>
                                <w:jc w:val="center"/>
                              </w:pPr>
                              <w:r>
                                <w:t>Подписание у начальника управления</w:t>
                              </w:r>
                            </w:p>
                            <w:p w:rsidR="00C45DA1" w:rsidRDefault="00C45DA1" w:rsidP="00445016">
                              <w:pPr>
                                <w:pBdr>
                                  <w:top w:val="single" w:sz="4" w:space="1" w:color="auto"/>
                                  <w:left w:val="single" w:sz="4" w:space="4" w:color="auto"/>
                                  <w:bottom w:val="single" w:sz="4" w:space="1" w:color="auto"/>
                                  <w:right w:val="single" w:sz="4" w:space="4" w:color="auto"/>
                                </w:pBdr>
                                <w:jc w:val="center"/>
                              </w:pPr>
                              <w:r>
                                <w:t>двух</w:t>
                              </w:r>
                              <w:r w:rsidR="003C519A">
                                <w:t xml:space="preserve"> экземпляров проекта ре</w:t>
                              </w:r>
                              <w:r>
                                <w:t>шения</w:t>
                              </w:r>
                            </w:p>
                            <w:p w:rsidR="00C45DA1" w:rsidRDefault="00C45DA1" w:rsidP="00445016">
                              <w:pPr>
                                <w:pBdr>
                                  <w:top w:val="single" w:sz="4" w:space="1" w:color="auto"/>
                                  <w:left w:val="single" w:sz="4" w:space="4" w:color="auto"/>
                                  <w:bottom w:val="single" w:sz="4" w:space="1" w:color="auto"/>
                                  <w:right w:val="single" w:sz="4" w:space="4" w:color="auto"/>
                                </w:pBdr>
                                <w:jc w:val="center"/>
                              </w:pPr>
                              <w:r>
                                <w:t xml:space="preserve">о </w:t>
                              </w:r>
                              <w:r w:rsidR="003C519A">
                                <w:t>предостав</w:t>
                              </w:r>
                              <w:r>
                                <w:t>лении</w:t>
                              </w:r>
                              <w:r w:rsidR="003C519A">
                                <w:t xml:space="preserve"> водного объекта</w:t>
                              </w:r>
                              <w:r>
                                <w:t xml:space="preserve"> (или его части)</w:t>
                              </w:r>
                            </w:p>
                            <w:p w:rsidR="003C519A" w:rsidRPr="00C9034E" w:rsidRDefault="003C519A" w:rsidP="00445016">
                              <w:pPr>
                                <w:pBdr>
                                  <w:top w:val="single" w:sz="4" w:space="1" w:color="auto"/>
                                  <w:left w:val="single" w:sz="4" w:space="4" w:color="auto"/>
                                  <w:bottom w:val="single" w:sz="4" w:space="1" w:color="auto"/>
                                  <w:right w:val="single" w:sz="4" w:space="4" w:color="auto"/>
                                </w:pBdr>
                                <w:jc w:val="center"/>
                              </w:pPr>
                              <w:r>
                                <w:t>в пользование</w:t>
                              </w:r>
                            </w:p>
                            <w:p w:rsidR="003C519A" w:rsidRDefault="003C519A"/>
                          </w:txbxContent>
                        </wps:txbx>
                        <wps:bodyPr rot="0" vert="horz" wrap="square" lIns="91440" tIns="45720" rIns="91440" bIns="45720" anchor="t" anchorCtr="0" upright="1">
                          <a:noAutofit/>
                        </wps:bodyPr>
                      </wps:wsp>
                      <wps:wsp>
                        <wps:cNvPr id="37" name="AutoShape 240"/>
                        <wps:cNvCnPr>
                          <a:cxnSpLocks noChangeShapeType="1"/>
                        </wps:cNvCnPr>
                        <wps:spPr bwMode="auto">
                          <a:xfrm flipH="1">
                            <a:off x="3352800" y="3390481"/>
                            <a:ext cx="1105147" cy="39094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AutoShape 241"/>
                        <wps:cNvCnPr>
                          <a:cxnSpLocks noChangeShapeType="1"/>
                          <a:stCxn id="35" idx="3"/>
                        </wps:cNvCnPr>
                        <wps:spPr bwMode="auto">
                          <a:xfrm>
                            <a:off x="3983601" y="4031457"/>
                            <a:ext cx="388828"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0EF5C43B" id="Полотно 175" o:spid="_x0000_s1043" editas="canvas" style="position:absolute;left:0;text-align:left;margin-left:18.45pt;margin-top:.85pt;width:724.5pt;height:372pt;z-index:-251664384;mso-position-horizontal-relative:text;mso-position-vertical-relative:text" coordsize="92011,472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">
                <v:shape id="_x0000_s1044" type="#_x0000_t75" style="position:absolute;width:92011;height:47244;visibility:visible;mso-wrap-style:square" stroked="t" strokecolor="white">
                  <v:fill o:detectmouseclick="t"/>
                  <v:path o:connecttype="none"/>
                </v:shape>
                <v:rect id="Rectangle 178" o:spid="_x0000_s1045" style="position:absolute;top:10764;width:23242;height:33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" filled="f" stroked="f" strokecolor="#d99594" strokeweight="1.5pt">
                  <v:textbox>
                    <w:txbxContent>
                      <w:p w:rsidR="003C519A" w:rsidRPr="00604687" w:rsidRDefault="003C519A" w:rsidP="004A5BB1">
                        <w:pPr>
                          <w:pBdr>
                            <w:top w:val="single" w:sz="4" w:space="1" w:color="auto"/>
                            <w:left w:val="single" w:sz="4" w:space="4" w:color="auto"/>
                            <w:bottom w:val="single" w:sz="4" w:space="1" w:color="auto"/>
                            <w:right w:val="single" w:sz="4" w:space="4" w:color="auto"/>
                          </w:pBdr>
                          <w:jc w:val="center"/>
                        </w:pPr>
                        <w:r>
                          <w:t>Не соответствуют требованиям</w:t>
                        </w:r>
                      </w:p>
                    </w:txbxContent>
                  </v:textbox>
                </v:rect>
                <v:shape id="Text Box 179" o:spid="_x0000_s1046" type="#_x0000_t202" style="position:absolute;left:6477;width:22097;height:8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" filled="f" stroked="f" strokecolor="#95b3d7" strokeweight="1.5pt">
                  <v:textbox>
                    <w:txbxContent>
                      <w:p w:rsidR="003C519A" w:rsidRDefault="003C519A" w:rsidP="004A5BB1">
                        <w:pPr>
                          <w:pBdr>
                            <w:top w:val="single" w:sz="4" w:space="1" w:color="auto"/>
                            <w:left w:val="single" w:sz="4" w:space="4" w:color="auto"/>
                            <w:bottom w:val="single" w:sz="4" w:space="1" w:color="auto"/>
                            <w:right w:val="single" w:sz="4" w:space="4" w:color="auto"/>
                          </w:pBdr>
                          <w:jc w:val="center"/>
                        </w:pPr>
                        <w:r>
                          <w:t>Проверка документов</w:t>
                        </w:r>
                      </w:p>
                      <w:p w:rsidR="003C519A" w:rsidRDefault="003C519A" w:rsidP="004A5BB1">
                        <w:pPr>
                          <w:pBdr>
                            <w:top w:val="single" w:sz="4" w:space="1" w:color="auto"/>
                            <w:left w:val="single" w:sz="4" w:space="4" w:color="auto"/>
                            <w:bottom w:val="single" w:sz="4" w:space="1" w:color="auto"/>
                            <w:right w:val="single" w:sz="4" w:space="4" w:color="auto"/>
                          </w:pBdr>
                          <w:jc w:val="center"/>
                        </w:pPr>
                        <w:r>
                          <w:t>на предмет их соответствия</w:t>
                        </w:r>
                      </w:p>
                      <w:p w:rsidR="003C519A" w:rsidRPr="00604687" w:rsidRDefault="003C519A" w:rsidP="004A5BB1">
                        <w:pPr>
                          <w:pBdr>
                            <w:top w:val="single" w:sz="4" w:space="1" w:color="auto"/>
                            <w:left w:val="single" w:sz="4" w:space="4" w:color="auto"/>
                            <w:bottom w:val="single" w:sz="4" w:space="1" w:color="auto"/>
                            <w:right w:val="single" w:sz="4" w:space="4" w:color="auto"/>
                          </w:pBdr>
                          <w:jc w:val="center"/>
                        </w:pPr>
                        <w:r>
                          <w:t>требованиям действующего законодательства</w:t>
                        </w:r>
                      </w:p>
                    </w:txbxContent>
                  </v:textbox>
                </v:shape>
                <v:shape id="Text Box 180" o:spid="_x0000_s1047" type="#_x0000_t202" style="position:absolute;left:64198;top:5333;width:27241;height:14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" filled="f" stroked="f" strokecolor="#95b3d7" strokeweight="1.5pt">
                  <v:textbox>
                    <w:txbxContent>
                      <w:p w:rsidR="00C45DA1" w:rsidRDefault="003C519A" w:rsidP="004A5BB1">
                        <w:pPr>
                          <w:pBdr>
                            <w:top w:val="single" w:sz="4" w:space="6" w:color="auto"/>
                            <w:left w:val="single" w:sz="4" w:space="4" w:color="auto"/>
                            <w:bottom w:val="single" w:sz="4" w:space="1" w:color="auto"/>
                            <w:right w:val="single" w:sz="4" w:space="4" w:color="auto"/>
                          </w:pBdr>
                          <w:jc w:val="center"/>
                        </w:pPr>
                        <w:r>
                          <w:t>Подготовка и направление запро</w:t>
                        </w:r>
                        <w:r w:rsidR="00C45DA1">
                          <w:t>сов</w:t>
                        </w:r>
                      </w:p>
                      <w:p w:rsidR="00C45DA1" w:rsidRDefault="00C45DA1" w:rsidP="004A5BB1">
                        <w:pPr>
                          <w:pBdr>
                            <w:top w:val="single" w:sz="4" w:space="6" w:color="auto"/>
                            <w:left w:val="single" w:sz="4" w:space="4" w:color="auto"/>
                            <w:bottom w:val="single" w:sz="4" w:space="1" w:color="auto"/>
                            <w:right w:val="single" w:sz="4" w:space="4" w:color="auto"/>
                          </w:pBdr>
                          <w:jc w:val="center"/>
                        </w:pPr>
                        <w:r>
                          <w:t>в исполнительные органы</w:t>
                        </w:r>
                      </w:p>
                      <w:p w:rsidR="00C45DA1" w:rsidRDefault="003C519A" w:rsidP="004A5BB1">
                        <w:pPr>
                          <w:pBdr>
                            <w:top w:val="single" w:sz="4" w:space="6" w:color="auto"/>
                            <w:left w:val="single" w:sz="4" w:space="4" w:color="auto"/>
                            <w:bottom w:val="single" w:sz="4" w:space="1" w:color="auto"/>
                            <w:right w:val="single" w:sz="4" w:space="4" w:color="auto"/>
                          </w:pBdr>
                          <w:jc w:val="center"/>
                        </w:pPr>
                        <w:r>
                          <w:t>государствен</w:t>
                        </w:r>
                        <w:r w:rsidR="00C45DA1">
                          <w:t>ной власти</w:t>
                        </w:r>
                      </w:p>
                      <w:p w:rsidR="00C45DA1" w:rsidRDefault="003C519A" w:rsidP="004A5BB1">
                        <w:pPr>
                          <w:pBdr>
                            <w:top w:val="single" w:sz="4" w:space="6" w:color="auto"/>
                            <w:left w:val="single" w:sz="4" w:space="4" w:color="auto"/>
                            <w:bottom w:val="single" w:sz="4" w:space="1" w:color="auto"/>
                            <w:right w:val="single" w:sz="4" w:space="4" w:color="auto"/>
                          </w:pBdr>
                          <w:jc w:val="center"/>
                        </w:pPr>
                        <w:r>
                          <w:t xml:space="preserve">и </w:t>
                        </w:r>
                        <w:r w:rsidR="00C45DA1">
                          <w:t>структурные подразделения</w:t>
                        </w:r>
                      </w:p>
                      <w:p w:rsidR="00C45DA1" w:rsidRDefault="00C45DA1" w:rsidP="004A5BB1">
                        <w:pPr>
                          <w:pBdr>
                            <w:top w:val="single" w:sz="4" w:space="6" w:color="auto"/>
                            <w:left w:val="single" w:sz="4" w:space="4" w:color="auto"/>
                            <w:bottom w:val="single" w:sz="4" w:space="1" w:color="auto"/>
                            <w:right w:val="single" w:sz="4" w:space="4" w:color="auto"/>
                          </w:pBdr>
                          <w:jc w:val="center"/>
                        </w:pPr>
                        <w:r>
                          <w:t>администрации города</w:t>
                        </w:r>
                      </w:p>
                      <w:p w:rsidR="00C45DA1" w:rsidRDefault="003C519A" w:rsidP="004A5BB1">
                        <w:pPr>
                          <w:pBdr>
                            <w:top w:val="single" w:sz="4" w:space="6" w:color="auto"/>
                            <w:left w:val="single" w:sz="4" w:space="4" w:color="auto"/>
                            <w:bottom w:val="single" w:sz="4" w:space="1" w:color="auto"/>
                            <w:right w:val="single" w:sz="4" w:space="4" w:color="auto"/>
                          </w:pBdr>
                          <w:jc w:val="center"/>
                        </w:pPr>
                        <w:r>
                          <w:t>по условиям использования</w:t>
                        </w:r>
                      </w:p>
                      <w:p w:rsidR="003C519A" w:rsidRPr="00604687" w:rsidRDefault="003C519A" w:rsidP="004A5BB1">
                        <w:pPr>
                          <w:pBdr>
                            <w:top w:val="single" w:sz="4" w:space="6" w:color="auto"/>
                            <w:left w:val="single" w:sz="4" w:space="4" w:color="auto"/>
                            <w:bottom w:val="single" w:sz="4" w:space="1" w:color="auto"/>
                            <w:right w:val="single" w:sz="4" w:space="4" w:color="auto"/>
                          </w:pBdr>
                          <w:jc w:val="center"/>
                        </w:pPr>
                        <w:r>
                          <w:t>водного объекта</w:t>
                        </w:r>
                      </w:p>
                    </w:txbxContent>
                  </v:textbox>
                </v:shape>
                <v:shape id="Text Box 181" o:spid="_x0000_s1048" type="#_x0000_t202" style="position:absolute;left:571;top:16192;width:20288;height:8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" filled="f" stroked="f" strokecolor="#fabf8f" strokeweight="1.5pt">
                  <v:textbox>
                    <w:txbxContent>
                      <w:p w:rsidR="00C45DA1" w:rsidRDefault="003C519A" w:rsidP="004A5BB1">
                        <w:pPr>
                          <w:pBdr>
                            <w:top w:val="single" w:sz="4" w:space="1" w:color="auto"/>
                            <w:left w:val="single" w:sz="4" w:space="4" w:color="auto"/>
                            <w:bottom w:val="single" w:sz="4" w:space="1" w:color="auto"/>
                            <w:right w:val="single" w:sz="4" w:space="4" w:color="auto"/>
                          </w:pBdr>
                          <w:jc w:val="center"/>
                        </w:pPr>
                        <w:r>
                          <w:t xml:space="preserve">Выдача </w:t>
                        </w:r>
                        <w:r w:rsidR="00C45DA1">
                          <w:t>(</w:t>
                        </w:r>
                        <w:r>
                          <w:t>направление</w:t>
                        </w:r>
                        <w:r w:rsidR="00C45DA1">
                          <w:t>)</w:t>
                        </w:r>
                      </w:p>
                      <w:p w:rsidR="00C45DA1" w:rsidRDefault="003C519A" w:rsidP="004A5BB1">
                        <w:pPr>
                          <w:pBdr>
                            <w:top w:val="single" w:sz="4" w:space="1" w:color="auto"/>
                            <w:left w:val="single" w:sz="4" w:space="4" w:color="auto"/>
                            <w:bottom w:val="single" w:sz="4" w:space="1" w:color="auto"/>
                            <w:right w:val="single" w:sz="4" w:space="4" w:color="auto"/>
                          </w:pBdr>
                          <w:jc w:val="center"/>
                        </w:pPr>
                        <w:r>
                          <w:t>мотивированного отка</w:t>
                        </w:r>
                        <w:r w:rsidR="00C45DA1">
                          <w:t>за</w:t>
                        </w:r>
                      </w:p>
                      <w:p w:rsidR="00C45DA1" w:rsidRDefault="003C519A" w:rsidP="004A5BB1">
                        <w:pPr>
                          <w:pBdr>
                            <w:top w:val="single" w:sz="4" w:space="1" w:color="auto"/>
                            <w:left w:val="single" w:sz="4" w:space="4" w:color="auto"/>
                            <w:bottom w:val="single" w:sz="4" w:space="1" w:color="auto"/>
                            <w:right w:val="single" w:sz="4" w:space="4" w:color="auto"/>
                          </w:pBdr>
                          <w:jc w:val="center"/>
                        </w:pPr>
                        <w:r>
                          <w:t>в предоставле</w:t>
                        </w:r>
                        <w:r w:rsidR="00C45DA1">
                          <w:t>нии</w:t>
                        </w:r>
                      </w:p>
                      <w:p w:rsidR="003C519A" w:rsidRPr="00604687" w:rsidRDefault="00C45DA1" w:rsidP="004A5BB1">
                        <w:pPr>
                          <w:pBdr>
                            <w:top w:val="single" w:sz="4" w:space="1" w:color="auto"/>
                            <w:left w:val="single" w:sz="4" w:space="4" w:color="auto"/>
                            <w:bottom w:val="single" w:sz="4" w:space="1" w:color="auto"/>
                            <w:right w:val="single" w:sz="4" w:space="4" w:color="auto"/>
                          </w:pBdr>
                          <w:jc w:val="center"/>
                        </w:pPr>
                        <w:r>
                          <w:t>муниципальной услуги</w:t>
                        </w:r>
                        <w:r w:rsidR="003C519A">
                          <w:t xml:space="preserve"> </w:t>
                        </w:r>
                      </w:p>
                    </w:txbxContent>
                  </v:textbox>
                </v:shape>
                <v:shape id="Text Box 182" o:spid="_x0000_s1049" type="#_x0000_t202" style="position:absolute;left:39836;top:6953;width:18886;height:5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" filled="f" stroked="f" strokecolor="#95b3d7" strokeweight="1.5pt">
                  <v:textbox>
                    <w:txbxContent>
                      <w:p w:rsidR="00C45DA1" w:rsidRDefault="00C45DA1" w:rsidP="004A5BB1">
                        <w:pPr>
                          <w:pBdr>
                            <w:top w:val="single" w:sz="4" w:space="1" w:color="auto"/>
                            <w:left w:val="single" w:sz="4" w:space="4" w:color="auto"/>
                            <w:bottom w:val="single" w:sz="4" w:space="1" w:color="auto"/>
                            <w:right w:val="single" w:sz="4" w:space="4" w:color="auto"/>
                          </w:pBdr>
                          <w:jc w:val="center"/>
                        </w:pPr>
                        <w:r>
                          <w:t>Расчет параметров</w:t>
                        </w:r>
                      </w:p>
                      <w:p w:rsidR="003C519A" w:rsidRPr="00604687" w:rsidRDefault="003C519A" w:rsidP="004A5BB1">
                        <w:pPr>
                          <w:pBdr>
                            <w:top w:val="single" w:sz="4" w:space="1" w:color="auto"/>
                            <w:left w:val="single" w:sz="4" w:space="4" w:color="auto"/>
                            <w:bottom w:val="single" w:sz="4" w:space="1" w:color="auto"/>
                            <w:right w:val="single" w:sz="4" w:space="4" w:color="auto"/>
                          </w:pBdr>
                          <w:jc w:val="center"/>
                        </w:pPr>
                        <w:r>
                          <w:t xml:space="preserve">водопользования </w:t>
                        </w:r>
                      </w:p>
                    </w:txbxContent>
                  </v:textbox>
                </v:shape>
                <v:shape id="Text Box 183" o:spid="_x0000_s1050" type="#_x0000_t202" style="position:absolute;left:37040;top:381;width:37709;height:34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" filled="f" stroked="f" strokecolor="#c2d69b" strokeweight="1.5pt">
                  <v:textbox>
                    <w:txbxContent>
                      <w:p w:rsidR="003C519A" w:rsidRPr="00604687" w:rsidRDefault="003C519A" w:rsidP="003C519A">
                        <w:pPr>
                          <w:pBdr>
                            <w:top w:val="single" w:sz="4" w:space="3" w:color="auto"/>
                            <w:left w:val="single" w:sz="4" w:space="4" w:color="auto"/>
                            <w:bottom w:val="single" w:sz="4" w:space="1" w:color="auto"/>
                            <w:right w:val="single" w:sz="4" w:space="4" w:color="auto"/>
                          </w:pBdr>
                          <w:jc w:val="center"/>
                        </w:pPr>
                        <w:r>
                          <w:t>Соответствуют требованиям</w:t>
                        </w:r>
                      </w:p>
                    </w:txbxContent>
                  </v:textbox>
                </v:shape>
                <v:shape id="Text Box 184" o:spid="_x0000_s1051" type="#_x0000_t202" style="position:absolute;left:64865;top:22774;width:26574;height:138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" filled="f" stroked="f" strokecolor="#95b3d7" strokeweight="1.5pt">
                  <v:textbox>
                    <w:txbxContent>
                      <w:p w:rsidR="00C66B5F" w:rsidRDefault="003C519A" w:rsidP="004A5BB1">
                        <w:pPr>
                          <w:pBdr>
                            <w:top w:val="single" w:sz="4" w:space="1" w:color="auto"/>
                            <w:left w:val="single" w:sz="4" w:space="4" w:color="auto"/>
                            <w:bottom w:val="single" w:sz="4" w:space="1" w:color="auto"/>
                            <w:right w:val="single" w:sz="4" w:space="4" w:color="auto"/>
                          </w:pBdr>
                          <w:jc w:val="center"/>
                        </w:pPr>
                        <w:r>
                          <w:t xml:space="preserve">Результат рассмотрения </w:t>
                        </w:r>
                      </w:p>
                      <w:p w:rsidR="00993B28" w:rsidRDefault="003C519A" w:rsidP="004A5BB1">
                        <w:pPr>
                          <w:pBdr>
                            <w:top w:val="single" w:sz="4" w:space="1" w:color="auto"/>
                            <w:left w:val="single" w:sz="4" w:space="4" w:color="auto"/>
                            <w:bottom w:val="single" w:sz="4" w:space="1" w:color="auto"/>
                            <w:right w:val="single" w:sz="4" w:space="4" w:color="auto"/>
                          </w:pBdr>
                          <w:jc w:val="center"/>
                        </w:pPr>
                        <w:r>
                          <w:t>предложе</w:t>
                        </w:r>
                        <w:r w:rsidR="00C45DA1">
                          <w:t xml:space="preserve">ний исполнительных </w:t>
                        </w:r>
                      </w:p>
                      <w:p w:rsidR="00C45DA1" w:rsidRDefault="00C45DA1" w:rsidP="004A5BB1">
                        <w:pPr>
                          <w:pBdr>
                            <w:top w:val="single" w:sz="4" w:space="1" w:color="auto"/>
                            <w:left w:val="single" w:sz="4" w:space="4" w:color="auto"/>
                            <w:bottom w:val="single" w:sz="4" w:space="1" w:color="auto"/>
                            <w:right w:val="single" w:sz="4" w:space="4" w:color="auto"/>
                          </w:pBdr>
                          <w:jc w:val="center"/>
                        </w:pPr>
                        <w:r>
                          <w:t>органов</w:t>
                        </w:r>
                        <w:r w:rsidR="00C66B5F">
                          <w:t xml:space="preserve"> </w:t>
                        </w:r>
                        <w:r w:rsidR="003C519A">
                          <w:t>государствен</w:t>
                        </w:r>
                        <w:r>
                          <w:t>ной власти</w:t>
                        </w:r>
                      </w:p>
                      <w:p w:rsidR="00C45DA1" w:rsidRDefault="003C519A" w:rsidP="004A5BB1">
                        <w:pPr>
                          <w:pBdr>
                            <w:top w:val="single" w:sz="4" w:space="1" w:color="auto"/>
                            <w:left w:val="single" w:sz="4" w:space="4" w:color="auto"/>
                            <w:bottom w:val="single" w:sz="4" w:space="1" w:color="auto"/>
                            <w:right w:val="single" w:sz="4" w:space="4" w:color="auto"/>
                          </w:pBdr>
                          <w:jc w:val="center"/>
                        </w:pPr>
                        <w:r>
                          <w:t xml:space="preserve">и </w:t>
                        </w:r>
                        <w:r w:rsidR="00C45DA1">
                          <w:t>структурны</w:t>
                        </w:r>
                        <w:r w:rsidR="00C66B5F">
                          <w:t>х</w:t>
                        </w:r>
                        <w:r w:rsidR="00C45DA1">
                          <w:t xml:space="preserve"> подразделени</w:t>
                        </w:r>
                        <w:r w:rsidR="00C66B5F">
                          <w:t>й</w:t>
                        </w:r>
                      </w:p>
                      <w:p w:rsidR="00C45DA1" w:rsidRDefault="00C45DA1" w:rsidP="004A5BB1">
                        <w:pPr>
                          <w:pBdr>
                            <w:top w:val="single" w:sz="4" w:space="1" w:color="auto"/>
                            <w:left w:val="single" w:sz="4" w:space="4" w:color="auto"/>
                            <w:bottom w:val="single" w:sz="4" w:space="1" w:color="auto"/>
                            <w:right w:val="single" w:sz="4" w:space="4" w:color="auto"/>
                          </w:pBdr>
                          <w:jc w:val="center"/>
                        </w:pPr>
                        <w:r>
                          <w:t>администрации города</w:t>
                        </w:r>
                      </w:p>
                      <w:p w:rsidR="00C45DA1" w:rsidRDefault="003C519A" w:rsidP="004A5BB1">
                        <w:pPr>
                          <w:pBdr>
                            <w:top w:val="single" w:sz="4" w:space="1" w:color="auto"/>
                            <w:left w:val="single" w:sz="4" w:space="4" w:color="auto"/>
                            <w:bottom w:val="single" w:sz="4" w:space="1" w:color="auto"/>
                            <w:right w:val="single" w:sz="4" w:space="4" w:color="auto"/>
                          </w:pBdr>
                          <w:jc w:val="center"/>
                        </w:pPr>
                        <w:r>
                          <w:t>по условиям использова</w:t>
                        </w:r>
                        <w:r w:rsidR="00C45DA1">
                          <w:t>ния</w:t>
                        </w:r>
                      </w:p>
                      <w:p w:rsidR="003C519A" w:rsidRPr="00011B1D" w:rsidRDefault="003C519A" w:rsidP="004A5BB1">
                        <w:pPr>
                          <w:pBdr>
                            <w:top w:val="single" w:sz="4" w:space="1" w:color="auto"/>
                            <w:left w:val="single" w:sz="4" w:space="4" w:color="auto"/>
                            <w:bottom w:val="single" w:sz="4" w:space="1" w:color="auto"/>
                            <w:right w:val="single" w:sz="4" w:space="4" w:color="auto"/>
                          </w:pBdr>
                          <w:jc w:val="center"/>
                        </w:pPr>
                        <w:r>
                          <w:t>водного объекта</w:t>
                        </w:r>
                      </w:p>
                    </w:txbxContent>
                  </v:textbox>
                </v:shape>
                <v:shape id="Text Box 185" o:spid="_x0000_s1052" type="#_x0000_t202" style="position:absolute;left:42803;top:18945;width:15919;height:91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" filled="f" stroked="f" strokecolor="#95b3d7" strokeweight="1.5pt">
                  <v:textbox>
                    <w:txbxContent>
                      <w:p w:rsidR="00C45DA1" w:rsidRDefault="003C519A" w:rsidP="004A5BB1">
                        <w:pPr>
                          <w:pBdr>
                            <w:top w:val="single" w:sz="4" w:space="6" w:color="auto"/>
                            <w:left w:val="single" w:sz="4" w:space="4" w:color="auto"/>
                            <w:bottom w:val="single" w:sz="4" w:space="1" w:color="auto"/>
                            <w:right w:val="single" w:sz="4" w:space="4" w:color="auto"/>
                          </w:pBdr>
                          <w:jc w:val="center"/>
                        </w:pPr>
                        <w:r>
                          <w:t>Оценка возможности</w:t>
                        </w:r>
                      </w:p>
                      <w:p w:rsidR="00C45DA1" w:rsidRDefault="00C45DA1" w:rsidP="004A5BB1">
                        <w:pPr>
                          <w:pBdr>
                            <w:top w:val="single" w:sz="4" w:space="6" w:color="auto"/>
                            <w:left w:val="single" w:sz="4" w:space="4" w:color="auto"/>
                            <w:bottom w:val="single" w:sz="4" w:space="1" w:color="auto"/>
                            <w:right w:val="single" w:sz="4" w:space="4" w:color="auto"/>
                          </w:pBdr>
                          <w:jc w:val="center"/>
                        </w:pPr>
                        <w:r>
                          <w:t>и</w:t>
                        </w:r>
                        <w:r w:rsidR="003C519A">
                          <w:t>спользования</w:t>
                        </w:r>
                      </w:p>
                      <w:p w:rsidR="00C45DA1" w:rsidRDefault="003C519A" w:rsidP="004A5BB1">
                        <w:pPr>
                          <w:pBdr>
                            <w:top w:val="single" w:sz="4" w:space="6" w:color="auto"/>
                            <w:left w:val="single" w:sz="4" w:space="4" w:color="auto"/>
                            <w:bottom w:val="single" w:sz="4" w:space="1" w:color="auto"/>
                            <w:right w:val="single" w:sz="4" w:space="4" w:color="auto"/>
                          </w:pBdr>
                          <w:jc w:val="center"/>
                        </w:pPr>
                        <w:r>
                          <w:t>водно</w:t>
                        </w:r>
                        <w:r w:rsidR="00C45DA1">
                          <w:t>го объекта</w:t>
                        </w:r>
                      </w:p>
                      <w:p w:rsidR="003C519A" w:rsidRPr="00604687" w:rsidRDefault="003C519A" w:rsidP="004A5BB1">
                        <w:pPr>
                          <w:pBdr>
                            <w:top w:val="single" w:sz="4" w:space="6" w:color="auto"/>
                            <w:left w:val="single" w:sz="4" w:space="4" w:color="auto"/>
                            <w:bottom w:val="single" w:sz="4" w:space="1" w:color="auto"/>
                            <w:right w:val="single" w:sz="4" w:space="4" w:color="auto"/>
                          </w:pBdr>
                          <w:jc w:val="center"/>
                        </w:pPr>
                        <w:r>
                          <w:t>для заявленной цели</w:t>
                        </w:r>
                      </w:p>
                    </w:txbxContent>
                  </v:textbox>
                </v:shape>
                <v:shape id="Text Box 186" o:spid="_x0000_s1053" type="#_x0000_t202" style="position:absolute;left:25534;top:23062;width:12733;height:39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" filled="f" stroked="f" strokecolor="#d99594" strokeweight="1.5pt">
                  <v:textbox>
                    <w:txbxContent>
                      <w:p w:rsidR="003C519A" w:rsidRPr="00604687" w:rsidRDefault="003C519A" w:rsidP="004A5BB1">
                        <w:pPr>
                          <w:pBdr>
                            <w:top w:val="single" w:sz="4" w:space="1" w:color="auto"/>
                            <w:left w:val="single" w:sz="4" w:space="4" w:color="auto"/>
                            <w:bottom w:val="single" w:sz="4" w:space="1" w:color="auto"/>
                            <w:right w:val="single" w:sz="4" w:space="4" w:color="auto"/>
                          </w:pBdr>
                          <w:jc w:val="center"/>
                        </w:pPr>
                        <w:r>
                          <w:t>Невозможно</w:t>
                        </w:r>
                      </w:p>
                    </w:txbxContent>
                  </v:textbox>
                </v:shape>
                <v:shape id="Text Box 187" o:spid="_x0000_s1054" type="#_x0000_t202" style="position:absolute;left:38267;top:30194;width:16573;height:37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" filled="f" stroked="f" strokecolor="#c2d69b" strokeweight="1.5pt">
                  <v:textbox>
                    <w:txbxContent>
                      <w:p w:rsidR="003C519A" w:rsidRPr="00604687" w:rsidRDefault="003C519A" w:rsidP="004A5BB1">
                        <w:pPr>
                          <w:pBdr>
                            <w:top w:val="single" w:sz="4" w:space="1" w:color="auto"/>
                            <w:left w:val="single" w:sz="4" w:space="4" w:color="auto"/>
                            <w:bottom w:val="single" w:sz="4" w:space="1" w:color="auto"/>
                            <w:right w:val="single" w:sz="4" w:space="4" w:color="auto"/>
                          </w:pBdr>
                          <w:jc w:val="center"/>
                        </w:pPr>
                        <w:r>
                          <w:t>Возможно</w:t>
                        </w:r>
                      </w:p>
                    </w:txbxContent>
                  </v:textbox>
                </v:shape>
                <v:oval id="Oval 189" o:spid="_x0000_s1055" style="position:absolute;left:23891;top:14855;width:14852;height:45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" stroked="f" strokecolor="#4f81bd" strokeweight="5pt">
                  <v:stroke linestyle="thickThin"/>
                  <v:shadow color="#868686"/>
                  <v:textbox>
                    <w:txbxContent>
                      <w:p w:rsidR="003C519A" w:rsidRPr="00E6731A" w:rsidRDefault="003C519A" w:rsidP="004A5BB1">
                        <w:pPr>
                          <w:pBdr>
                            <w:top w:val="single" w:sz="4" w:space="1" w:color="auto"/>
                            <w:left w:val="single" w:sz="4" w:space="4" w:color="auto"/>
                            <w:bottom w:val="single" w:sz="4" w:space="1" w:color="auto"/>
                            <w:right w:val="single" w:sz="4" w:space="4" w:color="auto"/>
                          </w:pBdr>
                          <w:jc w:val="center"/>
                        </w:pPr>
                        <w:r w:rsidRPr="00E6731A">
                          <w:t>Заявитель</w:t>
                        </w:r>
                      </w:p>
                    </w:txbxContent>
                  </v:textbox>
                </v:oval>
                <v:shape id="AutoShape 191" o:spid="_x0000_s1056" type="#_x0000_t32" style="position:absolute;left:28574;top:2096;width:846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192" o:spid="_x0000_s1057" type="#_x0000_t32" style="position:absolute;left:10477;top:14097;width:1144;height:209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">
                  <v:stroke endarrow="block"/>
                </v:shape>
                <v:shapetype id="_x0000_t33" coordsize="21600,21600" o:spt="33" o:oned="t" path="m,l21600,r,21600e" filled="f">
                  <v:stroke joinstyle="miter"/>
                  <v:path arrowok="t" fillok="f" o:connecttype="none"/>
                  <o:lock v:ext="edit" shapetype="t"/>
                </v:shapetype>
                <v:shape id="AutoShape 193" o:spid="_x0000_s1058" type="#_x0000_t33" style="position:absolute;left:74749;top:2096;width:2454;height:32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">
                  <v:stroke endarrow="block"/>
                </v:shape>
                <v:shape id="AutoShape 194" o:spid="_x0000_s1059" type="#_x0000_t32" style="position:absolute;left:58722;top:23522;width:6143;height:6153;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">
                  <v:stroke endarrow="block"/>
                </v:shape>
                <v:shape id="AutoShape 195" o:spid="_x0000_s1060" type="#_x0000_t32" style="position:absolute;left:50763;top:28098;width:0;height:20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">
                  <v:stroke endarrow="block"/>
                </v:shape>
                <v:shape id="AutoShape 196" o:spid="_x0000_s1061" type="#_x0000_t32" style="position:absolute;left:20859;top:17333;width:5460;height:209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">
                  <v:stroke endarrow="block"/>
                </v:shape>
                <v:shape id="AutoShape 198" o:spid="_x0000_s1062" type="#_x0000_t32" style="position:absolute;left:49203;top:12670;width:76;height:67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">
                  <v:stroke endarrow="block"/>
                </v:shape>
                <v:shape id="AutoShape 199" o:spid="_x0000_s1063" type="#_x0000_t32" style="position:absolute;left:78295;top:19429;width:0;height:334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">
                  <v:stroke endarrow="block"/>
                </v:shape>
                <v:shape id="AutoShape 201" o:spid="_x0000_s1064" type="#_x0000_t32" style="position:absolute;left:20859;top:20655;width:4675;height:4405;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">
                  <v:stroke endarrow="block"/>
                </v:shape>
                <v:shape id="AutoShape 202" o:spid="_x0000_s1065" type="#_x0000_t32" style="position:absolute;left:37714;top:23522;width:5089;height:15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">
                  <v:stroke endarrow="block"/>
                </v:shape>
                <v:shape id="AutoShape 209" o:spid="_x0000_s1066" type="#_x0000_t32" style="position:absolute;left:16192;top:8572;width:1333;height:171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">
                  <v:stroke endarrow="block"/>
                </v:shape>
                <v:shape id="AutoShape 210" o:spid="_x0000_s1067" type="#_x0000_t32" style="position:absolute;left:51892;top:3811;width:0;height:314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">
                  <v:stroke endarrow="block"/>
                </v:shape>
                <v:line id="Line 211" o:spid="_x0000_s1068" style="position:absolute;flip:x;visibility:visible;mso-wrap-style:square" from="32096,29675" to="54195,296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" stroked="f" strokeweight=".5pt">
                  <v:stroke endarrow="block"/>
                </v:line>
                <v:rect id="Rectangle 238" o:spid="_x0000_s1069" style="position:absolute;left:6862;top:37290;width:32974;height:6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" strokecolor="white">
                  <v:textbox>
                    <w:txbxContent>
                      <w:p w:rsidR="00C45DA1" w:rsidRDefault="003C519A" w:rsidP="00445016">
                        <w:pPr>
                          <w:pBdr>
                            <w:top w:val="single" w:sz="4" w:space="1" w:color="auto"/>
                            <w:left w:val="single" w:sz="4" w:space="4" w:color="auto"/>
                            <w:bottom w:val="single" w:sz="4" w:space="1" w:color="auto"/>
                            <w:right w:val="single" w:sz="4" w:space="4" w:color="auto"/>
                          </w:pBdr>
                          <w:jc w:val="center"/>
                        </w:pPr>
                        <w:r>
                          <w:t>Подготовка проекта решения о предоставлени</w:t>
                        </w:r>
                        <w:r w:rsidR="00C45DA1">
                          <w:t>и</w:t>
                        </w:r>
                      </w:p>
                      <w:p w:rsidR="003C519A" w:rsidRPr="00372B30" w:rsidRDefault="00C45DA1" w:rsidP="00445016">
                        <w:pPr>
                          <w:pBdr>
                            <w:top w:val="single" w:sz="4" w:space="1" w:color="auto"/>
                            <w:left w:val="single" w:sz="4" w:space="4" w:color="auto"/>
                            <w:bottom w:val="single" w:sz="4" w:space="1" w:color="auto"/>
                            <w:right w:val="single" w:sz="4" w:space="4" w:color="auto"/>
                          </w:pBdr>
                          <w:jc w:val="center"/>
                        </w:pPr>
                        <w:r>
                          <w:t>водного объекта (или его части) в пользование</w:t>
                        </w:r>
                      </w:p>
                    </w:txbxContent>
                  </v:textbox>
                </v:rect>
                <v:rect id="Rectangle 239" o:spid="_x0000_s1070" style="position:absolute;left:43724;top:37290;width:36952;height:88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" strokecolor="white">
                  <v:textbox>
                    <w:txbxContent>
                      <w:p w:rsidR="00C45DA1" w:rsidRDefault="00C45DA1" w:rsidP="00445016">
                        <w:pPr>
                          <w:pBdr>
                            <w:top w:val="single" w:sz="4" w:space="1" w:color="auto"/>
                            <w:left w:val="single" w:sz="4" w:space="4" w:color="auto"/>
                            <w:bottom w:val="single" w:sz="4" w:space="1" w:color="auto"/>
                            <w:right w:val="single" w:sz="4" w:space="4" w:color="auto"/>
                          </w:pBdr>
                          <w:jc w:val="center"/>
                        </w:pPr>
                        <w:r>
                          <w:t>Подписание у начальника управления</w:t>
                        </w:r>
                      </w:p>
                      <w:p w:rsidR="00C45DA1" w:rsidRDefault="00C45DA1" w:rsidP="00445016">
                        <w:pPr>
                          <w:pBdr>
                            <w:top w:val="single" w:sz="4" w:space="1" w:color="auto"/>
                            <w:left w:val="single" w:sz="4" w:space="4" w:color="auto"/>
                            <w:bottom w:val="single" w:sz="4" w:space="1" w:color="auto"/>
                            <w:right w:val="single" w:sz="4" w:space="4" w:color="auto"/>
                          </w:pBdr>
                          <w:jc w:val="center"/>
                        </w:pPr>
                        <w:r>
                          <w:t>двух</w:t>
                        </w:r>
                        <w:r w:rsidR="003C519A">
                          <w:t xml:space="preserve"> экземпляров проекта ре</w:t>
                        </w:r>
                        <w:r>
                          <w:t>шения</w:t>
                        </w:r>
                      </w:p>
                      <w:p w:rsidR="00C45DA1" w:rsidRDefault="00C45DA1" w:rsidP="00445016">
                        <w:pPr>
                          <w:pBdr>
                            <w:top w:val="single" w:sz="4" w:space="1" w:color="auto"/>
                            <w:left w:val="single" w:sz="4" w:space="4" w:color="auto"/>
                            <w:bottom w:val="single" w:sz="4" w:space="1" w:color="auto"/>
                            <w:right w:val="single" w:sz="4" w:space="4" w:color="auto"/>
                          </w:pBdr>
                          <w:jc w:val="center"/>
                        </w:pPr>
                        <w:r>
                          <w:t xml:space="preserve">о </w:t>
                        </w:r>
                        <w:r w:rsidR="003C519A">
                          <w:t>предостав</w:t>
                        </w:r>
                        <w:r>
                          <w:t>лении</w:t>
                        </w:r>
                        <w:r w:rsidR="003C519A">
                          <w:t xml:space="preserve"> водного объекта</w:t>
                        </w:r>
                        <w:r>
                          <w:t xml:space="preserve"> (или его части)</w:t>
                        </w:r>
                      </w:p>
                      <w:p w:rsidR="003C519A" w:rsidRPr="00C9034E" w:rsidRDefault="003C519A" w:rsidP="00445016">
                        <w:pPr>
                          <w:pBdr>
                            <w:top w:val="single" w:sz="4" w:space="1" w:color="auto"/>
                            <w:left w:val="single" w:sz="4" w:space="4" w:color="auto"/>
                            <w:bottom w:val="single" w:sz="4" w:space="1" w:color="auto"/>
                            <w:right w:val="single" w:sz="4" w:space="4" w:color="auto"/>
                          </w:pBdr>
                          <w:jc w:val="center"/>
                        </w:pPr>
                        <w:r>
                          <w:t>в пользование</w:t>
                        </w:r>
                      </w:p>
                      <w:p w:rsidR="003C519A" w:rsidRDefault="003C519A"/>
                    </w:txbxContent>
                  </v:textbox>
                </v:rect>
                <v:shape id="AutoShape 240" o:spid="_x0000_s1071" type="#_x0000_t32" style="position:absolute;left:33528;top:33904;width:11051;height:391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">
                  <v:stroke endarrow="block"/>
                </v:shape>
                <v:shape id="AutoShape 241" o:spid="_x0000_s1072" type="#_x0000_t32" style="position:absolute;left:39836;top:40314;width:388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">
                  <v:stroke endarrow="block"/>
                </v:shape>
              </v:group>
            </w:pict>
          </mc:Fallback>
        </mc:AlternateContent>
      </w:r>
    </w:p>
    <w:p w:rsidR="004A5BB1" w:rsidRPr="0014488D" w:rsidRDefault="004A5BB1" w:rsidP="0014488D">
      <w:pPr>
        <w:jc w:val="both"/>
        <w:rPr>
          <w:sz w:val="28"/>
          <w:szCs w:val="28"/>
        </w:rPr>
      </w:pPr>
    </w:p>
    <w:p w:rsidR="004A5BB1" w:rsidRPr="0014488D" w:rsidRDefault="004A5BB1" w:rsidP="0014488D">
      <w:pPr>
        <w:jc w:val="both"/>
        <w:rPr>
          <w:sz w:val="28"/>
          <w:szCs w:val="28"/>
        </w:rPr>
      </w:pPr>
    </w:p>
    <w:p w:rsidR="004A5BB1" w:rsidRPr="0014488D" w:rsidRDefault="004A5BB1" w:rsidP="0014488D">
      <w:pPr>
        <w:jc w:val="both"/>
        <w:rPr>
          <w:sz w:val="28"/>
          <w:szCs w:val="28"/>
        </w:rPr>
      </w:pPr>
    </w:p>
    <w:p w:rsidR="004A5BB1" w:rsidRPr="0014488D" w:rsidRDefault="004A5BB1" w:rsidP="0014488D">
      <w:pPr>
        <w:jc w:val="both"/>
        <w:rPr>
          <w:sz w:val="28"/>
          <w:szCs w:val="28"/>
        </w:rPr>
      </w:pPr>
    </w:p>
    <w:p w:rsidR="004A5BB1" w:rsidRPr="0014488D" w:rsidRDefault="004A5BB1" w:rsidP="0014488D">
      <w:pPr>
        <w:jc w:val="both"/>
        <w:rPr>
          <w:sz w:val="28"/>
          <w:szCs w:val="28"/>
        </w:rPr>
      </w:pPr>
    </w:p>
    <w:p w:rsidR="004A5BB1" w:rsidRPr="0014488D" w:rsidRDefault="004A5BB1" w:rsidP="0014488D">
      <w:pPr>
        <w:jc w:val="both"/>
        <w:rPr>
          <w:sz w:val="28"/>
          <w:szCs w:val="28"/>
        </w:rPr>
      </w:pPr>
    </w:p>
    <w:p w:rsidR="004A5BB1" w:rsidRPr="0014488D" w:rsidRDefault="004A5BB1" w:rsidP="0014488D">
      <w:pPr>
        <w:jc w:val="both"/>
        <w:rPr>
          <w:sz w:val="28"/>
          <w:szCs w:val="28"/>
        </w:rPr>
      </w:pPr>
    </w:p>
    <w:p w:rsidR="004A5BB1" w:rsidRPr="0014488D" w:rsidRDefault="004A5BB1" w:rsidP="0014488D">
      <w:pPr>
        <w:jc w:val="both"/>
        <w:rPr>
          <w:sz w:val="28"/>
          <w:szCs w:val="28"/>
        </w:rPr>
      </w:pPr>
    </w:p>
    <w:p w:rsidR="004A5BB1" w:rsidRPr="0014488D" w:rsidRDefault="004A5BB1" w:rsidP="0014488D">
      <w:pPr>
        <w:jc w:val="both"/>
        <w:rPr>
          <w:sz w:val="28"/>
          <w:szCs w:val="28"/>
        </w:rPr>
      </w:pPr>
    </w:p>
    <w:p w:rsidR="004A5BB1" w:rsidRPr="0014488D" w:rsidRDefault="004A5BB1" w:rsidP="0014488D">
      <w:pPr>
        <w:jc w:val="both"/>
        <w:rPr>
          <w:sz w:val="28"/>
          <w:szCs w:val="28"/>
        </w:rPr>
      </w:pPr>
    </w:p>
    <w:p w:rsidR="004A5BB1" w:rsidRPr="0014488D" w:rsidRDefault="004A5BB1" w:rsidP="0014488D">
      <w:pPr>
        <w:jc w:val="both"/>
        <w:rPr>
          <w:sz w:val="28"/>
          <w:szCs w:val="28"/>
        </w:rPr>
      </w:pPr>
    </w:p>
    <w:p w:rsidR="004A5BB1" w:rsidRPr="0014488D" w:rsidRDefault="004A5BB1" w:rsidP="0014488D">
      <w:pPr>
        <w:jc w:val="both"/>
        <w:rPr>
          <w:sz w:val="28"/>
          <w:szCs w:val="28"/>
        </w:rPr>
      </w:pPr>
    </w:p>
    <w:p w:rsidR="004A5BB1" w:rsidRPr="0014488D" w:rsidRDefault="004A5BB1" w:rsidP="0014488D">
      <w:pPr>
        <w:jc w:val="both"/>
        <w:rPr>
          <w:sz w:val="28"/>
          <w:szCs w:val="28"/>
        </w:rPr>
      </w:pPr>
    </w:p>
    <w:p w:rsidR="004A5BB1" w:rsidRPr="0014488D" w:rsidRDefault="004A5BB1" w:rsidP="0014488D">
      <w:pPr>
        <w:jc w:val="both"/>
        <w:rPr>
          <w:sz w:val="28"/>
          <w:szCs w:val="28"/>
        </w:rPr>
      </w:pPr>
    </w:p>
    <w:p w:rsidR="004A5BB1" w:rsidRPr="0014488D" w:rsidRDefault="004A5BB1" w:rsidP="0014488D">
      <w:pPr>
        <w:jc w:val="both"/>
        <w:rPr>
          <w:sz w:val="28"/>
          <w:szCs w:val="28"/>
        </w:rPr>
      </w:pPr>
    </w:p>
    <w:p w:rsidR="004A5BB1" w:rsidRPr="0014488D" w:rsidRDefault="004A5BB1" w:rsidP="0014488D">
      <w:pPr>
        <w:jc w:val="both"/>
        <w:rPr>
          <w:sz w:val="28"/>
          <w:szCs w:val="28"/>
        </w:rPr>
      </w:pPr>
    </w:p>
    <w:p w:rsidR="004A5BB1" w:rsidRDefault="004A5BB1" w:rsidP="0014488D">
      <w:pPr>
        <w:jc w:val="both"/>
        <w:rPr>
          <w:sz w:val="28"/>
          <w:szCs w:val="28"/>
        </w:rPr>
      </w:pPr>
    </w:p>
    <w:p w:rsidR="00C45DA1" w:rsidRDefault="00C45DA1" w:rsidP="0014488D">
      <w:pPr>
        <w:jc w:val="both"/>
        <w:rPr>
          <w:sz w:val="28"/>
          <w:szCs w:val="28"/>
        </w:rPr>
      </w:pPr>
    </w:p>
    <w:p w:rsidR="00C45DA1" w:rsidRDefault="00C45DA1" w:rsidP="0014488D">
      <w:pPr>
        <w:jc w:val="both"/>
        <w:rPr>
          <w:sz w:val="28"/>
          <w:szCs w:val="28"/>
        </w:rPr>
      </w:pPr>
    </w:p>
    <w:p w:rsidR="00C45DA1" w:rsidRDefault="00C45DA1" w:rsidP="0014488D">
      <w:pPr>
        <w:jc w:val="both"/>
        <w:rPr>
          <w:sz w:val="28"/>
          <w:szCs w:val="28"/>
        </w:rPr>
      </w:pPr>
    </w:p>
    <w:p w:rsidR="00C45DA1" w:rsidRDefault="00C45DA1" w:rsidP="0014488D">
      <w:pPr>
        <w:jc w:val="both"/>
        <w:rPr>
          <w:sz w:val="28"/>
          <w:szCs w:val="28"/>
        </w:rPr>
      </w:pPr>
    </w:p>
    <w:p w:rsidR="00C45DA1" w:rsidRDefault="00C45DA1" w:rsidP="0014488D">
      <w:pPr>
        <w:jc w:val="both"/>
        <w:rPr>
          <w:sz w:val="28"/>
          <w:szCs w:val="28"/>
        </w:rPr>
      </w:pPr>
    </w:p>
    <w:p w:rsidR="00C45DA1" w:rsidRDefault="00C45DA1" w:rsidP="0014488D">
      <w:pPr>
        <w:jc w:val="both"/>
        <w:rPr>
          <w:sz w:val="28"/>
          <w:szCs w:val="28"/>
        </w:rPr>
      </w:pPr>
      <w:r>
        <w:rPr>
          <w:sz w:val="28"/>
          <w:szCs w:val="28"/>
        </w:rPr>
        <w:br w:type="page"/>
      </w:r>
    </w:p>
    <w:p w:rsidR="004A5BB1" w:rsidRPr="006C3D91" w:rsidRDefault="00C45DA1" w:rsidP="0014488D">
      <w:pPr>
        <w:jc w:val="both"/>
        <w:rPr>
          <w:b/>
        </w:rPr>
      </w:pPr>
      <w:r w:rsidRPr="006C3D91">
        <w:rPr>
          <w:b/>
        </w:rPr>
        <w:lastRenderedPageBreak/>
        <w:t xml:space="preserve">4. </w:t>
      </w:r>
      <w:r w:rsidR="00615AC8" w:rsidRPr="006C3D91">
        <w:rPr>
          <w:b/>
        </w:rPr>
        <w:t>Направление принятого решения о предоставлении водного объекта (или его части) в пользование на государственную регистрацию в государств</w:t>
      </w:r>
      <w:r w:rsidR="006C3D91" w:rsidRPr="006C3D91">
        <w:rPr>
          <w:b/>
        </w:rPr>
        <w:t>енный водный</w:t>
      </w:r>
      <w:r w:rsidR="00615AC8" w:rsidRPr="006C3D91">
        <w:rPr>
          <w:b/>
        </w:rPr>
        <w:t xml:space="preserve"> реестр.</w:t>
      </w:r>
    </w:p>
    <w:p w:rsidR="00445016" w:rsidRPr="006C3D91" w:rsidRDefault="00C45DA1" w:rsidP="0014488D">
      <w:pPr>
        <w:jc w:val="both"/>
        <w:rPr>
          <w:b/>
        </w:rPr>
      </w:pPr>
      <w:r w:rsidRPr="006C3D91">
        <w:rPr>
          <w:b/>
        </w:rPr>
        <w:t xml:space="preserve">5. </w:t>
      </w:r>
      <w:r w:rsidR="006C3D91" w:rsidRPr="006C3D91">
        <w:rPr>
          <w:b/>
        </w:rPr>
        <w:t>Выдача (н</w:t>
      </w:r>
      <w:r w:rsidR="00445016" w:rsidRPr="006C3D91">
        <w:rPr>
          <w:b/>
        </w:rPr>
        <w:t>аправление</w:t>
      </w:r>
      <w:r w:rsidR="006C3D91" w:rsidRPr="006C3D91">
        <w:rPr>
          <w:b/>
        </w:rPr>
        <w:t>) заявителю</w:t>
      </w:r>
      <w:r w:rsidR="00445016" w:rsidRPr="006C3D91">
        <w:rPr>
          <w:b/>
        </w:rPr>
        <w:t xml:space="preserve"> </w:t>
      </w:r>
      <w:r w:rsidR="00EB4C89" w:rsidRPr="006C3D91">
        <w:rPr>
          <w:b/>
        </w:rPr>
        <w:t>решения</w:t>
      </w:r>
      <w:r w:rsidR="00445016" w:rsidRPr="006C3D91">
        <w:rPr>
          <w:b/>
        </w:rPr>
        <w:t xml:space="preserve"> </w:t>
      </w:r>
      <w:r w:rsidR="006C3D91" w:rsidRPr="006C3D91">
        <w:rPr>
          <w:b/>
        </w:rPr>
        <w:t>о предоставлении водного объекта (или его части) в пользование или выдача (направление) мотивированного отказа в предоставлении муниципальной услуги.</w:t>
      </w:r>
    </w:p>
    <w:p w:rsidR="004A5BB1" w:rsidRPr="0014488D" w:rsidRDefault="004A5BB1" w:rsidP="0014488D">
      <w:pPr>
        <w:jc w:val="both"/>
        <w:rPr>
          <w:sz w:val="28"/>
          <w:szCs w:val="28"/>
        </w:rPr>
      </w:pPr>
    </w:p>
    <w:p w:rsidR="00615AC8" w:rsidRPr="0014488D" w:rsidRDefault="00A770F2" w:rsidP="0014488D">
      <w:pPr>
        <w:jc w:val="both"/>
        <w:rPr>
          <w:sz w:val="28"/>
          <w:szCs w:val="28"/>
        </w:rPr>
      </w:pPr>
      <w:r w:rsidRPr="0014488D">
        <w:rPr>
          <w:noProof/>
          <w:sz w:val="28"/>
          <w:szCs w:val="28"/>
        </w:rPr>
        <mc:AlternateContent>
          <mc:Choice Requires="wps">
            <w:drawing>
              <wp:anchor distT="0" distB="0" distL="114300" distR="114300" simplePos="0" relativeHeight="251653120" behindDoc="0" locked="0" layoutInCell="1" allowOverlap="1" wp14:anchorId="5C3BA9C2" wp14:editId="77EC5A87">
                <wp:simplePos x="0" y="0"/>
                <wp:positionH relativeFrom="column">
                  <wp:posOffset>1996440</wp:posOffset>
                </wp:positionH>
                <wp:positionV relativeFrom="paragraph">
                  <wp:posOffset>79375</wp:posOffset>
                </wp:positionV>
                <wp:extent cx="5838825" cy="514350"/>
                <wp:effectExtent l="0" t="0" r="28575" b="19050"/>
                <wp:wrapNone/>
                <wp:docPr id="10" name="Rectangle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514350"/>
                        </a:xfrm>
                        <a:prstGeom prst="rect">
                          <a:avLst/>
                        </a:prstGeom>
                        <a:solidFill>
                          <a:srgbClr val="FFFFFF"/>
                        </a:solidFill>
                        <a:ln w="9525">
                          <a:solidFill>
                            <a:srgbClr val="000000"/>
                          </a:solidFill>
                          <a:miter lim="800000"/>
                          <a:headEnd/>
                          <a:tailEnd/>
                        </a:ln>
                      </wps:spPr>
                      <wps:txbx>
                        <w:txbxContent>
                          <w:p w:rsidR="006C3D91" w:rsidRDefault="006C3D91" w:rsidP="006C3D91">
                            <w:pPr>
                              <w:jc w:val="center"/>
                            </w:pPr>
                            <w:r>
                              <w:rPr>
                                <w:lang w:eastAsia="en-US"/>
                              </w:rPr>
                              <w:t>Н</w:t>
                            </w:r>
                            <w:r w:rsidR="003C519A" w:rsidRPr="00A67533">
                              <w:rPr>
                                <w:lang w:eastAsia="en-US"/>
                              </w:rPr>
                              <w:t xml:space="preserve">аправление </w:t>
                            </w:r>
                            <w:r w:rsidR="003C519A" w:rsidRPr="00A67533">
                              <w:t>решения о предоставлении водного объекта</w:t>
                            </w:r>
                            <w:r>
                              <w:t xml:space="preserve"> (или его части)</w:t>
                            </w:r>
                          </w:p>
                          <w:p w:rsidR="003C519A" w:rsidRPr="00A67533" w:rsidRDefault="003C519A" w:rsidP="006C3D91">
                            <w:pPr>
                              <w:jc w:val="center"/>
                            </w:pPr>
                            <w:r w:rsidRPr="00A67533">
                              <w:t>в пользование</w:t>
                            </w:r>
                            <w:r w:rsidRPr="00A67533">
                              <w:rPr>
                                <w:lang w:eastAsia="en-US"/>
                              </w:rPr>
                              <w:t xml:space="preserve"> </w:t>
                            </w:r>
                            <w:r w:rsidR="006C3D91">
                              <w:rPr>
                                <w:lang w:eastAsia="en-US"/>
                              </w:rPr>
                              <w:t xml:space="preserve">на государственную регистрацию </w:t>
                            </w:r>
                            <w:r w:rsidRPr="00A67533">
                              <w:rPr>
                                <w:lang w:eastAsia="en-US"/>
                              </w:rPr>
                              <w:t>в государственный водный реестр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3BA9C2" id="Rectangle 228" o:spid="_x0000_s1073" style="position:absolute;left:0;text-align:left;margin-left:157.2pt;margin-top:6.25pt;width:459.75pt;height:40.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">
                <v:textbox>
                  <w:txbxContent>
                    <w:p w:rsidR="006C3D91" w:rsidRDefault="006C3D91" w:rsidP="006C3D91">
                      <w:pPr>
                        <w:jc w:val="center"/>
                      </w:pPr>
                      <w:r>
                        <w:rPr>
                          <w:lang w:eastAsia="en-US"/>
                        </w:rPr>
                        <w:t>Н</w:t>
                      </w:r>
                      <w:r w:rsidR="003C519A" w:rsidRPr="00A67533">
                        <w:rPr>
                          <w:lang w:eastAsia="en-US"/>
                        </w:rPr>
                        <w:t xml:space="preserve">аправление </w:t>
                      </w:r>
                      <w:r w:rsidR="003C519A" w:rsidRPr="00A67533">
                        <w:t>решения о предоставлении водного объекта</w:t>
                      </w:r>
                      <w:r>
                        <w:t xml:space="preserve"> (или его части)</w:t>
                      </w:r>
                    </w:p>
                    <w:p w:rsidR="003C519A" w:rsidRPr="00A67533" w:rsidRDefault="003C519A" w:rsidP="006C3D91">
                      <w:pPr>
                        <w:jc w:val="center"/>
                      </w:pPr>
                      <w:r w:rsidRPr="00A67533">
                        <w:t>в пользование</w:t>
                      </w:r>
                      <w:r w:rsidRPr="00A67533">
                        <w:rPr>
                          <w:lang w:eastAsia="en-US"/>
                        </w:rPr>
                        <w:t xml:space="preserve"> </w:t>
                      </w:r>
                      <w:r w:rsidR="006C3D91">
                        <w:rPr>
                          <w:lang w:eastAsia="en-US"/>
                        </w:rPr>
                        <w:t xml:space="preserve">на государственную регистрацию </w:t>
                      </w:r>
                      <w:r w:rsidRPr="00A67533">
                        <w:rPr>
                          <w:lang w:eastAsia="en-US"/>
                        </w:rPr>
                        <w:t>в государственный водный реестр</w:t>
                      </w:r>
                    </w:p>
                  </w:txbxContent>
                </v:textbox>
              </v:rect>
            </w:pict>
          </mc:Fallback>
        </mc:AlternateContent>
      </w:r>
    </w:p>
    <w:p w:rsidR="00615AC8" w:rsidRPr="0014488D" w:rsidRDefault="00615AC8" w:rsidP="0014488D">
      <w:pPr>
        <w:jc w:val="both"/>
        <w:rPr>
          <w:sz w:val="28"/>
          <w:szCs w:val="28"/>
        </w:rPr>
      </w:pPr>
    </w:p>
    <w:p w:rsidR="00615AC8" w:rsidRPr="0014488D" w:rsidRDefault="006C3D91" w:rsidP="0014488D">
      <w:pPr>
        <w:jc w:val="both"/>
        <w:rPr>
          <w:sz w:val="28"/>
          <w:szCs w:val="28"/>
        </w:rPr>
      </w:pPr>
      <w:r w:rsidRPr="0014488D">
        <w:rPr>
          <w:noProof/>
          <w:sz w:val="28"/>
          <w:szCs w:val="28"/>
        </w:rPr>
        <mc:AlternateContent>
          <mc:Choice Requires="wps">
            <w:drawing>
              <wp:anchor distT="0" distB="0" distL="114300" distR="114300" simplePos="0" relativeHeight="251656192" behindDoc="0" locked="0" layoutInCell="1" allowOverlap="1" wp14:anchorId="3D2086EE" wp14:editId="23E52C88">
                <wp:simplePos x="0" y="0"/>
                <wp:positionH relativeFrom="column">
                  <wp:posOffset>2758440</wp:posOffset>
                </wp:positionH>
                <wp:positionV relativeFrom="paragraph">
                  <wp:posOffset>184785</wp:posOffset>
                </wp:positionV>
                <wp:extent cx="227965" cy="266700"/>
                <wp:effectExtent l="38100" t="0" r="19685" b="57150"/>
                <wp:wrapNone/>
                <wp:docPr id="8" name="AutoShap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7965"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3A33D2" id="AutoShape 231" o:spid="_x0000_s1026" type="#_x0000_t32" style="position:absolute;margin-left:217.2pt;margin-top:14.55pt;width:17.95pt;height:21pt;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">
                <v:stroke endarrow="block"/>
              </v:shape>
            </w:pict>
          </mc:Fallback>
        </mc:AlternateContent>
      </w:r>
    </w:p>
    <w:p w:rsidR="00615AC8" w:rsidRPr="0014488D" w:rsidRDefault="006C3D91" w:rsidP="0014488D">
      <w:pPr>
        <w:jc w:val="both"/>
        <w:rPr>
          <w:sz w:val="28"/>
          <w:szCs w:val="28"/>
        </w:rPr>
      </w:pPr>
      <w:r w:rsidRPr="0014488D">
        <w:rPr>
          <w:noProof/>
          <w:sz w:val="28"/>
          <w:szCs w:val="28"/>
        </w:rPr>
        <mc:AlternateContent>
          <mc:Choice Requires="wps">
            <w:drawing>
              <wp:anchor distT="0" distB="0" distL="114300" distR="114300" simplePos="0" relativeHeight="251654144" behindDoc="0" locked="0" layoutInCell="1" allowOverlap="1" wp14:anchorId="07F17534" wp14:editId="552A122C">
                <wp:simplePos x="0" y="0"/>
                <wp:positionH relativeFrom="column">
                  <wp:posOffset>5673090</wp:posOffset>
                </wp:positionH>
                <wp:positionV relativeFrom="paragraph">
                  <wp:posOffset>4445</wp:posOffset>
                </wp:positionV>
                <wp:extent cx="310515" cy="242570"/>
                <wp:effectExtent l="0" t="0" r="70485" b="62230"/>
                <wp:wrapNone/>
                <wp:docPr id="9" name="AutoShap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515" cy="2425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85E88A" id="AutoShape 229" o:spid="_x0000_s1026" type="#_x0000_t32" style="position:absolute;margin-left:446.7pt;margin-top:.35pt;width:24.45pt;height:19.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">
                <v:stroke endarrow="block"/>
              </v:shape>
            </w:pict>
          </mc:Fallback>
        </mc:AlternateContent>
      </w:r>
    </w:p>
    <w:p w:rsidR="00615AC8" w:rsidRPr="0014488D" w:rsidRDefault="006C3D91" w:rsidP="0014488D">
      <w:pPr>
        <w:jc w:val="both"/>
        <w:rPr>
          <w:sz w:val="28"/>
          <w:szCs w:val="28"/>
        </w:rPr>
      </w:pPr>
      <w:r w:rsidRPr="0014488D">
        <w:rPr>
          <w:noProof/>
          <w:sz w:val="28"/>
          <w:szCs w:val="28"/>
        </w:rPr>
        <mc:AlternateContent>
          <mc:Choice Requires="wps">
            <w:drawing>
              <wp:anchor distT="0" distB="0" distL="114300" distR="114300" simplePos="0" relativeHeight="251655168" behindDoc="0" locked="0" layoutInCell="1" allowOverlap="1" wp14:anchorId="77F39112" wp14:editId="56115ACC">
                <wp:simplePos x="0" y="0"/>
                <wp:positionH relativeFrom="column">
                  <wp:posOffset>4892039</wp:posOffset>
                </wp:positionH>
                <wp:positionV relativeFrom="paragraph">
                  <wp:posOffset>42545</wp:posOffset>
                </wp:positionV>
                <wp:extent cx="3609975" cy="866775"/>
                <wp:effectExtent l="0" t="0" r="28575" b="28575"/>
                <wp:wrapNone/>
                <wp:docPr id="7" name="Rectangle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9975" cy="866775"/>
                        </a:xfrm>
                        <a:prstGeom prst="rect">
                          <a:avLst/>
                        </a:prstGeom>
                        <a:solidFill>
                          <a:srgbClr val="FFFFFF"/>
                        </a:solidFill>
                        <a:ln w="9525">
                          <a:solidFill>
                            <a:srgbClr val="000000"/>
                          </a:solidFill>
                          <a:miter lim="800000"/>
                          <a:headEnd/>
                          <a:tailEnd/>
                        </a:ln>
                      </wps:spPr>
                      <wps:txbx>
                        <w:txbxContent>
                          <w:p w:rsidR="006C3D91" w:rsidRDefault="006C3D91" w:rsidP="006C3D91">
                            <w:pPr>
                              <w:jc w:val="center"/>
                              <w:rPr>
                                <w:lang w:eastAsia="en-US"/>
                              </w:rPr>
                            </w:pPr>
                            <w:r>
                              <w:rPr>
                                <w:lang w:eastAsia="en-US"/>
                              </w:rPr>
                              <w:t>Получение зарегистрированного</w:t>
                            </w:r>
                          </w:p>
                          <w:p w:rsidR="006C3D91" w:rsidRDefault="003C519A" w:rsidP="006C3D91">
                            <w:pPr>
                              <w:jc w:val="center"/>
                            </w:pPr>
                            <w:r w:rsidRPr="00A67533">
                              <w:rPr>
                                <w:lang w:eastAsia="en-US"/>
                              </w:rPr>
                              <w:t xml:space="preserve">в государственном водном реестре </w:t>
                            </w:r>
                            <w:r w:rsidR="006C3D91">
                              <w:t>решения</w:t>
                            </w:r>
                          </w:p>
                          <w:p w:rsidR="006C3D91" w:rsidRDefault="003C519A" w:rsidP="006C3D91">
                            <w:pPr>
                              <w:jc w:val="center"/>
                            </w:pPr>
                            <w:r w:rsidRPr="00A67533">
                              <w:t xml:space="preserve">о предоставлении водного объекта </w:t>
                            </w:r>
                            <w:r w:rsidR="006C3D91">
                              <w:t>(или его части)</w:t>
                            </w:r>
                          </w:p>
                          <w:p w:rsidR="003C519A" w:rsidRPr="00A67533" w:rsidRDefault="003C519A" w:rsidP="006C3D91">
                            <w:pPr>
                              <w:jc w:val="center"/>
                            </w:pPr>
                            <w:r w:rsidRPr="00A67533">
                              <w:t>в пользование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F39112" id="Rectangle 230" o:spid="_x0000_s1074" style="position:absolute;left:0;text-align:left;margin-left:385.2pt;margin-top:3.35pt;width:284.25pt;height:6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">
                <v:textbox>
                  <w:txbxContent>
                    <w:p w:rsidR="006C3D91" w:rsidRDefault="006C3D91" w:rsidP="006C3D91">
                      <w:pPr>
                        <w:jc w:val="center"/>
                        <w:rPr>
                          <w:lang w:eastAsia="en-US"/>
                        </w:rPr>
                      </w:pPr>
                      <w:r>
                        <w:rPr>
                          <w:lang w:eastAsia="en-US"/>
                        </w:rPr>
                        <w:t>Получение зарегистрированного</w:t>
                      </w:r>
                    </w:p>
                    <w:p w:rsidR="006C3D91" w:rsidRDefault="003C519A" w:rsidP="006C3D91">
                      <w:pPr>
                        <w:jc w:val="center"/>
                      </w:pPr>
                      <w:r w:rsidRPr="00A67533">
                        <w:rPr>
                          <w:lang w:eastAsia="en-US"/>
                        </w:rPr>
                        <w:t xml:space="preserve">в государственном водном реестре </w:t>
                      </w:r>
                      <w:r w:rsidR="006C3D91">
                        <w:t>решения</w:t>
                      </w:r>
                    </w:p>
                    <w:p w:rsidR="006C3D91" w:rsidRDefault="003C519A" w:rsidP="006C3D91">
                      <w:pPr>
                        <w:jc w:val="center"/>
                      </w:pPr>
                      <w:r w:rsidRPr="00A67533">
                        <w:t xml:space="preserve">о предоставлении водного объекта </w:t>
                      </w:r>
                      <w:r w:rsidR="006C3D91">
                        <w:t>(или его части)</w:t>
                      </w:r>
                    </w:p>
                    <w:p w:rsidR="003C519A" w:rsidRPr="00A67533" w:rsidRDefault="003C519A" w:rsidP="006C3D91">
                      <w:pPr>
                        <w:jc w:val="center"/>
                      </w:pPr>
                      <w:r w:rsidRPr="00A67533">
                        <w:t>в пользование</w:t>
                      </w:r>
                    </w:p>
                  </w:txbxContent>
                </v:textbox>
              </v:rect>
            </w:pict>
          </mc:Fallback>
        </mc:AlternateContent>
      </w:r>
      <w:r w:rsidRPr="0014488D">
        <w:rPr>
          <w:noProof/>
          <w:sz w:val="28"/>
          <w:szCs w:val="28"/>
        </w:rPr>
        <mc:AlternateContent>
          <mc:Choice Requires="wps">
            <w:drawing>
              <wp:anchor distT="0" distB="0" distL="114300" distR="114300" simplePos="0" relativeHeight="251657216" behindDoc="0" locked="0" layoutInCell="1" allowOverlap="1" wp14:anchorId="45522E36" wp14:editId="7CC3A08F">
                <wp:simplePos x="0" y="0"/>
                <wp:positionH relativeFrom="column">
                  <wp:posOffset>434340</wp:posOffset>
                </wp:positionH>
                <wp:positionV relativeFrom="paragraph">
                  <wp:posOffset>99695</wp:posOffset>
                </wp:positionV>
                <wp:extent cx="3638550" cy="810895"/>
                <wp:effectExtent l="0" t="0" r="19050" b="27305"/>
                <wp:wrapNone/>
                <wp:docPr id="6"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8550" cy="810895"/>
                        </a:xfrm>
                        <a:prstGeom prst="rect">
                          <a:avLst/>
                        </a:prstGeom>
                        <a:solidFill>
                          <a:srgbClr val="FFFFFF"/>
                        </a:solidFill>
                        <a:ln w="9525">
                          <a:solidFill>
                            <a:srgbClr val="000000"/>
                          </a:solidFill>
                          <a:miter lim="800000"/>
                          <a:headEnd/>
                          <a:tailEnd/>
                        </a:ln>
                      </wps:spPr>
                      <wps:txbx>
                        <w:txbxContent>
                          <w:p w:rsidR="006C3D91" w:rsidRDefault="006C3D91" w:rsidP="006C3D91">
                            <w:pPr>
                              <w:jc w:val="center"/>
                              <w:rPr>
                                <w:lang w:eastAsia="en-US"/>
                              </w:rPr>
                            </w:pPr>
                            <w:r>
                              <w:rPr>
                                <w:lang w:eastAsia="en-US"/>
                              </w:rPr>
                              <w:t>П</w:t>
                            </w:r>
                            <w:r w:rsidR="003C519A" w:rsidRPr="00A67533">
                              <w:rPr>
                                <w:lang w:eastAsia="en-US"/>
                              </w:rPr>
                              <w:t xml:space="preserve">олучение </w:t>
                            </w:r>
                            <w:r>
                              <w:rPr>
                                <w:lang w:eastAsia="en-US"/>
                              </w:rPr>
                              <w:t xml:space="preserve">отказа в государственной </w:t>
                            </w:r>
                            <w:r w:rsidR="003C519A">
                              <w:rPr>
                                <w:lang w:eastAsia="en-US"/>
                              </w:rPr>
                              <w:t>регистрации</w:t>
                            </w:r>
                          </w:p>
                          <w:p w:rsidR="006C3D91" w:rsidRDefault="006C3D91" w:rsidP="006C3D91">
                            <w:pPr>
                              <w:jc w:val="center"/>
                            </w:pPr>
                            <w:r w:rsidRPr="00A67533">
                              <w:rPr>
                                <w:lang w:eastAsia="en-US"/>
                              </w:rPr>
                              <w:t>в государственном водном реестре</w:t>
                            </w:r>
                            <w:r w:rsidRPr="00A67533">
                              <w:t xml:space="preserve"> </w:t>
                            </w:r>
                            <w:r w:rsidR="003C519A" w:rsidRPr="00A67533">
                              <w:t>реше</w:t>
                            </w:r>
                            <w:r>
                              <w:t>ния</w:t>
                            </w:r>
                          </w:p>
                          <w:p w:rsidR="006C3D91" w:rsidRDefault="003C519A" w:rsidP="006C3D91">
                            <w:pPr>
                              <w:jc w:val="center"/>
                            </w:pPr>
                            <w:r w:rsidRPr="00A67533">
                              <w:t xml:space="preserve">о предоставлении водного объекта </w:t>
                            </w:r>
                            <w:r w:rsidR="006C3D91">
                              <w:t>(или его части)</w:t>
                            </w:r>
                          </w:p>
                          <w:p w:rsidR="003C519A" w:rsidRPr="00A67533" w:rsidRDefault="003C519A" w:rsidP="006C3D91">
                            <w:pPr>
                              <w:jc w:val="center"/>
                              <w:rPr>
                                <w:lang w:eastAsia="en-US"/>
                              </w:rPr>
                            </w:pPr>
                            <w:r w:rsidRPr="00A67533">
                              <w:t>в пользование</w:t>
                            </w:r>
                          </w:p>
                          <w:p w:rsidR="003C519A" w:rsidRDefault="003C519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522E36" id="Rectangle 232" o:spid="_x0000_s1075" style="position:absolute;left:0;text-align:left;margin-left:34.2pt;margin-top:7.85pt;width:286.5pt;height:63.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">
                <v:textbox>
                  <w:txbxContent>
                    <w:p w:rsidR="006C3D91" w:rsidRDefault="006C3D91" w:rsidP="006C3D91">
                      <w:pPr>
                        <w:jc w:val="center"/>
                        <w:rPr>
                          <w:lang w:eastAsia="en-US"/>
                        </w:rPr>
                      </w:pPr>
                      <w:r>
                        <w:rPr>
                          <w:lang w:eastAsia="en-US"/>
                        </w:rPr>
                        <w:t>П</w:t>
                      </w:r>
                      <w:r w:rsidR="003C519A" w:rsidRPr="00A67533">
                        <w:rPr>
                          <w:lang w:eastAsia="en-US"/>
                        </w:rPr>
                        <w:t xml:space="preserve">олучение </w:t>
                      </w:r>
                      <w:r>
                        <w:rPr>
                          <w:lang w:eastAsia="en-US"/>
                        </w:rPr>
                        <w:t xml:space="preserve">отказа в государственной </w:t>
                      </w:r>
                      <w:r w:rsidR="003C519A">
                        <w:rPr>
                          <w:lang w:eastAsia="en-US"/>
                        </w:rPr>
                        <w:t>регистрации</w:t>
                      </w:r>
                    </w:p>
                    <w:p w:rsidR="006C3D91" w:rsidRDefault="006C3D91" w:rsidP="006C3D91">
                      <w:pPr>
                        <w:jc w:val="center"/>
                      </w:pPr>
                      <w:r w:rsidRPr="00A67533">
                        <w:rPr>
                          <w:lang w:eastAsia="en-US"/>
                        </w:rPr>
                        <w:t>в государственном водном реестре</w:t>
                      </w:r>
                      <w:r w:rsidRPr="00A67533">
                        <w:t xml:space="preserve"> </w:t>
                      </w:r>
                      <w:r w:rsidR="003C519A" w:rsidRPr="00A67533">
                        <w:t>реше</w:t>
                      </w:r>
                      <w:r>
                        <w:t>ния</w:t>
                      </w:r>
                    </w:p>
                    <w:p w:rsidR="006C3D91" w:rsidRDefault="003C519A" w:rsidP="006C3D91">
                      <w:pPr>
                        <w:jc w:val="center"/>
                      </w:pPr>
                      <w:r w:rsidRPr="00A67533">
                        <w:t xml:space="preserve">о предоставлении водного объекта </w:t>
                      </w:r>
                      <w:r w:rsidR="006C3D91">
                        <w:t>(или его части)</w:t>
                      </w:r>
                    </w:p>
                    <w:p w:rsidR="003C519A" w:rsidRPr="00A67533" w:rsidRDefault="003C519A" w:rsidP="006C3D91">
                      <w:pPr>
                        <w:jc w:val="center"/>
                        <w:rPr>
                          <w:lang w:eastAsia="en-US"/>
                        </w:rPr>
                      </w:pPr>
                      <w:r w:rsidRPr="00A67533">
                        <w:t>в пользование</w:t>
                      </w:r>
                    </w:p>
                    <w:p w:rsidR="003C519A" w:rsidRDefault="003C519A"/>
                  </w:txbxContent>
                </v:textbox>
              </v:rect>
            </w:pict>
          </mc:Fallback>
        </mc:AlternateContent>
      </w:r>
    </w:p>
    <w:p w:rsidR="00615AC8" w:rsidRPr="0014488D" w:rsidRDefault="00615AC8" w:rsidP="0014488D">
      <w:pPr>
        <w:jc w:val="both"/>
        <w:rPr>
          <w:sz w:val="28"/>
          <w:szCs w:val="28"/>
        </w:rPr>
      </w:pPr>
    </w:p>
    <w:p w:rsidR="00615AC8" w:rsidRPr="0014488D" w:rsidRDefault="00615AC8" w:rsidP="0014488D">
      <w:pPr>
        <w:jc w:val="both"/>
        <w:rPr>
          <w:sz w:val="28"/>
          <w:szCs w:val="28"/>
        </w:rPr>
      </w:pPr>
    </w:p>
    <w:p w:rsidR="00A67533" w:rsidRPr="0014488D" w:rsidRDefault="00A67533" w:rsidP="0014488D">
      <w:pPr>
        <w:jc w:val="both"/>
        <w:rPr>
          <w:sz w:val="28"/>
          <w:szCs w:val="28"/>
        </w:rPr>
      </w:pPr>
    </w:p>
    <w:p w:rsidR="00A67533" w:rsidRPr="0014488D" w:rsidRDefault="006C3D91" w:rsidP="0014488D">
      <w:pPr>
        <w:jc w:val="both"/>
        <w:rPr>
          <w:sz w:val="28"/>
          <w:szCs w:val="28"/>
        </w:rPr>
      </w:pPr>
      <w:r w:rsidRPr="0014488D">
        <w:rPr>
          <w:noProof/>
          <w:sz w:val="28"/>
          <w:szCs w:val="28"/>
        </w:rPr>
        <mc:AlternateContent>
          <mc:Choice Requires="wps">
            <w:drawing>
              <wp:anchor distT="0" distB="0" distL="114300" distR="114300" simplePos="0" relativeHeight="251658240" behindDoc="0" locked="0" layoutInCell="1" allowOverlap="1" wp14:anchorId="523A259F" wp14:editId="1BC23036">
                <wp:simplePos x="0" y="0"/>
                <wp:positionH relativeFrom="column">
                  <wp:posOffset>5929630</wp:posOffset>
                </wp:positionH>
                <wp:positionV relativeFrom="paragraph">
                  <wp:posOffset>91440</wp:posOffset>
                </wp:positionV>
                <wp:extent cx="1" cy="323850"/>
                <wp:effectExtent l="76200" t="0" r="76200" b="57150"/>
                <wp:wrapNone/>
                <wp:docPr id="5" name="AutoShape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 cy="323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0DE091" id="AutoShape 233" o:spid="_x0000_s1026" type="#_x0000_t32" style="position:absolute;margin-left:466.9pt;margin-top:7.2pt;width:0;height:25.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">
                <v:stroke endarrow="block"/>
              </v:shape>
            </w:pict>
          </mc:Fallback>
        </mc:AlternateContent>
      </w:r>
      <w:r w:rsidRPr="0014488D">
        <w:rPr>
          <w:noProof/>
          <w:sz w:val="28"/>
          <w:szCs w:val="28"/>
        </w:rPr>
        <mc:AlternateContent>
          <mc:Choice Requires="wps">
            <w:drawing>
              <wp:anchor distT="0" distB="0" distL="114300" distR="114300" simplePos="0" relativeHeight="251659264" behindDoc="0" locked="0" layoutInCell="1" allowOverlap="1" wp14:anchorId="18E4C868" wp14:editId="1BE8EF89">
                <wp:simplePos x="0" y="0"/>
                <wp:positionH relativeFrom="column">
                  <wp:posOffset>2037080</wp:posOffset>
                </wp:positionH>
                <wp:positionV relativeFrom="paragraph">
                  <wp:posOffset>90805</wp:posOffset>
                </wp:positionV>
                <wp:extent cx="0" cy="436880"/>
                <wp:effectExtent l="76200" t="0" r="57150" b="58420"/>
                <wp:wrapNone/>
                <wp:docPr id="4" name="AutoShap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368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305B96" id="AutoShape 234" o:spid="_x0000_s1026" type="#_x0000_t32" style="position:absolute;margin-left:160.4pt;margin-top:7.15pt;width:0;height:3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">
                <v:stroke endarrow="block"/>
              </v:shape>
            </w:pict>
          </mc:Fallback>
        </mc:AlternateContent>
      </w:r>
    </w:p>
    <w:p w:rsidR="00A67533" w:rsidRPr="0014488D" w:rsidRDefault="00A67533" w:rsidP="0014488D">
      <w:pPr>
        <w:jc w:val="both"/>
        <w:rPr>
          <w:sz w:val="28"/>
          <w:szCs w:val="28"/>
        </w:rPr>
      </w:pPr>
    </w:p>
    <w:p w:rsidR="00A67533" w:rsidRPr="0014488D" w:rsidRDefault="00CB0462" w:rsidP="0014488D">
      <w:pPr>
        <w:jc w:val="both"/>
        <w:rPr>
          <w:sz w:val="28"/>
          <w:szCs w:val="28"/>
        </w:rPr>
      </w:pPr>
      <w:r w:rsidRPr="0014488D">
        <w:rPr>
          <w:noProof/>
          <w:sz w:val="28"/>
          <w:szCs w:val="28"/>
        </w:rPr>
        <mc:AlternateContent>
          <mc:Choice Requires="wps">
            <w:drawing>
              <wp:anchor distT="0" distB="0" distL="114300" distR="114300" simplePos="0" relativeHeight="251660288" behindDoc="0" locked="0" layoutInCell="1" allowOverlap="1" wp14:anchorId="2B0EDE08" wp14:editId="7468A69B">
                <wp:simplePos x="0" y="0"/>
                <wp:positionH relativeFrom="column">
                  <wp:posOffset>434340</wp:posOffset>
                </wp:positionH>
                <wp:positionV relativeFrom="paragraph">
                  <wp:posOffset>120649</wp:posOffset>
                </wp:positionV>
                <wp:extent cx="3800475" cy="866775"/>
                <wp:effectExtent l="0" t="0" r="28575" b="28575"/>
                <wp:wrapNone/>
                <wp:docPr id="3"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0475" cy="866775"/>
                        </a:xfrm>
                        <a:prstGeom prst="rect">
                          <a:avLst/>
                        </a:prstGeom>
                        <a:solidFill>
                          <a:srgbClr val="FFFFFF"/>
                        </a:solidFill>
                        <a:ln w="9525">
                          <a:solidFill>
                            <a:srgbClr val="000000"/>
                          </a:solidFill>
                          <a:miter lim="800000"/>
                          <a:headEnd/>
                          <a:tailEnd/>
                        </a:ln>
                      </wps:spPr>
                      <wps:txbx>
                        <w:txbxContent>
                          <w:p w:rsidR="006C3D91" w:rsidRDefault="006C3D91" w:rsidP="006C3D91">
                            <w:pPr>
                              <w:jc w:val="center"/>
                            </w:pPr>
                            <w:r>
                              <w:t>Уведомление об отказе</w:t>
                            </w:r>
                          </w:p>
                          <w:p w:rsidR="006C3D91" w:rsidRDefault="006C3D91" w:rsidP="006C3D91">
                            <w:pPr>
                              <w:jc w:val="center"/>
                            </w:pPr>
                            <w:r>
                              <w:t xml:space="preserve">в государственной </w:t>
                            </w:r>
                            <w:r w:rsidR="003C519A">
                              <w:t xml:space="preserve">регистрации </w:t>
                            </w:r>
                            <w:r>
                              <w:t>решения</w:t>
                            </w:r>
                          </w:p>
                          <w:p w:rsidR="006C3D91" w:rsidRDefault="003C519A" w:rsidP="006C3D91">
                            <w:pPr>
                              <w:jc w:val="center"/>
                            </w:pPr>
                            <w:r w:rsidRPr="00A67533">
                              <w:t>о предоставлении водного объекта</w:t>
                            </w:r>
                            <w:r w:rsidR="006C3D91">
                              <w:t xml:space="preserve"> (или его части)</w:t>
                            </w:r>
                          </w:p>
                          <w:p w:rsidR="003C519A" w:rsidRDefault="003C519A" w:rsidP="006C3D91">
                            <w:pPr>
                              <w:jc w:val="center"/>
                            </w:pPr>
                            <w:r w:rsidRPr="00A67533">
                              <w:t>в пользование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EDE08" id="Rectangle 235" o:spid="_x0000_s1076" style="position:absolute;left:0;text-align:left;margin-left:34.2pt;margin-top:9.5pt;width:299.2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">
                <v:textbox>
                  <w:txbxContent>
                    <w:p w:rsidR="006C3D91" w:rsidRDefault="006C3D91" w:rsidP="006C3D91">
                      <w:pPr>
                        <w:jc w:val="center"/>
                      </w:pPr>
                      <w:r>
                        <w:t>Уведомление об отказе</w:t>
                      </w:r>
                    </w:p>
                    <w:p w:rsidR="006C3D91" w:rsidRDefault="006C3D91" w:rsidP="006C3D91">
                      <w:pPr>
                        <w:jc w:val="center"/>
                      </w:pPr>
                      <w:r>
                        <w:t xml:space="preserve">в государственной </w:t>
                      </w:r>
                      <w:r w:rsidR="003C519A">
                        <w:t xml:space="preserve">регистрации </w:t>
                      </w:r>
                      <w:r>
                        <w:t>решения</w:t>
                      </w:r>
                    </w:p>
                    <w:p w:rsidR="006C3D91" w:rsidRDefault="003C519A" w:rsidP="006C3D91">
                      <w:pPr>
                        <w:jc w:val="center"/>
                      </w:pPr>
                      <w:r w:rsidRPr="00A67533">
                        <w:t>о предоставлении водного объекта</w:t>
                      </w:r>
                      <w:r w:rsidR="006C3D91">
                        <w:t xml:space="preserve"> (или его части)</w:t>
                      </w:r>
                    </w:p>
                    <w:p w:rsidR="003C519A" w:rsidRDefault="003C519A" w:rsidP="006C3D91">
                      <w:pPr>
                        <w:jc w:val="center"/>
                      </w:pPr>
                      <w:r w:rsidRPr="00A67533">
                        <w:t>в пользование</w:t>
                      </w:r>
                    </w:p>
                  </w:txbxContent>
                </v:textbox>
              </v:rect>
            </w:pict>
          </mc:Fallback>
        </mc:AlternateContent>
      </w:r>
      <w:r w:rsidR="006C3D91" w:rsidRPr="0014488D">
        <w:rPr>
          <w:noProof/>
          <w:sz w:val="28"/>
          <w:szCs w:val="28"/>
        </w:rPr>
        <mc:AlternateContent>
          <mc:Choice Requires="wps">
            <w:drawing>
              <wp:anchor distT="0" distB="0" distL="114300" distR="114300" simplePos="0" relativeHeight="251661312" behindDoc="0" locked="0" layoutInCell="1" allowOverlap="1" wp14:anchorId="1900308F" wp14:editId="3753ABBA">
                <wp:simplePos x="0" y="0"/>
                <wp:positionH relativeFrom="column">
                  <wp:posOffset>5231130</wp:posOffset>
                </wp:positionH>
                <wp:positionV relativeFrom="paragraph">
                  <wp:posOffset>-635</wp:posOffset>
                </wp:positionV>
                <wp:extent cx="1717675" cy="397510"/>
                <wp:effectExtent l="0" t="0" r="15875" b="21590"/>
                <wp:wrapNone/>
                <wp:docPr id="1" name="Rectangle 2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7675" cy="397510"/>
                        </a:xfrm>
                        <a:prstGeom prst="rect">
                          <a:avLst/>
                        </a:prstGeom>
                        <a:solidFill>
                          <a:srgbClr val="FFFFFF"/>
                        </a:solidFill>
                        <a:ln w="9525">
                          <a:solidFill>
                            <a:srgbClr val="000000"/>
                          </a:solidFill>
                          <a:miter lim="800000"/>
                          <a:headEnd/>
                          <a:tailEnd/>
                        </a:ln>
                      </wps:spPr>
                      <wps:txbx>
                        <w:txbxContent>
                          <w:p w:rsidR="003C519A" w:rsidRDefault="003C519A" w:rsidP="00A67533">
                            <w:pPr>
                              <w:jc w:val="center"/>
                            </w:pPr>
                            <w:r>
                              <w:t>Заявитель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00308F" id="Rectangle 236" o:spid="_x0000_s1077" style="position:absolute;left:0;text-align:left;margin-left:411.9pt;margin-top:-.05pt;width:135.25pt;height:3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">
                <v:textbox>
                  <w:txbxContent>
                    <w:p w:rsidR="003C519A" w:rsidRDefault="003C519A" w:rsidP="00A67533">
                      <w:pPr>
                        <w:jc w:val="center"/>
                      </w:pPr>
                      <w:r>
                        <w:t>Заявитель</w:t>
                      </w:r>
                    </w:p>
                  </w:txbxContent>
                </v:textbox>
              </v:rect>
            </w:pict>
          </mc:Fallback>
        </mc:AlternateContent>
      </w:r>
    </w:p>
    <w:p w:rsidR="00A67533" w:rsidRPr="0014488D" w:rsidRDefault="006C3D91" w:rsidP="0014488D">
      <w:pPr>
        <w:jc w:val="both"/>
        <w:rPr>
          <w:sz w:val="28"/>
          <w:szCs w:val="28"/>
        </w:rPr>
      </w:pPr>
      <w:r w:rsidRPr="0014488D">
        <w:rPr>
          <w:noProof/>
          <w:sz w:val="28"/>
          <w:szCs w:val="28"/>
        </w:rPr>
        <mc:AlternateContent>
          <mc:Choice Requires="wps">
            <w:drawing>
              <wp:anchor distT="0" distB="0" distL="114300" distR="114300" simplePos="0" relativeHeight="251662336" behindDoc="0" locked="0" layoutInCell="1" allowOverlap="1" wp14:anchorId="6DCC7002" wp14:editId="56F1E58D">
                <wp:simplePos x="0" y="0"/>
                <wp:positionH relativeFrom="column">
                  <wp:posOffset>4234815</wp:posOffset>
                </wp:positionH>
                <wp:positionV relativeFrom="paragraph">
                  <wp:posOffset>20955</wp:posOffset>
                </wp:positionV>
                <wp:extent cx="1000125" cy="171450"/>
                <wp:effectExtent l="0" t="57150" r="9525" b="19050"/>
                <wp:wrapNone/>
                <wp:docPr id="2" name="AutoShap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00125" cy="171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0BC61B" id="AutoShape 237" o:spid="_x0000_s1026" type="#_x0000_t32" style="position:absolute;margin-left:333.45pt;margin-top:1.65pt;width:78.75pt;height:13.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">
                <v:stroke endarrow="block"/>
              </v:shape>
            </w:pict>
          </mc:Fallback>
        </mc:AlternateContent>
      </w:r>
    </w:p>
    <w:p w:rsidR="00A67533" w:rsidRPr="0014488D" w:rsidRDefault="00A67533" w:rsidP="0014488D">
      <w:pPr>
        <w:jc w:val="both"/>
        <w:rPr>
          <w:sz w:val="28"/>
          <w:szCs w:val="28"/>
        </w:rPr>
      </w:pPr>
    </w:p>
    <w:p w:rsidR="00A67533" w:rsidRPr="0014488D" w:rsidRDefault="00A67533" w:rsidP="0014488D">
      <w:pPr>
        <w:jc w:val="both"/>
        <w:rPr>
          <w:sz w:val="28"/>
          <w:szCs w:val="28"/>
        </w:rPr>
      </w:pPr>
    </w:p>
    <w:p w:rsidR="00A67533" w:rsidRPr="0014488D" w:rsidRDefault="00A67533" w:rsidP="0014488D">
      <w:pPr>
        <w:jc w:val="both"/>
        <w:rPr>
          <w:sz w:val="28"/>
          <w:szCs w:val="28"/>
        </w:rPr>
      </w:pPr>
    </w:p>
    <w:p w:rsidR="00A67533" w:rsidRPr="0014488D" w:rsidRDefault="00A67533" w:rsidP="0014488D">
      <w:pPr>
        <w:jc w:val="both"/>
        <w:rPr>
          <w:sz w:val="28"/>
          <w:szCs w:val="28"/>
        </w:rPr>
      </w:pPr>
    </w:p>
    <w:p w:rsidR="000301F9" w:rsidRPr="0014488D" w:rsidRDefault="000301F9" w:rsidP="0014488D">
      <w:pPr>
        <w:jc w:val="both"/>
        <w:rPr>
          <w:sz w:val="28"/>
          <w:szCs w:val="28"/>
        </w:rPr>
      </w:pPr>
    </w:p>
    <w:sectPr w:rsidR="000301F9" w:rsidRPr="0014488D" w:rsidSect="0014488D">
      <w:headerReference w:type="even" r:id="rId41"/>
      <w:headerReference w:type="default" r:id="rId42"/>
      <w:pgSz w:w="16838" w:h="11906" w:orient="landscape"/>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683" w:rsidRDefault="00D26683" w:rsidP="009832D6">
      <w:r>
        <w:separator/>
      </w:r>
    </w:p>
  </w:endnote>
  <w:endnote w:type="continuationSeparator" w:id="0">
    <w:p w:rsidR="00D26683" w:rsidRDefault="00D26683" w:rsidP="00983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21002A87" w:usb1="00000000" w:usb2="00000000"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683" w:rsidRDefault="00D26683" w:rsidP="009832D6">
      <w:r>
        <w:separator/>
      </w:r>
    </w:p>
  </w:footnote>
  <w:footnote w:type="continuationSeparator" w:id="0">
    <w:p w:rsidR="00D26683" w:rsidRDefault="00D26683" w:rsidP="00983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19A" w:rsidRDefault="003C519A" w:rsidP="00BB5752">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3C519A" w:rsidRDefault="003C519A">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0376260"/>
      <w:docPartObj>
        <w:docPartGallery w:val="Page Numbers (Top of Page)"/>
        <w:docPartUnique/>
      </w:docPartObj>
    </w:sdtPr>
    <w:sdtEndPr/>
    <w:sdtContent>
      <w:p w:rsidR="003C519A" w:rsidRDefault="003C519A">
        <w:pPr>
          <w:pStyle w:val="af0"/>
          <w:jc w:val="center"/>
        </w:pPr>
        <w:r>
          <w:fldChar w:fldCharType="begin"/>
        </w:r>
        <w:r>
          <w:instrText>PAGE   \* MERGEFORMAT</w:instrText>
        </w:r>
        <w:r>
          <w:fldChar w:fldCharType="separate"/>
        </w:r>
        <w:r w:rsidR="00717AFF">
          <w:rPr>
            <w:noProof/>
          </w:rPr>
          <w:t>9</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19A" w:rsidRDefault="003C519A">
    <w:pPr>
      <w:pStyle w:val="af0"/>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19A" w:rsidRDefault="003C519A" w:rsidP="002C33FD">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noProof/>
      </w:rPr>
      <w:t>80</w:t>
    </w:r>
    <w:r>
      <w:rPr>
        <w:rStyle w:val="af2"/>
      </w:rPr>
      <w:fldChar w:fldCharType="end"/>
    </w:r>
  </w:p>
  <w:p w:rsidR="003C519A" w:rsidRDefault="003C519A">
    <w:pPr>
      <w:pStyle w:val="af0"/>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8925635"/>
      <w:docPartObj>
        <w:docPartGallery w:val="Page Numbers (Top of Page)"/>
        <w:docPartUnique/>
      </w:docPartObj>
    </w:sdtPr>
    <w:sdtEndPr/>
    <w:sdtContent>
      <w:p w:rsidR="003C519A" w:rsidRDefault="003C519A">
        <w:pPr>
          <w:pStyle w:val="af0"/>
          <w:jc w:val="center"/>
        </w:pPr>
        <w:r>
          <w:fldChar w:fldCharType="begin"/>
        </w:r>
        <w:r>
          <w:instrText>PAGE   \* MERGEFORMAT</w:instrText>
        </w:r>
        <w:r>
          <w:fldChar w:fldCharType="separate"/>
        </w:r>
        <w:r w:rsidR="00717AFF">
          <w:rPr>
            <w:noProof/>
          </w:rPr>
          <w:t>43</w:t>
        </w:r>
        <w: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19A" w:rsidRDefault="003C519A" w:rsidP="007361D8">
    <w:pPr>
      <w:pStyle w:val="af0"/>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3C519A" w:rsidRDefault="003C519A">
    <w:pPr>
      <w:pStyle w:val="af0"/>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0581831"/>
      <w:docPartObj>
        <w:docPartGallery w:val="Page Numbers (Top of Page)"/>
        <w:docPartUnique/>
      </w:docPartObj>
    </w:sdtPr>
    <w:sdtEndPr/>
    <w:sdtContent>
      <w:p w:rsidR="003C519A" w:rsidRDefault="003C519A">
        <w:pPr>
          <w:pStyle w:val="af0"/>
          <w:jc w:val="center"/>
        </w:pPr>
        <w:r>
          <w:fldChar w:fldCharType="begin"/>
        </w:r>
        <w:r>
          <w:instrText>PAGE   \* MERGEFORMAT</w:instrText>
        </w:r>
        <w:r>
          <w:fldChar w:fldCharType="separate"/>
        </w:r>
        <w:r w:rsidR="00717AFF">
          <w:rPr>
            <w:noProof/>
          </w:rPr>
          <w:t>46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521CC"/>
    <w:multiLevelType w:val="hybridMultilevel"/>
    <w:tmpl w:val="79E82FCA"/>
    <w:lvl w:ilvl="0" w:tplc="AF0A8974">
      <w:start w:val="1"/>
      <w:numFmt w:val="bullet"/>
      <w:lvlText w:val=""/>
      <w:lvlJc w:val="left"/>
      <w:pPr>
        <w:ind w:left="720" w:hanging="360"/>
      </w:pPr>
      <w:rPr>
        <w:rFonts w:ascii="Symbol" w:hAnsi="Symbol" w:hint="default"/>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CE85D2A"/>
    <w:multiLevelType w:val="hybridMultilevel"/>
    <w:tmpl w:val="B4CCAD88"/>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291B3D"/>
    <w:multiLevelType w:val="hybridMultilevel"/>
    <w:tmpl w:val="E988ABF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5829DF"/>
    <w:multiLevelType w:val="singleLevel"/>
    <w:tmpl w:val="349810F4"/>
    <w:lvl w:ilvl="0">
      <w:start w:val="9"/>
      <w:numFmt w:val="bullet"/>
      <w:lvlText w:val="–"/>
      <w:lvlJc w:val="left"/>
      <w:pPr>
        <w:tabs>
          <w:tab w:val="num" w:pos="1267"/>
        </w:tabs>
        <w:ind w:left="1267" w:hanging="360"/>
      </w:pPr>
      <w:rPr>
        <w:rFonts w:hint="default"/>
      </w:rPr>
    </w:lvl>
  </w:abstractNum>
  <w:abstractNum w:abstractNumId="4" w15:restartNumberingAfterBreak="0">
    <w:nsid w:val="18F81178"/>
    <w:multiLevelType w:val="multilevel"/>
    <w:tmpl w:val="F0102050"/>
    <w:lvl w:ilvl="0">
      <w:start w:val="1"/>
      <w:numFmt w:val="decimal"/>
      <w:lvlText w:val="%1."/>
      <w:lvlJc w:val="left"/>
      <w:pPr>
        <w:ind w:left="504" w:hanging="504"/>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E2C2F20"/>
    <w:multiLevelType w:val="hybridMultilevel"/>
    <w:tmpl w:val="81C4A4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FA35B78"/>
    <w:multiLevelType w:val="hybridMultilevel"/>
    <w:tmpl w:val="5FA6BB5E"/>
    <w:lvl w:ilvl="0" w:tplc="2092F3C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A759CE"/>
    <w:multiLevelType w:val="hybridMultilevel"/>
    <w:tmpl w:val="9B4299FE"/>
    <w:lvl w:ilvl="0" w:tplc="9F88C98C">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C9A4F7D"/>
    <w:multiLevelType w:val="hybridMultilevel"/>
    <w:tmpl w:val="D58E1F22"/>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0F18F2"/>
    <w:multiLevelType w:val="hybridMultilevel"/>
    <w:tmpl w:val="32F0849E"/>
    <w:lvl w:ilvl="0" w:tplc="AF0A8974">
      <w:start w:val="1"/>
      <w:numFmt w:val="bullet"/>
      <w:lvlText w:val=""/>
      <w:lvlJc w:val="left"/>
      <w:pPr>
        <w:ind w:left="720" w:hanging="360"/>
      </w:pPr>
      <w:rPr>
        <w:rFonts w:ascii="Symbol" w:hAnsi="Symbol" w:hint="default"/>
        <w:sz w:val="3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3E2EE6"/>
    <w:multiLevelType w:val="hybridMultilevel"/>
    <w:tmpl w:val="F296EA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52050D0"/>
    <w:multiLevelType w:val="hybridMultilevel"/>
    <w:tmpl w:val="4B52FD14"/>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64B20D5"/>
    <w:multiLevelType w:val="hybridMultilevel"/>
    <w:tmpl w:val="AA7AA840"/>
    <w:lvl w:ilvl="0" w:tplc="2092F3C0">
      <w:start w:val="1"/>
      <w:numFmt w:val="bullet"/>
      <w:lvlText w:val=""/>
      <w:lvlJc w:val="left"/>
      <w:pPr>
        <w:tabs>
          <w:tab w:val="num" w:pos="1287"/>
        </w:tabs>
        <w:ind w:left="1287" w:hanging="360"/>
      </w:pPr>
      <w:rPr>
        <w:rFonts w:ascii="Symbol" w:hAnsi="Symbol" w:hint="default"/>
        <w:color w:val="auto"/>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84E36EC"/>
    <w:multiLevelType w:val="hybridMultilevel"/>
    <w:tmpl w:val="3CA0160C"/>
    <w:lvl w:ilvl="0" w:tplc="0419000F">
      <w:start w:val="4"/>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94003DD"/>
    <w:multiLevelType w:val="multilevel"/>
    <w:tmpl w:val="DE08959E"/>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15:restartNumberingAfterBreak="0">
    <w:nsid w:val="3987251D"/>
    <w:multiLevelType w:val="hybridMultilevel"/>
    <w:tmpl w:val="C770870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DF341C5"/>
    <w:multiLevelType w:val="hybridMultilevel"/>
    <w:tmpl w:val="B2F4BFAE"/>
    <w:lvl w:ilvl="0" w:tplc="2092F3C0">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06A5896"/>
    <w:multiLevelType w:val="hybridMultilevel"/>
    <w:tmpl w:val="4A7CE478"/>
    <w:lvl w:ilvl="0" w:tplc="4DEA6A30">
      <w:start w:val="7"/>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40C63A26"/>
    <w:multiLevelType w:val="hybridMultilevel"/>
    <w:tmpl w:val="2B769238"/>
    <w:lvl w:ilvl="0" w:tplc="4CC0BE68">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45A87C9D"/>
    <w:multiLevelType w:val="hybridMultilevel"/>
    <w:tmpl w:val="C1544E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AF60814"/>
    <w:multiLevelType w:val="hybridMultilevel"/>
    <w:tmpl w:val="544ECD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4BFF3738"/>
    <w:multiLevelType w:val="singleLevel"/>
    <w:tmpl w:val="1B5C13C0"/>
    <w:lvl w:ilvl="0">
      <w:start w:val="1"/>
      <w:numFmt w:val="decimal"/>
      <w:lvlText w:val="%1."/>
      <w:lvlJc w:val="left"/>
      <w:pPr>
        <w:tabs>
          <w:tab w:val="num" w:pos="927"/>
        </w:tabs>
        <w:ind w:left="927" w:hanging="360"/>
      </w:pPr>
      <w:rPr>
        <w:rFonts w:cs="Times New Roman" w:hint="default"/>
      </w:rPr>
    </w:lvl>
  </w:abstractNum>
  <w:abstractNum w:abstractNumId="22" w15:restartNumberingAfterBreak="0">
    <w:nsid w:val="56C92C4D"/>
    <w:multiLevelType w:val="hybridMultilevel"/>
    <w:tmpl w:val="F30A4B5C"/>
    <w:lvl w:ilvl="0" w:tplc="04190001">
      <w:start w:val="7"/>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95D7C0D"/>
    <w:multiLevelType w:val="hybridMultilevel"/>
    <w:tmpl w:val="9E26ABEC"/>
    <w:lvl w:ilvl="0" w:tplc="0419000F">
      <w:start w:val="1"/>
      <w:numFmt w:val="decimal"/>
      <w:lvlText w:val="%1."/>
      <w:lvlJc w:val="left"/>
      <w:pPr>
        <w:ind w:left="1512" w:hanging="360"/>
      </w:pPr>
    </w:lvl>
    <w:lvl w:ilvl="1" w:tplc="04190019" w:tentative="1">
      <w:start w:val="1"/>
      <w:numFmt w:val="lowerLetter"/>
      <w:lvlText w:val="%2."/>
      <w:lvlJc w:val="left"/>
      <w:pPr>
        <w:ind w:left="2232" w:hanging="360"/>
      </w:pPr>
    </w:lvl>
    <w:lvl w:ilvl="2" w:tplc="0419001B" w:tentative="1">
      <w:start w:val="1"/>
      <w:numFmt w:val="lowerRoman"/>
      <w:lvlText w:val="%3."/>
      <w:lvlJc w:val="right"/>
      <w:pPr>
        <w:ind w:left="2952" w:hanging="180"/>
      </w:pPr>
    </w:lvl>
    <w:lvl w:ilvl="3" w:tplc="0419000F" w:tentative="1">
      <w:start w:val="1"/>
      <w:numFmt w:val="decimal"/>
      <w:lvlText w:val="%4."/>
      <w:lvlJc w:val="left"/>
      <w:pPr>
        <w:ind w:left="3672" w:hanging="360"/>
      </w:pPr>
    </w:lvl>
    <w:lvl w:ilvl="4" w:tplc="04190019" w:tentative="1">
      <w:start w:val="1"/>
      <w:numFmt w:val="lowerLetter"/>
      <w:lvlText w:val="%5."/>
      <w:lvlJc w:val="left"/>
      <w:pPr>
        <w:ind w:left="4392" w:hanging="360"/>
      </w:pPr>
    </w:lvl>
    <w:lvl w:ilvl="5" w:tplc="0419001B" w:tentative="1">
      <w:start w:val="1"/>
      <w:numFmt w:val="lowerRoman"/>
      <w:lvlText w:val="%6."/>
      <w:lvlJc w:val="right"/>
      <w:pPr>
        <w:ind w:left="5112" w:hanging="180"/>
      </w:pPr>
    </w:lvl>
    <w:lvl w:ilvl="6" w:tplc="0419000F" w:tentative="1">
      <w:start w:val="1"/>
      <w:numFmt w:val="decimal"/>
      <w:lvlText w:val="%7."/>
      <w:lvlJc w:val="left"/>
      <w:pPr>
        <w:ind w:left="5832" w:hanging="360"/>
      </w:pPr>
    </w:lvl>
    <w:lvl w:ilvl="7" w:tplc="04190019" w:tentative="1">
      <w:start w:val="1"/>
      <w:numFmt w:val="lowerLetter"/>
      <w:lvlText w:val="%8."/>
      <w:lvlJc w:val="left"/>
      <w:pPr>
        <w:ind w:left="6552" w:hanging="360"/>
      </w:pPr>
    </w:lvl>
    <w:lvl w:ilvl="8" w:tplc="0419001B" w:tentative="1">
      <w:start w:val="1"/>
      <w:numFmt w:val="lowerRoman"/>
      <w:lvlText w:val="%9."/>
      <w:lvlJc w:val="right"/>
      <w:pPr>
        <w:ind w:left="7272" w:hanging="180"/>
      </w:pPr>
    </w:lvl>
  </w:abstractNum>
  <w:abstractNum w:abstractNumId="24" w15:restartNumberingAfterBreak="0">
    <w:nsid w:val="5B8D7FD2"/>
    <w:multiLevelType w:val="hybridMultilevel"/>
    <w:tmpl w:val="A9B2B416"/>
    <w:lvl w:ilvl="0" w:tplc="FD52EC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BA7636F"/>
    <w:multiLevelType w:val="singleLevel"/>
    <w:tmpl w:val="C62C0236"/>
    <w:lvl w:ilvl="0">
      <w:start w:val="1"/>
      <w:numFmt w:val="decimal"/>
      <w:lvlText w:val="%1."/>
      <w:lvlJc w:val="left"/>
      <w:pPr>
        <w:tabs>
          <w:tab w:val="num" w:pos="928"/>
        </w:tabs>
        <w:ind w:left="928" w:hanging="360"/>
      </w:pPr>
      <w:rPr>
        <w:rFonts w:cs="Times New Roman" w:hint="default"/>
      </w:rPr>
    </w:lvl>
  </w:abstractNum>
  <w:abstractNum w:abstractNumId="26" w15:restartNumberingAfterBreak="0">
    <w:nsid w:val="5BED58F3"/>
    <w:multiLevelType w:val="hybridMultilevel"/>
    <w:tmpl w:val="8036364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15:restartNumberingAfterBreak="0">
    <w:nsid w:val="61A41D52"/>
    <w:multiLevelType w:val="hybridMultilevel"/>
    <w:tmpl w:val="2222CE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3F44C97"/>
    <w:multiLevelType w:val="hybridMultilevel"/>
    <w:tmpl w:val="CFEE8F16"/>
    <w:lvl w:ilvl="0" w:tplc="5F1882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64265CC9"/>
    <w:multiLevelType w:val="hybridMultilevel"/>
    <w:tmpl w:val="E84660A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6A045656"/>
    <w:multiLevelType w:val="hybridMultilevel"/>
    <w:tmpl w:val="61D45CC4"/>
    <w:lvl w:ilvl="0" w:tplc="C22E18DE">
      <w:start w:val="1"/>
      <w:numFmt w:val="decimal"/>
      <w:lvlText w:val="%1."/>
      <w:lvlJc w:val="left"/>
      <w:pPr>
        <w:ind w:left="2196" w:hanging="1476"/>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6F1433BB"/>
    <w:multiLevelType w:val="hybridMultilevel"/>
    <w:tmpl w:val="8448427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3E979A4"/>
    <w:multiLevelType w:val="hybridMultilevel"/>
    <w:tmpl w:val="1480C8EC"/>
    <w:lvl w:ilvl="0" w:tplc="A57021FC">
      <w:start w:val="7"/>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15:restartNumberingAfterBreak="0">
    <w:nsid w:val="74A9502A"/>
    <w:multiLevelType w:val="hybridMultilevel"/>
    <w:tmpl w:val="336AD7BC"/>
    <w:lvl w:ilvl="0" w:tplc="2092F3C0">
      <w:start w:val="1"/>
      <w:numFmt w:val="bullet"/>
      <w:lvlText w:val=""/>
      <w:lvlJc w:val="left"/>
      <w:pPr>
        <w:tabs>
          <w:tab w:val="num" w:pos="644"/>
        </w:tabs>
        <w:ind w:left="644" w:hanging="360"/>
      </w:pPr>
      <w:rPr>
        <w:rFonts w:ascii="Symbol" w:hAnsi="Symbol" w:hint="default"/>
        <w:color w:val="auto"/>
      </w:rPr>
    </w:lvl>
    <w:lvl w:ilvl="1" w:tplc="04190003" w:tentative="1">
      <w:start w:val="1"/>
      <w:numFmt w:val="bullet"/>
      <w:lvlText w:val="o"/>
      <w:lvlJc w:val="left"/>
      <w:pPr>
        <w:tabs>
          <w:tab w:val="num" w:pos="1364"/>
        </w:tabs>
        <w:ind w:left="1364" w:hanging="360"/>
      </w:pPr>
      <w:rPr>
        <w:rFonts w:ascii="Courier New" w:hAnsi="Courier New" w:cs="Courier New" w:hint="default"/>
      </w:rPr>
    </w:lvl>
    <w:lvl w:ilvl="2" w:tplc="04190005" w:tentative="1">
      <w:start w:val="1"/>
      <w:numFmt w:val="bullet"/>
      <w:lvlText w:val=""/>
      <w:lvlJc w:val="left"/>
      <w:pPr>
        <w:tabs>
          <w:tab w:val="num" w:pos="2084"/>
        </w:tabs>
        <w:ind w:left="2084" w:hanging="360"/>
      </w:pPr>
      <w:rPr>
        <w:rFonts w:ascii="Wingdings" w:hAnsi="Wingdings" w:hint="default"/>
      </w:rPr>
    </w:lvl>
    <w:lvl w:ilvl="3" w:tplc="04190001" w:tentative="1">
      <w:start w:val="1"/>
      <w:numFmt w:val="bullet"/>
      <w:lvlText w:val=""/>
      <w:lvlJc w:val="left"/>
      <w:pPr>
        <w:tabs>
          <w:tab w:val="num" w:pos="2804"/>
        </w:tabs>
        <w:ind w:left="2804" w:hanging="360"/>
      </w:pPr>
      <w:rPr>
        <w:rFonts w:ascii="Symbol" w:hAnsi="Symbol" w:hint="default"/>
      </w:rPr>
    </w:lvl>
    <w:lvl w:ilvl="4" w:tplc="04190003" w:tentative="1">
      <w:start w:val="1"/>
      <w:numFmt w:val="bullet"/>
      <w:lvlText w:val="o"/>
      <w:lvlJc w:val="left"/>
      <w:pPr>
        <w:tabs>
          <w:tab w:val="num" w:pos="3524"/>
        </w:tabs>
        <w:ind w:left="3524" w:hanging="360"/>
      </w:pPr>
      <w:rPr>
        <w:rFonts w:ascii="Courier New" w:hAnsi="Courier New" w:cs="Courier New" w:hint="default"/>
      </w:rPr>
    </w:lvl>
    <w:lvl w:ilvl="5" w:tplc="04190005" w:tentative="1">
      <w:start w:val="1"/>
      <w:numFmt w:val="bullet"/>
      <w:lvlText w:val=""/>
      <w:lvlJc w:val="left"/>
      <w:pPr>
        <w:tabs>
          <w:tab w:val="num" w:pos="4244"/>
        </w:tabs>
        <w:ind w:left="4244" w:hanging="360"/>
      </w:pPr>
      <w:rPr>
        <w:rFonts w:ascii="Wingdings" w:hAnsi="Wingdings" w:hint="default"/>
      </w:rPr>
    </w:lvl>
    <w:lvl w:ilvl="6" w:tplc="04190001" w:tentative="1">
      <w:start w:val="1"/>
      <w:numFmt w:val="bullet"/>
      <w:lvlText w:val=""/>
      <w:lvlJc w:val="left"/>
      <w:pPr>
        <w:tabs>
          <w:tab w:val="num" w:pos="4964"/>
        </w:tabs>
        <w:ind w:left="4964" w:hanging="360"/>
      </w:pPr>
      <w:rPr>
        <w:rFonts w:ascii="Symbol" w:hAnsi="Symbol" w:hint="default"/>
      </w:rPr>
    </w:lvl>
    <w:lvl w:ilvl="7" w:tplc="04190003" w:tentative="1">
      <w:start w:val="1"/>
      <w:numFmt w:val="bullet"/>
      <w:lvlText w:val="o"/>
      <w:lvlJc w:val="left"/>
      <w:pPr>
        <w:tabs>
          <w:tab w:val="num" w:pos="5684"/>
        </w:tabs>
        <w:ind w:left="5684" w:hanging="360"/>
      </w:pPr>
      <w:rPr>
        <w:rFonts w:ascii="Courier New" w:hAnsi="Courier New" w:cs="Courier New" w:hint="default"/>
      </w:rPr>
    </w:lvl>
    <w:lvl w:ilvl="8" w:tplc="04190005" w:tentative="1">
      <w:start w:val="1"/>
      <w:numFmt w:val="bullet"/>
      <w:lvlText w:val=""/>
      <w:lvlJc w:val="left"/>
      <w:pPr>
        <w:tabs>
          <w:tab w:val="num" w:pos="6404"/>
        </w:tabs>
        <w:ind w:left="6404" w:hanging="360"/>
      </w:pPr>
      <w:rPr>
        <w:rFonts w:ascii="Wingdings" w:hAnsi="Wingdings" w:hint="default"/>
      </w:rPr>
    </w:lvl>
  </w:abstractNum>
  <w:abstractNum w:abstractNumId="34" w15:restartNumberingAfterBreak="0">
    <w:nsid w:val="7D724F28"/>
    <w:multiLevelType w:val="hybridMultilevel"/>
    <w:tmpl w:val="D592CB2C"/>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F4F3E71"/>
    <w:multiLevelType w:val="hybridMultilevel"/>
    <w:tmpl w:val="90DE06A4"/>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7FF66346"/>
    <w:multiLevelType w:val="singleLevel"/>
    <w:tmpl w:val="877ABF62"/>
    <w:lvl w:ilvl="0">
      <w:start w:val="1"/>
      <w:numFmt w:val="decimal"/>
      <w:lvlText w:val="%1."/>
      <w:lvlJc w:val="left"/>
      <w:pPr>
        <w:tabs>
          <w:tab w:val="num" w:pos="927"/>
        </w:tabs>
        <w:ind w:left="927" w:hanging="360"/>
      </w:pPr>
      <w:rPr>
        <w:rFonts w:hint="default"/>
      </w:rPr>
    </w:lvl>
  </w:abstractNum>
  <w:num w:numId="1">
    <w:abstractNumId w:val="26"/>
  </w:num>
  <w:num w:numId="2">
    <w:abstractNumId w:val="7"/>
  </w:num>
  <w:num w:numId="3">
    <w:abstractNumId w:val="10"/>
  </w:num>
  <w:num w:numId="4">
    <w:abstractNumId w:val="36"/>
  </w:num>
  <w:num w:numId="5">
    <w:abstractNumId w:val="21"/>
  </w:num>
  <w:num w:numId="6">
    <w:abstractNumId w:val="9"/>
  </w:num>
  <w:num w:numId="7">
    <w:abstractNumId w:val="0"/>
  </w:num>
  <w:num w:numId="8">
    <w:abstractNumId w:val="25"/>
  </w:num>
  <w:num w:numId="9">
    <w:abstractNumId w:val="3"/>
  </w:num>
  <w:num w:numId="10">
    <w:abstractNumId w:val="5"/>
  </w:num>
  <w:num w:numId="11">
    <w:abstractNumId w:val="14"/>
  </w:num>
  <w:num w:numId="12">
    <w:abstractNumId w:val="4"/>
  </w:num>
  <w:num w:numId="13">
    <w:abstractNumId w:val="23"/>
  </w:num>
  <w:num w:numId="14">
    <w:abstractNumId w:val="34"/>
  </w:num>
  <w:num w:numId="15">
    <w:abstractNumId w:val="19"/>
  </w:num>
  <w:num w:numId="16">
    <w:abstractNumId w:val="31"/>
  </w:num>
  <w:num w:numId="17">
    <w:abstractNumId w:val="35"/>
  </w:num>
  <w:num w:numId="18">
    <w:abstractNumId w:val="30"/>
  </w:num>
  <w:num w:numId="19">
    <w:abstractNumId w:val="29"/>
  </w:num>
  <w:num w:numId="20">
    <w:abstractNumId w:val="11"/>
  </w:num>
  <w:num w:numId="21">
    <w:abstractNumId w:val="18"/>
  </w:num>
  <w:num w:numId="22">
    <w:abstractNumId w:val="1"/>
  </w:num>
  <w:num w:numId="23">
    <w:abstractNumId w:val="32"/>
  </w:num>
  <w:num w:numId="24">
    <w:abstractNumId w:val="22"/>
  </w:num>
  <w:num w:numId="25">
    <w:abstractNumId w:val="17"/>
  </w:num>
  <w:num w:numId="26">
    <w:abstractNumId w:val="13"/>
  </w:num>
  <w:num w:numId="27">
    <w:abstractNumId w:val="28"/>
  </w:num>
  <w:num w:numId="28">
    <w:abstractNumId w:val="15"/>
  </w:num>
  <w:num w:numId="29">
    <w:abstractNumId w:val="20"/>
  </w:num>
  <w:num w:numId="30">
    <w:abstractNumId w:val="24"/>
  </w:num>
  <w:num w:numId="31">
    <w:abstractNumId w:val="27"/>
  </w:num>
  <w:num w:numId="32">
    <w:abstractNumId w:val="8"/>
  </w:num>
  <w:num w:numId="33">
    <w:abstractNumId w:val="12"/>
  </w:num>
  <w:num w:numId="34">
    <w:abstractNumId w:val="33"/>
  </w:num>
  <w:num w:numId="35">
    <w:abstractNumId w:val="6"/>
  </w:num>
  <w:num w:numId="36">
    <w:abstractNumId w:val="16"/>
  </w:num>
  <w:num w:numId="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40E"/>
    <w:rsid w:val="000008C7"/>
    <w:rsid w:val="00001D08"/>
    <w:rsid w:val="00001DDD"/>
    <w:rsid w:val="00004350"/>
    <w:rsid w:val="00004FC8"/>
    <w:rsid w:val="00006F1E"/>
    <w:rsid w:val="0000719B"/>
    <w:rsid w:val="00011BE9"/>
    <w:rsid w:val="00011C73"/>
    <w:rsid w:val="00011DA3"/>
    <w:rsid w:val="00012F1A"/>
    <w:rsid w:val="00015C78"/>
    <w:rsid w:val="00016AC3"/>
    <w:rsid w:val="00021D56"/>
    <w:rsid w:val="0002231D"/>
    <w:rsid w:val="00023BA3"/>
    <w:rsid w:val="00023F0A"/>
    <w:rsid w:val="00024313"/>
    <w:rsid w:val="000301F9"/>
    <w:rsid w:val="000314F6"/>
    <w:rsid w:val="0003350C"/>
    <w:rsid w:val="000335E2"/>
    <w:rsid w:val="000339E5"/>
    <w:rsid w:val="00033E7E"/>
    <w:rsid w:val="0003456D"/>
    <w:rsid w:val="0003580F"/>
    <w:rsid w:val="000358C3"/>
    <w:rsid w:val="00036B97"/>
    <w:rsid w:val="00036CD9"/>
    <w:rsid w:val="000411F2"/>
    <w:rsid w:val="00042960"/>
    <w:rsid w:val="00043475"/>
    <w:rsid w:val="00043743"/>
    <w:rsid w:val="00043B6E"/>
    <w:rsid w:val="00044952"/>
    <w:rsid w:val="00044D3A"/>
    <w:rsid w:val="00045BD7"/>
    <w:rsid w:val="000468E4"/>
    <w:rsid w:val="000475A8"/>
    <w:rsid w:val="000478A6"/>
    <w:rsid w:val="000501E0"/>
    <w:rsid w:val="00050C39"/>
    <w:rsid w:val="00052081"/>
    <w:rsid w:val="00052339"/>
    <w:rsid w:val="000524AE"/>
    <w:rsid w:val="000529C6"/>
    <w:rsid w:val="0005479F"/>
    <w:rsid w:val="000557F8"/>
    <w:rsid w:val="00055B8A"/>
    <w:rsid w:val="000602CA"/>
    <w:rsid w:val="00074128"/>
    <w:rsid w:val="00074F23"/>
    <w:rsid w:val="00075CF1"/>
    <w:rsid w:val="00077E01"/>
    <w:rsid w:val="00085F1F"/>
    <w:rsid w:val="00086258"/>
    <w:rsid w:val="000914AD"/>
    <w:rsid w:val="00091519"/>
    <w:rsid w:val="00092684"/>
    <w:rsid w:val="00097B3C"/>
    <w:rsid w:val="00097E5E"/>
    <w:rsid w:val="000A0F83"/>
    <w:rsid w:val="000A12F8"/>
    <w:rsid w:val="000A2F16"/>
    <w:rsid w:val="000A3A78"/>
    <w:rsid w:val="000A4137"/>
    <w:rsid w:val="000B18B9"/>
    <w:rsid w:val="000B4E14"/>
    <w:rsid w:val="000B6929"/>
    <w:rsid w:val="000B7EC9"/>
    <w:rsid w:val="000C1ED0"/>
    <w:rsid w:val="000C263C"/>
    <w:rsid w:val="000C44CB"/>
    <w:rsid w:val="000C5664"/>
    <w:rsid w:val="000D028B"/>
    <w:rsid w:val="000D1B45"/>
    <w:rsid w:val="000D31EC"/>
    <w:rsid w:val="000D4EA8"/>
    <w:rsid w:val="000D6592"/>
    <w:rsid w:val="000D7B60"/>
    <w:rsid w:val="000E247E"/>
    <w:rsid w:val="000E2B84"/>
    <w:rsid w:val="000E56C6"/>
    <w:rsid w:val="000E57A1"/>
    <w:rsid w:val="000E5ABB"/>
    <w:rsid w:val="000E6B57"/>
    <w:rsid w:val="000E70E6"/>
    <w:rsid w:val="000F566A"/>
    <w:rsid w:val="000F6B65"/>
    <w:rsid w:val="000F7644"/>
    <w:rsid w:val="001020AF"/>
    <w:rsid w:val="00102581"/>
    <w:rsid w:val="00103E1F"/>
    <w:rsid w:val="001057C9"/>
    <w:rsid w:val="00112BDC"/>
    <w:rsid w:val="00112F3B"/>
    <w:rsid w:val="001136E6"/>
    <w:rsid w:val="001149AE"/>
    <w:rsid w:val="00115944"/>
    <w:rsid w:val="00115AC8"/>
    <w:rsid w:val="00115DBC"/>
    <w:rsid w:val="00117DF8"/>
    <w:rsid w:val="00121734"/>
    <w:rsid w:val="00121B7A"/>
    <w:rsid w:val="0012378C"/>
    <w:rsid w:val="00125213"/>
    <w:rsid w:val="001258D0"/>
    <w:rsid w:val="00126146"/>
    <w:rsid w:val="001264A7"/>
    <w:rsid w:val="0013048E"/>
    <w:rsid w:val="00130F76"/>
    <w:rsid w:val="001314F7"/>
    <w:rsid w:val="00133AEE"/>
    <w:rsid w:val="00142C00"/>
    <w:rsid w:val="00143AFD"/>
    <w:rsid w:val="00144816"/>
    <w:rsid w:val="0014488D"/>
    <w:rsid w:val="00146474"/>
    <w:rsid w:val="0014743E"/>
    <w:rsid w:val="00150695"/>
    <w:rsid w:val="001507FE"/>
    <w:rsid w:val="00151034"/>
    <w:rsid w:val="001545C3"/>
    <w:rsid w:val="001550D5"/>
    <w:rsid w:val="00155616"/>
    <w:rsid w:val="001557DC"/>
    <w:rsid w:val="00156A87"/>
    <w:rsid w:val="001602F3"/>
    <w:rsid w:val="00162887"/>
    <w:rsid w:val="00164A08"/>
    <w:rsid w:val="00164E6A"/>
    <w:rsid w:val="0016676D"/>
    <w:rsid w:val="00166D2B"/>
    <w:rsid w:val="001676DC"/>
    <w:rsid w:val="0017074D"/>
    <w:rsid w:val="0017096F"/>
    <w:rsid w:val="00173B76"/>
    <w:rsid w:val="00173F58"/>
    <w:rsid w:val="0017524F"/>
    <w:rsid w:val="00175883"/>
    <w:rsid w:val="001814F7"/>
    <w:rsid w:val="00182325"/>
    <w:rsid w:val="001837E3"/>
    <w:rsid w:val="001858EB"/>
    <w:rsid w:val="00186943"/>
    <w:rsid w:val="00186A47"/>
    <w:rsid w:val="00191215"/>
    <w:rsid w:val="001927B4"/>
    <w:rsid w:val="00195A6A"/>
    <w:rsid w:val="001A43D8"/>
    <w:rsid w:val="001A5AD9"/>
    <w:rsid w:val="001B1976"/>
    <w:rsid w:val="001B19B3"/>
    <w:rsid w:val="001B2CB5"/>
    <w:rsid w:val="001B2EE6"/>
    <w:rsid w:val="001B3B28"/>
    <w:rsid w:val="001B49BA"/>
    <w:rsid w:val="001B4A13"/>
    <w:rsid w:val="001B5A25"/>
    <w:rsid w:val="001B611D"/>
    <w:rsid w:val="001C022A"/>
    <w:rsid w:val="001C03E0"/>
    <w:rsid w:val="001C13BA"/>
    <w:rsid w:val="001C1998"/>
    <w:rsid w:val="001C49BF"/>
    <w:rsid w:val="001C7C15"/>
    <w:rsid w:val="001D0453"/>
    <w:rsid w:val="001D20A1"/>
    <w:rsid w:val="001D39F4"/>
    <w:rsid w:val="001D3F99"/>
    <w:rsid w:val="001E0257"/>
    <w:rsid w:val="001E0724"/>
    <w:rsid w:val="001E45FE"/>
    <w:rsid w:val="001E6BDA"/>
    <w:rsid w:val="001E7C5B"/>
    <w:rsid w:val="001F031C"/>
    <w:rsid w:val="001F1DD8"/>
    <w:rsid w:val="001F4258"/>
    <w:rsid w:val="001F4382"/>
    <w:rsid w:val="001F498D"/>
    <w:rsid w:val="001F6910"/>
    <w:rsid w:val="001F6FD7"/>
    <w:rsid w:val="001F72CB"/>
    <w:rsid w:val="00200424"/>
    <w:rsid w:val="00200BA2"/>
    <w:rsid w:val="00201B11"/>
    <w:rsid w:val="00204025"/>
    <w:rsid w:val="00204933"/>
    <w:rsid w:val="002067ED"/>
    <w:rsid w:val="00210E64"/>
    <w:rsid w:val="00211283"/>
    <w:rsid w:val="002112B9"/>
    <w:rsid w:val="00211EFC"/>
    <w:rsid w:val="002121DE"/>
    <w:rsid w:val="00213554"/>
    <w:rsid w:val="0021394B"/>
    <w:rsid w:val="002139E0"/>
    <w:rsid w:val="002146FF"/>
    <w:rsid w:val="00220FF0"/>
    <w:rsid w:val="00224B49"/>
    <w:rsid w:val="00224D5A"/>
    <w:rsid w:val="002253AB"/>
    <w:rsid w:val="002254F1"/>
    <w:rsid w:val="00231EB0"/>
    <w:rsid w:val="00232A7C"/>
    <w:rsid w:val="00234301"/>
    <w:rsid w:val="0023529D"/>
    <w:rsid w:val="0023591E"/>
    <w:rsid w:val="002421DD"/>
    <w:rsid w:val="00244A61"/>
    <w:rsid w:val="002568F3"/>
    <w:rsid w:val="00257B6C"/>
    <w:rsid w:val="00260489"/>
    <w:rsid w:val="00263006"/>
    <w:rsid w:val="00263C53"/>
    <w:rsid w:val="00266797"/>
    <w:rsid w:val="00270AD9"/>
    <w:rsid w:val="00271851"/>
    <w:rsid w:val="0027279C"/>
    <w:rsid w:val="00272EEF"/>
    <w:rsid w:val="002738EB"/>
    <w:rsid w:val="0027439A"/>
    <w:rsid w:val="00275280"/>
    <w:rsid w:val="00275D41"/>
    <w:rsid w:val="00277FD8"/>
    <w:rsid w:val="00281391"/>
    <w:rsid w:val="00281FC3"/>
    <w:rsid w:val="0028354D"/>
    <w:rsid w:val="002839FD"/>
    <w:rsid w:val="00284DEA"/>
    <w:rsid w:val="002855C2"/>
    <w:rsid w:val="00286E91"/>
    <w:rsid w:val="00293ACE"/>
    <w:rsid w:val="002957FE"/>
    <w:rsid w:val="002962EA"/>
    <w:rsid w:val="00296605"/>
    <w:rsid w:val="002A1AC8"/>
    <w:rsid w:val="002A2544"/>
    <w:rsid w:val="002A5AD1"/>
    <w:rsid w:val="002A62F5"/>
    <w:rsid w:val="002B181D"/>
    <w:rsid w:val="002B1AC3"/>
    <w:rsid w:val="002B2282"/>
    <w:rsid w:val="002B5F8E"/>
    <w:rsid w:val="002B6C09"/>
    <w:rsid w:val="002C33FD"/>
    <w:rsid w:val="002C3774"/>
    <w:rsid w:val="002D0FF7"/>
    <w:rsid w:val="002D25CC"/>
    <w:rsid w:val="002D2D43"/>
    <w:rsid w:val="002D5FBC"/>
    <w:rsid w:val="002D66BD"/>
    <w:rsid w:val="002D6836"/>
    <w:rsid w:val="002E03AA"/>
    <w:rsid w:val="002E1BAB"/>
    <w:rsid w:val="002E1C6C"/>
    <w:rsid w:val="002E2E2A"/>
    <w:rsid w:val="002F3A03"/>
    <w:rsid w:val="002F4FE3"/>
    <w:rsid w:val="002F54E5"/>
    <w:rsid w:val="002F5A58"/>
    <w:rsid w:val="002F5BBE"/>
    <w:rsid w:val="002F6859"/>
    <w:rsid w:val="0031081E"/>
    <w:rsid w:val="003121CC"/>
    <w:rsid w:val="00313AFE"/>
    <w:rsid w:val="00316F0B"/>
    <w:rsid w:val="0031739D"/>
    <w:rsid w:val="00317668"/>
    <w:rsid w:val="003228B5"/>
    <w:rsid w:val="00322970"/>
    <w:rsid w:val="003235C1"/>
    <w:rsid w:val="003242BB"/>
    <w:rsid w:val="00324388"/>
    <w:rsid w:val="00324465"/>
    <w:rsid w:val="0032467D"/>
    <w:rsid w:val="003247D1"/>
    <w:rsid w:val="003329E4"/>
    <w:rsid w:val="00333E2A"/>
    <w:rsid w:val="0033613F"/>
    <w:rsid w:val="00341CAE"/>
    <w:rsid w:val="00342D1F"/>
    <w:rsid w:val="00343A27"/>
    <w:rsid w:val="003442F6"/>
    <w:rsid w:val="00344425"/>
    <w:rsid w:val="003444D1"/>
    <w:rsid w:val="003467C1"/>
    <w:rsid w:val="00347871"/>
    <w:rsid w:val="00350950"/>
    <w:rsid w:val="003511FD"/>
    <w:rsid w:val="003531D8"/>
    <w:rsid w:val="00355BDD"/>
    <w:rsid w:val="00357A99"/>
    <w:rsid w:val="00360F2C"/>
    <w:rsid w:val="00363360"/>
    <w:rsid w:val="003655F4"/>
    <w:rsid w:val="00365938"/>
    <w:rsid w:val="003675D2"/>
    <w:rsid w:val="00367D86"/>
    <w:rsid w:val="003718B0"/>
    <w:rsid w:val="00374BBE"/>
    <w:rsid w:val="0037782A"/>
    <w:rsid w:val="00377EF9"/>
    <w:rsid w:val="0038220D"/>
    <w:rsid w:val="003828A8"/>
    <w:rsid w:val="003920B6"/>
    <w:rsid w:val="003952BE"/>
    <w:rsid w:val="00395EBC"/>
    <w:rsid w:val="00396525"/>
    <w:rsid w:val="003972AB"/>
    <w:rsid w:val="003A3184"/>
    <w:rsid w:val="003A3CAA"/>
    <w:rsid w:val="003A5708"/>
    <w:rsid w:val="003A6DCF"/>
    <w:rsid w:val="003B0870"/>
    <w:rsid w:val="003B0C40"/>
    <w:rsid w:val="003B1F36"/>
    <w:rsid w:val="003B4620"/>
    <w:rsid w:val="003B715B"/>
    <w:rsid w:val="003B7183"/>
    <w:rsid w:val="003C026F"/>
    <w:rsid w:val="003C23DA"/>
    <w:rsid w:val="003C2515"/>
    <w:rsid w:val="003C519A"/>
    <w:rsid w:val="003C74C4"/>
    <w:rsid w:val="003D0B6A"/>
    <w:rsid w:val="003D1233"/>
    <w:rsid w:val="003D1409"/>
    <w:rsid w:val="003D23DC"/>
    <w:rsid w:val="003D2D31"/>
    <w:rsid w:val="003D3CB5"/>
    <w:rsid w:val="003E171F"/>
    <w:rsid w:val="003E1F79"/>
    <w:rsid w:val="003E6D70"/>
    <w:rsid w:val="003F05CA"/>
    <w:rsid w:val="003F0FB1"/>
    <w:rsid w:val="003F11C5"/>
    <w:rsid w:val="003F16C2"/>
    <w:rsid w:val="003F20EE"/>
    <w:rsid w:val="003F2946"/>
    <w:rsid w:val="003F3219"/>
    <w:rsid w:val="003F46B8"/>
    <w:rsid w:val="003F4DD8"/>
    <w:rsid w:val="003F55EA"/>
    <w:rsid w:val="003F6265"/>
    <w:rsid w:val="0040019E"/>
    <w:rsid w:val="00400352"/>
    <w:rsid w:val="004023FE"/>
    <w:rsid w:val="00402C12"/>
    <w:rsid w:val="0040337B"/>
    <w:rsid w:val="004039CD"/>
    <w:rsid w:val="00407B33"/>
    <w:rsid w:val="0041128E"/>
    <w:rsid w:val="0041152E"/>
    <w:rsid w:val="0041186E"/>
    <w:rsid w:val="00412A05"/>
    <w:rsid w:val="00413DB1"/>
    <w:rsid w:val="00416997"/>
    <w:rsid w:val="00416FFB"/>
    <w:rsid w:val="00420793"/>
    <w:rsid w:val="00420F23"/>
    <w:rsid w:val="00421350"/>
    <w:rsid w:val="00425CB2"/>
    <w:rsid w:val="004263C9"/>
    <w:rsid w:val="00430FCA"/>
    <w:rsid w:val="00432888"/>
    <w:rsid w:val="004328E7"/>
    <w:rsid w:val="00437CDA"/>
    <w:rsid w:val="00440E86"/>
    <w:rsid w:val="004420D3"/>
    <w:rsid w:val="004426EE"/>
    <w:rsid w:val="0044359B"/>
    <w:rsid w:val="004439B2"/>
    <w:rsid w:val="00444C21"/>
    <w:rsid w:val="00445016"/>
    <w:rsid w:val="00446398"/>
    <w:rsid w:val="00446A46"/>
    <w:rsid w:val="00446BDA"/>
    <w:rsid w:val="00447B74"/>
    <w:rsid w:val="0045242B"/>
    <w:rsid w:val="00454DCF"/>
    <w:rsid w:val="0045605E"/>
    <w:rsid w:val="0045702C"/>
    <w:rsid w:val="00457340"/>
    <w:rsid w:val="0046051A"/>
    <w:rsid w:val="004622EF"/>
    <w:rsid w:val="00463CFF"/>
    <w:rsid w:val="0046494C"/>
    <w:rsid w:val="00464988"/>
    <w:rsid w:val="0046659C"/>
    <w:rsid w:val="00467D45"/>
    <w:rsid w:val="00470625"/>
    <w:rsid w:val="00470B7F"/>
    <w:rsid w:val="00470D78"/>
    <w:rsid w:val="00471610"/>
    <w:rsid w:val="00471833"/>
    <w:rsid w:val="00471AD3"/>
    <w:rsid w:val="004728E1"/>
    <w:rsid w:val="004728EB"/>
    <w:rsid w:val="00474910"/>
    <w:rsid w:val="004768F7"/>
    <w:rsid w:val="00480DC7"/>
    <w:rsid w:val="00481A33"/>
    <w:rsid w:val="00482C5C"/>
    <w:rsid w:val="00484243"/>
    <w:rsid w:val="004853D5"/>
    <w:rsid w:val="00485CA0"/>
    <w:rsid w:val="00486318"/>
    <w:rsid w:val="004868D7"/>
    <w:rsid w:val="00486EFF"/>
    <w:rsid w:val="004928C2"/>
    <w:rsid w:val="004938E0"/>
    <w:rsid w:val="004956EA"/>
    <w:rsid w:val="004A043E"/>
    <w:rsid w:val="004A25FD"/>
    <w:rsid w:val="004A2CB1"/>
    <w:rsid w:val="004A4B3E"/>
    <w:rsid w:val="004A5BB1"/>
    <w:rsid w:val="004A6848"/>
    <w:rsid w:val="004A724D"/>
    <w:rsid w:val="004B00B8"/>
    <w:rsid w:val="004B0871"/>
    <w:rsid w:val="004B0A78"/>
    <w:rsid w:val="004B0B5C"/>
    <w:rsid w:val="004B199D"/>
    <w:rsid w:val="004B58DA"/>
    <w:rsid w:val="004B7974"/>
    <w:rsid w:val="004B7D1F"/>
    <w:rsid w:val="004C0910"/>
    <w:rsid w:val="004C18F9"/>
    <w:rsid w:val="004C3B81"/>
    <w:rsid w:val="004C5731"/>
    <w:rsid w:val="004C5857"/>
    <w:rsid w:val="004C6766"/>
    <w:rsid w:val="004C6CD0"/>
    <w:rsid w:val="004C7448"/>
    <w:rsid w:val="004C7461"/>
    <w:rsid w:val="004C76D7"/>
    <w:rsid w:val="004D00ED"/>
    <w:rsid w:val="004D0219"/>
    <w:rsid w:val="004D0CD9"/>
    <w:rsid w:val="004D47B9"/>
    <w:rsid w:val="004D4965"/>
    <w:rsid w:val="004D5AFA"/>
    <w:rsid w:val="004D5DAA"/>
    <w:rsid w:val="004D6A8A"/>
    <w:rsid w:val="004D79CA"/>
    <w:rsid w:val="004E1384"/>
    <w:rsid w:val="004E1CF3"/>
    <w:rsid w:val="004E2193"/>
    <w:rsid w:val="004E242F"/>
    <w:rsid w:val="004E30B7"/>
    <w:rsid w:val="004E354D"/>
    <w:rsid w:val="004E426E"/>
    <w:rsid w:val="004E50E8"/>
    <w:rsid w:val="004E5151"/>
    <w:rsid w:val="004E5B2E"/>
    <w:rsid w:val="004E6F22"/>
    <w:rsid w:val="004F0631"/>
    <w:rsid w:val="004F094C"/>
    <w:rsid w:val="004F102D"/>
    <w:rsid w:val="004F1044"/>
    <w:rsid w:val="004F2F12"/>
    <w:rsid w:val="004F5997"/>
    <w:rsid w:val="004F5EC4"/>
    <w:rsid w:val="004F6130"/>
    <w:rsid w:val="004F6820"/>
    <w:rsid w:val="004F6B08"/>
    <w:rsid w:val="004F6B45"/>
    <w:rsid w:val="004F7168"/>
    <w:rsid w:val="005032E3"/>
    <w:rsid w:val="00503355"/>
    <w:rsid w:val="00503A80"/>
    <w:rsid w:val="00503E39"/>
    <w:rsid w:val="0050679E"/>
    <w:rsid w:val="0050680B"/>
    <w:rsid w:val="005100F4"/>
    <w:rsid w:val="0051168A"/>
    <w:rsid w:val="00511FD0"/>
    <w:rsid w:val="005140F9"/>
    <w:rsid w:val="0051510B"/>
    <w:rsid w:val="00515DFA"/>
    <w:rsid w:val="0052057A"/>
    <w:rsid w:val="00520758"/>
    <w:rsid w:val="00520E97"/>
    <w:rsid w:val="00523192"/>
    <w:rsid w:val="005233C2"/>
    <w:rsid w:val="00525738"/>
    <w:rsid w:val="00526294"/>
    <w:rsid w:val="00527DD0"/>
    <w:rsid w:val="0053033F"/>
    <w:rsid w:val="00531F33"/>
    <w:rsid w:val="00532F49"/>
    <w:rsid w:val="005357A2"/>
    <w:rsid w:val="00535BA2"/>
    <w:rsid w:val="005405B7"/>
    <w:rsid w:val="00540A1A"/>
    <w:rsid w:val="005432A3"/>
    <w:rsid w:val="00543620"/>
    <w:rsid w:val="0054367C"/>
    <w:rsid w:val="0054646B"/>
    <w:rsid w:val="00547B71"/>
    <w:rsid w:val="0055581E"/>
    <w:rsid w:val="00555D35"/>
    <w:rsid w:val="005561E4"/>
    <w:rsid w:val="0055627A"/>
    <w:rsid w:val="00556BBC"/>
    <w:rsid w:val="005576D8"/>
    <w:rsid w:val="00557891"/>
    <w:rsid w:val="005619A5"/>
    <w:rsid w:val="00562C52"/>
    <w:rsid w:val="00565697"/>
    <w:rsid w:val="00566AD4"/>
    <w:rsid w:val="00567552"/>
    <w:rsid w:val="00570818"/>
    <w:rsid w:val="00570DFA"/>
    <w:rsid w:val="0057311D"/>
    <w:rsid w:val="00573594"/>
    <w:rsid w:val="00573C17"/>
    <w:rsid w:val="00574CB4"/>
    <w:rsid w:val="00575033"/>
    <w:rsid w:val="00576F23"/>
    <w:rsid w:val="00577DDA"/>
    <w:rsid w:val="00581FF4"/>
    <w:rsid w:val="005828B6"/>
    <w:rsid w:val="005844E6"/>
    <w:rsid w:val="00586168"/>
    <w:rsid w:val="00590002"/>
    <w:rsid w:val="00591172"/>
    <w:rsid w:val="00591367"/>
    <w:rsid w:val="0059147A"/>
    <w:rsid w:val="00591E27"/>
    <w:rsid w:val="00593780"/>
    <w:rsid w:val="00594AF7"/>
    <w:rsid w:val="0059553A"/>
    <w:rsid w:val="005A2E42"/>
    <w:rsid w:val="005A3DA0"/>
    <w:rsid w:val="005A4ED0"/>
    <w:rsid w:val="005B031D"/>
    <w:rsid w:val="005B1AB2"/>
    <w:rsid w:val="005B357E"/>
    <w:rsid w:val="005B64B7"/>
    <w:rsid w:val="005B6781"/>
    <w:rsid w:val="005C51B3"/>
    <w:rsid w:val="005D21D1"/>
    <w:rsid w:val="005D2CA8"/>
    <w:rsid w:val="005D3C3A"/>
    <w:rsid w:val="005D4CF4"/>
    <w:rsid w:val="005D50DB"/>
    <w:rsid w:val="005D772C"/>
    <w:rsid w:val="005D7995"/>
    <w:rsid w:val="005E1CAF"/>
    <w:rsid w:val="005E23BD"/>
    <w:rsid w:val="005E321B"/>
    <w:rsid w:val="005E3764"/>
    <w:rsid w:val="005E583C"/>
    <w:rsid w:val="005E5A7A"/>
    <w:rsid w:val="005E5C5B"/>
    <w:rsid w:val="005E63C2"/>
    <w:rsid w:val="005E6925"/>
    <w:rsid w:val="005E6C6B"/>
    <w:rsid w:val="005F0A52"/>
    <w:rsid w:val="005F4A3E"/>
    <w:rsid w:val="005F5E9D"/>
    <w:rsid w:val="005F7390"/>
    <w:rsid w:val="005F7E8A"/>
    <w:rsid w:val="005F7F01"/>
    <w:rsid w:val="006003B4"/>
    <w:rsid w:val="006004D4"/>
    <w:rsid w:val="0060458B"/>
    <w:rsid w:val="00604A78"/>
    <w:rsid w:val="00606364"/>
    <w:rsid w:val="00606D66"/>
    <w:rsid w:val="00611492"/>
    <w:rsid w:val="00611908"/>
    <w:rsid w:val="00612115"/>
    <w:rsid w:val="0061245E"/>
    <w:rsid w:val="006124EB"/>
    <w:rsid w:val="006127A2"/>
    <w:rsid w:val="006138F3"/>
    <w:rsid w:val="00613A59"/>
    <w:rsid w:val="00614498"/>
    <w:rsid w:val="00615AC7"/>
    <w:rsid w:val="00615AC8"/>
    <w:rsid w:val="00616C7F"/>
    <w:rsid w:val="00616F39"/>
    <w:rsid w:val="006229B8"/>
    <w:rsid w:val="0062400E"/>
    <w:rsid w:val="00624406"/>
    <w:rsid w:val="00625DC5"/>
    <w:rsid w:val="00627F87"/>
    <w:rsid w:val="00627FB7"/>
    <w:rsid w:val="006308D4"/>
    <w:rsid w:val="0063106D"/>
    <w:rsid w:val="00631586"/>
    <w:rsid w:val="00631726"/>
    <w:rsid w:val="00634F4E"/>
    <w:rsid w:val="00634F9A"/>
    <w:rsid w:val="00637956"/>
    <w:rsid w:val="006403B6"/>
    <w:rsid w:val="00642185"/>
    <w:rsid w:val="00643620"/>
    <w:rsid w:val="00643638"/>
    <w:rsid w:val="006437E3"/>
    <w:rsid w:val="00643820"/>
    <w:rsid w:val="00644D69"/>
    <w:rsid w:val="00645D97"/>
    <w:rsid w:val="00645E55"/>
    <w:rsid w:val="00647B9A"/>
    <w:rsid w:val="0065301D"/>
    <w:rsid w:val="00653554"/>
    <w:rsid w:val="00656121"/>
    <w:rsid w:val="0065790F"/>
    <w:rsid w:val="0066047F"/>
    <w:rsid w:val="006604B6"/>
    <w:rsid w:val="006628DE"/>
    <w:rsid w:val="006642C2"/>
    <w:rsid w:val="00666E79"/>
    <w:rsid w:val="006671DD"/>
    <w:rsid w:val="00667321"/>
    <w:rsid w:val="00667AA5"/>
    <w:rsid w:val="006734F8"/>
    <w:rsid w:val="00673847"/>
    <w:rsid w:val="00673CA4"/>
    <w:rsid w:val="0067501F"/>
    <w:rsid w:val="0067677D"/>
    <w:rsid w:val="00676B36"/>
    <w:rsid w:val="0067790E"/>
    <w:rsid w:val="006779D1"/>
    <w:rsid w:val="00677D7D"/>
    <w:rsid w:val="0068010C"/>
    <w:rsid w:val="00680851"/>
    <w:rsid w:val="006821E9"/>
    <w:rsid w:val="00682374"/>
    <w:rsid w:val="006835DA"/>
    <w:rsid w:val="006843B8"/>
    <w:rsid w:val="00686021"/>
    <w:rsid w:val="00686D77"/>
    <w:rsid w:val="00687D5D"/>
    <w:rsid w:val="00690B09"/>
    <w:rsid w:val="0069241C"/>
    <w:rsid w:val="00692B28"/>
    <w:rsid w:val="00693CCC"/>
    <w:rsid w:val="006952D5"/>
    <w:rsid w:val="00695405"/>
    <w:rsid w:val="00695CE0"/>
    <w:rsid w:val="00695E7F"/>
    <w:rsid w:val="00696218"/>
    <w:rsid w:val="006A056A"/>
    <w:rsid w:val="006A124D"/>
    <w:rsid w:val="006A2C03"/>
    <w:rsid w:val="006B1CE8"/>
    <w:rsid w:val="006B49A7"/>
    <w:rsid w:val="006B5C19"/>
    <w:rsid w:val="006B5C2C"/>
    <w:rsid w:val="006C125A"/>
    <w:rsid w:val="006C1979"/>
    <w:rsid w:val="006C1C8D"/>
    <w:rsid w:val="006C23AA"/>
    <w:rsid w:val="006C2571"/>
    <w:rsid w:val="006C36FB"/>
    <w:rsid w:val="006C3D91"/>
    <w:rsid w:val="006C51CD"/>
    <w:rsid w:val="006C544E"/>
    <w:rsid w:val="006C555E"/>
    <w:rsid w:val="006C6275"/>
    <w:rsid w:val="006D0AC7"/>
    <w:rsid w:val="006D4DA1"/>
    <w:rsid w:val="006D4DC6"/>
    <w:rsid w:val="006D56BF"/>
    <w:rsid w:val="006D5947"/>
    <w:rsid w:val="006D7E32"/>
    <w:rsid w:val="006E05D0"/>
    <w:rsid w:val="006E087B"/>
    <w:rsid w:val="006E1057"/>
    <w:rsid w:val="006E35BC"/>
    <w:rsid w:val="006E4999"/>
    <w:rsid w:val="006E5750"/>
    <w:rsid w:val="006E5B97"/>
    <w:rsid w:val="006E5F8F"/>
    <w:rsid w:val="006F36CD"/>
    <w:rsid w:val="006F3ED0"/>
    <w:rsid w:val="006F54D6"/>
    <w:rsid w:val="006F5DC6"/>
    <w:rsid w:val="006F61F7"/>
    <w:rsid w:val="006F6D1D"/>
    <w:rsid w:val="006F7A0C"/>
    <w:rsid w:val="007025F7"/>
    <w:rsid w:val="00702CA8"/>
    <w:rsid w:val="007046E3"/>
    <w:rsid w:val="00705ABC"/>
    <w:rsid w:val="00710221"/>
    <w:rsid w:val="007102A3"/>
    <w:rsid w:val="00710A3B"/>
    <w:rsid w:val="00711EDE"/>
    <w:rsid w:val="00712134"/>
    <w:rsid w:val="007156A4"/>
    <w:rsid w:val="0071713D"/>
    <w:rsid w:val="00717690"/>
    <w:rsid w:val="00717AFF"/>
    <w:rsid w:val="00723C34"/>
    <w:rsid w:val="007240B7"/>
    <w:rsid w:val="00730438"/>
    <w:rsid w:val="007346DE"/>
    <w:rsid w:val="007361D8"/>
    <w:rsid w:val="00737A88"/>
    <w:rsid w:val="00741000"/>
    <w:rsid w:val="00741833"/>
    <w:rsid w:val="0074413C"/>
    <w:rsid w:val="007444EC"/>
    <w:rsid w:val="0074494A"/>
    <w:rsid w:val="007476E6"/>
    <w:rsid w:val="00747AAD"/>
    <w:rsid w:val="0075355A"/>
    <w:rsid w:val="00753FCF"/>
    <w:rsid w:val="007546DA"/>
    <w:rsid w:val="007548E1"/>
    <w:rsid w:val="00755867"/>
    <w:rsid w:val="00755E3B"/>
    <w:rsid w:val="007567E2"/>
    <w:rsid w:val="00756EE1"/>
    <w:rsid w:val="007644AA"/>
    <w:rsid w:val="007652C3"/>
    <w:rsid w:val="007661E7"/>
    <w:rsid w:val="0076663D"/>
    <w:rsid w:val="00770075"/>
    <w:rsid w:val="00770CF8"/>
    <w:rsid w:val="00771410"/>
    <w:rsid w:val="00771B2B"/>
    <w:rsid w:val="00772209"/>
    <w:rsid w:val="00774FBA"/>
    <w:rsid w:val="0077576E"/>
    <w:rsid w:val="00777DC6"/>
    <w:rsid w:val="00780E9A"/>
    <w:rsid w:val="00782B29"/>
    <w:rsid w:val="00782EAF"/>
    <w:rsid w:val="007844C1"/>
    <w:rsid w:val="007868D1"/>
    <w:rsid w:val="00792325"/>
    <w:rsid w:val="00792A97"/>
    <w:rsid w:val="0079549A"/>
    <w:rsid w:val="00795921"/>
    <w:rsid w:val="00795D49"/>
    <w:rsid w:val="0079737A"/>
    <w:rsid w:val="007976B4"/>
    <w:rsid w:val="00797E62"/>
    <w:rsid w:val="007A0D46"/>
    <w:rsid w:val="007A0DA8"/>
    <w:rsid w:val="007A40AC"/>
    <w:rsid w:val="007A6171"/>
    <w:rsid w:val="007A61C1"/>
    <w:rsid w:val="007A63BA"/>
    <w:rsid w:val="007B03BF"/>
    <w:rsid w:val="007B0811"/>
    <w:rsid w:val="007B119B"/>
    <w:rsid w:val="007B1EC0"/>
    <w:rsid w:val="007B367D"/>
    <w:rsid w:val="007B434E"/>
    <w:rsid w:val="007B65A7"/>
    <w:rsid w:val="007B7593"/>
    <w:rsid w:val="007B763B"/>
    <w:rsid w:val="007B7C5F"/>
    <w:rsid w:val="007C1C07"/>
    <w:rsid w:val="007C2A32"/>
    <w:rsid w:val="007C4AEC"/>
    <w:rsid w:val="007C550F"/>
    <w:rsid w:val="007C5A75"/>
    <w:rsid w:val="007C6B37"/>
    <w:rsid w:val="007C71D5"/>
    <w:rsid w:val="007C7ED7"/>
    <w:rsid w:val="007D25FA"/>
    <w:rsid w:val="007D2D16"/>
    <w:rsid w:val="007D2FF6"/>
    <w:rsid w:val="007D32B7"/>
    <w:rsid w:val="007D3CD2"/>
    <w:rsid w:val="007D5E17"/>
    <w:rsid w:val="007D6F94"/>
    <w:rsid w:val="007E03E2"/>
    <w:rsid w:val="007E21B6"/>
    <w:rsid w:val="007E70AC"/>
    <w:rsid w:val="007E7F0C"/>
    <w:rsid w:val="007F05E1"/>
    <w:rsid w:val="007F2792"/>
    <w:rsid w:val="007F2E28"/>
    <w:rsid w:val="007F30E2"/>
    <w:rsid w:val="007F4CE9"/>
    <w:rsid w:val="007F54E5"/>
    <w:rsid w:val="007F56DC"/>
    <w:rsid w:val="007F7EAB"/>
    <w:rsid w:val="0080067C"/>
    <w:rsid w:val="00802B08"/>
    <w:rsid w:val="00806368"/>
    <w:rsid w:val="008063FB"/>
    <w:rsid w:val="008130EB"/>
    <w:rsid w:val="00814B53"/>
    <w:rsid w:val="00815020"/>
    <w:rsid w:val="00815A2F"/>
    <w:rsid w:val="00825412"/>
    <w:rsid w:val="00825D5C"/>
    <w:rsid w:val="008263AC"/>
    <w:rsid w:val="008314C8"/>
    <w:rsid w:val="00834516"/>
    <w:rsid w:val="00834C22"/>
    <w:rsid w:val="0083690C"/>
    <w:rsid w:val="0084147E"/>
    <w:rsid w:val="00843964"/>
    <w:rsid w:val="00843FC9"/>
    <w:rsid w:val="00844287"/>
    <w:rsid w:val="00844E2E"/>
    <w:rsid w:val="0084504C"/>
    <w:rsid w:val="00845FB4"/>
    <w:rsid w:val="00846167"/>
    <w:rsid w:val="008467E4"/>
    <w:rsid w:val="008476ED"/>
    <w:rsid w:val="00847802"/>
    <w:rsid w:val="00847B31"/>
    <w:rsid w:val="00847B6D"/>
    <w:rsid w:val="00850B8E"/>
    <w:rsid w:val="00853C66"/>
    <w:rsid w:val="00854DD4"/>
    <w:rsid w:val="008576A5"/>
    <w:rsid w:val="00857AA5"/>
    <w:rsid w:val="00857BC4"/>
    <w:rsid w:val="0086171B"/>
    <w:rsid w:val="00862274"/>
    <w:rsid w:val="008635A9"/>
    <w:rsid w:val="00865DDD"/>
    <w:rsid w:val="00866BDC"/>
    <w:rsid w:val="00867799"/>
    <w:rsid w:val="00870476"/>
    <w:rsid w:val="0087140E"/>
    <w:rsid w:val="00871555"/>
    <w:rsid w:val="00871652"/>
    <w:rsid w:val="008718EF"/>
    <w:rsid w:val="00871A3F"/>
    <w:rsid w:val="008750A2"/>
    <w:rsid w:val="008750E2"/>
    <w:rsid w:val="008803EB"/>
    <w:rsid w:val="008808FA"/>
    <w:rsid w:val="00880C0A"/>
    <w:rsid w:val="008816BF"/>
    <w:rsid w:val="008816F7"/>
    <w:rsid w:val="00881FE7"/>
    <w:rsid w:val="0088243B"/>
    <w:rsid w:val="008824AC"/>
    <w:rsid w:val="0088518B"/>
    <w:rsid w:val="0088657B"/>
    <w:rsid w:val="00892052"/>
    <w:rsid w:val="008938E2"/>
    <w:rsid w:val="00894235"/>
    <w:rsid w:val="00894F52"/>
    <w:rsid w:val="008A3990"/>
    <w:rsid w:val="008A3CFB"/>
    <w:rsid w:val="008A5461"/>
    <w:rsid w:val="008A65C6"/>
    <w:rsid w:val="008B0D79"/>
    <w:rsid w:val="008B0E93"/>
    <w:rsid w:val="008B2943"/>
    <w:rsid w:val="008B32DB"/>
    <w:rsid w:val="008C0E3F"/>
    <w:rsid w:val="008C2A8A"/>
    <w:rsid w:val="008C2A9A"/>
    <w:rsid w:val="008C2C96"/>
    <w:rsid w:val="008C4FF7"/>
    <w:rsid w:val="008C5663"/>
    <w:rsid w:val="008C7BCD"/>
    <w:rsid w:val="008D0C3C"/>
    <w:rsid w:val="008D3C09"/>
    <w:rsid w:val="008D6BE2"/>
    <w:rsid w:val="008D792A"/>
    <w:rsid w:val="008D7E40"/>
    <w:rsid w:val="008E0C1D"/>
    <w:rsid w:val="008E1C16"/>
    <w:rsid w:val="008E2522"/>
    <w:rsid w:val="008E27D9"/>
    <w:rsid w:val="008E37A8"/>
    <w:rsid w:val="008E677D"/>
    <w:rsid w:val="008F1CE2"/>
    <w:rsid w:val="008F284E"/>
    <w:rsid w:val="008F56A2"/>
    <w:rsid w:val="008F5F3C"/>
    <w:rsid w:val="008F65AF"/>
    <w:rsid w:val="008F716D"/>
    <w:rsid w:val="00901632"/>
    <w:rsid w:val="00901646"/>
    <w:rsid w:val="00901724"/>
    <w:rsid w:val="0090241D"/>
    <w:rsid w:val="00902CE4"/>
    <w:rsid w:val="0090553A"/>
    <w:rsid w:val="00905C98"/>
    <w:rsid w:val="0090692D"/>
    <w:rsid w:val="0091018D"/>
    <w:rsid w:val="00911298"/>
    <w:rsid w:val="0091626E"/>
    <w:rsid w:val="00920B92"/>
    <w:rsid w:val="00920D0C"/>
    <w:rsid w:val="00921B43"/>
    <w:rsid w:val="00922053"/>
    <w:rsid w:val="00922232"/>
    <w:rsid w:val="00922AE5"/>
    <w:rsid w:val="009239BD"/>
    <w:rsid w:val="009278FF"/>
    <w:rsid w:val="00931F1B"/>
    <w:rsid w:val="009322D4"/>
    <w:rsid w:val="00932374"/>
    <w:rsid w:val="00936A50"/>
    <w:rsid w:val="0094168B"/>
    <w:rsid w:val="00942733"/>
    <w:rsid w:val="00944B74"/>
    <w:rsid w:val="0094585C"/>
    <w:rsid w:val="00946E10"/>
    <w:rsid w:val="00946FE5"/>
    <w:rsid w:val="00947CA5"/>
    <w:rsid w:val="00953D38"/>
    <w:rsid w:val="00954A97"/>
    <w:rsid w:val="00955453"/>
    <w:rsid w:val="00960359"/>
    <w:rsid w:val="009607D3"/>
    <w:rsid w:val="00961C35"/>
    <w:rsid w:val="00961F14"/>
    <w:rsid w:val="009633EA"/>
    <w:rsid w:val="00964E03"/>
    <w:rsid w:val="00971664"/>
    <w:rsid w:val="0097241F"/>
    <w:rsid w:val="009748BC"/>
    <w:rsid w:val="0097529B"/>
    <w:rsid w:val="00975BA1"/>
    <w:rsid w:val="00976CD0"/>
    <w:rsid w:val="00976DA3"/>
    <w:rsid w:val="009832D6"/>
    <w:rsid w:val="00983EDE"/>
    <w:rsid w:val="00984048"/>
    <w:rsid w:val="009840AF"/>
    <w:rsid w:val="00987B56"/>
    <w:rsid w:val="00991A47"/>
    <w:rsid w:val="00991EF5"/>
    <w:rsid w:val="00993800"/>
    <w:rsid w:val="00993B28"/>
    <w:rsid w:val="00994848"/>
    <w:rsid w:val="00994890"/>
    <w:rsid w:val="00995755"/>
    <w:rsid w:val="00996515"/>
    <w:rsid w:val="00997E6F"/>
    <w:rsid w:val="009A1521"/>
    <w:rsid w:val="009A5931"/>
    <w:rsid w:val="009A7BC2"/>
    <w:rsid w:val="009B13AA"/>
    <w:rsid w:val="009B472F"/>
    <w:rsid w:val="009B676D"/>
    <w:rsid w:val="009B7E0A"/>
    <w:rsid w:val="009C46D4"/>
    <w:rsid w:val="009C489B"/>
    <w:rsid w:val="009C64FF"/>
    <w:rsid w:val="009C6712"/>
    <w:rsid w:val="009C74AE"/>
    <w:rsid w:val="009D3DE7"/>
    <w:rsid w:val="009D4C59"/>
    <w:rsid w:val="009D4E14"/>
    <w:rsid w:val="009D4F2F"/>
    <w:rsid w:val="009E0F66"/>
    <w:rsid w:val="009E0FD6"/>
    <w:rsid w:val="009E14FB"/>
    <w:rsid w:val="009E30A4"/>
    <w:rsid w:val="009E3BC5"/>
    <w:rsid w:val="009E54E5"/>
    <w:rsid w:val="009E56E2"/>
    <w:rsid w:val="009E5974"/>
    <w:rsid w:val="009E59E7"/>
    <w:rsid w:val="009F4287"/>
    <w:rsid w:val="009F4FCC"/>
    <w:rsid w:val="009F5FFA"/>
    <w:rsid w:val="009F7479"/>
    <w:rsid w:val="009F7D8B"/>
    <w:rsid w:val="00A02508"/>
    <w:rsid w:val="00A04D2F"/>
    <w:rsid w:val="00A067B1"/>
    <w:rsid w:val="00A07616"/>
    <w:rsid w:val="00A100DB"/>
    <w:rsid w:val="00A11FE0"/>
    <w:rsid w:val="00A16571"/>
    <w:rsid w:val="00A17650"/>
    <w:rsid w:val="00A2410E"/>
    <w:rsid w:val="00A30B56"/>
    <w:rsid w:val="00A31072"/>
    <w:rsid w:val="00A31CD0"/>
    <w:rsid w:val="00A32079"/>
    <w:rsid w:val="00A3212F"/>
    <w:rsid w:val="00A3306D"/>
    <w:rsid w:val="00A35092"/>
    <w:rsid w:val="00A36D7F"/>
    <w:rsid w:val="00A424B0"/>
    <w:rsid w:val="00A4414A"/>
    <w:rsid w:val="00A44B85"/>
    <w:rsid w:val="00A44BE9"/>
    <w:rsid w:val="00A45E80"/>
    <w:rsid w:val="00A46A48"/>
    <w:rsid w:val="00A52A6E"/>
    <w:rsid w:val="00A54416"/>
    <w:rsid w:val="00A54DBA"/>
    <w:rsid w:val="00A5646A"/>
    <w:rsid w:val="00A57412"/>
    <w:rsid w:val="00A6082E"/>
    <w:rsid w:val="00A633AF"/>
    <w:rsid w:val="00A651C1"/>
    <w:rsid w:val="00A66422"/>
    <w:rsid w:val="00A67504"/>
    <w:rsid w:val="00A67533"/>
    <w:rsid w:val="00A71080"/>
    <w:rsid w:val="00A7169A"/>
    <w:rsid w:val="00A71B28"/>
    <w:rsid w:val="00A72E67"/>
    <w:rsid w:val="00A76450"/>
    <w:rsid w:val="00A770F2"/>
    <w:rsid w:val="00A771D8"/>
    <w:rsid w:val="00A77E96"/>
    <w:rsid w:val="00A85370"/>
    <w:rsid w:val="00A86E74"/>
    <w:rsid w:val="00A9028F"/>
    <w:rsid w:val="00A93107"/>
    <w:rsid w:val="00A9479F"/>
    <w:rsid w:val="00A94891"/>
    <w:rsid w:val="00A94E76"/>
    <w:rsid w:val="00A95172"/>
    <w:rsid w:val="00A97969"/>
    <w:rsid w:val="00A97CF4"/>
    <w:rsid w:val="00A97F30"/>
    <w:rsid w:val="00AA0AD5"/>
    <w:rsid w:val="00AA2386"/>
    <w:rsid w:val="00AA3CB5"/>
    <w:rsid w:val="00AA47DE"/>
    <w:rsid w:val="00AA55A0"/>
    <w:rsid w:val="00AB01E5"/>
    <w:rsid w:val="00AB06A3"/>
    <w:rsid w:val="00AB0877"/>
    <w:rsid w:val="00AB1F46"/>
    <w:rsid w:val="00AB2558"/>
    <w:rsid w:val="00AB3C0B"/>
    <w:rsid w:val="00AB5C9B"/>
    <w:rsid w:val="00AB7E61"/>
    <w:rsid w:val="00AB7F25"/>
    <w:rsid w:val="00AC11B5"/>
    <w:rsid w:val="00AC1910"/>
    <w:rsid w:val="00AC39D6"/>
    <w:rsid w:val="00AC6D51"/>
    <w:rsid w:val="00AC72C2"/>
    <w:rsid w:val="00AC7743"/>
    <w:rsid w:val="00AD25EF"/>
    <w:rsid w:val="00AD2A3B"/>
    <w:rsid w:val="00AD597A"/>
    <w:rsid w:val="00AE03F1"/>
    <w:rsid w:val="00AE1A47"/>
    <w:rsid w:val="00AE39F7"/>
    <w:rsid w:val="00AE49AA"/>
    <w:rsid w:val="00AE5BBF"/>
    <w:rsid w:val="00AE6ED1"/>
    <w:rsid w:val="00AF005A"/>
    <w:rsid w:val="00AF1714"/>
    <w:rsid w:val="00AF2A22"/>
    <w:rsid w:val="00AF3307"/>
    <w:rsid w:val="00AF38A9"/>
    <w:rsid w:val="00AF418E"/>
    <w:rsid w:val="00AF48A9"/>
    <w:rsid w:val="00AF5756"/>
    <w:rsid w:val="00AF67AF"/>
    <w:rsid w:val="00AF6966"/>
    <w:rsid w:val="00AF7B5A"/>
    <w:rsid w:val="00B014E3"/>
    <w:rsid w:val="00B02D32"/>
    <w:rsid w:val="00B03FAC"/>
    <w:rsid w:val="00B0416E"/>
    <w:rsid w:val="00B05050"/>
    <w:rsid w:val="00B0567D"/>
    <w:rsid w:val="00B06124"/>
    <w:rsid w:val="00B10761"/>
    <w:rsid w:val="00B10E78"/>
    <w:rsid w:val="00B11BB2"/>
    <w:rsid w:val="00B141D6"/>
    <w:rsid w:val="00B1482C"/>
    <w:rsid w:val="00B15243"/>
    <w:rsid w:val="00B16921"/>
    <w:rsid w:val="00B171CF"/>
    <w:rsid w:val="00B177F0"/>
    <w:rsid w:val="00B17E9C"/>
    <w:rsid w:val="00B17FA7"/>
    <w:rsid w:val="00B206D7"/>
    <w:rsid w:val="00B20830"/>
    <w:rsid w:val="00B20925"/>
    <w:rsid w:val="00B22005"/>
    <w:rsid w:val="00B224CF"/>
    <w:rsid w:val="00B23728"/>
    <w:rsid w:val="00B24357"/>
    <w:rsid w:val="00B24EE7"/>
    <w:rsid w:val="00B250D2"/>
    <w:rsid w:val="00B2623A"/>
    <w:rsid w:val="00B2774B"/>
    <w:rsid w:val="00B27FF0"/>
    <w:rsid w:val="00B313B1"/>
    <w:rsid w:val="00B322F1"/>
    <w:rsid w:val="00B3261B"/>
    <w:rsid w:val="00B327A3"/>
    <w:rsid w:val="00B33621"/>
    <w:rsid w:val="00B33C00"/>
    <w:rsid w:val="00B344CE"/>
    <w:rsid w:val="00B34724"/>
    <w:rsid w:val="00B36DF9"/>
    <w:rsid w:val="00B40ABF"/>
    <w:rsid w:val="00B41C12"/>
    <w:rsid w:val="00B43578"/>
    <w:rsid w:val="00B43B2F"/>
    <w:rsid w:val="00B450FC"/>
    <w:rsid w:val="00B502DA"/>
    <w:rsid w:val="00B51221"/>
    <w:rsid w:val="00B604D8"/>
    <w:rsid w:val="00B6209D"/>
    <w:rsid w:val="00B639A3"/>
    <w:rsid w:val="00B64621"/>
    <w:rsid w:val="00B646E0"/>
    <w:rsid w:val="00B64BA9"/>
    <w:rsid w:val="00B7072E"/>
    <w:rsid w:val="00B71810"/>
    <w:rsid w:val="00B71FE6"/>
    <w:rsid w:val="00B73C7B"/>
    <w:rsid w:val="00B74358"/>
    <w:rsid w:val="00B812B8"/>
    <w:rsid w:val="00B81E4D"/>
    <w:rsid w:val="00B82A06"/>
    <w:rsid w:val="00B84550"/>
    <w:rsid w:val="00B84BFA"/>
    <w:rsid w:val="00B85B56"/>
    <w:rsid w:val="00B85E2B"/>
    <w:rsid w:val="00B87234"/>
    <w:rsid w:val="00B87666"/>
    <w:rsid w:val="00B925E4"/>
    <w:rsid w:val="00B92E9D"/>
    <w:rsid w:val="00B930A7"/>
    <w:rsid w:val="00B94761"/>
    <w:rsid w:val="00B950AE"/>
    <w:rsid w:val="00B95E8C"/>
    <w:rsid w:val="00B97659"/>
    <w:rsid w:val="00B979C1"/>
    <w:rsid w:val="00BA0084"/>
    <w:rsid w:val="00BA1348"/>
    <w:rsid w:val="00BA3F04"/>
    <w:rsid w:val="00BA47EF"/>
    <w:rsid w:val="00BA6C52"/>
    <w:rsid w:val="00BA7E1E"/>
    <w:rsid w:val="00BB1C4E"/>
    <w:rsid w:val="00BB4A66"/>
    <w:rsid w:val="00BB5752"/>
    <w:rsid w:val="00BB620B"/>
    <w:rsid w:val="00BB763E"/>
    <w:rsid w:val="00BB764F"/>
    <w:rsid w:val="00BC10CD"/>
    <w:rsid w:val="00BC221F"/>
    <w:rsid w:val="00BC22C3"/>
    <w:rsid w:val="00BC37FE"/>
    <w:rsid w:val="00BC3B4F"/>
    <w:rsid w:val="00BC49E4"/>
    <w:rsid w:val="00BD0D1D"/>
    <w:rsid w:val="00BD19FF"/>
    <w:rsid w:val="00BD2503"/>
    <w:rsid w:val="00BD2B73"/>
    <w:rsid w:val="00BD32FA"/>
    <w:rsid w:val="00BD4D0F"/>
    <w:rsid w:val="00BD631D"/>
    <w:rsid w:val="00BE0AB0"/>
    <w:rsid w:val="00BE2459"/>
    <w:rsid w:val="00BE38DB"/>
    <w:rsid w:val="00BE6F14"/>
    <w:rsid w:val="00BF03CE"/>
    <w:rsid w:val="00BF0F83"/>
    <w:rsid w:val="00BF1A3A"/>
    <w:rsid w:val="00BF33A7"/>
    <w:rsid w:val="00BF406B"/>
    <w:rsid w:val="00BF6B0D"/>
    <w:rsid w:val="00C01957"/>
    <w:rsid w:val="00C01BA0"/>
    <w:rsid w:val="00C04233"/>
    <w:rsid w:val="00C0445C"/>
    <w:rsid w:val="00C10596"/>
    <w:rsid w:val="00C156D2"/>
    <w:rsid w:val="00C157B2"/>
    <w:rsid w:val="00C16756"/>
    <w:rsid w:val="00C173DC"/>
    <w:rsid w:val="00C20B73"/>
    <w:rsid w:val="00C20F37"/>
    <w:rsid w:val="00C21394"/>
    <w:rsid w:val="00C2187D"/>
    <w:rsid w:val="00C21D0C"/>
    <w:rsid w:val="00C22A59"/>
    <w:rsid w:val="00C27A35"/>
    <w:rsid w:val="00C316CB"/>
    <w:rsid w:val="00C31CD2"/>
    <w:rsid w:val="00C32F70"/>
    <w:rsid w:val="00C416EF"/>
    <w:rsid w:val="00C41E22"/>
    <w:rsid w:val="00C4200D"/>
    <w:rsid w:val="00C42EF2"/>
    <w:rsid w:val="00C43E8C"/>
    <w:rsid w:val="00C44EF6"/>
    <w:rsid w:val="00C45A45"/>
    <w:rsid w:val="00C45DA1"/>
    <w:rsid w:val="00C47AD5"/>
    <w:rsid w:val="00C513E5"/>
    <w:rsid w:val="00C54B78"/>
    <w:rsid w:val="00C5652C"/>
    <w:rsid w:val="00C56DF7"/>
    <w:rsid w:val="00C57411"/>
    <w:rsid w:val="00C60382"/>
    <w:rsid w:val="00C610E5"/>
    <w:rsid w:val="00C64843"/>
    <w:rsid w:val="00C64D05"/>
    <w:rsid w:val="00C6623B"/>
    <w:rsid w:val="00C66B5F"/>
    <w:rsid w:val="00C6787B"/>
    <w:rsid w:val="00C70A63"/>
    <w:rsid w:val="00C71BC4"/>
    <w:rsid w:val="00C71E80"/>
    <w:rsid w:val="00C72B66"/>
    <w:rsid w:val="00C73AF1"/>
    <w:rsid w:val="00C73BB1"/>
    <w:rsid w:val="00C73D07"/>
    <w:rsid w:val="00C7544B"/>
    <w:rsid w:val="00C7791F"/>
    <w:rsid w:val="00C77FC4"/>
    <w:rsid w:val="00C80856"/>
    <w:rsid w:val="00C827D6"/>
    <w:rsid w:val="00C82AE6"/>
    <w:rsid w:val="00C834B8"/>
    <w:rsid w:val="00C836E8"/>
    <w:rsid w:val="00C83827"/>
    <w:rsid w:val="00C83CAC"/>
    <w:rsid w:val="00C84D2A"/>
    <w:rsid w:val="00C860D6"/>
    <w:rsid w:val="00C8642A"/>
    <w:rsid w:val="00C900E9"/>
    <w:rsid w:val="00C95367"/>
    <w:rsid w:val="00C95455"/>
    <w:rsid w:val="00C95549"/>
    <w:rsid w:val="00C95D19"/>
    <w:rsid w:val="00CA1E72"/>
    <w:rsid w:val="00CA29A0"/>
    <w:rsid w:val="00CA2E35"/>
    <w:rsid w:val="00CA4EAE"/>
    <w:rsid w:val="00CA782D"/>
    <w:rsid w:val="00CB0462"/>
    <w:rsid w:val="00CB2C54"/>
    <w:rsid w:val="00CB32D1"/>
    <w:rsid w:val="00CB6611"/>
    <w:rsid w:val="00CC030C"/>
    <w:rsid w:val="00CC2267"/>
    <w:rsid w:val="00CC27DB"/>
    <w:rsid w:val="00CC38C6"/>
    <w:rsid w:val="00CC3A43"/>
    <w:rsid w:val="00CC3FDC"/>
    <w:rsid w:val="00CC472C"/>
    <w:rsid w:val="00CC47F6"/>
    <w:rsid w:val="00CC4E2C"/>
    <w:rsid w:val="00CC52CB"/>
    <w:rsid w:val="00CC58E5"/>
    <w:rsid w:val="00CC58EB"/>
    <w:rsid w:val="00CC7B05"/>
    <w:rsid w:val="00CD4386"/>
    <w:rsid w:val="00CD4D0B"/>
    <w:rsid w:val="00CD6340"/>
    <w:rsid w:val="00CD6D70"/>
    <w:rsid w:val="00CE0D52"/>
    <w:rsid w:val="00CE1B7B"/>
    <w:rsid w:val="00CE21B4"/>
    <w:rsid w:val="00CE2EF7"/>
    <w:rsid w:val="00CE2FF3"/>
    <w:rsid w:val="00CE34CE"/>
    <w:rsid w:val="00CE3D12"/>
    <w:rsid w:val="00CE5539"/>
    <w:rsid w:val="00CE7A85"/>
    <w:rsid w:val="00CF0D0C"/>
    <w:rsid w:val="00CF2FA6"/>
    <w:rsid w:val="00CF31BB"/>
    <w:rsid w:val="00CF387D"/>
    <w:rsid w:val="00CF533F"/>
    <w:rsid w:val="00CF5578"/>
    <w:rsid w:val="00D02201"/>
    <w:rsid w:val="00D05746"/>
    <w:rsid w:val="00D05DB1"/>
    <w:rsid w:val="00D074A4"/>
    <w:rsid w:val="00D111EF"/>
    <w:rsid w:val="00D1169F"/>
    <w:rsid w:val="00D116DF"/>
    <w:rsid w:val="00D1496B"/>
    <w:rsid w:val="00D15E66"/>
    <w:rsid w:val="00D162EC"/>
    <w:rsid w:val="00D16315"/>
    <w:rsid w:val="00D16A46"/>
    <w:rsid w:val="00D16B66"/>
    <w:rsid w:val="00D16E78"/>
    <w:rsid w:val="00D2001D"/>
    <w:rsid w:val="00D20898"/>
    <w:rsid w:val="00D22440"/>
    <w:rsid w:val="00D24972"/>
    <w:rsid w:val="00D256DC"/>
    <w:rsid w:val="00D25954"/>
    <w:rsid w:val="00D25A3E"/>
    <w:rsid w:val="00D26683"/>
    <w:rsid w:val="00D2691C"/>
    <w:rsid w:val="00D2719B"/>
    <w:rsid w:val="00D30289"/>
    <w:rsid w:val="00D305CC"/>
    <w:rsid w:val="00D32872"/>
    <w:rsid w:val="00D33096"/>
    <w:rsid w:val="00D340F3"/>
    <w:rsid w:val="00D3654E"/>
    <w:rsid w:val="00D3711A"/>
    <w:rsid w:val="00D41555"/>
    <w:rsid w:val="00D4212E"/>
    <w:rsid w:val="00D428AE"/>
    <w:rsid w:val="00D437C4"/>
    <w:rsid w:val="00D43A98"/>
    <w:rsid w:val="00D459F4"/>
    <w:rsid w:val="00D46F8F"/>
    <w:rsid w:val="00D521B1"/>
    <w:rsid w:val="00D52B63"/>
    <w:rsid w:val="00D5429B"/>
    <w:rsid w:val="00D56F55"/>
    <w:rsid w:val="00D62A22"/>
    <w:rsid w:val="00D6632C"/>
    <w:rsid w:val="00D709B0"/>
    <w:rsid w:val="00D7256D"/>
    <w:rsid w:val="00D731D4"/>
    <w:rsid w:val="00D80F57"/>
    <w:rsid w:val="00D814B1"/>
    <w:rsid w:val="00D81E3B"/>
    <w:rsid w:val="00D82F29"/>
    <w:rsid w:val="00D843A1"/>
    <w:rsid w:val="00D8524C"/>
    <w:rsid w:val="00D85CB4"/>
    <w:rsid w:val="00D90A7D"/>
    <w:rsid w:val="00D9344D"/>
    <w:rsid w:val="00D941C5"/>
    <w:rsid w:val="00D94792"/>
    <w:rsid w:val="00D95399"/>
    <w:rsid w:val="00D97CB4"/>
    <w:rsid w:val="00DA007B"/>
    <w:rsid w:val="00DA29E3"/>
    <w:rsid w:val="00DA5969"/>
    <w:rsid w:val="00DA5BCF"/>
    <w:rsid w:val="00DA6445"/>
    <w:rsid w:val="00DA718E"/>
    <w:rsid w:val="00DA7FE5"/>
    <w:rsid w:val="00DB0347"/>
    <w:rsid w:val="00DB1DE5"/>
    <w:rsid w:val="00DB3E2E"/>
    <w:rsid w:val="00DB5C0E"/>
    <w:rsid w:val="00DB5C4C"/>
    <w:rsid w:val="00DB5C52"/>
    <w:rsid w:val="00DB73BF"/>
    <w:rsid w:val="00DC086D"/>
    <w:rsid w:val="00DC23B4"/>
    <w:rsid w:val="00DC2594"/>
    <w:rsid w:val="00DC5551"/>
    <w:rsid w:val="00DC5F3E"/>
    <w:rsid w:val="00DC7103"/>
    <w:rsid w:val="00DD05BB"/>
    <w:rsid w:val="00DD05F5"/>
    <w:rsid w:val="00DD1E08"/>
    <w:rsid w:val="00DD2D75"/>
    <w:rsid w:val="00DD5B02"/>
    <w:rsid w:val="00DE0115"/>
    <w:rsid w:val="00DE06AE"/>
    <w:rsid w:val="00DE17F7"/>
    <w:rsid w:val="00DE21D3"/>
    <w:rsid w:val="00DE3CEC"/>
    <w:rsid w:val="00DE3F2E"/>
    <w:rsid w:val="00DE448A"/>
    <w:rsid w:val="00DF1616"/>
    <w:rsid w:val="00DF4710"/>
    <w:rsid w:val="00DF5B1E"/>
    <w:rsid w:val="00DF6A84"/>
    <w:rsid w:val="00E0184E"/>
    <w:rsid w:val="00E020CC"/>
    <w:rsid w:val="00E029AC"/>
    <w:rsid w:val="00E04431"/>
    <w:rsid w:val="00E056C1"/>
    <w:rsid w:val="00E06D75"/>
    <w:rsid w:val="00E0717E"/>
    <w:rsid w:val="00E07343"/>
    <w:rsid w:val="00E078DF"/>
    <w:rsid w:val="00E07DA8"/>
    <w:rsid w:val="00E10DB6"/>
    <w:rsid w:val="00E121C8"/>
    <w:rsid w:val="00E1330C"/>
    <w:rsid w:val="00E1605C"/>
    <w:rsid w:val="00E167C5"/>
    <w:rsid w:val="00E204D3"/>
    <w:rsid w:val="00E204F1"/>
    <w:rsid w:val="00E20723"/>
    <w:rsid w:val="00E21525"/>
    <w:rsid w:val="00E21B71"/>
    <w:rsid w:val="00E2238C"/>
    <w:rsid w:val="00E26693"/>
    <w:rsid w:val="00E31711"/>
    <w:rsid w:val="00E326BA"/>
    <w:rsid w:val="00E34995"/>
    <w:rsid w:val="00E3590B"/>
    <w:rsid w:val="00E37E00"/>
    <w:rsid w:val="00E4095D"/>
    <w:rsid w:val="00E43342"/>
    <w:rsid w:val="00E44BFD"/>
    <w:rsid w:val="00E44F21"/>
    <w:rsid w:val="00E45E67"/>
    <w:rsid w:val="00E460CA"/>
    <w:rsid w:val="00E461F3"/>
    <w:rsid w:val="00E46DEE"/>
    <w:rsid w:val="00E52037"/>
    <w:rsid w:val="00E524F3"/>
    <w:rsid w:val="00E54ABB"/>
    <w:rsid w:val="00E555EE"/>
    <w:rsid w:val="00E55EAC"/>
    <w:rsid w:val="00E55EEC"/>
    <w:rsid w:val="00E57C92"/>
    <w:rsid w:val="00E6026D"/>
    <w:rsid w:val="00E6087A"/>
    <w:rsid w:val="00E63490"/>
    <w:rsid w:val="00E641E1"/>
    <w:rsid w:val="00E65919"/>
    <w:rsid w:val="00E65972"/>
    <w:rsid w:val="00E71E2C"/>
    <w:rsid w:val="00E72FF9"/>
    <w:rsid w:val="00E75CF8"/>
    <w:rsid w:val="00E766A3"/>
    <w:rsid w:val="00E77710"/>
    <w:rsid w:val="00E821CA"/>
    <w:rsid w:val="00E828AB"/>
    <w:rsid w:val="00E83F6E"/>
    <w:rsid w:val="00E86161"/>
    <w:rsid w:val="00E86747"/>
    <w:rsid w:val="00E8710C"/>
    <w:rsid w:val="00E878E0"/>
    <w:rsid w:val="00E87958"/>
    <w:rsid w:val="00E87AED"/>
    <w:rsid w:val="00E91705"/>
    <w:rsid w:val="00E92627"/>
    <w:rsid w:val="00E92EE5"/>
    <w:rsid w:val="00E93060"/>
    <w:rsid w:val="00E93668"/>
    <w:rsid w:val="00E95C81"/>
    <w:rsid w:val="00E97DF9"/>
    <w:rsid w:val="00EA07B3"/>
    <w:rsid w:val="00EA34CB"/>
    <w:rsid w:val="00EA39AC"/>
    <w:rsid w:val="00EA4C55"/>
    <w:rsid w:val="00EA4DA4"/>
    <w:rsid w:val="00EB0CDC"/>
    <w:rsid w:val="00EB3B3A"/>
    <w:rsid w:val="00EB3B52"/>
    <w:rsid w:val="00EB499B"/>
    <w:rsid w:val="00EB4C89"/>
    <w:rsid w:val="00EB7036"/>
    <w:rsid w:val="00EC590D"/>
    <w:rsid w:val="00ED02B2"/>
    <w:rsid w:val="00ED0381"/>
    <w:rsid w:val="00ED0C82"/>
    <w:rsid w:val="00ED215F"/>
    <w:rsid w:val="00ED36BB"/>
    <w:rsid w:val="00ED5371"/>
    <w:rsid w:val="00ED5658"/>
    <w:rsid w:val="00ED6A5D"/>
    <w:rsid w:val="00ED6C57"/>
    <w:rsid w:val="00EE0D2A"/>
    <w:rsid w:val="00EE1A92"/>
    <w:rsid w:val="00EE239E"/>
    <w:rsid w:val="00EE695A"/>
    <w:rsid w:val="00EF0D98"/>
    <w:rsid w:val="00F0123C"/>
    <w:rsid w:val="00F022A0"/>
    <w:rsid w:val="00F0516F"/>
    <w:rsid w:val="00F05BE2"/>
    <w:rsid w:val="00F05EDF"/>
    <w:rsid w:val="00F07A4B"/>
    <w:rsid w:val="00F108BE"/>
    <w:rsid w:val="00F1444E"/>
    <w:rsid w:val="00F156BA"/>
    <w:rsid w:val="00F15734"/>
    <w:rsid w:val="00F16359"/>
    <w:rsid w:val="00F174D8"/>
    <w:rsid w:val="00F2111A"/>
    <w:rsid w:val="00F2127F"/>
    <w:rsid w:val="00F212AF"/>
    <w:rsid w:val="00F2152B"/>
    <w:rsid w:val="00F21C98"/>
    <w:rsid w:val="00F23644"/>
    <w:rsid w:val="00F2557A"/>
    <w:rsid w:val="00F25F5A"/>
    <w:rsid w:val="00F2687C"/>
    <w:rsid w:val="00F27FEE"/>
    <w:rsid w:val="00F3261F"/>
    <w:rsid w:val="00F341B6"/>
    <w:rsid w:val="00F34599"/>
    <w:rsid w:val="00F3561F"/>
    <w:rsid w:val="00F3622C"/>
    <w:rsid w:val="00F36593"/>
    <w:rsid w:val="00F36C59"/>
    <w:rsid w:val="00F37976"/>
    <w:rsid w:val="00F408AD"/>
    <w:rsid w:val="00F42321"/>
    <w:rsid w:val="00F4340E"/>
    <w:rsid w:val="00F436A3"/>
    <w:rsid w:val="00F46963"/>
    <w:rsid w:val="00F47391"/>
    <w:rsid w:val="00F5352A"/>
    <w:rsid w:val="00F54D6E"/>
    <w:rsid w:val="00F54FD8"/>
    <w:rsid w:val="00F57879"/>
    <w:rsid w:val="00F6318A"/>
    <w:rsid w:val="00F64329"/>
    <w:rsid w:val="00F65023"/>
    <w:rsid w:val="00F6556D"/>
    <w:rsid w:val="00F6591F"/>
    <w:rsid w:val="00F660FD"/>
    <w:rsid w:val="00F723D3"/>
    <w:rsid w:val="00F74A16"/>
    <w:rsid w:val="00F74A75"/>
    <w:rsid w:val="00F74D41"/>
    <w:rsid w:val="00F7643D"/>
    <w:rsid w:val="00F77212"/>
    <w:rsid w:val="00F77F49"/>
    <w:rsid w:val="00F80DD3"/>
    <w:rsid w:val="00F81988"/>
    <w:rsid w:val="00F8223A"/>
    <w:rsid w:val="00F830E6"/>
    <w:rsid w:val="00F843EE"/>
    <w:rsid w:val="00F84C77"/>
    <w:rsid w:val="00F85BA6"/>
    <w:rsid w:val="00F8628B"/>
    <w:rsid w:val="00F90F0A"/>
    <w:rsid w:val="00F9300F"/>
    <w:rsid w:val="00F9376D"/>
    <w:rsid w:val="00F939C3"/>
    <w:rsid w:val="00F94607"/>
    <w:rsid w:val="00F94770"/>
    <w:rsid w:val="00F96014"/>
    <w:rsid w:val="00F9723E"/>
    <w:rsid w:val="00FA0023"/>
    <w:rsid w:val="00FA0B6B"/>
    <w:rsid w:val="00FA1EB0"/>
    <w:rsid w:val="00FA252C"/>
    <w:rsid w:val="00FA41EB"/>
    <w:rsid w:val="00FA4EC9"/>
    <w:rsid w:val="00FA5CF4"/>
    <w:rsid w:val="00FA608E"/>
    <w:rsid w:val="00FA69E5"/>
    <w:rsid w:val="00FA73EF"/>
    <w:rsid w:val="00FB2275"/>
    <w:rsid w:val="00FB3236"/>
    <w:rsid w:val="00FB681D"/>
    <w:rsid w:val="00FC0831"/>
    <w:rsid w:val="00FC29E7"/>
    <w:rsid w:val="00FC2BE4"/>
    <w:rsid w:val="00FC35FB"/>
    <w:rsid w:val="00FC3892"/>
    <w:rsid w:val="00FC41C0"/>
    <w:rsid w:val="00FC4A37"/>
    <w:rsid w:val="00FC5BEF"/>
    <w:rsid w:val="00FC60D0"/>
    <w:rsid w:val="00FC692D"/>
    <w:rsid w:val="00FC7643"/>
    <w:rsid w:val="00FD3090"/>
    <w:rsid w:val="00FD3A94"/>
    <w:rsid w:val="00FD6D7F"/>
    <w:rsid w:val="00FD73C1"/>
    <w:rsid w:val="00FD7F85"/>
    <w:rsid w:val="00FE27D1"/>
    <w:rsid w:val="00FF1F3D"/>
    <w:rsid w:val="00FF3C4F"/>
    <w:rsid w:val="00FF3E18"/>
    <w:rsid w:val="00FF42EA"/>
    <w:rsid w:val="00FF5042"/>
    <w:rsid w:val="00FF5046"/>
    <w:rsid w:val="00FF5978"/>
    <w:rsid w:val="00FF5BA4"/>
    <w:rsid w:val="00FF743B"/>
    <w:rsid w:val="00FF7C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A077483"/>
  <w15:docId w15:val="{8E19B590-92D9-43A1-8CAF-3467FA7F5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F49"/>
    <w:rPr>
      <w:sz w:val="24"/>
      <w:szCs w:val="24"/>
    </w:rPr>
  </w:style>
  <w:style w:type="paragraph" w:styleId="1">
    <w:name w:val="heading 1"/>
    <w:basedOn w:val="a"/>
    <w:next w:val="a"/>
    <w:link w:val="10"/>
    <w:qFormat/>
    <w:rsid w:val="004C5731"/>
    <w:pPr>
      <w:keepNext/>
      <w:spacing w:before="240" w:after="60"/>
      <w:outlineLvl w:val="0"/>
    </w:pPr>
    <w:rPr>
      <w:rFonts w:ascii="Arial" w:hAnsi="Arial"/>
      <w:b/>
      <w:bCs/>
      <w:kern w:val="32"/>
      <w:sz w:val="32"/>
      <w:szCs w:val="32"/>
    </w:rPr>
  </w:style>
  <w:style w:type="paragraph" w:styleId="3">
    <w:name w:val="heading 3"/>
    <w:basedOn w:val="a"/>
    <w:next w:val="a"/>
    <w:link w:val="30"/>
    <w:qFormat/>
    <w:rsid w:val="004C5731"/>
    <w:pPr>
      <w:keepNext/>
      <w:spacing w:before="240" w:after="60"/>
      <w:outlineLvl w:val="2"/>
    </w:pPr>
    <w:rPr>
      <w:rFonts w:ascii="Arial" w:hAnsi="Arial"/>
      <w:b/>
      <w:bCs/>
      <w:sz w:val="26"/>
      <w:szCs w:val="26"/>
    </w:rPr>
  </w:style>
  <w:style w:type="paragraph" w:styleId="5">
    <w:name w:val="heading 5"/>
    <w:basedOn w:val="a"/>
    <w:next w:val="a"/>
    <w:qFormat/>
    <w:rsid w:val="004C5731"/>
    <w:pPr>
      <w:spacing w:before="240" w:after="60"/>
      <w:outlineLvl w:val="4"/>
    </w:pPr>
    <w:rPr>
      <w:b/>
      <w:bCs/>
      <w:i/>
      <w:iCs/>
      <w:sz w:val="26"/>
      <w:szCs w:val="26"/>
    </w:rPr>
  </w:style>
  <w:style w:type="paragraph" w:styleId="9">
    <w:name w:val="heading 9"/>
    <w:basedOn w:val="a"/>
    <w:next w:val="a"/>
    <w:qFormat/>
    <w:rsid w:val="004C5731"/>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04D2F"/>
    <w:rPr>
      <w:rFonts w:ascii="Tahoma" w:hAnsi="Tahoma" w:cs="Tahoma"/>
      <w:sz w:val="16"/>
      <w:szCs w:val="16"/>
    </w:rPr>
  </w:style>
  <w:style w:type="paragraph" w:customStyle="1" w:styleId="ConsPlusNormal">
    <w:name w:val="ConsPlusNormal"/>
    <w:rsid w:val="00FD73C1"/>
    <w:pPr>
      <w:widowControl w:val="0"/>
      <w:autoSpaceDE w:val="0"/>
      <w:autoSpaceDN w:val="0"/>
      <w:adjustRightInd w:val="0"/>
      <w:ind w:firstLine="720"/>
    </w:pPr>
    <w:rPr>
      <w:rFonts w:ascii="Arial" w:hAnsi="Arial" w:cs="Arial"/>
    </w:rPr>
  </w:style>
  <w:style w:type="table" w:styleId="a4">
    <w:name w:val="Table Grid"/>
    <w:basedOn w:val="a1"/>
    <w:rsid w:val="00593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F3622C"/>
    <w:pPr>
      <w:widowControl w:val="0"/>
      <w:autoSpaceDE w:val="0"/>
      <w:autoSpaceDN w:val="0"/>
      <w:adjustRightInd w:val="0"/>
    </w:pPr>
    <w:rPr>
      <w:rFonts w:ascii="Arial" w:hAnsi="Arial" w:cs="Arial"/>
      <w:b/>
      <w:bCs/>
    </w:rPr>
  </w:style>
  <w:style w:type="paragraph" w:customStyle="1" w:styleId="ConsPlusNonformat">
    <w:name w:val="ConsPlusNonformat"/>
    <w:rsid w:val="00F3622C"/>
    <w:pPr>
      <w:widowControl w:val="0"/>
      <w:autoSpaceDE w:val="0"/>
      <w:autoSpaceDN w:val="0"/>
      <w:adjustRightInd w:val="0"/>
    </w:pPr>
    <w:rPr>
      <w:rFonts w:ascii="Courier New" w:hAnsi="Courier New" w:cs="Courier New"/>
    </w:rPr>
  </w:style>
  <w:style w:type="character" w:styleId="a5">
    <w:name w:val="Hyperlink"/>
    <w:rsid w:val="000E247E"/>
    <w:rPr>
      <w:color w:val="0000FF"/>
      <w:u w:val="single"/>
    </w:rPr>
  </w:style>
  <w:style w:type="paragraph" w:customStyle="1" w:styleId="ConsPlusCell">
    <w:name w:val="ConsPlusCell"/>
    <w:rsid w:val="004C76D7"/>
    <w:pPr>
      <w:widowControl w:val="0"/>
      <w:autoSpaceDE w:val="0"/>
      <w:autoSpaceDN w:val="0"/>
      <w:adjustRightInd w:val="0"/>
    </w:pPr>
    <w:rPr>
      <w:rFonts w:ascii="Arial" w:hAnsi="Arial" w:cs="Arial"/>
    </w:rPr>
  </w:style>
  <w:style w:type="character" w:styleId="a6">
    <w:name w:val="FollowedHyperlink"/>
    <w:rsid w:val="00BE6F14"/>
    <w:rPr>
      <w:color w:val="800080"/>
      <w:u w:val="single"/>
    </w:rPr>
  </w:style>
  <w:style w:type="character" w:customStyle="1" w:styleId="link">
    <w:name w:val="link"/>
    <w:rsid w:val="00B3261B"/>
    <w:rPr>
      <w:strike w:val="0"/>
      <w:dstrike w:val="0"/>
      <w:color w:val="008000"/>
      <w:u w:val="none"/>
      <w:effect w:val="none"/>
    </w:rPr>
  </w:style>
  <w:style w:type="character" w:customStyle="1" w:styleId="a7">
    <w:name w:val="Гипертекстовая ссылка"/>
    <w:uiPriority w:val="99"/>
    <w:rsid w:val="00BC3B4F"/>
    <w:rPr>
      <w:color w:val="008000"/>
    </w:rPr>
  </w:style>
  <w:style w:type="paragraph" w:customStyle="1" w:styleId="a8">
    <w:name w:val="Знак"/>
    <w:basedOn w:val="a"/>
    <w:rsid w:val="00BC22C3"/>
    <w:pPr>
      <w:spacing w:after="160" w:line="240" w:lineRule="exact"/>
    </w:pPr>
    <w:rPr>
      <w:rFonts w:ascii="Verdana" w:hAnsi="Verdana"/>
      <w:sz w:val="20"/>
      <w:szCs w:val="20"/>
      <w:lang w:val="en-US" w:eastAsia="en-US"/>
    </w:rPr>
  </w:style>
  <w:style w:type="paragraph" w:styleId="a9">
    <w:name w:val="Body Text"/>
    <w:basedOn w:val="a"/>
    <w:rsid w:val="004C5731"/>
    <w:pPr>
      <w:spacing w:after="120"/>
    </w:pPr>
  </w:style>
  <w:style w:type="paragraph" w:styleId="aa">
    <w:name w:val="caption"/>
    <w:basedOn w:val="a"/>
    <w:qFormat/>
    <w:rsid w:val="004C5731"/>
    <w:pPr>
      <w:jc w:val="center"/>
    </w:pPr>
    <w:rPr>
      <w:b/>
      <w:sz w:val="20"/>
      <w:szCs w:val="20"/>
    </w:rPr>
  </w:style>
  <w:style w:type="paragraph" w:styleId="ab">
    <w:name w:val="footnote text"/>
    <w:basedOn w:val="a"/>
    <w:link w:val="ac"/>
    <w:rsid w:val="009832D6"/>
    <w:pPr>
      <w:autoSpaceDE w:val="0"/>
      <w:autoSpaceDN w:val="0"/>
    </w:pPr>
    <w:rPr>
      <w:sz w:val="20"/>
      <w:szCs w:val="20"/>
    </w:rPr>
  </w:style>
  <w:style w:type="character" w:customStyle="1" w:styleId="ac">
    <w:name w:val="Текст сноски Знак"/>
    <w:basedOn w:val="a0"/>
    <w:link w:val="ab"/>
    <w:rsid w:val="009832D6"/>
  </w:style>
  <w:style w:type="character" w:styleId="ad">
    <w:name w:val="footnote reference"/>
    <w:rsid w:val="009832D6"/>
    <w:rPr>
      <w:rFonts w:cs="Times New Roman"/>
      <w:vertAlign w:val="superscript"/>
    </w:rPr>
  </w:style>
  <w:style w:type="paragraph" w:styleId="ae">
    <w:name w:val="Body Text Indent"/>
    <w:basedOn w:val="a"/>
    <w:link w:val="af"/>
    <w:rsid w:val="00052081"/>
    <w:pPr>
      <w:spacing w:after="120"/>
      <w:ind w:left="283"/>
    </w:pPr>
  </w:style>
  <w:style w:type="character" w:customStyle="1" w:styleId="af">
    <w:name w:val="Основной текст с отступом Знак"/>
    <w:link w:val="ae"/>
    <w:rsid w:val="00052081"/>
    <w:rPr>
      <w:sz w:val="24"/>
      <w:szCs w:val="24"/>
    </w:rPr>
  </w:style>
  <w:style w:type="paragraph" w:styleId="2">
    <w:name w:val="Body Text 2"/>
    <w:basedOn w:val="a"/>
    <w:rsid w:val="00705ABC"/>
    <w:pPr>
      <w:spacing w:after="120" w:line="480" w:lineRule="auto"/>
    </w:pPr>
  </w:style>
  <w:style w:type="paragraph" w:styleId="af0">
    <w:name w:val="header"/>
    <w:basedOn w:val="a"/>
    <w:link w:val="af1"/>
    <w:uiPriority w:val="99"/>
    <w:rsid w:val="00B206D7"/>
    <w:pPr>
      <w:tabs>
        <w:tab w:val="center" w:pos="4677"/>
        <w:tab w:val="right" w:pos="9355"/>
      </w:tabs>
    </w:pPr>
  </w:style>
  <w:style w:type="character" w:styleId="af2">
    <w:name w:val="page number"/>
    <w:basedOn w:val="a0"/>
    <w:rsid w:val="00B206D7"/>
  </w:style>
  <w:style w:type="paragraph" w:customStyle="1" w:styleId="rtejustify1">
    <w:name w:val="rtejustify1"/>
    <w:basedOn w:val="a"/>
    <w:rsid w:val="00164A08"/>
    <w:pPr>
      <w:spacing w:before="180" w:after="180"/>
      <w:jc w:val="both"/>
    </w:pPr>
  </w:style>
  <w:style w:type="character" w:styleId="af3">
    <w:name w:val="Strong"/>
    <w:uiPriority w:val="22"/>
    <w:qFormat/>
    <w:rsid w:val="003C2515"/>
    <w:rPr>
      <w:b/>
      <w:bCs/>
    </w:rPr>
  </w:style>
  <w:style w:type="paragraph" w:styleId="af4">
    <w:name w:val="No Spacing"/>
    <w:uiPriority w:val="1"/>
    <w:qFormat/>
    <w:rsid w:val="003C2515"/>
    <w:pPr>
      <w:widowControl w:val="0"/>
      <w:autoSpaceDE w:val="0"/>
      <w:autoSpaceDN w:val="0"/>
      <w:adjustRightInd w:val="0"/>
      <w:ind w:firstLine="720"/>
      <w:jc w:val="both"/>
    </w:pPr>
    <w:rPr>
      <w:rFonts w:ascii="Arial" w:hAnsi="Arial" w:cs="Arial"/>
      <w:sz w:val="24"/>
      <w:szCs w:val="24"/>
    </w:rPr>
  </w:style>
  <w:style w:type="paragraph" w:styleId="af5">
    <w:name w:val="footer"/>
    <w:basedOn w:val="a"/>
    <w:link w:val="af6"/>
    <w:rsid w:val="005233C2"/>
    <w:pPr>
      <w:tabs>
        <w:tab w:val="center" w:pos="4677"/>
        <w:tab w:val="right" w:pos="9355"/>
      </w:tabs>
    </w:pPr>
  </w:style>
  <w:style w:type="character" w:customStyle="1" w:styleId="af6">
    <w:name w:val="Нижний колонтитул Знак"/>
    <w:link w:val="af5"/>
    <w:rsid w:val="005233C2"/>
    <w:rPr>
      <w:sz w:val="24"/>
      <w:szCs w:val="24"/>
    </w:rPr>
  </w:style>
  <w:style w:type="paragraph" w:styleId="af7">
    <w:name w:val="Normal (Web)"/>
    <w:basedOn w:val="a"/>
    <w:uiPriority w:val="99"/>
    <w:unhideWhenUsed/>
    <w:rsid w:val="00643620"/>
    <w:pPr>
      <w:spacing w:before="100" w:beforeAutospacing="1" w:after="100" w:afterAutospacing="1"/>
    </w:pPr>
  </w:style>
  <w:style w:type="character" w:customStyle="1" w:styleId="30">
    <w:name w:val="Заголовок 3 Знак"/>
    <w:link w:val="3"/>
    <w:rsid w:val="00322970"/>
    <w:rPr>
      <w:rFonts w:ascii="Arial" w:hAnsi="Arial" w:cs="Arial"/>
      <w:b/>
      <w:bCs/>
      <w:sz w:val="26"/>
      <w:szCs w:val="26"/>
    </w:rPr>
  </w:style>
  <w:style w:type="character" w:customStyle="1" w:styleId="af8">
    <w:name w:val="Цветовое выделение"/>
    <w:rsid w:val="004A5BB1"/>
    <w:rPr>
      <w:b/>
      <w:bCs/>
      <w:color w:val="000080"/>
    </w:rPr>
  </w:style>
  <w:style w:type="character" w:customStyle="1" w:styleId="10">
    <w:name w:val="Заголовок 1 Знак"/>
    <w:link w:val="1"/>
    <w:rsid w:val="004A5BB1"/>
    <w:rPr>
      <w:rFonts w:ascii="Arial" w:hAnsi="Arial" w:cs="Arial"/>
      <w:b/>
      <w:bCs/>
      <w:kern w:val="32"/>
      <w:sz w:val="32"/>
      <w:szCs w:val="32"/>
    </w:rPr>
  </w:style>
  <w:style w:type="paragraph" w:styleId="af9">
    <w:name w:val="Document Map"/>
    <w:basedOn w:val="a"/>
    <w:link w:val="afa"/>
    <w:rsid w:val="004A5BB1"/>
    <w:pPr>
      <w:shd w:val="clear" w:color="auto" w:fill="000080"/>
    </w:pPr>
    <w:rPr>
      <w:rFonts w:ascii="Tahoma" w:hAnsi="Tahoma"/>
      <w:sz w:val="20"/>
      <w:szCs w:val="20"/>
    </w:rPr>
  </w:style>
  <w:style w:type="character" w:customStyle="1" w:styleId="afa">
    <w:name w:val="Схема документа Знак"/>
    <w:link w:val="af9"/>
    <w:rsid w:val="004A5BB1"/>
    <w:rPr>
      <w:rFonts w:ascii="Tahoma" w:hAnsi="Tahoma" w:cs="Tahoma"/>
      <w:shd w:val="clear" w:color="auto" w:fill="000080"/>
    </w:rPr>
  </w:style>
  <w:style w:type="paragraph" w:customStyle="1" w:styleId="s1">
    <w:name w:val="s_1"/>
    <w:basedOn w:val="a"/>
    <w:rsid w:val="00A57412"/>
    <w:pPr>
      <w:spacing w:before="100" w:beforeAutospacing="1" w:after="100" w:afterAutospacing="1"/>
    </w:pPr>
  </w:style>
  <w:style w:type="character" w:customStyle="1" w:styleId="apple-converted-space">
    <w:name w:val="apple-converted-space"/>
    <w:rsid w:val="00D80F57"/>
  </w:style>
  <w:style w:type="character" w:customStyle="1" w:styleId="af1">
    <w:name w:val="Верхний колонтитул Знак"/>
    <w:link w:val="af0"/>
    <w:uiPriority w:val="99"/>
    <w:rsid w:val="00D90A7D"/>
    <w:rPr>
      <w:sz w:val="24"/>
      <w:szCs w:val="24"/>
    </w:rPr>
  </w:style>
  <w:style w:type="character" w:customStyle="1" w:styleId="b-serplistiteminfodomain">
    <w:name w:val="b-serp__list_item_info_domain"/>
    <w:rsid w:val="00EA07B3"/>
  </w:style>
  <w:style w:type="paragraph" w:styleId="afb">
    <w:name w:val="Revision"/>
    <w:hidden/>
    <w:uiPriority w:val="99"/>
    <w:semiHidden/>
    <w:rsid w:val="00717AF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064391">
      <w:bodyDiv w:val="1"/>
      <w:marLeft w:val="0"/>
      <w:marRight w:val="0"/>
      <w:marTop w:val="0"/>
      <w:marBottom w:val="0"/>
      <w:divBdr>
        <w:top w:val="none" w:sz="0" w:space="0" w:color="auto"/>
        <w:left w:val="none" w:sz="0" w:space="0" w:color="auto"/>
        <w:bottom w:val="none" w:sz="0" w:space="0" w:color="auto"/>
        <w:right w:val="none" w:sz="0" w:space="0" w:color="auto"/>
      </w:divBdr>
    </w:div>
    <w:div w:id="549999392">
      <w:bodyDiv w:val="1"/>
      <w:marLeft w:val="0"/>
      <w:marRight w:val="0"/>
      <w:marTop w:val="0"/>
      <w:marBottom w:val="0"/>
      <w:divBdr>
        <w:top w:val="inset" w:sz="6" w:space="0" w:color="auto"/>
        <w:left w:val="none" w:sz="0" w:space="0" w:color="auto"/>
        <w:bottom w:val="none" w:sz="0" w:space="0" w:color="auto"/>
        <w:right w:val="none" w:sz="0" w:space="0" w:color="auto"/>
      </w:divBdr>
      <w:divsChild>
        <w:div w:id="278032523">
          <w:marLeft w:val="0"/>
          <w:marRight w:val="0"/>
          <w:marTop w:val="0"/>
          <w:marBottom w:val="0"/>
          <w:divBdr>
            <w:top w:val="none" w:sz="0" w:space="0" w:color="auto"/>
            <w:left w:val="none" w:sz="0" w:space="0" w:color="auto"/>
            <w:bottom w:val="none" w:sz="0" w:space="0" w:color="auto"/>
            <w:right w:val="none" w:sz="0" w:space="0" w:color="auto"/>
          </w:divBdr>
        </w:div>
      </w:divsChild>
    </w:div>
    <w:div w:id="1654410706">
      <w:bodyDiv w:val="1"/>
      <w:marLeft w:val="0"/>
      <w:marRight w:val="0"/>
      <w:marTop w:val="0"/>
      <w:marBottom w:val="0"/>
      <w:divBdr>
        <w:top w:val="none" w:sz="0" w:space="0" w:color="auto"/>
        <w:left w:val="none" w:sz="0" w:space="0" w:color="auto"/>
        <w:bottom w:val="none" w:sz="0" w:space="0" w:color="auto"/>
        <w:right w:val="none" w:sz="0" w:space="0" w:color="auto"/>
      </w:divBdr>
      <w:divsChild>
        <w:div w:id="866331397">
          <w:marLeft w:val="0"/>
          <w:marRight w:val="30"/>
          <w:marTop w:val="0"/>
          <w:marBottom w:val="0"/>
          <w:divBdr>
            <w:top w:val="single" w:sz="6" w:space="5" w:color="999999"/>
            <w:left w:val="single" w:sz="6" w:space="5" w:color="999999"/>
            <w:bottom w:val="single" w:sz="6" w:space="5" w:color="999999"/>
            <w:right w:val="single" w:sz="6" w:space="5" w:color="999999"/>
          </w:divBdr>
        </w:div>
      </w:divsChild>
    </w:div>
    <w:div w:id="1816755395">
      <w:bodyDiv w:val="1"/>
      <w:marLeft w:val="0"/>
      <w:marRight w:val="0"/>
      <w:marTop w:val="0"/>
      <w:marBottom w:val="0"/>
      <w:divBdr>
        <w:top w:val="none" w:sz="0" w:space="0" w:color="auto"/>
        <w:left w:val="none" w:sz="0" w:space="0" w:color="auto"/>
        <w:bottom w:val="none" w:sz="0" w:space="0" w:color="auto"/>
        <w:right w:val="none" w:sz="0" w:space="0" w:color="auto"/>
      </w:divBdr>
    </w:div>
    <w:div w:id="1872642817">
      <w:bodyDiv w:val="1"/>
      <w:marLeft w:val="0"/>
      <w:marRight w:val="0"/>
      <w:marTop w:val="0"/>
      <w:marBottom w:val="0"/>
      <w:divBdr>
        <w:top w:val="inset" w:sz="6" w:space="0" w:color="auto"/>
        <w:left w:val="none" w:sz="0" w:space="0" w:color="auto"/>
        <w:bottom w:val="none" w:sz="0" w:space="0" w:color="auto"/>
        <w:right w:val="none" w:sz="0" w:space="0" w:color="auto"/>
      </w:divBdr>
      <w:divsChild>
        <w:div w:id="19509645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8A31F65F161539C1F206F927C380F5DF5A7DBC8A2D40A26F14C82ECFCA722DA905AD6AA241CFEBFBB190FD17i0K" TargetMode="External"/><Relationship Id="rId13" Type="http://schemas.openxmlformats.org/officeDocument/2006/relationships/hyperlink" Target="consultantplus://offline/ref=DC8A31F65F161539C1F206F927C380F5DF5A7DBC8A2E46AE6414C82ECFCA722DA905AD6AA241CFEBFBB190F817iEK" TargetMode="External"/><Relationship Id="rId18" Type="http://schemas.openxmlformats.org/officeDocument/2006/relationships/hyperlink" Target="consultantplus://offline/ref=DC8A31F65F161539C1F218F431AFD7FAD85925B78B244FFC3142CE799019iAK" TargetMode="External"/><Relationship Id="rId26" Type="http://schemas.openxmlformats.org/officeDocument/2006/relationships/hyperlink" Target="consultantplus://offline/ref=DC8A31F65F161539C1F218F431AFD7FADB5122B488254FFC3142CE79909A7478E945AB3A1Ei2K" TargetMode="External"/><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consultantplus://offline/ref=DC8A31F65F161539C1F218F431AFD7FAD85422B98F2D4FFC3142CE799019iAK" TargetMode="External"/><Relationship Id="rId34" Type="http://schemas.openxmlformats.org/officeDocument/2006/relationships/header" Target="header1.xml"/><Relationship Id="rId42"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consultantplus://offline/ref=DC8A31F65F161539C1F218F431AFD7FADB5122B488254FFC3142CE79909A7478E945AB3D1Ei9K" TargetMode="External"/><Relationship Id="rId17" Type="http://schemas.openxmlformats.org/officeDocument/2006/relationships/hyperlink" Target="consultantplus://offline/ref=DC8A31F65F161539C1F218F431AFD7FADB5122B488254FFC3142CE79909A7478E945AB3FE105C2E31FiFK" TargetMode="External"/><Relationship Id="rId25" Type="http://schemas.openxmlformats.org/officeDocument/2006/relationships/hyperlink" Target="consultantplus://offline/ref=DC8A31F65F161539C1F218F431AFD7FADB5122B488254FFC3142CE79909A7478E945AB3FE105C2EB1FiBK" TargetMode="External"/><Relationship Id="rId33" Type="http://schemas.openxmlformats.org/officeDocument/2006/relationships/hyperlink" Target="consultantplus://offline/main?base=LAW;n=34086;fld=134;dst=100013" TargetMode="External"/><Relationship Id="rId38" Type="http://schemas.openxmlformats.org/officeDocument/2006/relationships/hyperlink" Target="consultantplus://offline/ref=1606A72898D9A8B18663A2A0782DCAAB6B7054B8E25CC7F66E0FE04504318B5DA3D3E4ECD93BB6pFcAG" TargetMode="External"/><Relationship Id="rId2" Type="http://schemas.openxmlformats.org/officeDocument/2006/relationships/numbering" Target="numbering.xml"/><Relationship Id="rId16" Type="http://schemas.openxmlformats.org/officeDocument/2006/relationships/hyperlink" Target="consultantplus://offline/ref=DC8A31F65F161539C1F218F431AFD7FADB5023B18E244FFC3142CE79909A7478E945AB3CE910i1K" TargetMode="External"/><Relationship Id="rId20" Type="http://schemas.openxmlformats.org/officeDocument/2006/relationships/hyperlink" Target="consultantplus://offline/ref=DC8A31F65F161539C1F218F431AFD7FAD8572AB78A294FFC3142CE799019iAK" TargetMode="External"/><Relationship Id="rId29" Type="http://schemas.openxmlformats.org/officeDocument/2006/relationships/hyperlink" Target="consultantplus://offline/ref=DC8A31F65F161539C1F218F431AFD7FAD8572AB78A294FFC3142CE79909A7478E945AB3FE105C2EB1Fi9K"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30720067.0" TargetMode="External"/><Relationship Id="rId24" Type="http://schemas.openxmlformats.org/officeDocument/2006/relationships/hyperlink" Target="consultantplus://offline/ref=DC8A31F65F161539C1F206F927C380F5DF5A7DBC8A2945AB6512C82ECFCA722DA910i5K" TargetMode="External"/><Relationship Id="rId32" Type="http://schemas.openxmlformats.org/officeDocument/2006/relationships/hyperlink" Target="consultantplus://offline/main?base=LAW;n=96927;fld=134;dst=100008" TargetMode="External"/><Relationship Id="rId37" Type="http://schemas.openxmlformats.org/officeDocument/2006/relationships/hyperlink" Target="consultantplus://offline/ref=1606A72898D9A8B18663A2A0782DCAAB6B7054B8E25CC7F66E0FE04504318B5DA3D3E4ECD93BB4pFc3G" TargetMode="External"/><Relationship Id="rId40"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consultantplus://offline/ref=DC8A31F65F161539C1F218F431AFD7FADB5125B48A2A4FFC3142CE79909A7478E945AB3FE105C3E31FiEK" TargetMode="External"/><Relationship Id="rId23" Type="http://schemas.openxmlformats.org/officeDocument/2006/relationships/hyperlink" Target="consultantplus://offline/ref=DC8A31F65F161539C1F206F927C380F5DF5A7DBC8A2940A86B17C82ECFCA722DA910i5K" TargetMode="External"/><Relationship Id="rId28" Type="http://schemas.openxmlformats.org/officeDocument/2006/relationships/hyperlink" Target="consultantplus://offline/ref=DC8A31F65F161539C1F218F431AFD7FADB5123B0892B4FFC3142CE79909A7478E945AB3CE110i3K" TargetMode="External"/><Relationship Id="rId36" Type="http://schemas.openxmlformats.org/officeDocument/2006/relationships/header" Target="header3.xml"/><Relationship Id="rId10" Type="http://schemas.openxmlformats.org/officeDocument/2006/relationships/hyperlink" Target="garantF1://30720067.0" TargetMode="External"/><Relationship Id="rId19" Type="http://schemas.openxmlformats.org/officeDocument/2006/relationships/hyperlink" Target="consultantplus://offline/ref=DC8A31F65F161539C1F218F431AFD7FAD85623B0822E4FFC3142CE799019iAK" TargetMode="External"/><Relationship Id="rId31" Type="http://schemas.openxmlformats.org/officeDocument/2006/relationships/hyperlink" Target="consultantplus://offline/main?base=LAW;n=96927;fld=134;dst=100323"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DC8A31F65F161539C1F206F927C380F5DF5A7DBC8A2D40A26F14C82ECFCA722DA905AD6AA241CFEBFBB190FD17i0K" TargetMode="External"/><Relationship Id="rId14" Type="http://schemas.openxmlformats.org/officeDocument/2006/relationships/hyperlink" Target="consultantplus://offline/ref=DC8A31F65F161539C1F218F431AFD7FADB5924B4807B18FE6017C017iCK" TargetMode="External"/><Relationship Id="rId22" Type="http://schemas.openxmlformats.org/officeDocument/2006/relationships/hyperlink" Target="consultantplus://offline/ref=DC8A31F65F161539C1F206F927C380F5DF5A7DBC8A294CA3641EC82ECFCA722DA910i5K" TargetMode="External"/><Relationship Id="rId27" Type="http://schemas.openxmlformats.org/officeDocument/2006/relationships/hyperlink" Target="consultantplus://offline/ref=DC8A31F65F161539C1F218F431AFD7FAD85621B08C2B4FFC3142CE799019iAK" TargetMode="External"/><Relationship Id="rId30" Type="http://schemas.openxmlformats.org/officeDocument/2006/relationships/hyperlink" Target="consultantplus://offline/ref=DC8A31F65F161539C1F206F927C380F5DF5A7DBC8A294CA3641EC82ECFCA722DA905AD6AA241CFEBFBB193F217iAK" TargetMode="External"/><Relationship Id="rId35" Type="http://schemas.openxmlformats.org/officeDocument/2006/relationships/header" Target="header2.xm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C83919-533A-4C68-A35E-497E80E69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46</Pages>
  <Words>15739</Words>
  <Characters>89718</Characters>
  <Application>Microsoft Office Word</Application>
  <DocSecurity>0</DocSecurity>
  <Lines>747</Lines>
  <Paragraphs>210</Paragraphs>
  <ScaleCrop>false</ScaleCrop>
  <HeadingPairs>
    <vt:vector size="2" baseType="variant">
      <vt:variant>
        <vt:lpstr>Название</vt:lpstr>
      </vt:variant>
      <vt:variant>
        <vt:i4>1</vt:i4>
      </vt:variant>
    </vt:vector>
  </HeadingPairs>
  <TitlesOfParts>
    <vt:vector size="1" baseType="lpstr">
      <vt:lpstr>ГЛАВА ГОРОДА</vt:lpstr>
    </vt:vector>
  </TitlesOfParts>
  <Company>Hewlett-Packard Company</Company>
  <LinksUpToDate>false</LinksUpToDate>
  <CharactersWithSpaces>105247</CharactersWithSpaces>
  <SharedDoc>false</SharedDoc>
  <HLinks>
    <vt:vector size="108" baseType="variant">
      <vt:variant>
        <vt:i4>6226010</vt:i4>
      </vt:variant>
      <vt:variant>
        <vt:i4>51</vt:i4>
      </vt:variant>
      <vt:variant>
        <vt:i4>0</vt:i4>
      </vt:variant>
      <vt:variant>
        <vt:i4>5</vt:i4>
      </vt:variant>
      <vt:variant>
        <vt:lpwstr>consultantplus://offline/ref=1606A72898D9A8B18663A2A0782DCAAB6B7054B8E25CC7F66E0FE04504318B5DA3D3E4ECD93AB4pFc2G</vt:lpwstr>
      </vt:variant>
      <vt:variant>
        <vt:lpwstr/>
      </vt:variant>
      <vt:variant>
        <vt:i4>6225933</vt:i4>
      </vt:variant>
      <vt:variant>
        <vt:i4>48</vt:i4>
      </vt:variant>
      <vt:variant>
        <vt:i4>0</vt:i4>
      </vt:variant>
      <vt:variant>
        <vt:i4>5</vt:i4>
      </vt:variant>
      <vt:variant>
        <vt:lpwstr>consultantplus://offline/ref=1606A72898D9A8B18663A2A0782DCAAB6B7054B8E25CC7F66E0FE04504318B5DA3D3E4ECD93BB3pFcAG</vt:lpwstr>
      </vt:variant>
      <vt:variant>
        <vt:lpwstr/>
      </vt:variant>
      <vt:variant>
        <vt:i4>6225928</vt:i4>
      </vt:variant>
      <vt:variant>
        <vt:i4>45</vt:i4>
      </vt:variant>
      <vt:variant>
        <vt:i4>0</vt:i4>
      </vt:variant>
      <vt:variant>
        <vt:i4>5</vt:i4>
      </vt:variant>
      <vt:variant>
        <vt:lpwstr>consultantplus://offline/ref=1606A72898D9A8B18663A2A0782DCAAB6B7054B8E25CC7F66E0FE04504318B5DA3D3E4ECD93BB6pFcAG</vt:lpwstr>
      </vt:variant>
      <vt:variant>
        <vt:lpwstr/>
      </vt:variant>
      <vt:variant>
        <vt:i4>6226008</vt:i4>
      </vt:variant>
      <vt:variant>
        <vt:i4>42</vt:i4>
      </vt:variant>
      <vt:variant>
        <vt:i4>0</vt:i4>
      </vt:variant>
      <vt:variant>
        <vt:i4>5</vt:i4>
      </vt:variant>
      <vt:variant>
        <vt:lpwstr>consultantplus://offline/ref=1606A72898D9A8B18663A2A0782DCAAB6B7054B8E25CC7F66E0FE04504318B5DA3D3E4ECD93BB4pFc3G</vt:lpwstr>
      </vt:variant>
      <vt:variant>
        <vt:lpwstr/>
      </vt:variant>
      <vt:variant>
        <vt:i4>524381</vt:i4>
      </vt:variant>
      <vt:variant>
        <vt:i4>39</vt:i4>
      </vt:variant>
      <vt:variant>
        <vt:i4>0</vt:i4>
      </vt:variant>
      <vt:variant>
        <vt:i4>5</vt:i4>
      </vt:variant>
      <vt:variant>
        <vt:lpwstr>consultantplus://offline/main?base=LAW;n=34086;fld=134;dst=100013</vt:lpwstr>
      </vt:variant>
      <vt:variant>
        <vt:lpwstr/>
      </vt:variant>
      <vt:variant>
        <vt:i4>720981</vt:i4>
      </vt:variant>
      <vt:variant>
        <vt:i4>36</vt:i4>
      </vt:variant>
      <vt:variant>
        <vt:i4>0</vt:i4>
      </vt:variant>
      <vt:variant>
        <vt:i4>5</vt:i4>
      </vt:variant>
      <vt:variant>
        <vt:lpwstr>consultantplus://offline/main?base=LAW;n=96927;fld=134;dst=100008</vt:lpwstr>
      </vt:variant>
      <vt:variant>
        <vt:lpwstr/>
      </vt:variant>
      <vt:variant>
        <vt:i4>589910</vt:i4>
      </vt:variant>
      <vt:variant>
        <vt:i4>33</vt:i4>
      </vt:variant>
      <vt:variant>
        <vt:i4>0</vt:i4>
      </vt:variant>
      <vt:variant>
        <vt:i4>5</vt:i4>
      </vt:variant>
      <vt:variant>
        <vt:lpwstr>consultantplus://offline/main?base=LAW;n=96927;fld=134;dst=100323</vt:lpwstr>
      </vt:variant>
      <vt:variant>
        <vt:lpwstr/>
      </vt:variant>
      <vt:variant>
        <vt:i4>6619191</vt:i4>
      </vt:variant>
      <vt:variant>
        <vt:i4>30</vt:i4>
      </vt:variant>
      <vt:variant>
        <vt:i4>0</vt:i4>
      </vt:variant>
      <vt:variant>
        <vt:i4>5</vt:i4>
      </vt:variant>
      <vt:variant>
        <vt:lpwstr/>
      </vt:variant>
      <vt:variant>
        <vt:lpwstr>Par155</vt:lpwstr>
      </vt:variant>
      <vt:variant>
        <vt:i4>2949171</vt:i4>
      </vt:variant>
      <vt:variant>
        <vt:i4>27</vt:i4>
      </vt:variant>
      <vt:variant>
        <vt:i4>0</vt:i4>
      </vt:variant>
      <vt:variant>
        <vt:i4>5</vt:i4>
      </vt:variant>
      <vt:variant>
        <vt:lpwstr>consultantplus://offline/ref=8AC0BD87BAE8065E73106C10403CF92EA3E0BC20A3E9BE8576ACC955C7F87873269AA064n6L7I</vt:lpwstr>
      </vt:variant>
      <vt:variant>
        <vt:lpwstr/>
      </vt:variant>
      <vt:variant>
        <vt:i4>2293860</vt:i4>
      </vt:variant>
      <vt:variant>
        <vt:i4>24</vt:i4>
      </vt:variant>
      <vt:variant>
        <vt:i4>0</vt:i4>
      </vt:variant>
      <vt:variant>
        <vt:i4>5</vt:i4>
      </vt:variant>
      <vt:variant>
        <vt:lpwstr>consultantplus://offline/ref=8AC0BD87BAE8065E73106C10403CF92EA3E0BC20A3E9BE8576ACC955C7F87873269AA061642E2683nELBI</vt:lpwstr>
      </vt:variant>
      <vt:variant>
        <vt:lpwstr/>
      </vt:variant>
      <vt:variant>
        <vt:i4>2097273</vt:i4>
      </vt:variant>
      <vt:variant>
        <vt:i4>21</vt:i4>
      </vt:variant>
      <vt:variant>
        <vt:i4>0</vt:i4>
      </vt:variant>
      <vt:variant>
        <vt:i4>5</vt:i4>
      </vt:variant>
      <vt:variant>
        <vt:lpwstr>http://172.16.2.2:81/document?id=12053110&amp;sub=0</vt:lpwstr>
      </vt:variant>
      <vt:variant>
        <vt:lpwstr/>
      </vt:variant>
      <vt:variant>
        <vt:i4>2556028</vt:i4>
      </vt:variant>
      <vt:variant>
        <vt:i4>18</vt:i4>
      </vt:variant>
      <vt:variant>
        <vt:i4>0</vt:i4>
      </vt:variant>
      <vt:variant>
        <vt:i4>5</vt:i4>
      </vt:variant>
      <vt:variant>
        <vt:lpwstr>http://172.16.2.2:81/document?id=12051347&amp;sub=0</vt:lpwstr>
      </vt:variant>
      <vt:variant>
        <vt:lpwstr/>
      </vt:variant>
      <vt:variant>
        <vt:i4>7798895</vt:i4>
      </vt:variant>
      <vt:variant>
        <vt:i4>15</vt:i4>
      </vt:variant>
      <vt:variant>
        <vt:i4>0</vt:i4>
      </vt:variant>
      <vt:variant>
        <vt:i4>5</vt:i4>
      </vt:variant>
      <vt:variant>
        <vt:lpwstr>http://www.86.gosuslugi.ru/</vt:lpwstr>
      </vt:variant>
      <vt:variant>
        <vt:lpwstr/>
      </vt:variant>
      <vt:variant>
        <vt:i4>851994</vt:i4>
      </vt:variant>
      <vt:variant>
        <vt:i4>12</vt:i4>
      </vt:variant>
      <vt:variant>
        <vt:i4>0</vt:i4>
      </vt:variant>
      <vt:variant>
        <vt:i4>5</vt:i4>
      </vt:variant>
      <vt:variant>
        <vt:lpwstr>http://www.gosuslugi.ru/</vt:lpwstr>
      </vt:variant>
      <vt:variant>
        <vt:lpwstr/>
      </vt:variant>
      <vt:variant>
        <vt:i4>262169</vt:i4>
      </vt:variant>
      <vt:variant>
        <vt:i4>9</vt:i4>
      </vt:variant>
      <vt:variant>
        <vt:i4>0</vt:i4>
      </vt:variant>
      <vt:variant>
        <vt:i4>5</vt:i4>
      </vt:variant>
      <vt:variant>
        <vt:lpwstr>consultantplus://offline/main?base=RLAW127;n=20732;fld=134;dst=100318</vt:lpwstr>
      </vt:variant>
      <vt:variant>
        <vt:lpwstr/>
      </vt:variant>
      <vt:variant>
        <vt:i4>393223</vt:i4>
      </vt:variant>
      <vt:variant>
        <vt:i4>6</vt:i4>
      </vt:variant>
      <vt:variant>
        <vt:i4>0</vt:i4>
      </vt:variant>
      <vt:variant>
        <vt:i4>5</vt:i4>
      </vt:variant>
      <vt:variant>
        <vt:lpwstr>http://www.n-vartovsk.ru/</vt:lpwstr>
      </vt:variant>
      <vt:variant>
        <vt:lpwstr/>
      </vt:variant>
      <vt:variant>
        <vt:i4>2752512</vt:i4>
      </vt:variant>
      <vt:variant>
        <vt:i4>3</vt:i4>
      </vt:variant>
      <vt:variant>
        <vt:i4>0</vt:i4>
      </vt:variant>
      <vt:variant>
        <vt:i4>5</vt:i4>
      </vt:variant>
      <vt:variant>
        <vt:lpwstr>mailto:%20op@n-vartovsk.ru</vt:lpwstr>
      </vt:variant>
      <vt:variant>
        <vt:lpwstr/>
      </vt:variant>
      <vt:variant>
        <vt:i4>6225965</vt:i4>
      </vt:variant>
      <vt:variant>
        <vt:i4>0</vt:i4>
      </vt:variant>
      <vt:variant>
        <vt:i4>0</vt:i4>
      </vt:variant>
      <vt:variant>
        <vt:i4>5</vt:i4>
      </vt:variant>
      <vt:variant>
        <vt:lpwstr>mailto:upe@n-vartovsk.ru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ГОРОДА</dc:title>
  <dc:creator>Репкин Максим Владимирович</dc:creator>
  <cp:lastModifiedBy>Урюпова Вероника Александровна</cp:lastModifiedBy>
  <cp:revision>20</cp:revision>
  <cp:lastPrinted>2017-10-20T09:35:00Z</cp:lastPrinted>
  <dcterms:created xsi:type="dcterms:W3CDTF">2014-10-21T03:09:00Z</dcterms:created>
  <dcterms:modified xsi:type="dcterms:W3CDTF">2017-10-20T09:52:00Z</dcterms:modified>
</cp:coreProperties>
</file>