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185B19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социальным вопросам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04" w:rsidRDefault="00955989" w:rsidP="00191304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64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D63AD8">
        <w:rPr>
          <w:rFonts w:ascii="Times New Roman" w:hAnsi="Times New Roman" w:cs="Times New Roman"/>
          <w:sz w:val="28"/>
          <w:szCs w:val="28"/>
        </w:rPr>
        <w:t xml:space="preserve"> 2019</w:t>
      </w:r>
      <w:r w:rsidR="001913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13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5464E">
        <w:rPr>
          <w:rFonts w:ascii="Times New Roman" w:hAnsi="Times New Roman" w:cs="Times New Roman"/>
          <w:sz w:val="28"/>
          <w:szCs w:val="28"/>
        </w:rPr>
        <w:t xml:space="preserve">   </w:t>
      </w:r>
      <w:r w:rsidR="00364451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D63AD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AD8">
        <w:rPr>
          <w:rFonts w:ascii="Times New Roman" w:hAnsi="Times New Roman" w:cs="Times New Roman"/>
          <w:sz w:val="28"/>
          <w:szCs w:val="28"/>
        </w:rPr>
        <w:t>00</w:t>
      </w:r>
    </w:p>
    <w:p w:rsidR="00191304" w:rsidRDefault="00191304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41"/>
      </w:tblGrid>
      <w:tr w:rsidR="00185B19" w:rsidRPr="00364451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85B19" w:rsidRPr="00364451" w:rsidRDefault="00185B19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AB5F52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комитета</w:t>
            </w:r>
            <w:r w:rsidR="00FB2B0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364451" w:rsidRDefault="00185B19" w:rsidP="00185B1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5203D9" w:rsidRPr="00364451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5203D9" w:rsidRPr="00364451" w:rsidRDefault="005203D9" w:rsidP="00140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203D9" w:rsidRPr="00AB5F52" w:rsidRDefault="005203D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по плану р</w:t>
            </w:r>
            <w:r w:rsidRPr="00865E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аботы Думы города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Нижневартовска</w:t>
            </w:r>
          </w:p>
        </w:tc>
      </w:tr>
      <w:tr w:rsidR="001401C6" w:rsidRPr="001401C6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401C6" w:rsidRPr="001401C6" w:rsidRDefault="001401C6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401C6" w:rsidRPr="001401C6" w:rsidRDefault="001401C6" w:rsidP="00140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1401C6" w:rsidRPr="001401C6" w:rsidRDefault="001401C6" w:rsidP="001401C6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1401C6" w:rsidRPr="001401C6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401C6" w:rsidRPr="001401C6" w:rsidRDefault="001401C6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401C6" w:rsidRPr="001401C6" w:rsidRDefault="001401C6" w:rsidP="001401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18.09.2015 №851 «О департаменте образования администрации          города Нижневартовска» (с изменениями).</w:t>
            </w:r>
          </w:p>
          <w:p w:rsidR="001401C6" w:rsidRPr="001401C6" w:rsidRDefault="001401C6" w:rsidP="001401C6">
            <w:pPr>
              <w:spacing w:after="0" w:line="240" w:lineRule="auto"/>
              <w:ind w:left="6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140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Игошин Эдмонд Валерьевич, директор департамента образования администрации города.</w:t>
            </w:r>
          </w:p>
        </w:tc>
      </w:tr>
      <w:tr w:rsidR="001401C6" w:rsidRPr="001401C6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401C6" w:rsidRPr="001401C6" w:rsidRDefault="001401C6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401C6" w:rsidRPr="001401C6" w:rsidRDefault="001401C6" w:rsidP="00140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Думы города Нижневартовска от 29.09.2017 №219 «О Положении о департаменте по социальной политике администрации города Нижневартовска (с изменениями).</w:t>
            </w:r>
          </w:p>
          <w:p w:rsidR="001401C6" w:rsidRPr="001401C6" w:rsidRDefault="001401C6" w:rsidP="001401C6">
            <w:pPr>
              <w:suppressAutoHyphens/>
              <w:spacing w:after="0" w:line="240" w:lineRule="auto"/>
              <w:ind w:left="892"/>
              <w:jc w:val="both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1401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Федорус Александр Владимирович, исполняющий обязанности директора департамента по социальной политике администрации города.</w:t>
            </w:r>
          </w:p>
        </w:tc>
      </w:tr>
      <w:tr w:rsidR="001401C6" w:rsidRPr="001401C6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401C6" w:rsidRPr="001401C6" w:rsidRDefault="001401C6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401C6" w:rsidRPr="001401C6" w:rsidRDefault="001401C6" w:rsidP="001401C6">
            <w:pPr>
              <w:keepNext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 обращении депутатов Думы города Нижневартовска в Думу Ханты-Мансийского автономного округа – Югры (дети войны).</w:t>
            </w:r>
          </w:p>
          <w:p w:rsidR="001401C6" w:rsidRPr="001401C6" w:rsidRDefault="001401C6" w:rsidP="001401C6">
            <w:pPr>
              <w:keepNext/>
              <w:spacing w:after="0" w:line="240" w:lineRule="auto"/>
              <w:ind w:left="892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01C6">
              <w:rPr>
                <w:rFonts w:ascii="Times New Roman" w:hAnsi="Times New Roman" w:cs="Times New Roman"/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1401C6" w:rsidRPr="00B732F6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401C6" w:rsidRPr="00AE6AC9" w:rsidRDefault="001401C6" w:rsidP="00B732F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</w:p>
        </w:tc>
        <w:tc>
          <w:tcPr>
            <w:tcW w:w="8941" w:type="dxa"/>
            <w:tcMar>
              <w:bottom w:w="170" w:type="dxa"/>
            </w:tcMar>
          </w:tcPr>
          <w:p w:rsidR="00B732F6" w:rsidRPr="00AE6AC9" w:rsidRDefault="00B732F6" w:rsidP="00B73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C9">
              <w:rPr>
                <w:rFonts w:ascii="Times New Roman" w:hAnsi="Times New Roman" w:cs="Times New Roman"/>
                <w:sz w:val="28"/>
                <w:szCs w:val="28"/>
              </w:rPr>
              <w:t>О соответствии вопроса, предлагаемого для вынесения на местный референдум, требованиям статьи 12 Федерального закона «Об основных гарантиях избирательных прав и права на участие в референдуме граждан Российской Федерации».</w:t>
            </w:r>
          </w:p>
          <w:p w:rsidR="001401C6" w:rsidRPr="00AE6AC9" w:rsidRDefault="00B732F6" w:rsidP="00B732F6">
            <w:pPr>
              <w:autoSpaceDE w:val="0"/>
              <w:autoSpaceDN w:val="0"/>
              <w:adjustRightInd w:val="0"/>
              <w:spacing w:after="0" w:line="240" w:lineRule="auto"/>
              <w:ind w:left="10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6AC9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bookmarkEnd w:id="0"/>
      <w:tr w:rsidR="00185B19" w:rsidRPr="00364451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85B19" w:rsidRPr="00364451" w:rsidRDefault="00185B19" w:rsidP="00140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364451" w:rsidRDefault="009B1F49" w:rsidP="009B1F49">
            <w:pPr>
              <w:spacing w:after="0" w:line="240" w:lineRule="auto"/>
              <w:ind w:left="595" w:hanging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E3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FB2B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социальным вопросам</w:t>
            </w:r>
          </w:p>
        </w:tc>
      </w:tr>
      <w:tr w:rsidR="00185B19" w:rsidRPr="00364451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185B19" w:rsidRPr="00364451" w:rsidRDefault="00185B19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9B1F49" w:rsidRPr="00C62E18" w:rsidRDefault="009B1F49" w:rsidP="009B1F49">
            <w:pPr>
              <w:autoSpaceDE w:val="0"/>
              <w:autoSpaceDN w:val="0"/>
              <w:adjustRightInd w:val="0"/>
              <w:ind w:left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результатах выездного заседания рабочей группы комитета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9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59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6296F">
              <w:rPr>
                <w:rFonts w:ascii="Times New Roman" w:hAnsi="Times New Roman" w:cs="Times New Roman"/>
                <w:sz w:val="28"/>
                <w:szCs w:val="28"/>
              </w:rPr>
              <w:t>2019.</w:t>
            </w:r>
          </w:p>
          <w:p w:rsidR="00185B19" w:rsidRPr="00364451" w:rsidRDefault="009B1F49" w:rsidP="009B1F49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A6296F" w:rsidRPr="00364451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A6296F" w:rsidRPr="00364451" w:rsidRDefault="00A6296F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6296F" w:rsidRDefault="00A6296F" w:rsidP="009B1F49">
            <w:pPr>
              <w:autoSpaceDE w:val="0"/>
              <w:autoSpaceDN w:val="0"/>
              <w:adjustRightInd w:val="0"/>
              <w:ind w:left="42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 исполнении протокольных поручений комитета.</w:t>
            </w:r>
          </w:p>
          <w:p w:rsidR="00A6296F" w:rsidRPr="00C62E18" w:rsidRDefault="00A6296F" w:rsidP="00A6296F">
            <w:pPr>
              <w:autoSpaceDE w:val="0"/>
              <w:autoSpaceDN w:val="0"/>
              <w:adjustRightInd w:val="0"/>
              <w:ind w:left="74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A6296F" w:rsidRPr="00364451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A6296F" w:rsidRPr="00364451" w:rsidRDefault="00A6296F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6296F" w:rsidRDefault="00A6296F" w:rsidP="00A62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организации детской оздоровительной кампании в 2019 году.</w:t>
            </w:r>
          </w:p>
          <w:p w:rsidR="00A6296F" w:rsidRDefault="00A6296F" w:rsidP="00A6296F">
            <w:pPr>
              <w:autoSpaceDE w:val="0"/>
              <w:autoSpaceDN w:val="0"/>
              <w:adjustRightInd w:val="0"/>
              <w:ind w:left="744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03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Докладчик: Федорус Александр Владимирович,</w:t>
            </w:r>
            <w:r w:rsidR="00BD117C" w:rsidRPr="001401C6"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исполняющий обязанности директора департамента по социальной политике администрации города.</w:t>
            </w:r>
          </w:p>
        </w:tc>
      </w:tr>
      <w:tr w:rsidR="008C6DA5" w:rsidRPr="00364451" w:rsidTr="001401C6">
        <w:trPr>
          <w:trHeight w:val="20"/>
        </w:trPr>
        <w:tc>
          <w:tcPr>
            <w:tcW w:w="562" w:type="dxa"/>
            <w:tcMar>
              <w:bottom w:w="170" w:type="dxa"/>
            </w:tcMar>
          </w:tcPr>
          <w:p w:rsidR="008C6DA5" w:rsidRPr="004D2F1D" w:rsidRDefault="008C6DA5" w:rsidP="001401C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8C6DA5" w:rsidRPr="004D2F1D" w:rsidRDefault="008C6DA5" w:rsidP="008C6DA5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F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итогах работы БУ Ханты-Мансийского автономного округа-Югры «Нижневартовский онкологический диспансер» за 2018 год и проблемных вопросах деятельности.</w:t>
            </w:r>
          </w:p>
          <w:p w:rsidR="008C6DA5" w:rsidRPr="004D2F1D" w:rsidRDefault="008C6DA5" w:rsidP="008C6DA5">
            <w:pPr>
              <w:spacing w:after="0" w:line="240" w:lineRule="auto"/>
              <w:ind w:left="6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F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Ивахненко Игорь Анатольевич, заместитель главного врача по медицинской части БУ ХМАО-Югры «Нижневартовский онкологический диспансер».</w:t>
            </w:r>
          </w:p>
        </w:tc>
      </w:tr>
    </w:tbl>
    <w:p w:rsidR="00185B19" w:rsidRDefault="00185B19" w:rsidP="005F6D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5B19" w:rsidSect="001401C6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321A8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132D"/>
    <w:multiLevelType w:val="hybridMultilevel"/>
    <w:tmpl w:val="A184D37A"/>
    <w:lvl w:ilvl="0" w:tplc="FBE659C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365F0"/>
    <w:rsid w:val="0006183B"/>
    <w:rsid w:val="0006773D"/>
    <w:rsid w:val="00090B48"/>
    <w:rsid w:val="00091851"/>
    <w:rsid w:val="0009410B"/>
    <w:rsid w:val="000F306B"/>
    <w:rsid w:val="00102A9A"/>
    <w:rsid w:val="00137CB4"/>
    <w:rsid w:val="001401C6"/>
    <w:rsid w:val="00185B19"/>
    <w:rsid w:val="00191304"/>
    <w:rsid w:val="001A176F"/>
    <w:rsid w:val="001B5F5D"/>
    <w:rsid w:val="0021547E"/>
    <w:rsid w:val="002E3E60"/>
    <w:rsid w:val="00316AD2"/>
    <w:rsid w:val="0032056D"/>
    <w:rsid w:val="0035464E"/>
    <w:rsid w:val="00364451"/>
    <w:rsid w:val="00427667"/>
    <w:rsid w:val="004564CA"/>
    <w:rsid w:val="004673A2"/>
    <w:rsid w:val="0048518C"/>
    <w:rsid w:val="004860E9"/>
    <w:rsid w:val="004D2F1D"/>
    <w:rsid w:val="005203D9"/>
    <w:rsid w:val="00521289"/>
    <w:rsid w:val="0052227B"/>
    <w:rsid w:val="0057221F"/>
    <w:rsid w:val="0059057D"/>
    <w:rsid w:val="005C64E2"/>
    <w:rsid w:val="005F6DF6"/>
    <w:rsid w:val="00620D6E"/>
    <w:rsid w:val="006C2A97"/>
    <w:rsid w:val="00762E6A"/>
    <w:rsid w:val="007B0C1A"/>
    <w:rsid w:val="007B1D80"/>
    <w:rsid w:val="007C1BBF"/>
    <w:rsid w:val="00804867"/>
    <w:rsid w:val="008345C7"/>
    <w:rsid w:val="00835273"/>
    <w:rsid w:val="00850980"/>
    <w:rsid w:val="00895507"/>
    <w:rsid w:val="008C6DA5"/>
    <w:rsid w:val="008F4F88"/>
    <w:rsid w:val="00955989"/>
    <w:rsid w:val="009B1F49"/>
    <w:rsid w:val="00A11E6D"/>
    <w:rsid w:val="00A26166"/>
    <w:rsid w:val="00A3546F"/>
    <w:rsid w:val="00A42B90"/>
    <w:rsid w:val="00A6130E"/>
    <w:rsid w:val="00A6296F"/>
    <w:rsid w:val="00A8588D"/>
    <w:rsid w:val="00AC03D2"/>
    <w:rsid w:val="00AD0205"/>
    <w:rsid w:val="00AD65A5"/>
    <w:rsid w:val="00AE4A0D"/>
    <w:rsid w:val="00AE6AC9"/>
    <w:rsid w:val="00AF6AB8"/>
    <w:rsid w:val="00B732F6"/>
    <w:rsid w:val="00B8483D"/>
    <w:rsid w:val="00BB39BD"/>
    <w:rsid w:val="00BC3456"/>
    <w:rsid w:val="00BD117C"/>
    <w:rsid w:val="00BF64DF"/>
    <w:rsid w:val="00C658F7"/>
    <w:rsid w:val="00C67AA5"/>
    <w:rsid w:val="00D63AD8"/>
    <w:rsid w:val="00D74436"/>
    <w:rsid w:val="00D90A03"/>
    <w:rsid w:val="00E03CBA"/>
    <w:rsid w:val="00E03F1B"/>
    <w:rsid w:val="00E5655F"/>
    <w:rsid w:val="00E86FE1"/>
    <w:rsid w:val="00EC0606"/>
    <w:rsid w:val="00EF443D"/>
    <w:rsid w:val="00EF4817"/>
    <w:rsid w:val="00F8243E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6F"/>
    <w:rPr>
      <w:rFonts w:ascii="Segoe UI" w:hAnsi="Segoe UI" w:cs="Segoe UI"/>
      <w:sz w:val="18"/>
      <w:szCs w:val="18"/>
    </w:rPr>
  </w:style>
  <w:style w:type="character" w:styleId="a6">
    <w:name w:val="Strong"/>
    <w:qFormat/>
    <w:rsid w:val="001401C6"/>
    <w:rPr>
      <w:b/>
      <w:bCs/>
    </w:rPr>
  </w:style>
  <w:style w:type="character" w:styleId="a7">
    <w:name w:val="Hyperlink"/>
    <w:basedOn w:val="a0"/>
    <w:uiPriority w:val="99"/>
    <w:semiHidden/>
    <w:unhideWhenUsed/>
    <w:rsid w:val="00B73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180B-00C7-4788-99CF-1167C99E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Капанина Ольга Юрьевна</cp:lastModifiedBy>
  <cp:revision>77</cp:revision>
  <cp:lastPrinted>2019-05-21T07:45:00Z</cp:lastPrinted>
  <dcterms:created xsi:type="dcterms:W3CDTF">2018-01-31T09:31:00Z</dcterms:created>
  <dcterms:modified xsi:type="dcterms:W3CDTF">2019-05-23T04:55:00Z</dcterms:modified>
</cp:coreProperties>
</file>