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D9" w:rsidRDefault="0053450A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C38D9" w:rsidRDefault="0053450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главой города Нижневартовска </w:t>
      </w:r>
    </w:p>
    <w:p w:rsidR="005C38D9" w:rsidRDefault="0053450A">
      <w:pPr>
        <w:widowControl w:val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38D9" w:rsidRDefault="0053450A">
      <w:pPr>
        <w:jc w:val="center"/>
        <w:rPr>
          <w:b/>
        </w:rPr>
      </w:pPr>
      <w:r>
        <w:rPr>
          <w:b/>
        </w:rPr>
        <w:t>ГОРОД НИЖНЕВАРТОВСК</w:t>
      </w:r>
    </w:p>
    <w:p w:rsidR="005C38D9" w:rsidRDefault="005345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5C38D9" w:rsidRDefault="005C38D9">
      <w:pPr>
        <w:jc w:val="both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5C38D9" w:rsidRDefault="005C38D9">
      <w:pPr>
        <w:jc w:val="center"/>
        <w:rPr>
          <w:sz w:val="28"/>
          <w:szCs w:val="28"/>
        </w:rPr>
      </w:pPr>
    </w:p>
    <w:p w:rsidR="005C38D9" w:rsidRDefault="00534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C38D9">
      <w:pPr>
        <w:jc w:val="center"/>
        <w:rPr>
          <w:b/>
          <w:sz w:val="32"/>
          <w:szCs w:val="32"/>
        </w:rPr>
      </w:pPr>
    </w:p>
    <w:p w:rsidR="005C38D9" w:rsidRDefault="0053450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0C0EC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</w:t>
      </w:r>
    </w:p>
    <w:p w:rsidR="000C0EC9" w:rsidRDefault="000C0EC9">
      <w:pPr>
        <w:tabs>
          <w:tab w:val="left" w:pos="7797"/>
        </w:tabs>
        <w:rPr>
          <w:sz w:val="28"/>
          <w:szCs w:val="28"/>
        </w:rPr>
      </w:pPr>
    </w:p>
    <w:p w:rsidR="002417D1" w:rsidRDefault="000C0EC9" w:rsidP="009D1F4E">
      <w:pPr>
        <w:tabs>
          <w:tab w:val="left" w:pos="4111"/>
          <w:tab w:val="left" w:pos="6300"/>
        </w:tabs>
        <w:ind w:right="5499"/>
        <w:jc w:val="both"/>
        <w:rPr>
          <w:sz w:val="28"/>
          <w:szCs w:val="28"/>
        </w:rPr>
      </w:pPr>
      <w:r w:rsidRPr="00C91BBA">
        <w:rPr>
          <w:sz w:val="28"/>
          <w:szCs w:val="28"/>
        </w:rPr>
        <w:t xml:space="preserve">О внесении изменения в решение Думы города Нижневартовска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 xml:space="preserve">от 23.11.2012 №311 </w:t>
      </w:r>
      <w:r w:rsidR="009D1F4E">
        <w:rPr>
          <w:sz w:val="28"/>
          <w:szCs w:val="28"/>
        </w:rPr>
        <w:br/>
      </w:r>
      <w:r w:rsidRPr="00C91BBA">
        <w:rPr>
          <w:sz w:val="28"/>
          <w:szCs w:val="28"/>
        </w:rPr>
        <w:t>«Об установлении</w:t>
      </w:r>
      <w:r w:rsidR="00F061FE" w:rsidRPr="00C91BBA">
        <w:rPr>
          <w:sz w:val="28"/>
          <w:szCs w:val="28"/>
        </w:rPr>
        <w:t xml:space="preserve"> </w:t>
      </w:r>
      <w:r w:rsidRPr="00C91BBA">
        <w:rPr>
          <w:sz w:val="28"/>
          <w:szCs w:val="28"/>
        </w:rPr>
        <w:t>размера дохода</w:t>
      </w:r>
      <w:r w:rsidR="00C91BBA" w:rsidRPr="00C91BBA">
        <w:rPr>
          <w:sz w:val="28"/>
          <w:szCs w:val="28"/>
        </w:rPr>
        <w:t>, приход</w:t>
      </w:r>
      <w:r w:rsidR="002417D1">
        <w:rPr>
          <w:sz w:val="28"/>
          <w:szCs w:val="28"/>
        </w:rPr>
        <w:t xml:space="preserve">ящегося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 xml:space="preserve">на каждого члена семьи, </w:t>
      </w:r>
      <w:r w:rsidR="009D1F4E">
        <w:rPr>
          <w:sz w:val="28"/>
          <w:szCs w:val="28"/>
        </w:rPr>
        <w:br/>
      </w:r>
      <w:r w:rsidR="002417D1">
        <w:rPr>
          <w:sz w:val="28"/>
          <w:szCs w:val="28"/>
        </w:rPr>
        <w:t>и стоимости имущества</w:t>
      </w:r>
      <w:r w:rsidRPr="00C91BBA">
        <w:rPr>
          <w:sz w:val="28"/>
          <w:szCs w:val="28"/>
        </w:rPr>
        <w:t>,</w:t>
      </w:r>
      <w:r w:rsidR="002417D1">
        <w:rPr>
          <w:sz w:val="28"/>
          <w:szCs w:val="28"/>
        </w:rPr>
        <w:t xml:space="preserve">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(с изменениями)</w:t>
      </w:r>
    </w:p>
    <w:p w:rsidR="005C38D9" w:rsidRPr="00C91BBA" w:rsidRDefault="005C38D9" w:rsidP="002417D1">
      <w:pPr>
        <w:tabs>
          <w:tab w:val="left" w:pos="0"/>
        </w:tabs>
        <w:jc w:val="both"/>
        <w:rPr>
          <w:sz w:val="28"/>
          <w:szCs w:val="28"/>
        </w:rPr>
      </w:pPr>
    </w:p>
    <w:p w:rsidR="00F061FE" w:rsidRPr="00C91BBA" w:rsidRDefault="00F061FE" w:rsidP="00F06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91BBA">
        <w:rPr>
          <w:sz w:val="28"/>
          <w:szCs w:val="28"/>
        </w:rPr>
        <w:t>В соответствии с Жилищным кодексом Российской Федерации, Законом Ханты-Мансийского автономног</w:t>
      </w:r>
      <w:r w:rsidR="002417D1">
        <w:rPr>
          <w:sz w:val="28"/>
          <w:szCs w:val="28"/>
        </w:rPr>
        <w:t>о округа – Югры от 06.07.2005 №</w:t>
      </w:r>
      <w:r w:rsidRPr="00C91BBA">
        <w:rPr>
          <w:sz w:val="28"/>
          <w:szCs w:val="28"/>
        </w:rPr>
        <w:t xml:space="preserve">57-оз                              </w:t>
      </w:r>
      <w:proofErr w:type="gramStart"/>
      <w:r w:rsidRPr="00C91BBA">
        <w:rPr>
          <w:sz w:val="28"/>
          <w:szCs w:val="28"/>
        </w:rPr>
        <w:t xml:space="preserve">   «</w:t>
      </w:r>
      <w:proofErr w:type="gramEnd"/>
      <w:r w:rsidRPr="00C91BBA">
        <w:rPr>
          <w:sz w:val="28"/>
          <w:szCs w:val="28"/>
        </w:rPr>
        <w:t>О регулировании отдельных жилищных отношений в Ханты-Мансийском автономном округе – Югре»</w:t>
      </w:r>
      <w:r w:rsidRPr="00C91BBA">
        <w:rPr>
          <w:rFonts w:eastAsia="Arial"/>
          <w:sz w:val="28"/>
          <w:szCs w:val="28"/>
        </w:rPr>
        <w:t xml:space="preserve">, </w:t>
      </w:r>
      <w:r w:rsidRPr="00C91BBA">
        <w:rPr>
          <w:rFonts w:eastAsia="Batang"/>
          <w:sz w:val="28"/>
          <w:szCs w:val="28"/>
        </w:rPr>
        <w:t>руководствуясь статьей 19 Устава города Нижневартовска,</w:t>
      </w:r>
      <w:r w:rsidRPr="00C91BBA">
        <w:rPr>
          <w:bCs/>
          <w:sz w:val="28"/>
          <w:szCs w:val="28"/>
        </w:rPr>
        <w:t xml:space="preserve"> </w:t>
      </w:r>
    </w:p>
    <w:p w:rsidR="005C38D9" w:rsidRPr="00C91BBA" w:rsidRDefault="005C38D9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C91BBA" w:rsidRPr="00C91BBA" w:rsidRDefault="0053450A" w:rsidP="00C91BBA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 w:rsidRPr="00C91BBA">
        <w:rPr>
          <w:sz w:val="28"/>
          <w:szCs w:val="28"/>
        </w:rPr>
        <w:t xml:space="preserve">Дума города </w:t>
      </w:r>
      <w:r w:rsidRPr="00C91BBA">
        <w:rPr>
          <w:bCs/>
          <w:sz w:val="28"/>
          <w:szCs w:val="28"/>
        </w:rPr>
        <w:t>РЕШИЛА:</w:t>
      </w:r>
    </w:p>
    <w:p w:rsidR="00C91BBA" w:rsidRPr="00C91BBA" w:rsidRDefault="00C91BBA" w:rsidP="00C91BBA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</w:p>
    <w:p w:rsidR="002417D1" w:rsidRDefault="0053450A" w:rsidP="00AE619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91BBA">
        <w:rPr>
          <w:bCs/>
          <w:sz w:val="28"/>
          <w:szCs w:val="28"/>
        </w:rPr>
        <w:t xml:space="preserve">1. </w:t>
      </w:r>
      <w:r w:rsidR="000C0EC9" w:rsidRPr="00C91BBA">
        <w:rPr>
          <w:bCs/>
          <w:sz w:val="28"/>
          <w:szCs w:val="28"/>
        </w:rPr>
        <w:t xml:space="preserve">Внести в решение </w:t>
      </w:r>
      <w:r w:rsidR="000C0EC9" w:rsidRPr="00C91BBA">
        <w:rPr>
          <w:sz w:val="28"/>
          <w:szCs w:val="28"/>
        </w:rPr>
        <w:t xml:space="preserve">Думы города Нижневартовска от 23.11.2012 №311 </w:t>
      </w:r>
      <w:r w:rsidR="00C91BBA" w:rsidRPr="00C91BBA">
        <w:rPr>
          <w:sz w:val="28"/>
          <w:szCs w:val="28"/>
        </w:rPr>
        <w:t xml:space="preserve">«Об установлении размера дохода, приходящегося на каждого члена семьи,                   и стоимости имущества, находящегося в собственности членов семьи                                и подлежащего налогообложению, в целях признания граждан малоимущими       и предоставления им по договорам социального найма жилых помещений </w:t>
      </w:r>
      <w:r w:rsidR="00C91BBA" w:rsidRPr="00C91BBA">
        <w:rPr>
          <w:sz w:val="28"/>
          <w:szCs w:val="28"/>
        </w:rPr>
        <w:lastRenderedPageBreak/>
        <w:t xml:space="preserve">муниципального жилищного фонда» </w:t>
      </w:r>
      <w:r w:rsidR="000C0EC9" w:rsidRPr="00C91BBA">
        <w:rPr>
          <w:sz w:val="28"/>
          <w:szCs w:val="28"/>
        </w:rPr>
        <w:t xml:space="preserve">(с изменениями от 29.05.2015 №810, </w:t>
      </w:r>
      <w:r w:rsidR="00C91BBA" w:rsidRPr="00C91BBA">
        <w:rPr>
          <w:sz w:val="28"/>
          <w:szCs w:val="28"/>
        </w:rPr>
        <w:t xml:space="preserve">                    </w:t>
      </w:r>
      <w:r w:rsidR="000C0EC9" w:rsidRPr="00C91BBA">
        <w:rPr>
          <w:sz w:val="28"/>
          <w:szCs w:val="28"/>
        </w:rPr>
        <w:t>от 22.02.2023 №252,</w:t>
      </w:r>
      <w:r w:rsidR="00F061FE" w:rsidRPr="00C91BBA">
        <w:rPr>
          <w:sz w:val="28"/>
          <w:szCs w:val="28"/>
        </w:rPr>
        <w:t xml:space="preserve"> </w:t>
      </w:r>
      <w:r w:rsidR="000C0EC9" w:rsidRPr="00C91BBA">
        <w:rPr>
          <w:sz w:val="28"/>
          <w:szCs w:val="28"/>
        </w:rPr>
        <w:t>от 28.03.2025 №521) изменение,</w:t>
      </w:r>
      <w:r w:rsidR="00C3467C" w:rsidRPr="00C91BBA">
        <w:rPr>
          <w:sz w:val="28"/>
          <w:szCs w:val="28"/>
        </w:rPr>
        <w:t xml:space="preserve"> изложив </w:t>
      </w:r>
      <w:r w:rsidR="00021246" w:rsidRPr="00C91BBA">
        <w:rPr>
          <w:sz w:val="28"/>
          <w:szCs w:val="28"/>
        </w:rPr>
        <w:t xml:space="preserve">подпункт 1.1 пункта 1 </w:t>
      </w:r>
      <w:r w:rsidR="00C3467C" w:rsidRPr="00C91BBA">
        <w:rPr>
          <w:sz w:val="28"/>
          <w:szCs w:val="28"/>
        </w:rPr>
        <w:t xml:space="preserve">в </w:t>
      </w:r>
      <w:r w:rsidR="00EF3259">
        <w:rPr>
          <w:sz w:val="28"/>
          <w:szCs w:val="28"/>
        </w:rPr>
        <w:t>следующей</w:t>
      </w:r>
      <w:r w:rsidR="00C3467C" w:rsidRPr="00C91BBA">
        <w:rPr>
          <w:sz w:val="28"/>
          <w:szCs w:val="28"/>
        </w:rPr>
        <w:t xml:space="preserve"> редакции</w:t>
      </w:r>
      <w:r w:rsidR="00EF3259">
        <w:rPr>
          <w:sz w:val="28"/>
          <w:szCs w:val="28"/>
        </w:rPr>
        <w:t xml:space="preserve">: </w:t>
      </w:r>
    </w:p>
    <w:p w:rsidR="00C91BBA" w:rsidRPr="00C91BBA" w:rsidRDefault="009D1F4E" w:rsidP="00AE619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17D1">
        <w:rPr>
          <w:sz w:val="28"/>
          <w:szCs w:val="28"/>
        </w:rPr>
        <w:t>1.1</w:t>
      </w:r>
      <w:r w:rsidR="00F1075C">
        <w:rPr>
          <w:sz w:val="28"/>
          <w:szCs w:val="28"/>
        </w:rPr>
        <w:t>.</w:t>
      </w:r>
      <w:bookmarkStart w:id="0" w:name="_GoBack"/>
      <w:bookmarkEnd w:id="0"/>
      <w:r w:rsidR="002417D1">
        <w:rPr>
          <w:sz w:val="28"/>
          <w:szCs w:val="28"/>
        </w:rPr>
        <w:t xml:space="preserve"> </w:t>
      </w:r>
      <w:r w:rsidR="00C91BBA" w:rsidRPr="00C91BBA">
        <w:rPr>
          <w:sz w:val="28"/>
          <w:szCs w:val="28"/>
        </w:rPr>
        <w:t>Среднемесячный доход на каждого члена семьи (одиноко проживающего гражданина) в размере, не превышающем полуторакратн</w:t>
      </w:r>
      <w:r w:rsidR="004D42B1">
        <w:rPr>
          <w:sz w:val="28"/>
          <w:szCs w:val="28"/>
        </w:rPr>
        <w:t>ую</w:t>
      </w:r>
      <w:r w:rsidR="00C91BBA" w:rsidRPr="00C91BBA">
        <w:rPr>
          <w:sz w:val="28"/>
          <w:szCs w:val="28"/>
        </w:rPr>
        <w:t xml:space="preserve"> </w:t>
      </w:r>
      <w:r w:rsidR="00AE6193">
        <w:rPr>
          <w:sz w:val="28"/>
          <w:szCs w:val="28"/>
        </w:rPr>
        <w:t>величин</w:t>
      </w:r>
      <w:r w:rsidR="004D42B1">
        <w:rPr>
          <w:sz w:val="28"/>
          <w:szCs w:val="28"/>
        </w:rPr>
        <w:t>у</w:t>
      </w:r>
      <w:r w:rsidR="00C91BBA" w:rsidRPr="00C91BBA">
        <w:rPr>
          <w:sz w:val="28"/>
          <w:szCs w:val="28"/>
        </w:rPr>
        <w:t xml:space="preserve"> прожиточн</w:t>
      </w:r>
      <w:r w:rsidR="00AE6193">
        <w:rPr>
          <w:sz w:val="28"/>
          <w:szCs w:val="28"/>
        </w:rPr>
        <w:t>ого</w:t>
      </w:r>
      <w:r w:rsidR="00C91BBA" w:rsidRPr="00C91BBA">
        <w:rPr>
          <w:sz w:val="28"/>
          <w:szCs w:val="28"/>
        </w:rPr>
        <w:t xml:space="preserve"> </w:t>
      </w:r>
      <w:r w:rsidR="00AE6193">
        <w:rPr>
          <w:sz w:val="28"/>
          <w:szCs w:val="28"/>
        </w:rPr>
        <w:t>минимума,</w:t>
      </w:r>
      <w:r w:rsidR="00AE6193" w:rsidRPr="00AE6193">
        <w:rPr>
          <w:sz w:val="28"/>
          <w:szCs w:val="28"/>
        </w:rPr>
        <w:t xml:space="preserve"> </w:t>
      </w:r>
      <w:r w:rsidR="00AE6193" w:rsidRPr="00C91BBA">
        <w:rPr>
          <w:sz w:val="28"/>
          <w:szCs w:val="28"/>
        </w:rPr>
        <w:t>установленн</w:t>
      </w:r>
      <w:r w:rsidR="00AE6193">
        <w:rPr>
          <w:sz w:val="28"/>
          <w:szCs w:val="28"/>
        </w:rPr>
        <w:t xml:space="preserve">ого </w:t>
      </w:r>
      <w:r w:rsidR="00C91BBA" w:rsidRPr="00C91BBA">
        <w:rPr>
          <w:sz w:val="28"/>
          <w:szCs w:val="28"/>
        </w:rPr>
        <w:t>на душу населения</w:t>
      </w:r>
      <w:r w:rsidR="00AE6193">
        <w:rPr>
          <w:sz w:val="28"/>
          <w:szCs w:val="28"/>
        </w:rPr>
        <w:t xml:space="preserve"> </w:t>
      </w:r>
      <w:r w:rsidR="00472F49">
        <w:rPr>
          <w:sz w:val="28"/>
          <w:szCs w:val="28"/>
        </w:rPr>
        <w:t>в</w:t>
      </w:r>
      <w:r w:rsidR="00C91BBA" w:rsidRPr="00C91BBA">
        <w:rPr>
          <w:sz w:val="28"/>
          <w:szCs w:val="28"/>
        </w:rPr>
        <w:t xml:space="preserve"> Ханты-Мансийском автономном округ</w:t>
      </w:r>
      <w:r w:rsidR="00472F49">
        <w:rPr>
          <w:sz w:val="28"/>
          <w:szCs w:val="28"/>
        </w:rPr>
        <w:t>е</w:t>
      </w:r>
      <w:r w:rsidR="00AE6193">
        <w:rPr>
          <w:sz w:val="28"/>
          <w:szCs w:val="28"/>
        </w:rPr>
        <w:t xml:space="preserve"> </w:t>
      </w:r>
      <w:r w:rsidR="00EF3259">
        <w:rPr>
          <w:sz w:val="28"/>
          <w:szCs w:val="28"/>
        </w:rPr>
        <w:t>–</w:t>
      </w:r>
      <w:r w:rsidR="00C91BBA" w:rsidRPr="00C91BBA">
        <w:rPr>
          <w:sz w:val="28"/>
          <w:szCs w:val="28"/>
        </w:rPr>
        <w:t xml:space="preserve"> Югре</w:t>
      </w:r>
      <w:r w:rsidR="00EF3259">
        <w:rPr>
          <w:sz w:val="28"/>
          <w:szCs w:val="28"/>
        </w:rPr>
        <w:t>»</w:t>
      </w:r>
      <w:r w:rsidR="00C91BBA" w:rsidRPr="00C91BBA">
        <w:rPr>
          <w:sz w:val="28"/>
          <w:szCs w:val="28"/>
        </w:rPr>
        <w:t>.</w:t>
      </w:r>
    </w:p>
    <w:p w:rsidR="00F061FE" w:rsidRPr="00C91BBA" w:rsidRDefault="0053450A">
      <w:pPr>
        <w:tabs>
          <w:tab w:val="left" w:pos="0"/>
        </w:tabs>
        <w:jc w:val="both"/>
        <w:rPr>
          <w:sz w:val="28"/>
          <w:szCs w:val="28"/>
        </w:rPr>
      </w:pPr>
      <w:r w:rsidRPr="00C91BBA">
        <w:rPr>
          <w:sz w:val="28"/>
          <w:szCs w:val="28"/>
        </w:rPr>
        <w:t xml:space="preserve">          2. Настоящее решение вступает в силу после его официального опубликования.</w:t>
      </w: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5C38D9" w:rsidRPr="00C91BBA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2417D1" w:rsidRDefault="005C38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C38D9" w:rsidRPr="00C91BBA" w:rsidRDefault="0053450A" w:rsidP="00C34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417D1">
              <w:rPr>
                <w:sz w:val="24"/>
                <w:szCs w:val="24"/>
              </w:rPr>
              <w:t>«____» ___________ 202</w:t>
            </w:r>
            <w:r w:rsidR="00C3467C" w:rsidRPr="002417D1">
              <w:rPr>
                <w:sz w:val="24"/>
                <w:szCs w:val="24"/>
              </w:rPr>
              <w:t>6</w:t>
            </w:r>
            <w:r w:rsidRPr="002417D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>Глава                                                   города Нижневартовска</w:t>
            </w: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5C38D9" w:rsidRPr="00C91BBA" w:rsidRDefault="0053450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91BBA">
              <w:rPr>
                <w:bCs/>
                <w:sz w:val="28"/>
                <w:szCs w:val="28"/>
                <w:lang w:eastAsia="en-US"/>
              </w:rPr>
              <w:t xml:space="preserve">_________________ Д.А. </w:t>
            </w:r>
            <w:proofErr w:type="spellStart"/>
            <w:r w:rsidRPr="00C91BBA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C91BBA" w:rsidRDefault="005C38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38D9" w:rsidRPr="002417D1" w:rsidRDefault="0053450A" w:rsidP="00C3467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417D1">
              <w:rPr>
                <w:sz w:val="24"/>
                <w:szCs w:val="24"/>
              </w:rPr>
              <w:t>«_____» ___________ 202</w:t>
            </w:r>
            <w:r w:rsidR="00C3467C" w:rsidRPr="002417D1">
              <w:rPr>
                <w:sz w:val="24"/>
                <w:szCs w:val="24"/>
              </w:rPr>
              <w:t>6</w:t>
            </w:r>
            <w:r w:rsidRPr="002417D1">
              <w:rPr>
                <w:sz w:val="24"/>
                <w:szCs w:val="24"/>
              </w:rPr>
              <w:t xml:space="preserve"> года</w:t>
            </w:r>
          </w:p>
        </w:tc>
      </w:tr>
    </w:tbl>
    <w:p w:rsidR="005C38D9" w:rsidRPr="00C91BBA" w:rsidRDefault="005C38D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5C38D9" w:rsidRPr="00C91BBA" w:rsidSect="00F061FE">
      <w:headerReference w:type="default" r:id="rId9"/>
      <w:footerReference w:type="even" r:id="rId10"/>
      <w:footerReference w:type="default" r:id="rId11"/>
      <w:pgSz w:w="11906" w:h="16838"/>
      <w:pgMar w:top="851" w:right="737" w:bottom="1276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BF" w:rsidRDefault="00A650BF">
      <w:r>
        <w:separator/>
      </w:r>
    </w:p>
  </w:endnote>
  <w:endnote w:type="continuationSeparator" w:id="0">
    <w:p w:rsidR="00A650BF" w:rsidRDefault="00A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5C38D9" w:rsidRDefault="005C38D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C38D9">
    <w:pPr>
      <w:pStyle w:val="ad"/>
      <w:framePr w:wrap="around" w:vAnchor="text" w:hAnchor="margin" w:xAlign="right" w:y="1"/>
      <w:rPr>
        <w:rStyle w:val="afd"/>
      </w:rPr>
    </w:pPr>
  </w:p>
  <w:p w:rsidR="005C38D9" w:rsidRDefault="005C38D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BF" w:rsidRDefault="00A650BF">
      <w:r>
        <w:separator/>
      </w:r>
    </w:p>
  </w:footnote>
  <w:footnote w:type="continuationSeparator" w:id="0">
    <w:p w:rsidR="00A650BF" w:rsidRDefault="00A6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D9" w:rsidRDefault="0053450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075C">
      <w:rPr>
        <w:noProof/>
      </w:rPr>
      <w:t>2</w:t>
    </w:r>
    <w:r>
      <w:fldChar w:fldCharType="end"/>
    </w:r>
  </w:p>
  <w:p w:rsidR="005C38D9" w:rsidRDefault="005C38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5039"/>
    <w:multiLevelType w:val="hybridMultilevel"/>
    <w:tmpl w:val="AAA40854"/>
    <w:lvl w:ilvl="0" w:tplc="F9049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4FD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01E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A2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ED4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84F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EB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E36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AE2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27137"/>
    <w:multiLevelType w:val="hybridMultilevel"/>
    <w:tmpl w:val="34448BF4"/>
    <w:lvl w:ilvl="0" w:tplc="71A07AA6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C3BA28C4">
      <w:start w:val="1"/>
      <w:numFmt w:val="lowerLetter"/>
      <w:lvlText w:val="%2."/>
      <w:lvlJc w:val="left"/>
      <w:pPr>
        <w:ind w:left="1620" w:hanging="360"/>
      </w:pPr>
    </w:lvl>
    <w:lvl w:ilvl="2" w:tplc="550E69EE">
      <w:start w:val="1"/>
      <w:numFmt w:val="lowerRoman"/>
      <w:lvlText w:val="%3."/>
      <w:lvlJc w:val="right"/>
      <w:pPr>
        <w:ind w:left="2340" w:hanging="180"/>
      </w:pPr>
    </w:lvl>
    <w:lvl w:ilvl="3" w:tplc="513A809C">
      <w:start w:val="1"/>
      <w:numFmt w:val="decimal"/>
      <w:lvlText w:val="%4."/>
      <w:lvlJc w:val="left"/>
      <w:pPr>
        <w:ind w:left="3060" w:hanging="360"/>
      </w:pPr>
    </w:lvl>
    <w:lvl w:ilvl="4" w:tplc="87D0AE86">
      <w:start w:val="1"/>
      <w:numFmt w:val="lowerLetter"/>
      <w:lvlText w:val="%5."/>
      <w:lvlJc w:val="left"/>
      <w:pPr>
        <w:ind w:left="3780" w:hanging="360"/>
      </w:pPr>
    </w:lvl>
    <w:lvl w:ilvl="5" w:tplc="F9FCF492">
      <w:start w:val="1"/>
      <w:numFmt w:val="lowerRoman"/>
      <w:lvlText w:val="%6."/>
      <w:lvlJc w:val="right"/>
      <w:pPr>
        <w:ind w:left="4500" w:hanging="180"/>
      </w:pPr>
    </w:lvl>
    <w:lvl w:ilvl="6" w:tplc="1220AA00">
      <w:start w:val="1"/>
      <w:numFmt w:val="decimal"/>
      <w:lvlText w:val="%7."/>
      <w:lvlJc w:val="left"/>
      <w:pPr>
        <w:ind w:left="5220" w:hanging="360"/>
      </w:pPr>
    </w:lvl>
    <w:lvl w:ilvl="7" w:tplc="4100F8C4">
      <w:start w:val="1"/>
      <w:numFmt w:val="lowerLetter"/>
      <w:lvlText w:val="%8."/>
      <w:lvlJc w:val="left"/>
      <w:pPr>
        <w:ind w:left="5940" w:hanging="360"/>
      </w:pPr>
    </w:lvl>
    <w:lvl w:ilvl="8" w:tplc="3D649C7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5D2562"/>
    <w:multiLevelType w:val="hybridMultilevel"/>
    <w:tmpl w:val="A61E7468"/>
    <w:lvl w:ilvl="0" w:tplc="5186D4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8BAE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43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0D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AB8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A9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C8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662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69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5274D"/>
    <w:multiLevelType w:val="hybridMultilevel"/>
    <w:tmpl w:val="BBC61B9C"/>
    <w:lvl w:ilvl="0" w:tplc="792AB5AC">
      <w:start w:val="1"/>
      <w:numFmt w:val="decimal"/>
      <w:lvlText w:val="%1)"/>
      <w:lvlJc w:val="left"/>
      <w:pPr>
        <w:ind w:left="1080" w:hanging="360"/>
      </w:pPr>
    </w:lvl>
    <w:lvl w:ilvl="1" w:tplc="021C3D88">
      <w:start w:val="1"/>
      <w:numFmt w:val="lowerLetter"/>
      <w:lvlText w:val="%2."/>
      <w:lvlJc w:val="left"/>
      <w:pPr>
        <w:ind w:left="1800" w:hanging="360"/>
      </w:pPr>
    </w:lvl>
    <w:lvl w:ilvl="2" w:tplc="F3E2A4CE">
      <w:start w:val="1"/>
      <w:numFmt w:val="lowerRoman"/>
      <w:lvlText w:val="%3."/>
      <w:lvlJc w:val="right"/>
      <w:pPr>
        <w:ind w:left="2520" w:hanging="180"/>
      </w:pPr>
    </w:lvl>
    <w:lvl w:ilvl="3" w:tplc="F440018E">
      <w:start w:val="1"/>
      <w:numFmt w:val="decimal"/>
      <w:lvlText w:val="%4."/>
      <w:lvlJc w:val="left"/>
      <w:pPr>
        <w:ind w:left="3240" w:hanging="360"/>
      </w:pPr>
    </w:lvl>
    <w:lvl w:ilvl="4" w:tplc="DC88D21E">
      <w:start w:val="1"/>
      <w:numFmt w:val="lowerLetter"/>
      <w:lvlText w:val="%5."/>
      <w:lvlJc w:val="left"/>
      <w:pPr>
        <w:ind w:left="3960" w:hanging="360"/>
      </w:pPr>
    </w:lvl>
    <w:lvl w:ilvl="5" w:tplc="72CEB5A0">
      <w:start w:val="1"/>
      <w:numFmt w:val="lowerRoman"/>
      <w:lvlText w:val="%6."/>
      <w:lvlJc w:val="right"/>
      <w:pPr>
        <w:ind w:left="4680" w:hanging="180"/>
      </w:pPr>
    </w:lvl>
    <w:lvl w:ilvl="6" w:tplc="60C4D612">
      <w:start w:val="1"/>
      <w:numFmt w:val="decimal"/>
      <w:lvlText w:val="%7."/>
      <w:lvlJc w:val="left"/>
      <w:pPr>
        <w:ind w:left="5400" w:hanging="360"/>
      </w:pPr>
    </w:lvl>
    <w:lvl w:ilvl="7" w:tplc="254AE154">
      <w:start w:val="1"/>
      <w:numFmt w:val="lowerLetter"/>
      <w:lvlText w:val="%8."/>
      <w:lvlJc w:val="left"/>
      <w:pPr>
        <w:ind w:left="6120" w:hanging="360"/>
      </w:pPr>
    </w:lvl>
    <w:lvl w:ilvl="8" w:tplc="0CA4602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17FB7"/>
    <w:multiLevelType w:val="hybridMultilevel"/>
    <w:tmpl w:val="C8BA38BE"/>
    <w:lvl w:ilvl="0" w:tplc="3F6E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8F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41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4A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0D3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46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46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077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478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9"/>
    <w:rsid w:val="00021246"/>
    <w:rsid w:val="000C0EC9"/>
    <w:rsid w:val="001F28A0"/>
    <w:rsid w:val="002417D1"/>
    <w:rsid w:val="003B08E0"/>
    <w:rsid w:val="00472F49"/>
    <w:rsid w:val="004D42B1"/>
    <w:rsid w:val="005163FC"/>
    <w:rsid w:val="0053450A"/>
    <w:rsid w:val="005C38D9"/>
    <w:rsid w:val="007B0942"/>
    <w:rsid w:val="00925502"/>
    <w:rsid w:val="009D1F4E"/>
    <w:rsid w:val="00A650BF"/>
    <w:rsid w:val="00AE6193"/>
    <w:rsid w:val="00B248BD"/>
    <w:rsid w:val="00C3467C"/>
    <w:rsid w:val="00C91BBA"/>
    <w:rsid w:val="00EF3259"/>
    <w:rsid w:val="00F061FE"/>
    <w:rsid w:val="00F1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914F"/>
  <w15:docId w15:val="{182C1633-8CCD-4FA5-BA9D-68C5946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0">
    <w:name w:val="Normal (Web)"/>
    <w:basedOn w:val="a"/>
    <w:uiPriority w:val="99"/>
    <w:semiHidden/>
    <w:unhideWhenUsed/>
    <w:rsid w:val="00C346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9DAA-BA4B-44FB-B0CF-843A3011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Некрасова Наталья Сергеевна</cp:lastModifiedBy>
  <cp:revision>12</cp:revision>
  <cp:lastPrinted>2026-06-15T11:53:00Z</cp:lastPrinted>
  <dcterms:created xsi:type="dcterms:W3CDTF">2026-05-04T06:09:00Z</dcterms:created>
  <dcterms:modified xsi:type="dcterms:W3CDTF">2026-06-15T11:53:00Z</dcterms:modified>
  <cp:version>1048576</cp:version>
</cp:coreProperties>
</file>