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  <w:r w:rsidRPr="00E36DB4"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</w:p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  <w:r w:rsidRPr="00E36DB4">
        <w:rPr>
          <w:rFonts w:ascii="Times New Roman" w:hAnsi="Times New Roman"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>О внесении изменени</w:t>
      </w:r>
      <w:r w:rsidR="00A763F7">
        <w:rPr>
          <w:sz w:val="24"/>
          <w:szCs w:val="24"/>
        </w:rPr>
        <w:t>я</w:t>
      </w:r>
      <w:r w:rsidRPr="00740F43">
        <w:rPr>
          <w:sz w:val="24"/>
          <w:szCs w:val="24"/>
        </w:rPr>
        <w:t xml:space="preserve"> в </w:t>
      </w:r>
      <w:r w:rsidR="00405AAA">
        <w:rPr>
          <w:sz w:val="24"/>
          <w:szCs w:val="24"/>
        </w:rPr>
        <w:t xml:space="preserve">приложение </w:t>
      </w:r>
      <w:r w:rsidR="00231404">
        <w:rPr>
          <w:sz w:val="24"/>
          <w:szCs w:val="24"/>
        </w:rPr>
        <w:t xml:space="preserve">            </w:t>
      </w:r>
      <w:r w:rsidR="00405AAA">
        <w:rPr>
          <w:sz w:val="24"/>
          <w:szCs w:val="24"/>
        </w:rPr>
        <w:t xml:space="preserve">к </w:t>
      </w:r>
      <w:r w:rsidRPr="00740F43">
        <w:rPr>
          <w:sz w:val="24"/>
          <w:szCs w:val="24"/>
        </w:rPr>
        <w:t>постановле</w:t>
      </w:r>
      <w:r w:rsidR="00405AAA">
        <w:rPr>
          <w:sz w:val="24"/>
          <w:szCs w:val="24"/>
        </w:rPr>
        <w:t>нию</w:t>
      </w:r>
      <w:r w:rsidR="003E04A6">
        <w:rPr>
          <w:sz w:val="24"/>
          <w:szCs w:val="24"/>
        </w:rPr>
        <w:t xml:space="preserve"> </w:t>
      </w:r>
      <w:r w:rsidR="00405AAA">
        <w:rPr>
          <w:sz w:val="24"/>
          <w:szCs w:val="24"/>
        </w:rPr>
        <w:t>а</w:t>
      </w:r>
      <w:r w:rsidRPr="00740F43">
        <w:rPr>
          <w:sz w:val="24"/>
          <w:szCs w:val="24"/>
        </w:rPr>
        <w:t>дминистра</w:t>
      </w:r>
      <w:r w:rsidR="00FA739F">
        <w:rPr>
          <w:sz w:val="24"/>
          <w:szCs w:val="24"/>
        </w:rPr>
        <w:t xml:space="preserve">ции города </w:t>
      </w:r>
      <w:r w:rsidR="00231404">
        <w:rPr>
          <w:sz w:val="24"/>
          <w:szCs w:val="24"/>
        </w:rPr>
        <w:t xml:space="preserve">     </w:t>
      </w:r>
      <w:r w:rsidR="00FA739F">
        <w:rPr>
          <w:sz w:val="24"/>
          <w:szCs w:val="24"/>
        </w:rPr>
        <w:t>от 26.05.2011 №569</w:t>
      </w:r>
      <w:r w:rsidR="00646D6A">
        <w:rPr>
          <w:sz w:val="24"/>
          <w:szCs w:val="24"/>
        </w:rPr>
        <w:t xml:space="preserve"> «</w:t>
      </w:r>
      <w:r w:rsidRPr="00740F43">
        <w:rPr>
          <w:sz w:val="24"/>
          <w:szCs w:val="24"/>
        </w:rPr>
        <w:t xml:space="preserve">О порядке </w:t>
      </w:r>
      <w:r w:rsidR="00FA739F">
        <w:rPr>
          <w:sz w:val="24"/>
          <w:szCs w:val="24"/>
        </w:rPr>
        <w:t xml:space="preserve">разработки </w:t>
      </w:r>
      <w:r w:rsidR="00231404">
        <w:rPr>
          <w:sz w:val="24"/>
          <w:szCs w:val="24"/>
        </w:rPr>
        <w:t xml:space="preserve"> </w:t>
      </w:r>
      <w:r w:rsidR="00FA739F">
        <w:rPr>
          <w:sz w:val="24"/>
          <w:szCs w:val="24"/>
        </w:rPr>
        <w:t>и утверждения административных регламентов предоставления муниципальных услуг</w:t>
      </w:r>
      <w:r w:rsidR="00646D6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066FC">
        <w:rPr>
          <w:sz w:val="24"/>
          <w:szCs w:val="24"/>
        </w:rPr>
        <w:t xml:space="preserve">(с изменениями от </w:t>
      </w:r>
      <w:r w:rsidR="00FA739F">
        <w:rPr>
          <w:sz w:val="24"/>
          <w:szCs w:val="24"/>
        </w:rPr>
        <w:t>11.04.2012 №414</w:t>
      </w:r>
      <w:r w:rsidR="00040EC7">
        <w:rPr>
          <w:sz w:val="24"/>
          <w:szCs w:val="24"/>
        </w:rPr>
        <w:t>, 20.04.2016 №55</w:t>
      </w:r>
      <w:r w:rsidR="00E36DB4">
        <w:rPr>
          <w:sz w:val="24"/>
          <w:szCs w:val="24"/>
        </w:rPr>
        <w:t>9</w:t>
      </w:r>
      <w:r w:rsidR="003E18A4">
        <w:rPr>
          <w:sz w:val="24"/>
          <w:szCs w:val="24"/>
        </w:rPr>
        <w:t>)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5507F2" w:rsidRDefault="005507F2" w:rsidP="00FA73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4F4B" w:rsidRPr="00740F43" w:rsidRDefault="001F40C0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0EC7">
        <w:rPr>
          <w:sz w:val="28"/>
          <w:szCs w:val="28"/>
        </w:rPr>
        <w:t>Руководствуясь Федеральным законом</w:t>
      </w:r>
      <w:r w:rsidR="00AE037B" w:rsidRPr="00040EC7">
        <w:rPr>
          <w:sz w:val="28"/>
          <w:szCs w:val="28"/>
        </w:rPr>
        <w:t xml:space="preserve"> от 27.07.2010 №210-ФЗ «Об организации предоставления государс</w:t>
      </w:r>
      <w:r w:rsidRPr="00040EC7">
        <w:rPr>
          <w:sz w:val="28"/>
          <w:szCs w:val="28"/>
        </w:rPr>
        <w:t xml:space="preserve">твенных и муниципальных услуг» </w:t>
      </w:r>
      <w:r w:rsidR="00AE037B" w:rsidRPr="00040EC7">
        <w:rPr>
          <w:sz w:val="28"/>
          <w:szCs w:val="28"/>
        </w:rPr>
        <w:t>(с изменениями)</w:t>
      </w:r>
      <w:r w:rsidR="0040380C">
        <w:rPr>
          <w:sz w:val="28"/>
          <w:szCs w:val="28"/>
        </w:rPr>
        <w:t>, учитывая Федеральный закон от 28.12.2016 №471-ФЗ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CD4F4B" w:rsidRPr="00040EC7">
        <w:rPr>
          <w:sz w:val="28"/>
          <w:szCs w:val="28"/>
        </w:rPr>
        <w:t>: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40380C" w:rsidRDefault="00231404" w:rsidP="00A763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A763F7">
        <w:rPr>
          <w:sz w:val="28"/>
          <w:szCs w:val="28"/>
        </w:rPr>
        <w:t>изменение</w:t>
      </w:r>
      <w:r w:rsidR="0040380C" w:rsidRPr="0040380C">
        <w:rPr>
          <w:sz w:val="28"/>
          <w:szCs w:val="28"/>
        </w:rPr>
        <w:t xml:space="preserve"> </w:t>
      </w:r>
      <w:r w:rsidR="00CD4F4B" w:rsidRPr="00740F43">
        <w:rPr>
          <w:sz w:val="28"/>
          <w:szCs w:val="28"/>
        </w:rPr>
        <w:t xml:space="preserve">в </w:t>
      </w:r>
      <w:r w:rsidR="004F2D69">
        <w:rPr>
          <w:sz w:val="28"/>
          <w:szCs w:val="28"/>
        </w:rPr>
        <w:t xml:space="preserve">приложение к </w:t>
      </w:r>
      <w:r w:rsidR="00CD4F4B" w:rsidRPr="00740F43">
        <w:rPr>
          <w:sz w:val="28"/>
          <w:szCs w:val="28"/>
        </w:rPr>
        <w:t>постановлени</w:t>
      </w:r>
      <w:r w:rsidR="004F2D69">
        <w:rPr>
          <w:sz w:val="28"/>
          <w:szCs w:val="28"/>
        </w:rPr>
        <w:t>ю</w:t>
      </w:r>
      <w:r w:rsidR="0040380C">
        <w:rPr>
          <w:sz w:val="28"/>
          <w:szCs w:val="28"/>
        </w:rPr>
        <w:t xml:space="preserve"> администрации </w:t>
      </w:r>
      <w:r w:rsidR="00CD4F4B" w:rsidRPr="00740F43">
        <w:rPr>
          <w:sz w:val="28"/>
          <w:szCs w:val="28"/>
        </w:rPr>
        <w:t>го</w:t>
      </w:r>
      <w:r w:rsidR="00646D6A">
        <w:rPr>
          <w:sz w:val="28"/>
          <w:szCs w:val="28"/>
        </w:rPr>
        <w:t xml:space="preserve">рода от </w:t>
      </w:r>
      <w:r w:rsidR="003B2C3B" w:rsidRPr="003B2C3B">
        <w:rPr>
          <w:sz w:val="28"/>
          <w:szCs w:val="28"/>
        </w:rPr>
        <w:t>26.05.2011 №569 «О порядке разработки и утверждения административных регламентов предоставления муниципальных услуг» (с изменениями</w:t>
      </w:r>
      <w:r w:rsidR="0040380C">
        <w:rPr>
          <w:sz w:val="28"/>
          <w:szCs w:val="28"/>
        </w:rPr>
        <w:t xml:space="preserve">     </w:t>
      </w:r>
      <w:r w:rsidR="0091531D">
        <w:rPr>
          <w:sz w:val="28"/>
          <w:szCs w:val="28"/>
        </w:rPr>
        <w:t xml:space="preserve">    </w:t>
      </w:r>
      <w:r w:rsidR="003B2C3B" w:rsidRPr="003B2C3B">
        <w:rPr>
          <w:sz w:val="28"/>
          <w:szCs w:val="28"/>
        </w:rPr>
        <w:t>от 11.04.2012 №414</w:t>
      </w:r>
      <w:r w:rsidR="00040EC7">
        <w:rPr>
          <w:sz w:val="28"/>
          <w:szCs w:val="28"/>
        </w:rPr>
        <w:t>, 20.04.2016 №559</w:t>
      </w:r>
      <w:r w:rsidR="003B2C3B" w:rsidRPr="003B2C3B">
        <w:rPr>
          <w:sz w:val="28"/>
          <w:szCs w:val="28"/>
        </w:rPr>
        <w:t>)</w:t>
      </w:r>
      <w:r w:rsidR="00A763F7">
        <w:rPr>
          <w:sz w:val="28"/>
          <w:szCs w:val="28"/>
        </w:rPr>
        <w:t xml:space="preserve">, исключив </w:t>
      </w:r>
      <w:r w:rsidR="0040380C">
        <w:rPr>
          <w:sz w:val="28"/>
          <w:szCs w:val="28"/>
        </w:rPr>
        <w:t>в пункте 1.6 слова «возможность предоставления муниципальных услуг</w:t>
      </w:r>
      <w:r w:rsidR="00A763F7">
        <w:rPr>
          <w:sz w:val="28"/>
          <w:szCs w:val="28"/>
        </w:rPr>
        <w:t xml:space="preserve"> </w:t>
      </w:r>
      <w:r w:rsidR="0040380C">
        <w:rPr>
          <w:sz w:val="28"/>
          <w:szCs w:val="28"/>
        </w:rPr>
        <w:t>с использованием универсальных электронных карт»</w:t>
      </w:r>
      <w:r w:rsidR="00A763F7">
        <w:rPr>
          <w:sz w:val="28"/>
          <w:szCs w:val="28"/>
        </w:rPr>
        <w:t>.</w:t>
      </w:r>
      <w:bookmarkStart w:id="0" w:name="_GoBack"/>
      <w:bookmarkEnd w:id="0"/>
    </w:p>
    <w:p w:rsidR="00E42C06" w:rsidRDefault="00E42C06" w:rsidP="00E42C0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E037B" w:rsidRPr="003E2864" w:rsidRDefault="00CD4F4B" w:rsidP="00AE037B">
      <w:pPr>
        <w:pStyle w:val="FORMATTEXT"/>
        <w:ind w:firstLine="568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</w:t>
      </w:r>
      <w:r w:rsidR="00D95180">
        <w:rPr>
          <w:sz w:val="28"/>
          <w:szCs w:val="28"/>
        </w:rPr>
        <w:t>У</w:t>
      </w:r>
      <w:r w:rsidR="00123504">
        <w:rPr>
          <w:sz w:val="28"/>
          <w:szCs w:val="28"/>
        </w:rPr>
        <w:t>правлени</w:t>
      </w:r>
      <w:r w:rsidR="00D95180">
        <w:rPr>
          <w:sz w:val="28"/>
          <w:szCs w:val="28"/>
        </w:rPr>
        <w:t>ю</w:t>
      </w:r>
      <w:r w:rsidR="009C0409">
        <w:rPr>
          <w:sz w:val="28"/>
          <w:szCs w:val="28"/>
        </w:rPr>
        <w:t xml:space="preserve"> по </w:t>
      </w:r>
      <w:r w:rsidR="00040EC7">
        <w:rPr>
          <w:sz w:val="28"/>
          <w:szCs w:val="28"/>
        </w:rPr>
        <w:t>взаимодействию со средствами массовой информации</w:t>
      </w:r>
      <w:r w:rsidR="009C0409"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администрации города (</w:t>
      </w:r>
      <w:r w:rsidR="009C0409">
        <w:rPr>
          <w:sz w:val="28"/>
          <w:szCs w:val="28"/>
        </w:rPr>
        <w:t>С.В. Селивановой</w:t>
      </w:r>
      <w:r w:rsidRPr="00740F43">
        <w:rPr>
          <w:sz w:val="28"/>
          <w:szCs w:val="28"/>
        </w:rPr>
        <w:t xml:space="preserve">) </w:t>
      </w:r>
      <w:r w:rsidR="00AE037B">
        <w:rPr>
          <w:sz w:val="28"/>
          <w:szCs w:val="28"/>
        </w:rPr>
        <w:t xml:space="preserve">обеспечить официальное </w:t>
      </w:r>
      <w:r w:rsidR="00AE037B" w:rsidRPr="003E2864">
        <w:rPr>
          <w:sz w:val="28"/>
          <w:szCs w:val="28"/>
        </w:rPr>
        <w:t>опубликова</w:t>
      </w:r>
      <w:r w:rsidR="00AE037B">
        <w:rPr>
          <w:sz w:val="28"/>
          <w:szCs w:val="28"/>
        </w:rPr>
        <w:t>ние</w:t>
      </w:r>
      <w:r w:rsidR="00AE037B" w:rsidRPr="003E2864">
        <w:rPr>
          <w:sz w:val="28"/>
          <w:szCs w:val="28"/>
        </w:rPr>
        <w:t xml:space="preserve"> постановлени</w:t>
      </w:r>
      <w:r w:rsidR="00AE037B">
        <w:rPr>
          <w:sz w:val="28"/>
          <w:szCs w:val="28"/>
        </w:rPr>
        <w:t>я.</w:t>
      </w:r>
    </w:p>
    <w:p w:rsidR="00CD4F4B" w:rsidRPr="00740F43" w:rsidRDefault="00CD4F4B" w:rsidP="00AE037B">
      <w:pPr>
        <w:ind w:firstLine="540"/>
        <w:jc w:val="both"/>
        <w:rPr>
          <w:sz w:val="28"/>
          <w:szCs w:val="28"/>
        </w:rPr>
      </w:pPr>
    </w:p>
    <w:p w:rsidR="00CD4F4B" w:rsidRPr="00740F43" w:rsidRDefault="00CD4F4B" w:rsidP="0091531D">
      <w:pPr>
        <w:ind w:firstLine="567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Default="00291B3C" w:rsidP="00CD4F4B">
      <w:pPr>
        <w:jc w:val="both"/>
        <w:rPr>
          <w:sz w:val="28"/>
          <w:szCs w:val="28"/>
        </w:rPr>
      </w:pPr>
    </w:p>
    <w:p w:rsidR="00B436D4" w:rsidRPr="00740F43" w:rsidRDefault="00B436D4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</w:t>
      </w:r>
      <w:r w:rsidR="00E36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E36DB4">
        <w:rPr>
          <w:sz w:val="28"/>
          <w:szCs w:val="28"/>
        </w:rPr>
        <w:t>В.В. Тихонов</w:t>
      </w:r>
    </w:p>
    <w:p w:rsidR="002146C4" w:rsidRDefault="002146C4"/>
    <w:sectPr w:rsidR="002146C4" w:rsidSect="00144B54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DD" w:rsidRDefault="00AC33DD">
      <w:r>
        <w:separator/>
      </w:r>
    </w:p>
  </w:endnote>
  <w:endnote w:type="continuationSeparator" w:id="0">
    <w:p w:rsidR="00AC33DD" w:rsidRDefault="00AC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DD" w:rsidRDefault="00AC33DD">
      <w:r>
        <w:separator/>
      </w:r>
    </w:p>
  </w:footnote>
  <w:footnote w:type="continuationSeparator" w:id="0">
    <w:p w:rsidR="00AC33DD" w:rsidRDefault="00AC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2930EF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40EC7"/>
    <w:rsid w:val="00067D39"/>
    <w:rsid w:val="00077F45"/>
    <w:rsid w:val="00092736"/>
    <w:rsid w:val="00123504"/>
    <w:rsid w:val="0012367F"/>
    <w:rsid w:val="00125216"/>
    <w:rsid w:val="00144B54"/>
    <w:rsid w:val="001728DF"/>
    <w:rsid w:val="001A6C9D"/>
    <w:rsid w:val="001C775A"/>
    <w:rsid w:val="001D07B4"/>
    <w:rsid w:val="001F40C0"/>
    <w:rsid w:val="00207914"/>
    <w:rsid w:val="002146C4"/>
    <w:rsid w:val="00231404"/>
    <w:rsid w:val="00291B3C"/>
    <w:rsid w:val="002930EF"/>
    <w:rsid w:val="002E7215"/>
    <w:rsid w:val="00354796"/>
    <w:rsid w:val="003A3500"/>
    <w:rsid w:val="003B2C3B"/>
    <w:rsid w:val="003E04A6"/>
    <w:rsid w:val="003E18A4"/>
    <w:rsid w:val="0040380C"/>
    <w:rsid w:val="00405AAA"/>
    <w:rsid w:val="004376E0"/>
    <w:rsid w:val="00483CA2"/>
    <w:rsid w:val="004F2D69"/>
    <w:rsid w:val="00511CB5"/>
    <w:rsid w:val="005507F2"/>
    <w:rsid w:val="00643682"/>
    <w:rsid w:val="00646D6A"/>
    <w:rsid w:val="006B0604"/>
    <w:rsid w:val="00730F83"/>
    <w:rsid w:val="00851AA2"/>
    <w:rsid w:val="00897C7B"/>
    <w:rsid w:val="0091531D"/>
    <w:rsid w:val="00927A46"/>
    <w:rsid w:val="00930BDC"/>
    <w:rsid w:val="009C0409"/>
    <w:rsid w:val="009D7C48"/>
    <w:rsid w:val="00A066FC"/>
    <w:rsid w:val="00A761FA"/>
    <w:rsid w:val="00A763F7"/>
    <w:rsid w:val="00AA6C50"/>
    <w:rsid w:val="00AC33DD"/>
    <w:rsid w:val="00AE037B"/>
    <w:rsid w:val="00B109C5"/>
    <w:rsid w:val="00B436D4"/>
    <w:rsid w:val="00B94351"/>
    <w:rsid w:val="00BC70D1"/>
    <w:rsid w:val="00C20C64"/>
    <w:rsid w:val="00CB0C13"/>
    <w:rsid w:val="00CC59F9"/>
    <w:rsid w:val="00CD4F4B"/>
    <w:rsid w:val="00D841D5"/>
    <w:rsid w:val="00D869DE"/>
    <w:rsid w:val="00D95180"/>
    <w:rsid w:val="00E239BC"/>
    <w:rsid w:val="00E36DB4"/>
    <w:rsid w:val="00E42C06"/>
    <w:rsid w:val="00E655F5"/>
    <w:rsid w:val="00F23574"/>
    <w:rsid w:val="00F64126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4BBA"/>
  <w15:docId w15:val="{155EC60C-5E39-4EDB-95E6-91D38A4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38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Ксения Владимировна</cp:lastModifiedBy>
  <cp:revision>6</cp:revision>
  <cp:lastPrinted>2017-09-26T05:35:00Z</cp:lastPrinted>
  <dcterms:created xsi:type="dcterms:W3CDTF">2016-03-10T11:53:00Z</dcterms:created>
  <dcterms:modified xsi:type="dcterms:W3CDTF">2017-09-26T07:01:00Z</dcterms:modified>
</cp:coreProperties>
</file>