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097" w:rsidRPr="00C654B2" w:rsidRDefault="00BD7097" w:rsidP="00BD7097">
      <w:pPr>
        <w:ind w:firstLine="0"/>
        <w:jc w:val="center"/>
        <w:rPr>
          <w:sz w:val="28"/>
          <w:szCs w:val="28"/>
        </w:rPr>
      </w:pPr>
      <w:r w:rsidRPr="00C654B2">
        <w:rPr>
          <w:sz w:val="28"/>
          <w:szCs w:val="28"/>
        </w:rPr>
        <w:t>Протокол</w:t>
      </w:r>
    </w:p>
    <w:p w:rsidR="00BD7097" w:rsidRPr="00C654B2" w:rsidRDefault="00BD7097" w:rsidP="00BD7097">
      <w:pPr>
        <w:ind w:firstLine="0"/>
        <w:jc w:val="center"/>
        <w:rPr>
          <w:sz w:val="28"/>
          <w:szCs w:val="28"/>
        </w:rPr>
      </w:pPr>
      <w:r w:rsidRPr="00C654B2">
        <w:rPr>
          <w:sz w:val="28"/>
          <w:szCs w:val="28"/>
        </w:rPr>
        <w:t>заседания Общественного совета при департаменте финансов</w:t>
      </w:r>
    </w:p>
    <w:p w:rsidR="00BD7097" w:rsidRPr="00C654B2" w:rsidRDefault="00BD7097" w:rsidP="00BD7097">
      <w:pPr>
        <w:ind w:firstLine="0"/>
        <w:jc w:val="center"/>
        <w:rPr>
          <w:sz w:val="28"/>
          <w:szCs w:val="28"/>
        </w:rPr>
      </w:pPr>
      <w:r w:rsidRPr="00C654B2">
        <w:rPr>
          <w:sz w:val="28"/>
          <w:szCs w:val="28"/>
        </w:rPr>
        <w:t>администрации города Нижневартовска</w:t>
      </w:r>
    </w:p>
    <w:p w:rsidR="00BD7097" w:rsidRPr="00C654B2" w:rsidRDefault="00BD7097" w:rsidP="00BD7097">
      <w:pPr>
        <w:jc w:val="center"/>
        <w:rPr>
          <w:sz w:val="22"/>
          <w:szCs w:val="24"/>
        </w:rPr>
      </w:pPr>
    </w:p>
    <w:p w:rsidR="00BD7097" w:rsidRPr="00C654B2" w:rsidRDefault="00BD7097" w:rsidP="00BD7097">
      <w:pPr>
        <w:ind w:firstLine="0"/>
        <w:jc w:val="center"/>
        <w:rPr>
          <w:sz w:val="22"/>
          <w:szCs w:val="16"/>
        </w:rPr>
      </w:pPr>
      <w:r w:rsidRPr="00C654B2">
        <w:rPr>
          <w:sz w:val="22"/>
          <w:szCs w:val="16"/>
        </w:rPr>
        <w:t>г. Нижневартовск, ул. Маршала Жукова, 38а</w:t>
      </w:r>
    </w:p>
    <w:p w:rsidR="00BD7097" w:rsidRPr="00C654B2" w:rsidRDefault="00BD7097" w:rsidP="00BD7097">
      <w:pPr>
        <w:jc w:val="center"/>
        <w:rPr>
          <w:szCs w:val="24"/>
        </w:rPr>
      </w:pPr>
    </w:p>
    <w:p w:rsidR="00BD7097" w:rsidRPr="00C654B2" w:rsidRDefault="00BD7097" w:rsidP="00BD7097">
      <w:pPr>
        <w:jc w:val="center"/>
        <w:rPr>
          <w:szCs w:val="24"/>
        </w:rPr>
      </w:pPr>
    </w:p>
    <w:p w:rsidR="00BD7097" w:rsidRPr="00C654B2" w:rsidRDefault="00BD7097" w:rsidP="00BD7097">
      <w:pPr>
        <w:ind w:firstLine="0"/>
        <w:rPr>
          <w:sz w:val="28"/>
          <w:szCs w:val="28"/>
        </w:rPr>
      </w:pPr>
      <w:r w:rsidRPr="00C654B2">
        <w:rPr>
          <w:sz w:val="28"/>
          <w:szCs w:val="28"/>
        </w:rPr>
        <w:t>2</w:t>
      </w:r>
      <w:r w:rsidR="00F231FC">
        <w:rPr>
          <w:sz w:val="28"/>
          <w:szCs w:val="28"/>
        </w:rPr>
        <w:t>7</w:t>
      </w:r>
      <w:r w:rsidRPr="00C654B2">
        <w:rPr>
          <w:sz w:val="28"/>
          <w:szCs w:val="28"/>
        </w:rPr>
        <w:t xml:space="preserve"> </w:t>
      </w:r>
      <w:r w:rsidR="00F231FC">
        <w:rPr>
          <w:sz w:val="28"/>
          <w:szCs w:val="28"/>
        </w:rPr>
        <w:t>февраля</w:t>
      </w:r>
      <w:r w:rsidRPr="00C654B2">
        <w:rPr>
          <w:sz w:val="28"/>
          <w:szCs w:val="28"/>
        </w:rPr>
        <w:t xml:space="preserve"> 202</w:t>
      </w:r>
      <w:r w:rsidR="00CB156A" w:rsidRPr="00C654B2">
        <w:rPr>
          <w:sz w:val="28"/>
          <w:szCs w:val="28"/>
        </w:rPr>
        <w:t>6</w:t>
      </w:r>
      <w:r w:rsidRPr="00C654B2">
        <w:rPr>
          <w:sz w:val="28"/>
          <w:szCs w:val="28"/>
        </w:rPr>
        <w:t xml:space="preserve"> года                                                                                                №</w:t>
      </w:r>
      <w:r w:rsidR="00F231FC">
        <w:rPr>
          <w:sz w:val="28"/>
          <w:szCs w:val="28"/>
        </w:rPr>
        <w:t>6</w:t>
      </w:r>
    </w:p>
    <w:p w:rsidR="00BD7097" w:rsidRPr="00C654B2" w:rsidRDefault="00BD7097" w:rsidP="00BD7097">
      <w:pPr>
        <w:jc w:val="center"/>
        <w:rPr>
          <w:sz w:val="16"/>
          <w:szCs w:val="16"/>
        </w:rPr>
      </w:pPr>
    </w:p>
    <w:p w:rsidR="00BD7097" w:rsidRPr="00E614C1" w:rsidRDefault="00BD7097" w:rsidP="00BD7097">
      <w:pPr>
        <w:jc w:val="center"/>
        <w:rPr>
          <w:sz w:val="16"/>
          <w:szCs w:val="16"/>
        </w:rPr>
      </w:pPr>
    </w:p>
    <w:p w:rsidR="00BD7097" w:rsidRPr="00E614C1" w:rsidRDefault="00BD7097" w:rsidP="00BD7097">
      <w:pPr>
        <w:spacing w:before="360" w:after="120"/>
        <w:ind w:firstLine="0"/>
        <w:rPr>
          <w:b/>
          <w:bCs/>
          <w:sz w:val="28"/>
          <w:szCs w:val="28"/>
        </w:rPr>
      </w:pPr>
      <w:r w:rsidRPr="00E614C1">
        <w:rPr>
          <w:b/>
          <w:bCs/>
          <w:sz w:val="28"/>
          <w:szCs w:val="28"/>
        </w:rPr>
        <w:t>Председательствовал: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2410"/>
        <w:gridCol w:w="425"/>
        <w:gridCol w:w="6804"/>
      </w:tblGrid>
      <w:tr w:rsidR="00E614C1" w:rsidRPr="00E614C1" w:rsidTr="0032342A">
        <w:tc>
          <w:tcPr>
            <w:tcW w:w="2410" w:type="dxa"/>
          </w:tcPr>
          <w:p w:rsidR="00EB796E" w:rsidRPr="00E614C1" w:rsidRDefault="00EB796E" w:rsidP="00EB796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14C1">
              <w:rPr>
                <w:rFonts w:ascii="Times New Roman" w:eastAsia="Calibri" w:hAnsi="Times New Roman" w:cs="Times New Roman"/>
                <w:sz w:val="28"/>
                <w:szCs w:val="28"/>
              </w:rPr>
              <w:t>Ворфоломеева</w:t>
            </w:r>
            <w:proofErr w:type="spellEnd"/>
            <w:r w:rsidRPr="00E614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Любовь Яковлевна</w:t>
            </w:r>
          </w:p>
        </w:tc>
        <w:tc>
          <w:tcPr>
            <w:tcW w:w="425" w:type="dxa"/>
          </w:tcPr>
          <w:p w:rsidR="00EB796E" w:rsidRPr="00E614C1" w:rsidRDefault="00EB796E" w:rsidP="00EB796E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4C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:rsidR="00EB796E" w:rsidRPr="00E614C1" w:rsidRDefault="00EB796E" w:rsidP="00EB796E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14C1">
              <w:rPr>
                <w:rFonts w:ascii="Times New Roman" w:eastAsia="Calibri" w:hAnsi="Times New Roman" w:cs="Times New Roman"/>
                <w:sz w:val="28"/>
                <w:szCs w:val="28"/>
              </w:rPr>
              <w:t>житель города Нижневартовска, пенсионер, почетный строитель России</w:t>
            </w:r>
          </w:p>
        </w:tc>
      </w:tr>
    </w:tbl>
    <w:p w:rsidR="00BD7097" w:rsidRPr="00E614C1" w:rsidRDefault="00BD7097" w:rsidP="00BD7097">
      <w:pPr>
        <w:spacing w:before="240" w:after="120"/>
        <w:ind w:firstLine="0"/>
        <w:rPr>
          <w:b/>
          <w:bCs/>
          <w:sz w:val="28"/>
          <w:szCs w:val="28"/>
        </w:rPr>
      </w:pPr>
      <w:r w:rsidRPr="00E614C1">
        <w:rPr>
          <w:b/>
          <w:bCs/>
          <w:sz w:val="28"/>
          <w:szCs w:val="28"/>
        </w:rPr>
        <w:t>Присутствовали: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2410"/>
        <w:gridCol w:w="425"/>
        <w:gridCol w:w="6804"/>
      </w:tblGrid>
      <w:tr w:rsidR="00E614C1" w:rsidRPr="00E614C1" w:rsidTr="0032342A">
        <w:tc>
          <w:tcPr>
            <w:tcW w:w="2410" w:type="dxa"/>
          </w:tcPr>
          <w:p w:rsidR="00BD7097" w:rsidRPr="00E614C1" w:rsidRDefault="00BD7097" w:rsidP="0032342A">
            <w:pPr>
              <w:pStyle w:val="a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14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Логинова Тамара </w:t>
            </w:r>
            <w:proofErr w:type="spellStart"/>
            <w:r w:rsidRPr="00E614C1">
              <w:rPr>
                <w:rFonts w:ascii="Times New Roman" w:eastAsia="Calibri" w:hAnsi="Times New Roman" w:cs="Times New Roman"/>
                <w:sz w:val="28"/>
                <w:szCs w:val="28"/>
              </w:rPr>
              <w:t>Изосимовна</w:t>
            </w:r>
            <w:proofErr w:type="spellEnd"/>
          </w:p>
          <w:p w:rsidR="00BD7097" w:rsidRPr="00E614C1" w:rsidRDefault="00BD7097" w:rsidP="0032342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BD7097" w:rsidRPr="00E614C1" w:rsidRDefault="00BD7097" w:rsidP="0032342A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4C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:rsidR="00BD7097" w:rsidRPr="00E614C1" w:rsidRDefault="00BD7097" w:rsidP="0032342A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14C1">
              <w:rPr>
                <w:rFonts w:ascii="Times New Roman" w:eastAsia="Calibri" w:hAnsi="Times New Roman" w:cs="Times New Roman"/>
                <w:sz w:val="28"/>
                <w:szCs w:val="28"/>
              </w:rPr>
              <w:t>житель города Нижневартовска, пенсионер</w:t>
            </w:r>
          </w:p>
        </w:tc>
      </w:tr>
      <w:tr w:rsidR="00E614C1" w:rsidRPr="00E614C1" w:rsidTr="0032342A">
        <w:tc>
          <w:tcPr>
            <w:tcW w:w="2410" w:type="dxa"/>
          </w:tcPr>
          <w:p w:rsidR="00BD7097" w:rsidRPr="00E614C1" w:rsidRDefault="00BD7097" w:rsidP="0032342A">
            <w:pPr>
              <w:ind w:firstLine="0"/>
              <w:rPr>
                <w:sz w:val="28"/>
                <w:szCs w:val="24"/>
              </w:rPr>
            </w:pPr>
            <w:proofErr w:type="spellStart"/>
            <w:r w:rsidRPr="00E614C1">
              <w:rPr>
                <w:sz w:val="28"/>
                <w:szCs w:val="24"/>
              </w:rPr>
              <w:t>Мединцева</w:t>
            </w:r>
            <w:proofErr w:type="spellEnd"/>
            <w:r w:rsidRPr="00E614C1">
              <w:rPr>
                <w:sz w:val="28"/>
                <w:szCs w:val="24"/>
              </w:rPr>
              <w:t xml:space="preserve"> Ирина Николаевна</w:t>
            </w:r>
          </w:p>
        </w:tc>
        <w:tc>
          <w:tcPr>
            <w:tcW w:w="425" w:type="dxa"/>
          </w:tcPr>
          <w:p w:rsidR="00BD7097" w:rsidRPr="00E614C1" w:rsidRDefault="00BD7097" w:rsidP="0032342A">
            <w:pPr>
              <w:ind w:firstLine="0"/>
              <w:jc w:val="center"/>
              <w:rPr>
                <w:sz w:val="28"/>
                <w:szCs w:val="24"/>
              </w:rPr>
            </w:pPr>
            <w:r w:rsidRPr="00E614C1">
              <w:rPr>
                <w:sz w:val="28"/>
                <w:szCs w:val="24"/>
              </w:rPr>
              <w:t>-</w:t>
            </w:r>
          </w:p>
        </w:tc>
        <w:tc>
          <w:tcPr>
            <w:tcW w:w="6804" w:type="dxa"/>
          </w:tcPr>
          <w:p w:rsidR="00BD7097" w:rsidRPr="00E614C1" w:rsidRDefault="00BD7097" w:rsidP="0032342A">
            <w:pPr>
              <w:ind w:firstLine="0"/>
              <w:rPr>
                <w:sz w:val="28"/>
                <w:szCs w:val="28"/>
              </w:rPr>
            </w:pPr>
            <w:r w:rsidRPr="00E614C1">
              <w:rPr>
                <w:sz w:val="28"/>
                <w:szCs w:val="28"/>
              </w:rPr>
              <w:t>житель города Нижневартовска, главный бухгалтер акционерного общества "ЦЕНТРОФОРС"</w:t>
            </w:r>
          </w:p>
          <w:p w:rsidR="00BD7097" w:rsidRPr="00E614C1" w:rsidRDefault="00BD7097" w:rsidP="0032342A">
            <w:pPr>
              <w:ind w:firstLine="0"/>
              <w:rPr>
                <w:sz w:val="20"/>
                <w:szCs w:val="16"/>
              </w:rPr>
            </w:pPr>
          </w:p>
        </w:tc>
      </w:tr>
      <w:tr w:rsidR="009D6651" w:rsidRPr="009D6651" w:rsidTr="00154BCA">
        <w:tc>
          <w:tcPr>
            <w:tcW w:w="2410" w:type="dxa"/>
          </w:tcPr>
          <w:p w:rsidR="00BD7097" w:rsidRPr="009D6651" w:rsidRDefault="00BD7097" w:rsidP="0032342A">
            <w:pPr>
              <w:pStyle w:val="a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D6651">
              <w:rPr>
                <w:rFonts w:ascii="Times New Roman" w:eastAsia="Calibri" w:hAnsi="Times New Roman" w:cs="Times New Roman"/>
                <w:sz w:val="28"/>
                <w:szCs w:val="28"/>
              </w:rPr>
              <w:t>Меньшенин</w:t>
            </w:r>
            <w:proofErr w:type="spellEnd"/>
            <w:r w:rsidRPr="009D66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Александр Васильевич</w:t>
            </w:r>
          </w:p>
          <w:p w:rsidR="00A4682B" w:rsidRPr="009D6651" w:rsidRDefault="00A4682B" w:rsidP="00A4682B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BD7097" w:rsidRPr="009D6651" w:rsidRDefault="00BD7097" w:rsidP="0032342A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65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:rsidR="00BD7097" w:rsidRPr="009D6651" w:rsidRDefault="00BD7097" w:rsidP="0032342A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6651">
              <w:rPr>
                <w:rFonts w:ascii="Times New Roman" w:eastAsia="Calibri" w:hAnsi="Times New Roman" w:cs="Times New Roman"/>
                <w:sz w:val="28"/>
                <w:szCs w:val="28"/>
              </w:rPr>
              <w:t>житель города Нижневартовска, председатель правления товарищества собственников жилья "Ладья"</w:t>
            </w:r>
          </w:p>
          <w:p w:rsidR="00BD7097" w:rsidRPr="009D6651" w:rsidRDefault="00BD7097" w:rsidP="0032342A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651" w:rsidRPr="009D6651" w:rsidTr="00154BCA">
        <w:tc>
          <w:tcPr>
            <w:tcW w:w="2410" w:type="dxa"/>
          </w:tcPr>
          <w:p w:rsidR="00CA0425" w:rsidRPr="009D6651" w:rsidRDefault="00CA0425" w:rsidP="00CA0425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6651">
              <w:rPr>
                <w:rFonts w:ascii="Times New Roman" w:eastAsia="Calibri" w:hAnsi="Times New Roman" w:cs="Times New Roman"/>
                <w:sz w:val="28"/>
                <w:szCs w:val="28"/>
              </w:rPr>
              <w:t>Солосина</w:t>
            </w:r>
            <w:proofErr w:type="spellEnd"/>
            <w:r w:rsidRPr="009D66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Вера Максимовна</w:t>
            </w:r>
          </w:p>
        </w:tc>
        <w:tc>
          <w:tcPr>
            <w:tcW w:w="425" w:type="dxa"/>
          </w:tcPr>
          <w:p w:rsidR="00CA0425" w:rsidRPr="009D6651" w:rsidRDefault="00CA0425" w:rsidP="00CA0425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65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:rsidR="00CA0425" w:rsidRPr="009D6651" w:rsidRDefault="00CA0425" w:rsidP="00CA0425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D6651">
              <w:rPr>
                <w:rFonts w:ascii="Times New Roman" w:hAnsi="Times New Roman" w:cs="Times New Roman"/>
                <w:sz w:val="28"/>
                <w:szCs w:val="28"/>
              </w:rPr>
              <w:t xml:space="preserve">житель города Нижневартовска, председатель правления Местной </w:t>
            </w:r>
            <w:proofErr w:type="spellStart"/>
            <w:r w:rsidRPr="009D6651">
              <w:rPr>
                <w:rFonts w:ascii="Times New Roman" w:hAnsi="Times New Roman" w:cs="Times New Roman"/>
                <w:sz w:val="28"/>
                <w:szCs w:val="28"/>
              </w:rPr>
              <w:t>Нижневартовской</w:t>
            </w:r>
            <w:proofErr w:type="spellEnd"/>
            <w:r w:rsidRPr="009D6651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общественной организации Культурно-просветительское общество белорусов "Белая Русь", заслуженный деятель культуры </w:t>
            </w:r>
            <w:r w:rsidRPr="009D665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Ханты-Мансийского автономного округа – Югры</w:t>
            </w:r>
          </w:p>
          <w:p w:rsidR="00CA0425" w:rsidRPr="009D6651" w:rsidRDefault="00CA0425" w:rsidP="00CA0425">
            <w:pPr>
              <w:rPr>
                <w:sz w:val="20"/>
                <w:lang w:eastAsia="ru-RU"/>
              </w:rPr>
            </w:pPr>
          </w:p>
        </w:tc>
      </w:tr>
      <w:tr w:rsidR="009D6651" w:rsidRPr="009D6651" w:rsidTr="00154BCA">
        <w:tc>
          <w:tcPr>
            <w:tcW w:w="2410" w:type="dxa"/>
          </w:tcPr>
          <w:p w:rsidR="00CA0425" w:rsidRPr="009D6651" w:rsidRDefault="00CA0425" w:rsidP="00CA0425">
            <w:pPr>
              <w:pStyle w:val="a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651">
              <w:rPr>
                <w:rFonts w:ascii="Times New Roman" w:eastAsia="Calibri" w:hAnsi="Times New Roman" w:cs="Times New Roman"/>
                <w:sz w:val="28"/>
                <w:szCs w:val="28"/>
              </w:rPr>
              <w:t>Хохлова Ирина Владимировна</w:t>
            </w:r>
          </w:p>
        </w:tc>
        <w:tc>
          <w:tcPr>
            <w:tcW w:w="425" w:type="dxa"/>
          </w:tcPr>
          <w:p w:rsidR="00CA0425" w:rsidRPr="009D6651" w:rsidRDefault="00CA0425" w:rsidP="00CA0425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65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:rsidR="00CA0425" w:rsidRPr="009D6651" w:rsidRDefault="00CA0425" w:rsidP="00CA0425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6651">
              <w:rPr>
                <w:rFonts w:ascii="Times New Roman" w:eastAsia="Calibri" w:hAnsi="Times New Roman" w:cs="Times New Roman"/>
                <w:sz w:val="28"/>
                <w:szCs w:val="28"/>
              </w:rPr>
              <w:t>житель города Нижневартовска, пенсионер</w:t>
            </w:r>
            <w:r w:rsidRPr="009D66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A0425" w:rsidRPr="009D6651" w:rsidRDefault="00CA0425" w:rsidP="00CA0425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</w:tbl>
    <w:p w:rsidR="00064218" w:rsidRPr="00154BCA" w:rsidRDefault="00064218" w:rsidP="00064218">
      <w:pPr>
        <w:spacing w:before="240" w:after="120"/>
        <w:ind w:firstLine="0"/>
        <w:jc w:val="left"/>
        <w:rPr>
          <w:rFonts w:eastAsia="Calibri"/>
          <w:b/>
          <w:sz w:val="28"/>
          <w:szCs w:val="28"/>
        </w:rPr>
      </w:pPr>
      <w:r w:rsidRPr="00154BCA">
        <w:rPr>
          <w:rFonts w:eastAsia="Calibri"/>
          <w:b/>
          <w:sz w:val="28"/>
          <w:szCs w:val="28"/>
        </w:rPr>
        <w:t>Отсутствовали:</w:t>
      </w: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425"/>
        <w:gridCol w:w="6804"/>
      </w:tblGrid>
      <w:tr w:rsidR="00064218" w:rsidRPr="00154BCA" w:rsidTr="001973A0">
        <w:tc>
          <w:tcPr>
            <w:tcW w:w="2410" w:type="dxa"/>
            <w:tcMar>
              <w:top w:w="0" w:type="dxa"/>
              <w:bottom w:w="0" w:type="dxa"/>
            </w:tcMar>
          </w:tcPr>
          <w:p w:rsidR="00064218" w:rsidRPr="00E614C1" w:rsidRDefault="00064218" w:rsidP="00064218">
            <w:pPr>
              <w:ind w:firstLine="0"/>
              <w:jc w:val="left"/>
              <w:rPr>
                <w:sz w:val="28"/>
                <w:szCs w:val="24"/>
              </w:rPr>
            </w:pPr>
            <w:proofErr w:type="spellStart"/>
            <w:r w:rsidRPr="00E614C1">
              <w:rPr>
                <w:sz w:val="28"/>
                <w:szCs w:val="24"/>
              </w:rPr>
              <w:t>Грицканюк</w:t>
            </w:r>
            <w:proofErr w:type="spellEnd"/>
            <w:r w:rsidRPr="00E614C1">
              <w:rPr>
                <w:sz w:val="28"/>
                <w:szCs w:val="24"/>
              </w:rPr>
              <w:t xml:space="preserve"> Диана Александровна</w:t>
            </w: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:rsidR="00064218" w:rsidRPr="00E614C1" w:rsidRDefault="00064218" w:rsidP="00064218">
            <w:pPr>
              <w:ind w:left="-202" w:firstLine="202"/>
              <w:jc w:val="center"/>
              <w:rPr>
                <w:sz w:val="28"/>
                <w:szCs w:val="24"/>
              </w:rPr>
            </w:pPr>
            <w:r w:rsidRPr="00E614C1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:rsidR="00064218" w:rsidRPr="00E614C1" w:rsidRDefault="00064218" w:rsidP="00064218">
            <w:pPr>
              <w:ind w:firstLine="0"/>
              <w:rPr>
                <w:sz w:val="28"/>
                <w:szCs w:val="28"/>
                <w:shd w:val="clear" w:color="auto" w:fill="FFFFFF"/>
              </w:rPr>
            </w:pPr>
            <w:r w:rsidRPr="00E614C1">
              <w:rPr>
                <w:sz w:val="28"/>
                <w:szCs w:val="28"/>
              </w:rPr>
              <w:t>житель города Нижневартовска, ведущий бухгалтер б</w:t>
            </w:r>
            <w:r w:rsidRPr="00E614C1">
              <w:rPr>
                <w:sz w:val="28"/>
                <w:szCs w:val="28"/>
                <w:shd w:val="clear" w:color="auto" w:fill="FFFFFF"/>
              </w:rPr>
              <w:t>юджетного учреждения Ханты-Мансийского автономного округа – Югры "Нижневартовская окружная клиническая больница"</w:t>
            </w:r>
            <w:r>
              <w:rPr>
                <w:sz w:val="28"/>
                <w:szCs w:val="28"/>
                <w:shd w:val="clear" w:color="auto" w:fill="FFFFFF"/>
              </w:rPr>
              <w:t xml:space="preserve"> (отпуск)</w:t>
            </w:r>
          </w:p>
          <w:p w:rsidR="00064218" w:rsidRPr="00E614C1" w:rsidRDefault="00064218" w:rsidP="00064218">
            <w:pPr>
              <w:rPr>
                <w:sz w:val="20"/>
                <w:szCs w:val="16"/>
              </w:rPr>
            </w:pPr>
          </w:p>
        </w:tc>
      </w:tr>
    </w:tbl>
    <w:p w:rsidR="00064218" w:rsidRDefault="00064218" w:rsidP="00140684">
      <w:pPr>
        <w:spacing w:before="240"/>
        <w:rPr>
          <w:sz w:val="28"/>
          <w:szCs w:val="28"/>
        </w:rPr>
      </w:pPr>
    </w:p>
    <w:p w:rsidR="00064218" w:rsidRDefault="00064218" w:rsidP="00140684">
      <w:pPr>
        <w:spacing w:before="240"/>
        <w:rPr>
          <w:sz w:val="28"/>
          <w:szCs w:val="28"/>
        </w:rPr>
      </w:pPr>
    </w:p>
    <w:p w:rsidR="006520D9" w:rsidRPr="009D6651" w:rsidRDefault="006520D9" w:rsidP="00140684">
      <w:pPr>
        <w:spacing w:before="240"/>
        <w:rPr>
          <w:sz w:val="28"/>
          <w:szCs w:val="28"/>
        </w:rPr>
      </w:pPr>
      <w:r w:rsidRPr="009D6651">
        <w:rPr>
          <w:sz w:val="28"/>
          <w:szCs w:val="28"/>
        </w:rPr>
        <w:lastRenderedPageBreak/>
        <w:t>В работе Общественного совета приняли участие:</w:t>
      </w:r>
    </w:p>
    <w:p w:rsidR="006520D9" w:rsidRPr="00C654B2" w:rsidRDefault="007775A2" w:rsidP="006520D9">
      <w:pPr>
        <w:rPr>
          <w:sz w:val="28"/>
          <w:szCs w:val="28"/>
        </w:rPr>
      </w:pPr>
      <w:r w:rsidRPr="00C654B2">
        <w:rPr>
          <w:sz w:val="28"/>
          <w:szCs w:val="28"/>
        </w:rPr>
        <w:t xml:space="preserve">Карелина Наталья Игоревна </w:t>
      </w:r>
      <w:r w:rsidR="006520D9" w:rsidRPr="00C654B2">
        <w:rPr>
          <w:sz w:val="28"/>
          <w:szCs w:val="28"/>
        </w:rPr>
        <w:t>–</w:t>
      </w:r>
      <w:r w:rsidR="00EB796E" w:rsidRPr="00C654B2">
        <w:rPr>
          <w:sz w:val="28"/>
          <w:szCs w:val="28"/>
        </w:rPr>
        <w:t xml:space="preserve"> </w:t>
      </w:r>
      <w:r w:rsidR="006520D9" w:rsidRPr="00C654B2">
        <w:rPr>
          <w:sz w:val="28"/>
          <w:szCs w:val="28"/>
        </w:rPr>
        <w:t>директор департамента финансов администрации города Нижневартовска;</w:t>
      </w:r>
    </w:p>
    <w:p w:rsidR="00005B93" w:rsidRPr="00C654B2" w:rsidRDefault="00005B93" w:rsidP="00005B93">
      <w:pPr>
        <w:rPr>
          <w:sz w:val="28"/>
          <w:szCs w:val="28"/>
        </w:rPr>
      </w:pPr>
      <w:r w:rsidRPr="00C654B2">
        <w:rPr>
          <w:sz w:val="28"/>
          <w:szCs w:val="28"/>
        </w:rPr>
        <w:t>Шлемина Марина Васильевна – заместитель директора департамента финансов администрации города Нижневартовска;</w:t>
      </w:r>
    </w:p>
    <w:p w:rsidR="00EB796E" w:rsidRPr="00C654B2" w:rsidRDefault="00EB796E" w:rsidP="00EB796E">
      <w:pPr>
        <w:rPr>
          <w:sz w:val="28"/>
          <w:szCs w:val="28"/>
        </w:rPr>
      </w:pPr>
      <w:r w:rsidRPr="00C654B2">
        <w:rPr>
          <w:sz w:val="28"/>
          <w:szCs w:val="28"/>
        </w:rPr>
        <w:t>Попова Татьяна Николаевна – заместитель директора департамента, начальник бюджетного управления департамента финансов администрации города Нижневартовска;</w:t>
      </w:r>
    </w:p>
    <w:p w:rsidR="00005B93" w:rsidRPr="00C654B2" w:rsidRDefault="006520D9" w:rsidP="006520D9">
      <w:pPr>
        <w:rPr>
          <w:sz w:val="28"/>
          <w:szCs w:val="28"/>
        </w:rPr>
      </w:pPr>
      <w:r w:rsidRPr="00C654B2">
        <w:rPr>
          <w:sz w:val="28"/>
          <w:szCs w:val="28"/>
        </w:rPr>
        <w:t>Гудкова Ирина Витальевна – заместитель начальника бюджетного управления департамента финансов администрации города Нижневартовска</w:t>
      </w:r>
      <w:r w:rsidR="00005B93" w:rsidRPr="00C654B2">
        <w:rPr>
          <w:sz w:val="28"/>
          <w:szCs w:val="28"/>
        </w:rPr>
        <w:t>;</w:t>
      </w:r>
    </w:p>
    <w:p w:rsidR="006520D9" w:rsidRPr="00C654B2" w:rsidRDefault="00F231FC" w:rsidP="00005B93">
      <w:pPr>
        <w:rPr>
          <w:sz w:val="28"/>
          <w:szCs w:val="28"/>
        </w:rPr>
      </w:pPr>
      <w:r>
        <w:rPr>
          <w:sz w:val="28"/>
          <w:szCs w:val="28"/>
        </w:rPr>
        <w:t xml:space="preserve">Титов Олег Александрович – начальник отдела мониторинга бюджетного процесса </w:t>
      </w:r>
      <w:r w:rsidRPr="00C654B2">
        <w:rPr>
          <w:sz w:val="28"/>
          <w:szCs w:val="28"/>
        </w:rPr>
        <w:t>бюджетного управления департамента финансов администрации города Нижневартовска</w:t>
      </w:r>
      <w:r w:rsidR="00005B93" w:rsidRPr="00C654B2">
        <w:rPr>
          <w:sz w:val="28"/>
          <w:szCs w:val="28"/>
        </w:rPr>
        <w:t>.</w:t>
      </w:r>
    </w:p>
    <w:p w:rsidR="004D0811" w:rsidRPr="00C654B2" w:rsidRDefault="00446D6C" w:rsidP="006520D9">
      <w:pPr>
        <w:spacing w:before="240" w:after="120"/>
        <w:rPr>
          <w:b/>
          <w:sz w:val="28"/>
          <w:szCs w:val="28"/>
        </w:rPr>
      </w:pPr>
      <w:r w:rsidRPr="00C654B2">
        <w:rPr>
          <w:b/>
          <w:sz w:val="28"/>
          <w:szCs w:val="28"/>
        </w:rPr>
        <w:t>Повестка заседания</w:t>
      </w:r>
      <w:r w:rsidR="004D0811" w:rsidRPr="00C654B2">
        <w:rPr>
          <w:b/>
          <w:sz w:val="28"/>
          <w:szCs w:val="28"/>
        </w:rPr>
        <w:t>:</w:t>
      </w:r>
    </w:p>
    <w:p w:rsidR="003F0AB0" w:rsidRDefault="003F0AB0" w:rsidP="003F0AB0">
      <w:pPr>
        <w:pStyle w:val="a3"/>
        <w:numPr>
          <w:ilvl w:val="0"/>
          <w:numId w:val="8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Рассмотрение информации о ходе реализации и об оценке эффективности муниципальной программы </w:t>
      </w:r>
      <w:r w:rsidRPr="00611D3E">
        <w:rPr>
          <w:sz w:val="28"/>
          <w:szCs w:val="28"/>
        </w:rPr>
        <w:t>"Управление муниципальными финансами в городе Нижневартовске"</w:t>
      </w:r>
      <w:r>
        <w:rPr>
          <w:sz w:val="28"/>
          <w:szCs w:val="28"/>
        </w:rPr>
        <w:t xml:space="preserve"> за 2025 год</w:t>
      </w:r>
      <w:r w:rsidRPr="00F908E0">
        <w:rPr>
          <w:sz w:val="28"/>
          <w:szCs w:val="28"/>
        </w:rPr>
        <w:t>.</w:t>
      </w:r>
    </w:p>
    <w:p w:rsidR="00C668D0" w:rsidRPr="00C654B2" w:rsidRDefault="00C668D0" w:rsidP="00857B56">
      <w:pPr>
        <w:spacing w:before="240" w:after="120"/>
        <w:rPr>
          <w:b/>
          <w:sz w:val="28"/>
          <w:szCs w:val="28"/>
        </w:rPr>
      </w:pPr>
      <w:r w:rsidRPr="00C654B2">
        <w:rPr>
          <w:b/>
          <w:sz w:val="28"/>
          <w:szCs w:val="28"/>
        </w:rPr>
        <w:t>Слушали:</w:t>
      </w:r>
    </w:p>
    <w:p w:rsidR="003F0AB0" w:rsidRPr="00177331" w:rsidRDefault="003F0AB0" w:rsidP="003F0AB0">
      <w:pPr>
        <w:pStyle w:val="a3"/>
        <w:numPr>
          <w:ilvl w:val="0"/>
          <w:numId w:val="10"/>
        </w:numPr>
        <w:ind w:left="0" w:firstLine="708"/>
        <w:rPr>
          <w:sz w:val="28"/>
        </w:rPr>
      </w:pPr>
      <w:r w:rsidRPr="00177331">
        <w:rPr>
          <w:sz w:val="28"/>
          <w:szCs w:val="28"/>
        </w:rPr>
        <w:t>Н.И. Карелин</w:t>
      </w:r>
      <w:r>
        <w:rPr>
          <w:sz w:val="28"/>
          <w:szCs w:val="28"/>
        </w:rPr>
        <w:t>у</w:t>
      </w:r>
      <w:r w:rsidRPr="00177331">
        <w:rPr>
          <w:sz w:val="28"/>
          <w:szCs w:val="28"/>
        </w:rPr>
        <w:t xml:space="preserve">, которая проинформировала членов совета о том, что муниципальная программа "Управление муниципальными финансами </w:t>
      </w:r>
      <w:r>
        <w:rPr>
          <w:sz w:val="28"/>
          <w:szCs w:val="28"/>
        </w:rPr>
        <w:br/>
      </w:r>
      <w:r w:rsidRPr="00177331">
        <w:rPr>
          <w:sz w:val="28"/>
          <w:szCs w:val="28"/>
        </w:rPr>
        <w:t>в городе Нижневартовске" (далее – муниципальная программа)</w:t>
      </w:r>
      <w:r w:rsidRPr="00177331">
        <w:rPr>
          <w:sz w:val="28"/>
        </w:rPr>
        <w:t xml:space="preserve"> утверждена постановлением администрации города от </w:t>
      </w:r>
      <w:r>
        <w:rPr>
          <w:sz w:val="28"/>
        </w:rPr>
        <w:t>08</w:t>
      </w:r>
      <w:r w:rsidRPr="00177331">
        <w:rPr>
          <w:sz w:val="28"/>
        </w:rPr>
        <w:t>.</w:t>
      </w:r>
      <w:r>
        <w:rPr>
          <w:sz w:val="28"/>
        </w:rPr>
        <w:t>08</w:t>
      </w:r>
      <w:r w:rsidRPr="00177331">
        <w:rPr>
          <w:sz w:val="28"/>
        </w:rPr>
        <w:t>.20</w:t>
      </w:r>
      <w:r>
        <w:rPr>
          <w:sz w:val="28"/>
        </w:rPr>
        <w:t>24</w:t>
      </w:r>
      <w:r w:rsidRPr="00177331">
        <w:rPr>
          <w:sz w:val="28"/>
        </w:rPr>
        <w:t xml:space="preserve"> №</w:t>
      </w:r>
      <w:r>
        <w:rPr>
          <w:sz w:val="28"/>
        </w:rPr>
        <w:t>665</w:t>
      </w:r>
      <w:r w:rsidRPr="00177331">
        <w:rPr>
          <w:sz w:val="28"/>
        </w:rPr>
        <w:t>.</w:t>
      </w:r>
    </w:p>
    <w:p w:rsidR="003F0AB0" w:rsidRDefault="003F0AB0" w:rsidP="003F0AB0">
      <w:pPr>
        <w:pStyle w:val="a3"/>
        <w:ind w:left="0"/>
        <w:rPr>
          <w:rFonts w:eastAsia="Times New Roman"/>
          <w:sz w:val="28"/>
          <w:szCs w:val="28"/>
          <w:lang w:eastAsia="ru-RU"/>
        </w:rPr>
      </w:pPr>
      <w:r w:rsidRPr="009D6651">
        <w:rPr>
          <w:rFonts w:eastAsia="Times New Roman"/>
          <w:sz w:val="28"/>
          <w:szCs w:val="28"/>
          <w:lang w:eastAsia="ru-RU"/>
        </w:rPr>
        <w:t>Целью реализации муниципальной программы является повышение сбалансированности и устойчивости бюджетной системы, повышение качества управления муниципальными финансами в городе Нижневартовске.</w:t>
      </w:r>
    </w:p>
    <w:p w:rsidR="00E614C1" w:rsidRPr="009D6651" w:rsidRDefault="00E614C1" w:rsidP="003F0AB0">
      <w:pPr>
        <w:pStyle w:val="a3"/>
        <w:ind w:left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На выполнение муниципальной программы в отчетном году направлено 102,25 млн. рублей или 91,5% от плановых назначений 111,70 млн. рублей.</w:t>
      </w:r>
    </w:p>
    <w:p w:rsidR="002F27DE" w:rsidRPr="00E432DE" w:rsidRDefault="002F27DE" w:rsidP="002F27DE">
      <w:pPr>
        <w:rPr>
          <w:sz w:val="28"/>
          <w:szCs w:val="20"/>
          <w:lang w:eastAsia="x-none"/>
        </w:rPr>
      </w:pPr>
      <w:r w:rsidRPr="00E432DE">
        <w:rPr>
          <w:sz w:val="28"/>
          <w:szCs w:val="20"/>
          <w:lang w:eastAsia="x-none"/>
        </w:rPr>
        <w:t>Реализация муниципальной программы осуществлялась по следующим комплексам процессных мероприятий:</w:t>
      </w:r>
    </w:p>
    <w:p w:rsidR="002F27DE" w:rsidRPr="00103660" w:rsidRDefault="00103660" w:rsidP="00103660">
      <w:pPr>
        <w:rPr>
          <w:sz w:val="28"/>
          <w:szCs w:val="20"/>
          <w:lang w:eastAsia="x-none"/>
        </w:rPr>
      </w:pPr>
      <w:r>
        <w:rPr>
          <w:sz w:val="28"/>
          <w:szCs w:val="28"/>
          <w:lang w:eastAsia="x-none"/>
        </w:rPr>
        <w:t>- к</w:t>
      </w:r>
      <w:r w:rsidR="002F27DE" w:rsidRPr="00103660">
        <w:rPr>
          <w:sz w:val="28"/>
          <w:szCs w:val="28"/>
          <w:lang w:eastAsia="x-none"/>
        </w:rPr>
        <w:t>омплекс процессных мероприятий "Организация и осуществление бюджетного процесса в городе Нижневартовске", н</w:t>
      </w:r>
      <w:r w:rsidR="002F27DE" w:rsidRPr="00103660">
        <w:rPr>
          <w:sz w:val="28"/>
          <w:szCs w:val="28"/>
        </w:rPr>
        <w:t>аправленный на решение такой задачи как с</w:t>
      </w:r>
      <w:r w:rsidR="002F27DE" w:rsidRPr="00103660">
        <w:rPr>
          <w:sz w:val="28"/>
          <w:szCs w:val="28"/>
          <w:lang w:eastAsia="x-none"/>
        </w:rPr>
        <w:t>оставление проекта бюджета города, организация исполнения</w:t>
      </w:r>
      <w:r w:rsidR="002F27DE" w:rsidRPr="00103660">
        <w:rPr>
          <w:sz w:val="28"/>
          <w:szCs w:val="20"/>
          <w:lang w:eastAsia="x-none"/>
        </w:rPr>
        <w:t xml:space="preserve"> бюджета города и формирование отчетности о его исполнении</w:t>
      </w:r>
      <w:r>
        <w:rPr>
          <w:sz w:val="28"/>
          <w:szCs w:val="20"/>
          <w:lang w:eastAsia="x-none"/>
        </w:rPr>
        <w:t>;</w:t>
      </w:r>
    </w:p>
    <w:p w:rsidR="00103660" w:rsidRPr="0090576D" w:rsidRDefault="00103660" w:rsidP="00103660">
      <w:pPr>
        <w:pStyle w:val="af"/>
        <w:spacing w:before="0" w:beforeAutospacing="0" w:after="0" w:afterAutospacing="0" w:line="288" w:lineRule="atLeast"/>
        <w:ind w:firstLine="709"/>
        <w:jc w:val="both"/>
        <w:rPr>
          <w:sz w:val="28"/>
          <w:szCs w:val="20"/>
          <w:lang w:eastAsia="x-none"/>
        </w:rPr>
      </w:pPr>
      <w:r>
        <w:rPr>
          <w:sz w:val="28"/>
          <w:szCs w:val="20"/>
          <w:lang w:eastAsia="x-none"/>
        </w:rPr>
        <w:t>- к</w:t>
      </w:r>
      <w:r w:rsidRPr="0090576D">
        <w:rPr>
          <w:sz w:val="28"/>
          <w:szCs w:val="20"/>
          <w:lang w:eastAsia="x-none"/>
        </w:rPr>
        <w:t>омплекс процессных мероприятий "</w:t>
      </w:r>
      <w:r w:rsidRPr="0090576D">
        <w:rPr>
          <w:sz w:val="28"/>
        </w:rPr>
        <w:t>Управление муниципальным долгом города Нижневартовска</w:t>
      </w:r>
      <w:r w:rsidRPr="0090576D">
        <w:rPr>
          <w:sz w:val="28"/>
          <w:szCs w:val="20"/>
          <w:lang w:eastAsia="x-none"/>
        </w:rPr>
        <w:t>", направленный на решение такой задачи как поддержание оптимального объема и структуры муниципального долга города Нижневартовска, обеспечивающих привлечение заемных средств при сохранении высокой степени долговой устойчивости</w:t>
      </w:r>
      <w:r>
        <w:rPr>
          <w:sz w:val="28"/>
          <w:szCs w:val="20"/>
          <w:lang w:eastAsia="x-none"/>
        </w:rPr>
        <w:t>;</w:t>
      </w:r>
    </w:p>
    <w:p w:rsidR="00103660" w:rsidRPr="0090576D" w:rsidRDefault="00103660" w:rsidP="00103660">
      <w:pPr>
        <w:pStyle w:val="af"/>
        <w:spacing w:before="0" w:beforeAutospacing="0" w:after="0" w:afterAutospacing="0" w:line="288" w:lineRule="atLeast"/>
        <w:ind w:firstLine="709"/>
        <w:jc w:val="both"/>
        <w:rPr>
          <w:sz w:val="28"/>
          <w:szCs w:val="20"/>
          <w:lang w:eastAsia="x-none"/>
        </w:rPr>
      </w:pPr>
      <w:r>
        <w:rPr>
          <w:sz w:val="28"/>
          <w:szCs w:val="20"/>
          <w:lang w:eastAsia="x-none"/>
        </w:rPr>
        <w:t>- к</w:t>
      </w:r>
      <w:r w:rsidRPr="0090576D">
        <w:rPr>
          <w:sz w:val="28"/>
          <w:szCs w:val="20"/>
          <w:lang w:eastAsia="x-none"/>
        </w:rPr>
        <w:t>омплекс процессных мероприятий "</w:t>
      </w:r>
      <w:r w:rsidRPr="00F91F6F">
        <w:rPr>
          <w:sz w:val="28"/>
        </w:rPr>
        <w:t>Утверждение условно утвержденных расходов</w:t>
      </w:r>
      <w:r w:rsidRPr="0090576D">
        <w:rPr>
          <w:sz w:val="28"/>
          <w:szCs w:val="20"/>
          <w:lang w:eastAsia="x-none"/>
        </w:rPr>
        <w:t xml:space="preserve">", направленный на решение такой задачи как </w:t>
      </w:r>
      <w:r>
        <w:rPr>
          <w:sz w:val="28"/>
          <w:szCs w:val="20"/>
          <w:lang w:eastAsia="x-none"/>
        </w:rPr>
        <w:t>ф</w:t>
      </w:r>
      <w:r w:rsidRPr="00F91F6F">
        <w:rPr>
          <w:sz w:val="28"/>
          <w:szCs w:val="20"/>
          <w:lang w:eastAsia="x-none"/>
        </w:rPr>
        <w:t xml:space="preserve">ормирование объема условно утвержденных расходов в соответствии </w:t>
      </w:r>
      <w:r>
        <w:rPr>
          <w:sz w:val="28"/>
          <w:szCs w:val="20"/>
          <w:lang w:eastAsia="x-none"/>
        </w:rPr>
        <w:br/>
      </w:r>
      <w:r w:rsidRPr="00F91F6F">
        <w:rPr>
          <w:sz w:val="28"/>
          <w:szCs w:val="20"/>
          <w:lang w:eastAsia="x-none"/>
        </w:rPr>
        <w:t>с требованиями бюджетного законодательства</w:t>
      </w:r>
      <w:r>
        <w:rPr>
          <w:sz w:val="28"/>
          <w:szCs w:val="20"/>
          <w:lang w:eastAsia="x-none"/>
        </w:rPr>
        <w:t>.</w:t>
      </w:r>
    </w:p>
    <w:p w:rsidR="00103660" w:rsidRPr="00103660" w:rsidRDefault="00103660" w:rsidP="00103660">
      <w:pPr>
        <w:rPr>
          <w:rFonts w:eastAsia="Times New Roman"/>
          <w:sz w:val="28"/>
          <w:szCs w:val="28"/>
          <w:lang w:eastAsia="ru-RU"/>
        </w:rPr>
      </w:pPr>
      <w:r w:rsidRPr="00103660">
        <w:rPr>
          <w:rFonts w:eastAsia="Times New Roman"/>
          <w:sz w:val="28"/>
          <w:szCs w:val="28"/>
          <w:lang w:eastAsia="ru-RU"/>
        </w:rPr>
        <w:lastRenderedPageBreak/>
        <w:t xml:space="preserve">Оценка эффективности реализации программы осуществлялась по </w:t>
      </w:r>
      <w:r w:rsidRPr="00103660">
        <w:rPr>
          <w:rFonts w:eastAsia="Times New Roman"/>
          <w:sz w:val="28"/>
          <w:szCs w:val="28"/>
          <w:lang w:eastAsia="ru-RU"/>
        </w:rPr>
        <w:br/>
        <w:t>7 показателям.</w:t>
      </w:r>
    </w:p>
    <w:p w:rsidR="00103660" w:rsidRPr="00103660" w:rsidRDefault="00103660" w:rsidP="00103660">
      <w:pPr>
        <w:rPr>
          <w:rFonts w:eastAsia="Times New Roman"/>
          <w:sz w:val="28"/>
          <w:szCs w:val="28"/>
          <w:lang w:eastAsia="ru-RU"/>
        </w:rPr>
      </w:pPr>
      <w:r w:rsidRPr="00103660">
        <w:rPr>
          <w:rFonts w:eastAsia="Times New Roman"/>
          <w:sz w:val="28"/>
          <w:szCs w:val="28"/>
          <w:lang w:eastAsia="ru-RU"/>
        </w:rPr>
        <w:t>Результаты эффективности по ключевым показателям программы следующие:</w:t>
      </w:r>
    </w:p>
    <w:p w:rsidR="009C1A21" w:rsidRPr="00453B15" w:rsidRDefault="009C1A21" w:rsidP="009C1A21">
      <w:pPr>
        <w:autoSpaceDE w:val="0"/>
        <w:autoSpaceDN w:val="0"/>
        <w:adjustRightInd w:val="0"/>
        <w:ind w:firstLine="652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03660" w:rsidRPr="00103660">
        <w:rPr>
          <w:sz w:val="28"/>
          <w:szCs w:val="28"/>
        </w:rPr>
        <w:t xml:space="preserve">Доля налоговых и неналоговых доходов местного бюджета </w:t>
      </w:r>
      <w:r w:rsidR="00103660" w:rsidRPr="00103660">
        <w:rPr>
          <w:sz w:val="28"/>
          <w:szCs w:val="28"/>
        </w:rPr>
        <w:br/>
        <w:t xml:space="preserve">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 </w:t>
      </w:r>
      <w:r w:rsidRPr="006C2B4A">
        <w:rPr>
          <w:sz w:val="28"/>
          <w:szCs w:val="28"/>
        </w:rPr>
        <w:t>на 01.01.202</w:t>
      </w:r>
      <w:r>
        <w:rPr>
          <w:sz w:val="28"/>
          <w:szCs w:val="28"/>
        </w:rPr>
        <w:t>6</w:t>
      </w:r>
      <w:r w:rsidRPr="006C2B4A">
        <w:rPr>
          <w:sz w:val="28"/>
          <w:szCs w:val="28"/>
        </w:rPr>
        <w:t xml:space="preserve"> составила </w:t>
      </w:r>
      <w:r>
        <w:rPr>
          <w:sz w:val="28"/>
          <w:szCs w:val="28"/>
        </w:rPr>
        <w:t>60,8</w:t>
      </w:r>
      <w:r w:rsidRPr="00453B15">
        <w:rPr>
          <w:sz w:val="28"/>
          <w:szCs w:val="28"/>
        </w:rPr>
        <w:t xml:space="preserve">%, что </w:t>
      </w:r>
      <w:r>
        <w:rPr>
          <w:sz w:val="28"/>
          <w:szCs w:val="28"/>
        </w:rPr>
        <w:t>выше</w:t>
      </w:r>
      <w:r w:rsidRPr="00453B15">
        <w:rPr>
          <w:sz w:val="28"/>
          <w:szCs w:val="28"/>
        </w:rPr>
        <w:t xml:space="preserve"> запланированного </w:t>
      </w:r>
      <w:r w:rsidRPr="00475148">
        <w:rPr>
          <w:sz w:val="28"/>
          <w:szCs w:val="28"/>
        </w:rPr>
        <w:t xml:space="preserve">значения (50%) на </w:t>
      </w:r>
      <w:r>
        <w:rPr>
          <w:sz w:val="28"/>
          <w:szCs w:val="28"/>
        </w:rPr>
        <w:t>10,8</w:t>
      </w:r>
      <w:r w:rsidRPr="00475148">
        <w:rPr>
          <w:sz w:val="28"/>
          <w:szCs w:val="28"/>
        </w:rPr>
        <w:t>%.</w:t>
      </w:r>
      <w:r w:rsidRPr="00453B15">
        <w:rPr>
          <w:sz w:val="28"/>
          <w:szCs w:val="28"/>
        </w:rPr>
        <w:t xml:space="preserve"> </w:t>
      </w:r>
    </w:p>
    <w:p w:rsidR="00103660" w:rsidRPr="009C1A21" w:rsidRDefault="009C1A21" w:rsidP="009C1A21">
      <w:pPr>
        <w:rPr>
          <w:sz w:val="28"/>
          <w:szCs w:val="28"/>
        </w:rPr>
      </w:pPr>
      <w:r w:rsidRPr="009C1A21">
        <w:rPr>
          <w:sz w:val="28"/>
          <w:szCs w:val="20"/>
          <w:lang w:eastAsia="x-none"/>
        </w:rPr>
        <w:t xml:space="preserve">2. Исполнение плана по налоговым и неналоговым доходам составило 102,3%, что на 7,3% </w:t>
      </w:r>
      <w:r w:rsidR="00103660" w:rsidRPr="009C1A21">
        <w:rPr>
          <w:sz w:val="28"/>
          <w:szCs w:val="28"/>
        </w:rPr>
        <w:t>выше запланированного значения показателя (95</w:t>
      </w:r>
      <w:r w:rsidR="00103660" w:rsidRPr="009C1A21">
        <w:rPr>
          <w:rFonts w:eastAsia="Times New Roman"/>
          <w:sz w:val="28"/>
          <w:szCs w:val="28"/>
          <w:lang w:eastAsia="ru-RU"/>
        </w:rPr>
        <w:t>%</w:t>
      </w:r>
      <w:r w:rsidR="00103660" w:rsidRPr="009C1A21">
        <w:rPr>
          <w:sz w:val="28"/>
          <w:szCs w:val="28"/>
        </w:rPr>
        <w:t>).</w:t>
      </w:r>
    </w:p>
    <w:p w:rsidR="00103660" w:rsidRPr="009C1A21" w:rsidRDefault="009C1A21" w:rsidP="00103660">
      <w:pPr>
        <w:tabs>
          <w:tab w:val="left" w:pos="851"/>
          <w:tab w:val="left" w:pos="993"/>
        </w:tabs>
        <w:rPr>
          <w:sz w:val="28"/>
          <w:szCs w:val="28"/>
        </w:rPr>
      </w:pPr>
      <w:r w:rsidRPr="009C1A21">
        <w:rPr>
          <w:sz w:val="28"/>
          <w:szCs w:val="28"/>
        </w:rPr>
        <w:t xml:space="preserve">3. </w:t>
      </w:r>
      <w:r w:rsidR="00103660" w:rsidRPr="009C1A21">
        <w:rPr>
          <w:sz w:val="28"/>
          <w:szCs w:val="28"/>
        </w:rPr>
        <w:t>Исполнение расходны</w:t>
      </w:r>
      <w:r w:rsidRPr="009C1A21">
        <w:rPr>
          <w:sz w:val="28"/>
          <w:szCs w:val="28"/>
        </w:rPr>
        <w:t>х</w:t>
      </w:r>
      <w:r w:rsidR="00103660" w:rsidRPr="009C1A21">
        <w:rPr>
          <w:sz w:val="28"/>
          <w:szCs w:val="28"/>
        </w:rPr>
        <w:t xml:space="preserve"> обязательств города за отчетный финансовый год </w:t>
      </w:r>
      <w:r w:rsidRPr="009C1A21">
        <w:rPr>
          <w:sz w:val="28"/>
          <w:szCs w:val="28"/>
        </w:rPr>
        <w:t xml:space="preserve">составило 96,4% </w:t>
      </w:r>
      <w:r w:rsidR="00103660" w:rsidRPr="009C1A21">
        <w:rPr>
          <w:sz w:val="28"/>
          <w:szCs w:val="28"/>
        </w:rPr>
        <w:t xml:space="preserve">от плановых назначений бюджета города по расходам, что на </w:t>
      </w:r>
      <w:r w:rsidRPr="009C1A21">
        <w:rPr>
          <w:sz w:val="28"/>
          <w:szCs w:val="28"/>
        </w:rPr>
        <w:t>2,4</w:t>
      </w:r>
      <w:r w:rsidR="00103660" w:rsidRPr="009C1A21">
        <w:rPr>
          <w:rFonts w:eastAsia="Times New Roman"/>
          <w:sz w:val="28"/>
          <w:szCs w:val="28"/>
          <w:lang w:eastAsia="ru-RU"/>
        </w:rPr>
        <w:t>%</w:t>
      </w:r>
      <w:r w:rsidR="00103660" w:rsidRPr="009C1A21">
        <w:rPr>
          <w:sz w:val="28"/>
          <w:szCs w:val="28"/>
        </w:rPr>
        <w:t xml:space="preserve"> выше запланированного значения показателя (94</w:t>
      </w:r>
      <w:r w:rsidR="00103660" w:rsidRPr="009C1A21">
        <w:rPr>
          <w:rFonts w:eastAsia="Times New Roman"/>
          <w:sz w:val="28"/>
          <w:szCs w:val="28"/>
          <w:lang w:eastAsia="ru-RU"/>
        </w:rPr>
        <w:t>%</w:t>
      </w:r>
      <w:r w:rsidR="00103660" w:rsidRPr="009C1A21">
        <w:rPr>
          <w:sz w:val="28"/>
          <w:szCs w:val="28"/>
        </w:rPr>
        <w:t>).</w:t>
      </w:r>
    </w:p>
    <w:p w:rsidR="00103660" w:rsidRPr="009C1A21" w:rsidRDefault="00103660" w:rsidP="00103660">
      <w:pPr>
        <w:tabs>
          <w:tab w:val="left" w:pos="851"/>
          <w:tab w:val="left" w:pos="993"/>
        </w:tabs>
        <w:rPr>
          <w:sz w:val="28"/>
          <w:szCs w:val="28"/>
        </w:rPr>
      </w:pPr>
      <w:r w:rsidRPr="009C1A21">
        <w:rPr>
          <w:sz w:val="28"/>
          <w:szCs w:val="28"/>
        </w:rPr>
        <w:t xml:space="preserve">Значения по другим показателям выполнены (отсутствует просроченная кредиторская задолженность по оплате труда, </w:t>
      </w:r>
      <w:r w:rsidR="009C1A21" w:rsidRPr="009C1A21">
        <w:rPr>
          <w:sz w:val="28"/>
          <w:szCs w:val="28"/>
        </w:rPr>
        <w:t>соблюдены требования, установленные статьями 107, 111, 184.1 Бюджетного кодекса Российской Федерации, к объем</w:t>
      </w:r>
      <w:r w:rsidR="00E614C1">
        <w:rPr>
          <w:sz w:val="28"/>
          <w:szCs w:val="28"/>
        </w:rPr>
        <w:t>у</w:t>
      </w:r>
      <w:r w:rsidR="009C1A21" w:rsidRPr="009C1A21">
        <w:rPr>
          <w:sz w:val="28"/>
          <w:szCs w:val="28"/>
        </w:rPr>
        <w:t xml:space="preserve"> муниципального долга, </w:t>
      </w:r>
      <w:r w:rsidR="00E614C1" w:rsidRPr="009C1A21">
        <w:rPr>
          <w:sz w:val="28"/>
          <w:szCs w:val="28"/>
        </w:rPr>
        <w:t>к объем</w:t>
      </w:r>
      <w:r w:rsidR="00E614C1">
        <w:rPr>
          <w:sz w:val="28"/>
          <w:szCs w:val="28"/>
        </w:rPr>
        <w:t>у</w:t>
      </w:r>
      <w:r w:rsidR="00E614C1" w:rsidRPr="009C1A21">
        <w:rPr>
          <w:sz w:val="28"/>
          <w:szCs w:val="28"/>
        </w:rPr>
        <w:t xml:space="preserve"> </w:t>
      </w:r>
      <w:r w:rsidR="009C1A21" w:rsidRPr="009C1A21">
        <w:rPr>
          <w:sz w:val="28"/>
          <w:szCs w:val="28"/>
        </w:rPr>
        <w:t xml:space="preserve">расходов на обслуживание муниципального долга, </w:t>
      </w:r>
      <w:r w:rsidR="00E614C1" w:rsidRPr="009C1A21">
        <w:rPr>
          <w:sz w:val="28"/>
          <w:szCs w:val="28"/>
        </w:rPr>
        <w:t>к объем</w:t>
      </w:r>
      <w:r w:rsidR="00E614C1">
        <w:rPr>
          <w:sz w:val="28"/>
          <w:szCs w:val="28"/>
        </w:rPr>
        <w:t>у</w:t>
      </w:r>
      <w:r w:rsidR="00E614C1" w:rsidRPr="009C1A21">
        <w:rPr>
          <w:sz w:val="28"/>
          <w:szCs w:val="28"/>
        </w:rPr>
        <w:t xml:space="preserve"> </w:t>
      </w:r>
      <w:r w:rsidR="009C1A21" w:rsidRPr="009C1A21">
        <w:rPr>
          <w:sz w:val="28"/>
          <w:szCs w:val="28"/>
        </w:rPr>
        <w:t>условно утвержденных расходов</w:t>
      </w:r>
      <w:r w:rsidRPr="009C1A21">
        <w:rPr>
          <w:sz w:val="28"/>
          <w:szCs w:val="28"/>
        </w:rPr>
        <w:t>).</w:t>
      </w:r>
    </w:p>
    <w:p w:rsidR="00103660" w:rsidRPr="009C1A21" w:rsidRDefault="00103660" w:rsidP="00103660">
      <w:pPr>
        <w:tabs>
          <w:tab w:val="left" w:pos="851"/>
          <w:tab w:val="left" w:pos="993"/>
        </w:tabs>
        <w:rPr>
          <w:sz w:val="28"/>
          <w:szCs w:val="28"/>
        </w:rPr>
      </w:pPr>
      <w:r w:rsidRPr="009C1A21">
        <w:rPr>
          <w:sz w:val="28"/>
          <w:szCs w:val="28"/>
        </w:rPr>
        <w:t>Ожидаемая эффективность реализации программы достигнута.</w:t>
      </w:r>
    </w:p>
    <w:p w:rsidR="00103660" w:rsidRPr="009C1A21" w:rsidRDefault="00103660" w:rsidP="00103660">
      <w:pPr>
        <w:tabs>
          <w:tab w:val="left" w:pos="851"/>
          <w:tab w:val="left" w:pos="993"/>
        </w:tabs>
        <w:rPr>
          <w:sz w:val="28"/>
          <w:szCs w:val="28"/>
        </w:rPr>
      </w:pPr>
      <w:r w:rsidRPr="009C1A21">
        <w:rPr>
          <w:sz w:val="28"/>
          <w:szCs w:val="28"/>
        </w:rPr>
        <w:t>По результатам интегральной оценки эффективности реализации муниципальной программы степень эффективности реализации муниципальной программы "выше средней" (6,1 балл).</w:t>
      </w:r>
    </w:p>
    <w:p w:rsidR="00103660" w:rsidRDefault="00103660" w:rsidP="00103660">
      <w:pPr>
        <w:rPr>
          <w:sz w:val="28"/>
          <w:szCs w:val="20"/>
          <w:lang w:eastAsia="x-none"/>
        </w:rPr>
      </w:pPr>
    </w:p>
    <w:p w:rsidR="000A53D6" w:rsidRPr="00C654B2" w:rsidRDefault="000A53D6" w:rsidP="000A53D6">
      <w:pPr>
        <w:spacing w:after="120"/>
        <w:rPr>
          <w:b/>
          <w:sz w:val="28"/>
          <w:szCs w:val="28"/>
        </w:rPr>
      </w:pPr>
      <w:r w:rsidRPr="00C654B2">
        <w:rPr>
          <w:b/>
          <w:sz w:val="28"/>
          <w:szCs w:val="28"/>
        </w:rPr>
        <w:t>Решили:</w:t>
      </w:r>
    </w:p>
    <w:p w:rsidR="00E614C1" w:rsidRDefault="00E614C1" w:rsidP="00E614C1">
      <w:pPr>
        <w:pStyle w:val="a3"/>
        <w:numPr>
          <w:ilvl w:val="0"/>
          <w:numId w:val="14"/>
        </w:numPr>
        <w:ind w:left="0" w:firstLine="709"/>
        <w:rPr>
          <w:sz w:val="28"/>
          <w:szCs w:val="28"/>
        </w:rPr>
      </w:pPr>
      <w:r w:rsidRPr="00FA41E4">
        <w:rPr>
          <w:sz w:val="28"/>
          <w:szCs w:val="28"/>
        </w:rPr>
        <w:t>Принять к сведению информацию</w:t>
      </w:r>
      <w:r>
        <w:rPr>
          <w:sz w:val="28"/>
          <w:szCs w:val="28"/>
        </w:rPr>
        <w:t xml:space="preserve"> о ходе реализации и об оценке эффективности муниципальной программы </w:t>
      </w:r>
      <w:r w:rsidRPr="00611D3E">
        <w:rPr>
          <w:sz w:val="28"/>
          <w:szCs w:val="28"/>
        </w:rPr>
        <w:t>"Управление муниципальными финансами в городе Нижневартовске"</w:t>
      </w:r>
      <w:r>
        <w:rPr>
          <w:sz w:val="28"/>
          <w:szCs w:val="28"/>
        </w:rPr>
        <w:t xml:space="preserve"> за 2025 год.</w:t>
      </w:r>
    </w:p>
    <w:p w:rsidR="00EE5149" w:rsidRPr="00C654B2" w:rsidRDefault="00EE5149" w:rsidP="00C76B5B">
      <w:pPr>
        <w:ind w:firstLine="0"/>
        <w:rPr>
          <w:sz w:val="28"/>
          <w:szCs w:val="28"/>
        </w:rPr>
      </w:pPr>
    </w:p>
    <w:p w:rsidR="00611D3E" w:rsidRPr="00C654B2" w:rsidRDefault="00611D3E" w:rsidP="00C76B5B">
      <w:pPr>
        <w:ind w:firstLine="0"/>
        <w:rPr>
          <w:sz w:val="28"/>
          <w:szCs w:val="28"/>
        </w:rPr>
      </w:pPr>
    </w:p>
    <w:p w:rsidR="00E6444D" w:rsidRPr="00C654B2" w:rsidRDefault="00E6444D" w:rsidP="00E6444D">
      <w:pPr>
        <w:ind w:firstLine="0"/>
        <w:rPr>
          <w:sz w:val="28"/>
          <w:szCs w:val="28"/>
        </w:rPr>
      </w:pPr>
      <w:r w:rsidRPr="00C654B2">
        <w:rPr>
          <w:sz w:val="28"/>
          <w:szCs w:val="28"/>
        </w:rPr>
        <w:t xml:space="preserve">Председатель Общественного совета                                        Л.Я. </w:t>
      </w:r>
      <w:proofErr w:type="spellStart"/>
      <w:r w:rsidRPr="00C654B2">
        <w:rPr>
          <w:sz w:val="28"/>
          <w:szCs w:val="28"/>
        </w:rPr>
        <w:t>Ворфоломеева</w:t>
      </w:r>
      <w:bookmarkStart w:id="0" w:name="_GoBack"/>
      <w:bookmarkEnd w:id="0"/>
      <w:proofErr w:type="spellEnd"/>
    </w:p>
    <w:sectPr w:rsidR="00E6444D" w:rsidRPr="00C654B2" w:rsidSect="004D3D03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473" w:rsidRDefault="00CC7473" w:rsidP="00F22300">
      <w:r>
        <w:separator/>
      </w:r>
    </w:p>
  </w:endnote>
  <w:endnote w:type="continuationSeparator" w:id="0">
    <w:p w:rsidR="00CC7473" w:rsidRDefault="00CC7473" w:rsidP="00F22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473" w:rsidRDefault="00CC7473" w:rsidP="00F22300">
      <w:r>
        <w:separator/>
      </w:r>
    </w:p>
  </w:footnote>
  <w:footnote w:type="continuationSeparator" w:id="0">
    <w:p w:rsidR="00CC7473" w:rsidRDefault="00CC7473" w:rsidP="00F22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8965043"/>
      <w:docPartObj>
        <w:docPartGallery w:val="Page Numbers (Top of Page)"/>
        <w:docPartUnique/>
      </w:docPartObj>
    </w:sdtPr>
    <w:sdtEndPr/>
    <w:sdtContent>
      <w:p w:rsidR="00F22300" w:rsidRDefault="00F2230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4218">
          <w:rPr>
            <w:noProof/>
          </w:rPr>
          <w:t>3</w:t>
        </w:r>
        <w:r>
          <w:fldChar w:fldCharType="end"/>
        </w:r>
      </w:p>
    </w:sdtContent>
  </w:sdt>
  <w:p w:rsidR="00F22300" w:rsidRDefault="00F2230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61BAC"/>
    <w:multiLevelType w:val="hybridMultilevel"/>
    <w:tmpl w:val="C982228E"/>
    <w:lvl w:ilvl="0" w:tplc="42B45A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2B7590"/>
    <w:multiLevelType w:val="hybridMultilevel"/>
    <w:tmpl w:val="060E8B78"/>
    <w:lvl w:ilvl="0" w:tplc="C8B6A3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3D4B86"/>
    <w:multiLevelType w:val="hybridMultilevel"/>
    <w:tmpl w:val="668EBCB8"/>
    <w:lvl w:ilvl="0" w:tplc="B0D8FB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1915728"/>
    <w:multiLevelType w:val="hybridMultilevel"/>
    <w:tmpl w:val="EC64412C"/>
    <w:lvl w:ilvl="0" w:tplc="D9EA5F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6A7606E"/>
    <w:multiLevelType w:val="hybridMultilevel"/>
    <w:tmpl w:val="992C9CEC"/>
    <w:lvl w:ilvl="0" w:tplc="73D2BE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C81514F"/>
    <w:multiLevelType w:val="hybridMultilevel"/>
    <w:tmpl w:val="ED5204D8"/>
    <w:lvl w:ilvl="0" w:tplc="851891F6">
      <w:start w:val="1"/>
      <w:numFmt w:val="decimal"/>
      <w:lvlText w:val="%1)"/>
      <w:lvlJc w:val="left"/>
      <w:pPr>
        <w:ind w:left="1069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F76F59"/>
    <w:multiLevelType w:val="hybridMultilevel"/>
    <w:tmpl w:val="01A0BF88"/>
    <w:lvl w:ilvl="0" w:tplc="36F83260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D155986"/>
    <w:multiLevelType w:val="hybridMultilevel"/>
    <w:tmpl w:val="0AA25B56"/>
    <w:lvl w:ilvl="0" w:tplc="A13AC5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8BB44D3"/>
    <w:multiLevelType w:val="hybridMultilevel"/>
    <w:tmpl w:val="4FBEC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CF08AB"/>
    <w:multiLevelType w:val="hybridMultilevel"/>
    <w:tmpl w:val="EE605B62"/>
    <w:lvl w:ilvl="0" w:tplc="C2F266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E537298"/>
    <w:multiLevelType w:val="hybridMultilevel"/>
    <w:tmpl w:val="26DE9462"/>
    <w:lvl w:ilvl="0" w:tplc="C10A50A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757515D"/>
    <w:multiLevelType w:val="hybridMultilevel"/>
    <w:tmpl w:val="9050BF9C"/>
    <w:lvl w:ilvl="0" w:tplc="C16031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9786782"/>
    <w:multiLevelType w:val="hybridMultilevel"/>
    <w:tmpl w:val="65C6B1DE"/>
    <w:lvl w:ilvl="0" w:tplc="2A9E7B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25867F1"/>
    <w:multiLevelType w:val="hybridMultilevel"/>
    <w:tmpl w:val="639E0AA2"/>
    <w:lvl w:ilvl="0" w:tplc="A290EB4C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8"/>
  </w:num>
  <w:num w:numId="5">
    <w:abstractNumId w:val="9"/>
  </w:num>
  <w:num w:numId="6">
    <w:abstractNumId w:val="0"/>
  </w:num>
  <w:num w:numId="7">
    <w:abstractNumId w:val="3"/>
  </w:num>
  <w:num w:numId="8">
    <w:abstractNumId w:val="2"/>
  </w:num>
  <w:num w:numId="9">
    <w:abstractNumId w:val="12"/>
  </w:num>
  <w:num w:numId="10">
    <w:abstractNumId w:val="4"/>
  </w:num>
  <w:num w:numId="11">
    <w:abstractNumId w:val="5"/>
  </w:num>
  <w:num w:numId="12">
    <w:abstractNumId w:val="13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FB9"/>
    <w:rsid w:val="00005B93"/>
    <w:rsid w:val="00021A77"/>
    <w:rsid w:val="000436EB"/>
    <w:rsid w:val="00044830"/>
    <w:rsid w:val="000515B9"/>
    <w:rsid w:val="00053841"/>
    <w:rsid w:val="00064218"/>
    <w:rsid w:val="00067AD2"/>
    <w:rsid w:val="00094854"/>
    <w:rsid w:val="000A53D6"/>
    <w:rsid w:val="000C003A"/>
    <w:rsid w:val="000D613A"/>
    <w:rsid w:val="000F1B86"/>
    <w:rsid w:val="000F745D"/>
    <w:rsid w:val="00103660"/>
    <w:rsid w:val="001036E9"/>
    <w:rsid w:val="0011448F"/>
    <w:rsid w:val="0011782B"/>
    <w:rsid w:val="00140684"/>
    <w:rsid w:val="00152B34"/>
    <w:rsid w:val="00154BCA"/>
    <w:rsid w:val="0016224D"/>
    <w:rsid w:val="00171408"/>
    <w:rsid w:val="00191720"/>
    <w:rsid w:val="00191B3F"/>
    <w:rsid w:val="001A063E"/>
    <w:rsid w:val="001A3FE9"/>
    <w:rsid w:val="001B3A8B"/>
    <w:rsid w:val="001C1B98"/>
    <w:rsid w:val="001C1BF0"/>
    <w:rsid w:val="001D48E6"/>
    <w:rsid w:val="00201506"/>
    <w:rsid w:val="002051E8"/>
    <w:rsid w:val="00213E01"/>
    <w:rsid w:val="00235D06"/>
    <w:rsid w:val="002B6748"/>
    <w:rsid w:val="002C478B"/>
    <w:rsid w:val="002D2DBF"/>
    <w:rsid w:val="002F27DE"/>
    <w:rsid w:val="00302E63"/>
    <w:rsid w:val="0032471B"/>
    <w:rsid w:val="00324767"/>
    <w:rsid w:val="003326C6"/>
    <w:rsid w:val="00354D03"/>
    <w:rsid w:val="0035526B"/>
    <w:rsid w:val="00357204"/>
    <w:rsid w:val="003661D3"/>
    <w:rsid w:val="00370064"/>
    <w:rsid w:val="00373B21"/>
    <w:rsid w:val="003B39D1"/>
    <w:rsid w:val="003E1A4F"/>
    <w:rsid w:val="003F0AB0"/>
    <w:rsid w:val="00404214"/>
    <w:rsid w:val="004128EA"/>
    <w:rsid w:val="00430635"/>
    <w:rsid w:val="00431429"/>
    <w:rsid w:val="00446D6C"/>
    <w:rsid w:val="0046023C"/>
    <w:rsid w:val="004658F4"/>
    <w:rsid w:val="004672FD"/>
    <w:rsid w:val="004727BA"/>
    <w:rsid w:val="00473EC6"/>
    <w:rsid w:val="004A5609"/>
    <w:rsid w:val="004B1B57"/>
    <w:rsid w:val="004C226A"/>
    <w:rsid w:val="004C60AC"/>
    <w:rsid w:val="004D0811"/>
    <w:rsid w:val="004D3B9A"/>
    <w:rsid w:val="004D3D03"/>
    <w:rsid w:val="004D673F"/>
    <w:rsid w:val="004E0E0D"/>
    <w:rsid w:val="004F18A5"/>
    <w:rsid w:val="004F1AD3"/>
    <w:rsid w:val="0050136F"/>
    <w:rsid w:val="00552247"/>
    <w:rsid w:val="005559B0"/>
    <w:rsid w:val="00556D9E"/>
    <w:rsid w:val="00590F9F"/>
    <w:rsid w:val="00594879"/>
    <w:rsid w:val="00595CE0"/>
    <w:rsid w:val="005A0C19"/>
    <w:rsid w:val="005F223D"/>
    <w:rsid w:val="00611D3E"/>
    <w:rsid w:val="00626DBD"/>
    <w:rsid w:val="0063052F"/>
    <w:rsid w:val="006520D9"/>
    <w:rsid w:val="00665650"/>
    <w:rsid w:val="00672345"/>
    <w:rsid w:val="006C35A9"/>
    <w:rsid w:val="006D249E"/>
    <w:rsid w:val="006D785B"/>
    <w:rsid w:val="006E0274"/>
    <w:rsid w:val="006E09B7"/>
    <w:rsid w:val="006E570E"/>
    <w:rsid w:val="006F35F7"/>
    <w:rsid w:val="007121ED"/>
    <w:rsid w:val="007569EF"/>
    <w:rsid w:val="007670EE"/>
    <w:rsid w:val="00770809"/>
    <w:rsid w:val="00775763"/>
    <w:rsid w:val="00776148"/>
    <w:rsid w:val="007775A2"/>
    <w:rsid w:val="00796D3F"/>
    <w:rsid w:val="007A238B"/>
    <w:rsid w:val="007A4104"/>
    <w:rsid w:val="007A6B95"/>
    <w:rsid w:val="007B081C"/>
    <w:rsid w:val="007D68A7"/>
    <w:rsid w:val="00805C2A"/>
    <w:rsid w:val="008066CF"/>
    <w:rsid w:val="00823E97"/>
    <w:rsid w:val="008244E8"/>
    <w:rsid w:val="008273E3"/>
    <w:rsid w:val="00834B7A"/>
    <w:rsid w:val="00834F5C"/>
    <w:rsid w:val="008404CD"/>
    <w:rsid w:val="00840CC5"/>
    <w:rsid w:val="008424C8"/>
    <w:rsid w:val="008518A8"/>
    <w:rsid w:val="00856243"/>
    <w:rsid w:val="00857981"/>
    <w:rsid w:val="00857B56"/>
    <w:rsid w:val="00866596"/>
    <w:rsid w:val="00872F7B"/>
    <w:rsid w:val="008751A1"/>
    <w:rsid w:val="00892FA9"/>
    <w:rsid w:val="0089662F"/>
    <w:rsid w:val="008B05B3"/>
    <w:rsid w:val="008C2F62"/>
    <w:rsid w:val="008D2192"/>
    <w:rsid w:val="008D4FB9"/>
    <w:rsid w:val="008D6037"/>
    <w:rsid w:val="008D6BC1"/>
    <w:rsid w:val="008D73FE"/>
    <w:rsid w:val="008E2690"/>
    <w:rsid w:val="008F6638"/>
    <w:rsid w:val="008F68DE"/>
    <w:rsid w:val="00912AE7"/>
    <w:rsid w:val="00921F96"/>
    <w:rsid w:val="00926B49"/>
    <w:rsid w:val="00935470"/>
    <w:rsid w:val="00936913"/>
    <w:rsid w:val="00942A60"/>
    <w:rsid w:val="009459F2"/>
    <w:rsid w:val="00956AF0"/>
    <w:rsid w:val="009621B3"/>
    <w:rsid w:val="00962E32"/>
    <w:rsid w:val="009822B4"/>
    <w:rsid w:val="0098424E"/>
    <w:rsid w:val="00990FD3"/>
    <w:rsid w:val="00993777"/>
    <w:rsid w:val="009B0849"/>
    <w:rsid w:val="009C12E4"/>
    <w:rsid w:val="009C1A21"/>
    <w:rsid w:val="009D6651"/>
    <w:rsid w:val="00A05A52"/>
    <w:rsid w:val="00A139AE"/>
    <w:rsid w:val="00A14B75"/>
    <w:rsid w:val="00A41B4A"/>
    <w:rsid w:val="00A4682B"/>
    <w:rsid w:val="00A54AD2"/>
    <w:rsid w:val="00A61A6F"/>
    <w:rsid w:val="00A71B57"/>
    <w:rsid w:val="00A72F0E"/>
    <w:rsid w:val="00A95B2D"/>
    <w:rsid w:val="00A9662C"/>
    <w:rsid w:val="00AA6128"/>
    <w:rsid w:val="00AC1CA4"/>
    <w:rsid w:val="00AE7549"/>
    <w:rsid w:val="00AF1D53"/>
    <w:rsid w:val="00AF7408"/>
    <w:rsid w:val="00B13899"/>
    <w:rsid w:val="00B146CA"/>
    <w:rsid w:val="00B32FA1"/>
    <w:rsid w:val="00B4749D"/>
    <w:rsid w:val="00B56DD6"/>
    <w:rsid w:val="00B576AF"/>
    <w:rsid w:val="00B90845"/>
    <w:rsid w:val="00B92D9B"/>
    <w:rsid w:val="00BD7097"/>
    <w:rsid w:val="00BE4930"/>
    <w:rsid w:val="00C01353"/>
    <w:rsid w:val="00C05048"/>
    <w:rsid w:val="00C1511D"/>
    <w:rsid w:val="00C15A28"/>
    <w:rsid w:val="00C635DB"/>
    <w:rsid w:val="00C654B2"/>
    <w:rsid w:val="00C668D0"/>
    <w:rsid w:val="00C76B5B"/>
    <w:rsid w:val="00C90D00"/>
    <w:rsid w:val="00C93D97"/>
    <w:rsid w:val="00CA0425"/>
    <w:rsid w:val="00CA4F5B"/>
    <w:rsid w:val="00CB156A"/>
    <w:rsid w:val="00CB35CC"/>
    <w:rsid w:val="00CB7C53"/>
    <w:rsid w:val="00CC7473"/>
    <w:rsid w:val="00CD330D"/>
    <w:rsid w:val="00CF0A76"/>
    <w:rsid w:val="00D15777"/>
    <w:rsid w:val="00D27835"/>
    <w:rsid w:val="00D476A9"/>
    <w:rsid w:val="00D7489B"/>
    <w:rsid w:val="00D814FB"/>
    <w:rsid w:val="00D849E4"/>
    <w:rsid w:val="00DA06B1"/>
    <w:rsid w:val="00DA261B"/>
    <w:rsid w:val="00DB1BDB"/>
    <w:rsid w:val="00DC3F47"/>
    <w:rsid w:val="00DF1783"/>
    <w:rsid w:val="00DF2E53"/>
    <w:rsid w:val="00E00E0A"/>
    <w:rsid w:val="00E04A10"/>
    <w:rsid w:val="00E13993"/>
    <w:rsid w:val="00E15E33"/>
    <w:rsid w:val="00E2635B"/>
    <w:rsid w:val="00E2646F"/>
    <w:rsid w:val="00E37FF1"/>
    <w:rsid w:val="00E50E71"/>
    <w:rsid w:val="00E57F47"/>
    <w:rsid w:val="00E614C1"/>
    <w:rsid w:val="00E6444D"/>
    <w:rsid w:val="00E841B5"/>
    <w:rsid w:val="00E846E4"/>
    <w:rsid w:val="00E90A0F"/>
    <w:rsid w:val="00EB0C66"/>
    <w:rsid w:val="00EB796E"/>
    <w:rsid w:val="00EE5149"/>
    <w:rsid w:val="00F018E2"/>
    <w:rsid w:val="00F02C67"/>
    <w:rsid w:val="00F22300"/>
    <w:rsid w:val="00F231FC"/>
    <w:rsid w:val="00F23EC2"/>
    <w:rsid w:val="00F449B0"/>
    <w:rsid w:val="00F56E0B"/>
    <w:rsid w:val="00F66424"/>
    <w:rsid w:val="00F74B94"/>
    <w:rsid w:val="00F77756"/>
    <w:rsid w:val="00F97A7F"/>
    <w:rsid w:val="00FB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3725F"/>
  <w15:docId w15:val="{C3F42900-4610-4EDB-B27A-3D477A929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D53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F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720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7204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nhideWhenUsed/>
    <w:rsid w:val="00A95B2D"/>
    <w:pPr>
      <w:suppressAutoHyphens/>
      <w:ind w:firstLine="0"/>
      <w:jc w:val="left"/>
    </w:pPr>
    <w:rPr>
      <w:rFonts w:eastAsia="Times New Roman"/>
      <w:b/>
      <w:sz w:val="32"/>
      <w:szCs w:val="32"/>
      <w:lang w:eastAsia="zh-CN"/>
    </w:rPr>
  </w:style>
  <w:style w:type="character" w:customStyle="1" w:styleId="a7">
    <w:name w:val="Основной текст Знак"/>
    <w:basedOn w:val="a0"/>
    <w:link w:val="a6"/>
    <w:rsid w:val="00A95B2D"/>
    <w:rPr>
      <w:rFonts w:ascii="Times New Roman" w:eastAsia="Times New Roman" w:hAnsi="Times New Roman" w:cs="Times New Roman"/>
      <w:b/>
      <w:sz w:val="32"/>
      <w:szCs w:val="32"/>
      <w:lang w:eastAsia="zh-CN"/>
    </w:rPr>
  </w:style>
  <w:style w:type="paragraph" w:customStyle="1" w:styleId="Default">
    <w:name w:val="Default"/>
    <w:rsid w:val="003661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DC3F4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C3F47"/>
    <w:rPr>
      <w:rFonts w:ascii="Times New Roman" w:hAnsi="Times New Roman" w:cs="Times New Roman"/>
      <w:sz w:val="24"/>
    </w:rPr>
  </w:style>
  <w:style w:type="paragraph" w:styleId="aa">
    <w:name w:val="header"/>
    <w:basedOn w:val="a"/>
    <w:link w:val="ab"/>
    <w:uiPriority w:val="99"/>
    <w:unhideWhenUsed/>
    <w:rsid w:val="00F2230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22300"/>
    <w:rPr>
      <w:rFonts w:ascii="Times New Roman" w:hAnsi="Times New Roman" w:cs="Times New Roman"/>
      <w:sz w:val="24"/>
    </w:rPr>
  </w:style>
  <w:style w:type="paragraph" w:styleId="ac">
    <w:name w:val="footer"/>
    <w:basedOn w:val="a"/>
    <w:link w:val="ad"/>
    <w:uiPriority w:val="99"/>
    <w:unhideWhenUsed/>
    <w:rsid w:val="00F2230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22300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rsid w:val="00857B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E1399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13993"/>
    <w:rPr>
      <w:rFonts w:ascii="Times New Roman" w:hAnsi="Times New Roman" w:cs="Times New Roman"/>
      <w:sz w:val="24"/>
    </w:rPr>
  </w:style>
  <w:style w:type="paragraph" w:customStyle="1" w:styleId="ae">
    <w:name w:val="Прижатый влево"/>
    <w:basedOn w:val="a"/>
    <w:next w:val="a"/>
    <w:rsid w:val="00D849E4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A53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A53D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rmal (Web)"/>
    <w:basedOn w:val="a"/>
    <w:uiPriority w:val="99"/>
    <w:unhideWhenUsed/>
    <w:rsid w:val="00C93D97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0">
    <w:name w:val="Strong"/>
    <w:basedOn w:val="a0"/>
    <w:qFormat/>
    <w:rsid w:val="00C93D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3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Мурашко Ирина Николаевна</dc:creator>
  <cp:keywords/>
  <dc:description/>
  <cp:lastModifiedBy>Гудкова Ирина Витальевна</cp:lastModifiedBy>
  <cp:revision>27</cp:revision>
  <cp:lastPrinted>2026-03-02T06:50:00Z</cp:lastPrinted>
  <dcterms:created xsi:type="dcterms:W3CDTF">2025-11-20T10:00:00Z</dcterms:created>
  <dcterms:modified xsi:type="dcterms:W3CDTF">2026-03-02T06:50:00Z</dcterms:modified>
</cp:coreProperties>
</file>