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EE2127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2pt;height:42.9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F2404C" w:rsidRPr="00E14A1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F2404C" w:rsidRPr="00E14A14">
        <w:rPr>
          <w:b w:val="0"/>
          <w:sz w:val="28"/>
          <w:szCs w:val="28"/>
        </w:rPr>
        <w:t xml:space="preserve"> </w:t>
      </w:r>
      <w:r w:rsidR="00D86FDA">
        <w:rPr>
          <w:b w:val="0"/>
          <w:sz w:val="28"/>
          <w:szCs w:val="28"/>
        </w:rPr>
        <w:t>11 мая</w:t>
      </w:r>
      <w:r w:rsidR="00680744">
        <w:rPr>
          <w:b w:val="0"/>
          <w:sz w:val="28"/>
          <w:szCs w:val="28"/>
        </w:rPr>
        <w:t xml:space="preserve"> </w:t>
      </w:r>
      <w:r w:rsidR="00C33B33" w:rsidRPr="00E14A14">
        <w:rPr>
          <w:b w:val="0"/>
          <w:sz w:val="28"/>
          <w:szCs w:val="28"/>
        </w:rPr>
        <w:t xml:space="preserve">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D86FDA">
        <w:rPr>
          <w:b w:val="0"/>
          <w:sz w:val="28"/>
          <w:szCs w:val="28"/>
        </w:rPr>
        <w:tab/>
      </w:r>
      <w:r w:rsidR="00D86FDA">
        <w:rPr>
          <w:b w:val="0"/>
          <w:sz w:val="28"/>
          <w:szCs w:val="28"/>
        </w:rPr>
        <w:tab/>
      </w:r>
      <w:r w:rsidR="00D86FDA">
        <w:rPr>
          <w:b w:val="0"/>
          <w:sz w:val="28"/>
          <w:szCs w:val="28"/>
        </w:rPr>
        <w:tab/>
      </w:r>
      <w:r w:rsidR="000E4CCC" w:rsidRPr="00E14A14">
        <w:rPr>
          <w:b w:val="0"/>
          <w:sz w:val="28"/>
          <w:szCs w:val="28"/>
        </w:rPr>
        <w:t>№</w:t>
      </w:r>
      <w:r w:rsidR="00D86FDA">
        <w:rPr>
          <w:b w:val="0"/>
          <w:sz w:val="28"/>
          <w:szCs w:val="28"/>
        </w:rPr>
        <w:t>37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367176">
        <w:rPr>
          <w:bCs/>
          <w:szCs w:val="28"/>
        </w:rPr>
        <w:t>пятьдесят первого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367176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20</w:t>
      </w:r>
      <w:r w:rsidR="00874223" w:rsidRPr="00E14A14">
        <w:rPr>
          <w:szCs w:val="28"/>
        </w:rPr>
        <w:t xml:space="preserve"> </w:t>
      </w:r>
      <w:r>
        <w:rPr>
          <w:szCs w:val="28"/>
        </w:rPr>
        <w:t>мая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>
        <w:rPr>
          <w:szCs w:val="28"/>
        </w:rPr>
        <w:t>пятьдесят первое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8047FE" w:rsidRDefault="00367176" w:rsidP="0092373F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18 мая</w:t>
      </w:r>
      <w:r w:rsidR="00C1569C" w:rsidRPr="00E14A14">
        <w:rPr>
          <w:szCs w:val="28"/>
        </w:rPr>
        <w:t xml:space="preserve"> </w:t>
      </w:r>
      <w:r w:rsidR="00EC17C9" w:rsidRPr="00E14A14">
        <w:rPr>
          <w:szCs w:val="28"/>
        </w:rPr>
        <w:t>201</w:t>
      </w:r>
      <w:r>
        <w:rPr>
          <w:szCs w:val="28"/>
        </w:rPr>
        <w:t>6</w:t>
      </w:r>
      <w:r w:rsidR="001E4AB4" w:rsidRPr="00E14A14">
        <w:rPr>
          <w:szCs w:val="28"/>
        </w:rPr>
        <w:t xml:space="preserve"> года в</w:t>
      </w:r>
      <w:r w:rsidR="00692041" w:rsidRPr="00E14A14">
        <w:rPr>
          <w:szCs w:val="28"/>
        </w:rPr>
        <w:t xml:space="preserve"> </w:t>
      </w:r>
      <w:r w:rsidR="001D4421">
        <w:rPr>
          <w:szCs w:val="28"/>
        </w:rPr>
        <w:t>09</w:t>
      </w:r>
      <w:r w:rsidR="000D5280" w:rsidRPr="00E14A14">
        <w:rPr>
          <w:szCs w:val="28"/>
        </w:rPr>
        <w:t xml:space="preserve">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</w:t>
      </w:r>
      <w:r w:rsidR="001D4421">
        <w:rPr>
          <w:szCs w:val="28"/>
        </w:rPr>
        <w:t>15</w:t>
      </w:r>
      <w:r w:rsidR="00236FF3" w:rsidRPr="00E14A14">
        <w:rPr>
          <w:szCs w:val="28"/>
        </w:rPr>
        <w:t xml:space="preserve"> минут</w:t>
      </w:r>
      <w:r w:rsidR="001E4AB4" w:rsidRPr="00E14A14">
        <w:rPr>
          <w:szCs w:val="28"/>
        </w:rPr>
        <w:t xml:space="preserve"> </w:t>
      </w:r>
      <w:r w:rsidR="000A38DA">
        <w:rPr>
          <w:szCs w:val="28"/>
        </w:rPr>
        <w:t xml:space="preserve">совместное </w:t>
      </w:r>
      <w:r w:rsidR="001E4AB4" w:rsidRPr="00E14A14">
        <w:rPr>
          <w:szCs w:val="28"/>
        </w:rPr>
        <w:t>заседание постоянн</w:t>
      </w:r>
      <w:r w:rsidR="000A38DA">
        <w:rPr>
          <w:szCs w:val="28"/>
        </w:rPr>
        <w:t>ых</w:t>
      </w:r>
      <w:r w:rsidR="001E4AB4" w:rsidRPr="00E14A14">
        <w:rPr>
          <w:szCs w:val="28"/>
        </w:rPr>
        <w:t xml:space="preserve"> депутатск</w:t>
      </w:r>
      <w:r w:rsidR="000A38DA">
        <w:rPr>
          <w:szCs w:val="28"/>
        </w:rPr>
        <w:t>их</w:t>
      </w:r>
      <w:r w:rsidR="001E4AB4" w:rsidRPr="00E14A14">
        <w:rPr>
          <w:szCs w:val="28"/>
        </w:rPr>
        <w:t xml:space="preserve"> комисси</w:t>
      </w:r>
      <w:r w:rsidR="000A38DA">
        <w:rPr>
          <w:szCs w:val="28"/>
        </w:rPr>
        <w:t>й</w:t>
      </w:r>
      <w:r w:rsidR="001E4AB4" w:rsidRPr="00E14A14">
        <w:rPr>
          <w:szCs w:val="28"/>
        </w:rPr>
        <w:t xml:space="preserve"> </w:t>
      </w:r>
      <w:r w:rsidR="001C3A19" w:rsidRPr="00E14A14">
        <w:rPr>
          <w:szCs w:val="28"/>
        </w:rPr>
        <w:t>по бюджету, налогам и финансам</w:t>
      </w:r>
      <w:r w:rsidR="001C3A19">
        <w:rPr>
          <w:szCs w:val="28"/>
        </w:rPr>
        <w:t xml:space="preserve">, </w:t>
      </w:r>
      <w:r w:rsidR="001E4AB4" w:rsidRPr="00E14A14">
        <w:rPr>
          <w:szCs w:val="28"/>
        </w:rPr>
        <w:t xml:space="preserve">по </w:t>
      </w:r>
      <w:r w:rsidR="000A38DA">
        <w:rPr>
          <w:szCs w:val="28"/>
        </w:rPr>
        <w:t>вопросам безопасности населения</w:t>
      </w:r>
      <w:r w:rsidR="001C3A19">
        <w:rPr>
          <w:szCs w:val="28"/>
        </w:rPr>
        <w:t xml:space="preserve"> и </w:t>
      </w:r>
      <w:r w:rsidR="000A38DA">
        <w:rPr>
          <w:szCs w:val="28"/>
        </w:rPr>
        <w:t xml:space="preserve">по </w:t>
      </w:r>
      <w:r w:rsidR="001E4AB4" w:rsidRPr="00E14A14">
        <w:rPr>
          <w:szCs w:val="28"/>
        </w:rPr>
        <w:t>социальным вопросам</w:t>
      </w:r>
      <w:r w:rsidR="001C3A19">
        <w:rPr>
          <w:szCs w:val="28"/>
        </w:rPr>
        <w:t>;</w:t>
      </w:r>
    </w:p>
    <w:p w:rsidR="00527D98" w:rsidRPr="00E14A14" w:rsidRDefault="00527D98" w:rsidP="00527D98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19 мая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в 10 часов 00 минут </w:t>
      </w:r>
      <w:r>
        <w:rPr>
          <w:szCs w:val="28"/>
        </w:rPr>
        <w:t xml:space="preserve"> </w:t>
      </w:r>
      <w:r w:rsidRPr="00E14A14">
        <w:rPr>
          <w:szCs w:val="28"/>
        </w:rPr>
        <w:t>заседание постоянн</w:t>
      </w:r>
      <w:r>
        <w:rPr>
          <w:szCs w:val="28"/>
        </w:rPr>
        <w:t>ой</w:t>
      </w:r>
      <w:r w:rsidRPr="00E14A14">
        <w:rPr>
          <w:szCs w:val="28"/>
        </w:rPr>
        <w:t xml:space="preserve"> депутатск</w:t>
      </w:r>
      <w:r>
        <w:rPr>
          <w:szCs w:val="28"/>
        </w:rPr>
        <w:t>ой</w:t>
      </w:r>
      <w:r w:rsidRPr="00E14A14">
        <w:rPr>
          <w:szCs w:val="28"/>
        </w:rPr>
        <w:t xml:space="preserve"> комисси</w:t>
      </w:r>
      <w:r>
        <w:rPr>
          <w:szCs w:val="28"/>
        </w:rPr>
        <w:t>й по</w:t>
      </w:r>
      <w:r w:rsidRPr="00E14A14">
        <w:rPr>
          <w:szCs w:val="28"/>
        </w:rPr>
        <w:t xml:space="preserve"> городскому хозяйству и строительству</w:t>
      </w:r>
      <w:r>
        <w:rPr>
          <w:szCs w:val="28"/>
        </w:rPr>
        <w:t>.</w:t>
      </w:r>
    </w:p>
    <w:p w:rsidR="00527D98" w:rsidRPr="00E14A14" w:rsidRDefault="00527D98" w:rsidP="00527D98">
      <w:pPr>
        <w:ind w:left="39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C86764" w:rsidRPr="00E14A14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397"/>
      </w:tblGrid>
      <w:tr w:rsidR="00367176" w:rsidRPr="00E14A14" w:rsidTr="00130AE6">
        <w:tc>
          <w:tcPr>
            <w:tcW w:w="668" w:type="dxa"/>
          </w:tcPr>
          <w:p w:rsidR="00367176" w:rsidRPr="00E14A14" w:rsidRDefault="0036717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367176" w:rsidRDefault="00367176" w:rsidP="00367176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>Об исполнении бюджета города Нижневартовска за 2015 год.</w:t>
            </w:r>
          </w:p>
          <w:p w:rsidR="00367176" w:rsidRPr="009F6580" w:rsidRDefault="00367176" w:rsidP="00367176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4B48B3" w:rsidRPr="00E14A14" w:rsidTr="00A571AB">
        <w:tc>
          <w:tcPr>
            <w:tcW w:w="668" w:type="dxa"/>
          </w:tcPr>
          <w:p w:rsidR="004B48B3" w:rsidRPr="00E14A14" w:rsidRDefault="004B48B3" w:rsidP="004B48B3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4B48B3" w:rsidRDefault="004B48B3" w:rsidP="00A571A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разрешении дополнительного использования администрацией города собственных финансовых средств для осуществления отдельных государственных полномочий.</w:t>
            </w:r>
          </w:p>
          <w:p w:rsidR="004B48B3" w:rsidRPr="00E14A14" w:rsidRDefault="004B48B3" w:rsidP="00A571AB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</w:t>
            </w:r>
            <w:r w:rsidRPr="000A38DA">
              <w:rPr>
                <w:rFonts w:eastAsia="Calibri"/>
                <w:bCs/>
                <w:szCs w:val="28"/>
              </w:rPr>
              <w:t>Воронова Татьяна Васильевна, управляющий делами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</w:t>
            </w:r>
            <w:r w:rsidR="00EC157B"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 w:rsidR="00EC157B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0A38DA" w:rsidRPr="00E14A14" w:rsidRDefault="000A38DA" w:rsidP="000A38DA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color w:val="000000"/>
                <w:szCs w:val="28"/>
              </w:rPr>
            </w:pPr>
            <w:r w:rsidRPr="00F81761">
              <w:rPr>
                <w:color w:val="000000"/>
                <w:szCs w:val="28"/>
              </w:rPr>
              <w:t>О Порядке определения платы по соглашению об установлении сервитута в отношении земельных участков</w:t>
            </w:r>
            <w:r>
              <w:rPr>
                <w:color w:val="000000"/>
                <w:szCs w:val="28"/>
              </w:rPr>
              <w:t>,</w:t>
            </w:r>
            <w:r w:rsidRPr="00F81761">
              <w:rPr>
                <w:color w:val="000000"/>
                <w:szCs w:val="28"/>
              </w:rPr>
              <w:t xml:space="preserve"> находящихся в муниципальной собственности</w:t>
            </w:r>
            <w:r>
              <w:rPr>
                <w:color w:val="000000"/>
                <w:szCs w:val="28"/>
              </w:rPr>
              <w:t>.</w:t>
            </w:r>
          </w:p>
          <w:p w:rsidR="00527D98" w:rsidRPr="00E14A14" w:rsidRDefault="000A38DA" w:rsidP="001C3A19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100125">
              <w:rPr>
                <w:b/>
                <w:szCs w:val="28"/>
              </w:rPr>
              <w:t xml:space="preserve"> </w:t>
            </w:r>
            <w:r w:rsidRPr="000A38DA">
              <w:rPr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szCs w:val="28"/>
              </w:rPr>
            </w:pPr>
            <w:r w:rsidRPr="00100125">
              <w:rPr>
                <w:szCs w:val="28"/>
              </w:rPr>
              <w:t xml:space="preserve">О внесении изменений в решение Думы города Нижневартовска                     от 27.11.2015 №913 </w:t>
            </w:r>
            <w:r w:rsidR="00EC157B">
              <w:rPr>
                <w:szCs w:val="28"/>
              </w:rPr>
              <w:t>«</w:t>
            </w:r>
            <w:r w:rsidRPr="00100125">
              <w:rPr>
                <w:szCs w:val="28"/>
              </w:rPr>
              <w:t>О Методике расчета арендной платы за муниципальное имущество</w:t>
            </w:r>
            <w:r w:rsidR="00EC157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A38DA" w:rsidRPr="00E14A14" w:rsidRDefault="000A38DA" w:rsidP="000A38DA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lastRenderedPageBreak/>
              <w:t>Докладчик:</w:t>
            </w:r>
            <w:r w:rsidRPr="00100125">
              <w:rPr>
                <w:b/>
                <w:szCs w:val="28"/>
              </w:rPr>
              <w:t xml:space="preserve"> </w:t>
            </w:r>
            <w:r w:rsidRPr="000A38DA">
              <w:rPr>
                <w:szCs w:val="28"/>
              </w:rPr>
              <w:t>Тихонов Василий Владимирович, директор департамента муниципальной собственности и земельных ресурсов 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szCs w:val="28"/>
              </w:rPr>
            </w:pPr>
            <w:r w:rsidRPr="00100125">
              <w:rPr>
                <w:szCs w:val="28"/>
              </w:rPr>
              <w:t>О внесении изменени</w:t>
            </w:r>
            <w:r w:rsidR="004B48B3">
              <w:rPr>
                <w:szCs w:val="28"/>
              </w:rPr>
              <w:t>я</w:t>
            </w:r>
            <w:r w:rsidRPr="00100125">
              <w:rPr>
                <w:szCs w:val="28"/>
              </w:rPr>
              <w:t xml:space="preserve"> в решение Думы города Нижневартовска                    от 18.06.2010 №803 </w:t>
            </w:r>
            <w:r w:rsidR="00EC157B">
              <w:rPr>
                <w:szCs w:val="28"/>
              </w:rPr>
              <w:t>«</w:t>
            </w:r>
            <w:r w:rsidRPr="00100125">
              <w:rPr>
                <w:szCs w:val="28"/>
              </w:rPr>
              <w:t>Об утверждении Порядка предоставления жилых помещений муниципального жилищного фонда коммерческого использования</w:t>
            </w:r>
            <w:r w:rsidR="00EC157B">
              <w:rPr>
                <w:szCs w:val="28"/>
              </w:rPr>
              <w:t>»</w:t>
            </w:r>
            <w:r>
              <w:rPr>
                <w:szCs w:val="28"/>
              </w:rPr>
              <w:t xml:space="preserve"> (с изменениями).</w:t>
            </w:r>
          </w:p>
          <w:p w:rsidR="000A38DA" w:rsidRPr="00E14A14" w:rsidRDefault="000A38DA" w:rsidP="000A38DA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10012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0A38DA">
              <w:rPr>
                <w:rFonts w:eastAsia="Calibri"/>
                <w:bCs/>
                <w:szCs w:val="28"/>
              </w:rPr>
              <w:t>Борисова Татьяна Михайловна, начальник управления по жилищной политике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bCs/>
                <w:szCs w:val="28"/>
              </w:rPr>
            </w:pPr>
            <w:r w:rsidRPr="00100125">
              <w:rPr>
                <w:bCs/>
                <w:szCs w:val="28"/>
              </w:rPr>
              <w:t>О внесении изменений в решение Думы города Нижневартовска                       от</w:t>
            </w:r>
            <w:r w:rsidRPr="00100125">
              <w:rPr>
                <w:szCs w:val="28"/>
              </w:rPr>
              <w:t xml:space="preserve"> 15.05.2009  №602 </w:t>
            </w:r>
            <w:r w:rsidR="00EC157B">
              <w:rPr>
                <w:szCs w:val="28"/>
              </w:rPr>
              <w:t>«</w:t>
            </w:r>
            <w:r w:rsidRPr="00100125">
              <w:rPr>
                <w:szCs w:val="28"/>
              </w:rPr>
              <w:t>Об утверждении перечня категорий детей, посещающих лагеря с дневным пребыванием, палаточные лагеря, организованные при муниципальных учреждениях в каникулярный период, для определения размера родительской платы</w:t>
            </w:r>
            <w:r w:rsidR="00EC157B">
              <w:rPr>
                <w:szCs w:val="28"/>
              </w:rPr>
              <w:t>»</w:t>
            </w:r>
            <w:r w:rsidRPr="00100125">
              <w:rPr>
                <w:szCs w:val="28"/>
              </w:rPr>
              <w:t xml:space="preserve"> </w:t>
            </w:r>
            <w:r w:rsidRPr="00100125">
              <w:rPr>
                <w:bCs/>
                <w:szCs w:val="28"/>
              </w:rPr>
              <w:t xml:space="preserve"> (с изменениями)</w:t>
            </w:r>
            <w:r>
              <w:rPr>
                <w:bCs/>
                <w:szCs w:val="28"/>
              </w:rPr>
              <w:t>.</w:t>
            </w:r>
          </w:p>
          <w:p w:rsidR="000A38DA" w:rsidRPr="00E14A14" w:rsidRDefault="000A38DA" w:rsidP="000A38DA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bCs/>
                <w:szCs w:val="28"/>
              </w:rPr>
              <w:t>Докладчик:</w:t>
            </w:r>
            <w:r w:rsidRPr="00100125">
              <w:rPr>
                <w:rFonts w:eastAsia="Calibri"/>
                <w:b/>
                <w:bCs/>
                <w:szCs w:val="28"/>
              </w:rPr>
              <w:t xml:space="preserve"> </w:t>
            </w:r>
            <w:r w:rsidRPr="000A38DA">
              <w:rPr>
                <w:rFonts w:eastAsia="Calibri"/>
                <w:bCs/>
                <w:szCs w:val="28"/>
              </w:rPr>
              <w:t>Вовк Оксана Григорьевна, начальник управления по социальной и молодежной политике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0A38DA" w:rsidRPr="00E14A14" w:rsidTr="000A38DA">
        <w:tc>
          <w:tcPr>
            <w:tcW w:w="668" w:type="dxa"/>
          </w:tcPr>
          <w:p w:rsidR="000A38DA" w:rsidRPr="00E14A14" w:rsidRDefault="000A38DA" w:rsidP="000A38DA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0A38DA" w:rsidRDefault="000A38DA" w:rsidP="000A38DA">
            <w:pPr>
              <w:jc w:val="both"/>
              <w:rPr>
                <w:bCs/>
              </w:rPr>
            </w:pPr>
            <w:r w:rsidRPr="001E01E6">
              <w:rPr>
                <w:bCs/>
              </w:rPr>
              <w:t>О внесении изменени</w:t>
            </w:r>
            <w:r>
              <w:rPr>
                <w:bCs/>
              </w:rPr>
              <w:t xml:space="preserve">й </w:t>
            </w:r>
            <w:r w:rsidRPr="001E01E6">
              <w:rPr>
                <w:bCs/>
              </w:rPr>
              <w:t xml:space="preserve">в решение Думы города </w:t>
            </w:r>
            <w:r>
              <w:rPr>
                <w:bCs/>
              </w:rPr>
              <w:t xml:space="preserve">Нижневартовска </w:t>
            </w:r>
            <w:r w:rsidRPr="001E01E6">
              <w:rPr>
                <w:bCs/>
              </w:rPr>
              <w:t>от 24.03.2011 №</w:t>
            </w:r>
            <w:r>
              <w:rPr>
                <w:bCs/>
              </w:rPr>
              <w:t xml:space="preserve">3 </w:t>
            </w:r>
            <w:r w:rsidR="00EC157B">
              <w:rPr>
                <w:bCs/>
              </w:rPr>
              <w:t>«</w:t>
            </w:r>
            <w:r>
              <w:rPr>
                <w:bCs/>
              </w:rPr>
              <w:t xml:space="preserve">Об образовании </w:t>
            </w:r>
            <w:r w:rsidRPr="001E01E6">
              <w:rPr>
                <w:bCs/>
              </w:rPr>
              <w:t>постоянных депутатских комиссий Думы города Нижневартовска пятого созыва</w:t>
            </w:r>
            <w:r w:rsidR="00EC157B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1E01E6">
              <w:rPr>
                <w:bCs/>
              </w:rPr>
              <w:t>(с изменениями)</w:t>
            </w:r>
            <w:r>
              <w:rPr>
                <w:bCs/>
              </w:rPr>
              <w:t>.</w:t>
            </w:r>
          </w:p>
          <w:p w:rsidR="000A38DA" w:rsidRPr="00E14A14" w:rsidRDefault="000A38DA" w:rsidP="000A38DA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bCs/>
              </w:rPr>
              <w:t>Докладчик:</w:t>
            </w:r>
            <w:r w:rsidRPr="00E63B63">
              <w:rPr>
                <w:szCs w:val="28"/>
              </w:rPr>
              <w:t xml:space="preserve"> Трофимец Екатерина Евгеньевна, начальник экспертно-правового отдела Думы города.</w:t>
            </w:r>
          </w:p>
        </w:tc>
      </w:tr>
      <w:tr w:rsidR="006D7B26" w:rsidRPr="00E14A14" w:rsidTr="00130AE6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397" w:type="dxa"/>
          </w:tcPr>
          <w:p w:rsidR="00367176" w:rsidRDefault="000A38DA" w:rsidP="000A38DA">
            <w:pPr>
              <w:widowControl w:val="0"/>
              <w:autoSpaceDE w:val="0"/>
              <w:autoSpaceDN w:val="0"/>
              <w:adjustRightInd w:val="0"/>
              <w:ind w:left="36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решение Думы города Нижневартовска от 20.12.2013 №515 </w:t>
            </w:r>
            <w:r w:rsidR="00EC157B">
              <w:rPr>
                <w:szCs w:val="28"/>
              </w:rPr>
              <w:t>«</w:t>
            </w:r>
            <w:r w:rsidRPr="002B7077">
              <w:rPr>
                <w:szCs w:val="28"/>
              </w:rPr>
              <w:t>Об утверждении Порядка увольнения (освобождения от должности) лиц, замещающих муниципальные должности в Думе города Нижневартовска на постоянной основе, в связи с утратой доверия</w:t>
            </w:r>
            <w:r w:rsidR="00EC157B">
              <w:rPr>
                <w:szCs w:val="28"/>
              </w:rPr>
              <w:t>»</w:t>
            </w:r>
            <w:r>
              <w:rPr>
                <w:szCs w:val="28"/>
              </w:rPr>
              <w:t>.</w:t>
            </w:r>
          </w:p>
          <w:p w:rsidR="000A38DA" w:rsidRPr="00E14A14" w:rsidRDefault="000A38DA" w:rsidP="00773727">
            <w:pPr>
              <w:widowControl w:val="0"/>
              <w:autoSpaceDE w:val="0"/>
              <w:autoSpaceDN w:val="0"/>
              <w:adjustRightInd w:val="0"/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E63B63">
              <w:rPr>
                <w:szCs w:val="28"/>
              </w:rPr>
              <w:t xml:space="preserve"> Трофимец Екатерина Евгеньевна, начальник экспертно-правового отдела Думы города.</w:t>
            </w: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3A791B" w:rsidRDefault="003A791B" w:rsidP="003A791B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Считать утратившим силу постановление главы города Нижневартовска от 25.04.2016 №33 </w:t>
      </w:r>
      <w:r w:rsidR="00EC157B">
        <w:rPr>
          <w:szCs w:val="28"/>
        </w:rPr>
        <w:t>«</w:t>
      </w:r>
      <w:r>
        <w:rPr>
          <w:szCs w:val="28"/>
        </w:rPr>
        <w:t>О подготовке пятьдесят первого заседания Думы города пятого созыва</w:t>
      </w:r>
      <w:r w:rsidR="00EC157B">
        <w:rPr>
          <w:szCs w:val="28"/>
        </w:rPr>
        <w:t>»</w:t>
      </w:r>
      <w:r>
        <w:rPr>
          <w:szCs w:val="28"/>
        </w:rPr>
        <w:t>.</w:t>
      </w:r>
    </w:p>
    <w:p w:rsidR="003A791B" w:rsidRDefault="003A791B" w:rsidP="003A791B">
      <w:pPr>
        <w:ind w:left="360"/>
        <w:jc w:val="both"/>
        <w:rPr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4561B5" w:rsidRPr="00E14A14" w:rsidRDefault="00A90935" w:rsidP="009C432F">
      <w:pPr>
        <w:pStyle w:val="5"/>
        <w:rPr>
          <w:b w:val="0"/>
        </w:rPr>
      </w:pPr>
      <w:r w:rsidRPr="00E14A14">
        <w:rPr>
          <w:b w:val="0"/>
          <w:sz w:val="28"/>
          <w:szCs w:val="28"/>
        </w:rPr>
        <w:t xml:space="preserve">Глава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 w:rsidR="000C5E89" w:rsidRPr="00E14A14">
        <w:rPr>
          <w:b w:val="0"/>
          <w:sz w:val="28"/>
          <w:szCs w:val="28"/>
        </w:rPr>
        <w:t xml:space="preserve">       </w:t>
      </w:r>
      <w:r w:rsidR="00600EF6">
        <w:rPr>
          <w:b w:val="0"/>
          <w:sz w:val="28"/>
          <w:szCs w:val="28"/>
        </w:rPr>
        <w:t xml:space="preserve">         </w:t>
      </w:r>
      <w:bookmarkStart w:id="0" w:name="_GoBack"/>
      <w:bookmarkEnd w:id="0"/>
      <w:r w:rsidR="000C5E89" w:rsidRPr="00E14A14">
        <w:rPr>
          <w:b w:val="0"/>
          <w:sz w:val="28"/>
          <w:szCs w:val="28"/>
        </w:rPr>
        <w:t xml:space="preserve">             </w:t>
      </w:r>
      <w:r w:rsidR="00520A93" w:rsidRPr="00E14A14">
        <w:rPr>
          <w:b w:val="0"/>
          <w:sz w:val="28"/>
          <w:szCs w:val="28"/>
        </w:rPr>
        <w:t xml:space="preserve">  </w:t>
      </w:r>
      <w:r w:rsidR="000C5E89" w:rsidRPr="00E14A14">
        <w:rPr>
          <w:b w:val="0"/>
          <w:sz w:val="28"/>
          <w:szCs w:val="28"/>
        </w:rPr>
        <w:t xml:space="preserve">            </w:t>
      </w:r>
      <w:r w:rsidRPr="00E14A14">
        <w:rPr>
          <w:b w:val="0"/>
          <w:sz w:val="28"/>
          <w:szCs w:val="28"/>
        </w:rPr>
        <w:t>М.В.</w:t>
      </w:r>
      <w:r w:rsidR="006518A6" w:rsidRPr="00E14A14">
        <w:rPr>
          <w:b w:val="0"/>
          <w:sz w:val="28"/>
          <w:szCs w:val="28"/>
        </w:rPr>
        <w:t xml:space="preserve"> </w:t>
      </w:r>
      <w:r w:rsidRPr="00E14A14">
        <w:rPr>
          <w:b w:val="0"/>
          <w:sz w:val="28"/>
          <w:szCs w:val="28"/>
        </w:rPr>
        <w:t>Клец</w:t>
      </w:r>
    </w:p>
    <w:sectPr w:rsidR="004561B5" w:rsidRPr="00E14A14" w:rsidSect="001C3A19">
      <w:headerReference w:type="default" r:id="rId9"/>
      <w:pgSz w:w="11906" w:h="16838"/>
      <w:pgMar w:top="568" w:right="851" w:bottom="851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8DA" w:rsidRDefault="000A38DA" w:rsidP="00172D1E">
      <w:r>
        <w:separator/>
      </w:r>
    </w:p>
  </w:endnote>
  <w:endnote w:type="continuationSeparator" w:id="0">
    <w:p w:rsidR="000A38DA" w:rsidRDefault="000A38DA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8DA" w:rsidRDefault="000A38DA" w:rsidP="00172D1E">
      <w:r>
        <w:separator/>
      </w:r>
    </w:p>
  </w:footnote>
  <w:footnote w:type="continuationSeparator" w:id="0">
    <w:p w:rsidR="000A38DA" w:rsidRDefault="000A38DA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8DA" w:rsidRDefault="00EE2127">
    <w:pPr>
      <w:pStyle w:val="aa"/>
      <w:jc w:val="center"/>
    </w:pPr>
    <w:fldSimple w:instr=" PAGE   \* MERGEFORMAT ">
      <w:r w:rsidR="00D86FDA">
        <w:rPr>
          <w:noProof/>
        </w:rPr>
        <w:t>2</w:t>
      </w:r>
    </w:fldSimple>
  </w:p>
  <w:p w:rsidR="000A38DA" w:rsidRDefault="000A38DA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4E2E41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11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2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2"/>
  </w:num>
  <w:num w:numId="5">
    <w:abstractNumId w:val="17"/>
  </w:num>
  <w:num w:numId="6">
    <w:abstractNumId w:val="23"/>
  </w:num>
  <w:num w:numId="7">
    <w:abstractNumId w:val="20"/>
  </w:num>
  <w:num w:numId="8">
    <w:abstractNumId w:val="24"/>
  </w:num>
  <w:num w:numId="9">
    <w:abstractNumId w:val="7"/>
  </w:num>
  <w:num w:numId="10">
    <w:abstractNumId w:val="12"/>
  </w:num>
  <w:num w:numId="11">
    <w:abstractNumId w:val="11"/>
  </w:num>
  <w:num w:numId="12">
    <w:abstractNumId w:val="22"/>
  </w:num>
  <w:num w:numId="13">
    <w:abstractNumId w:val="9"/>
  </w:num>
  <w:num w:numId="14">
    <w:abstractNumId w:val="19"/>
  </w:num>
  <w:num w:numId="15">
    <w:abstractNumId w:val="8"/>
  </w:num>
  <w:num w:numId="16">
    <w:abstractNumId w:val="16"/>
  </w:num>
  <w:num w:numId="17">
    <w:abstractNumId w:val="15"/>
  </w:num>
  <w:num w:numId="18">
    <w:abstractNumId w:val="10"/>
  </w:num>
  <w:num w:numId="19">
    <w:abstractNumId w:val="6"/>
  </w:num>
  <w:num w:numId="20">
    <w:abstractNumId w:val="21"/>
  </w:num>
  <w:num w:numId="21">
    <w:abstractNumId w:val="1"/>
  </w:num>
  <w:num w:numId="22">
    <w:abstractNumId w:val="5"/>
  </w:num>
  <w:num w:numId="23">
    <w:abstractNumId w:val="18"/>
  </w:num>
  <w:num w:numId="24">
    <w:abstractNumId w:val="4"/>
  </w:num>
  <w:num w:numId="2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9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EF6"/>
    <w:rsid w:val="00002679"/>
    <w:rsid w:val="000057E0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48A1"/>
    <w:rsid w:val="000954A3"/>
    <w:rsid w:val="00095C78"/>
    <w:rsid w:val="000A0306"/>
    <w:rsid w:val="000A311F"/>
    <w:rsid w:val="000A38DA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263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3A19"/>
    <w:rsid w:val="001C5FCC"/>
    <w:rsid w:val="001C6FC5"/>
    <w:rsid w:val="001C7919"/>
    <w:rsid w:val="001D4421"/>
    <w:rsid w:val="001D54E4"/>
    <w:rsid w:val="001D68A4"/>
    <w:rsid w:val="001D72D3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73CB"/>
    <w:rsid w:val="00352631"/>
    <w:rsid w:val="00362D82"/>
    <w:rsid w:val="00364EC9"/>
    <w:rsid w:val="003658CD"/>
    <w:rsid w:val="00367176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91B"/>
    <w:rsid w:val="003A7DA1"/>
    <w:rsid w:val="003B0A49"/>
    <w:rsid w:val="003B2A80"/>
    <w:rsid w:val="003B2CD8"/>
    <w:rsid w:val="003D087E"/>
    <w:rsid w:val="003D11B7"/>
    <w:rsid w:val="003D1971"/>
    <w:rsid w:val="003D41A5"/>
    <w:rsid w:val="003D48AF"/>
    <w:rsid w:val="003D5A64"/>
    <w:rsid w:val="003E4186"/>
    <w:rsid w:val="003F00C8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4DC0"/>
    <w:rsid w:val="00435D31"/>
    <w:rsid w:val="004451B2"/>
    <w:rsid w:val="004561B5"/>
    <w:rsid w:val="00461F87"/>
    <w:rsid w:val="00462296"/>
    <w:rsid w:val="00462F7C"/>
    <w:rsid w:val="00465688"/>
    <w:rsid w:val="004666B3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B48B3"/>
    <w:rsid w:val="004C1C60"/>
    <w:rsid w:val="004C22B0"/>
    <w:rsid w:val="004C5722"/>
    <w:rsid w:val="004D14F1"/>
    <w:rsid w:val="004D4B63"/>
    <w:rsid w:val="004D5165"/>
    <w:rsid w:val="004D55C0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43BD"/>
    <w:rsid w:val="00527B04"/>
    <w:rsid w:val="00527D98"/>
    <w:rsid w:val="0053140C"/>
    <w:rsid w:val="00532E41"/>
    <w:rsid w:val="0053421F"/>
    <w:rsid w:val="00536441"/>
    <w:rsid w:val="00536B4B"/>
    <w:rsid w:val="005427F5"/>
    <w:rsid w:val="005436E1"/>
    <w:rsid w:val="00544998"/>
    <w:rsid w:val="00550369"/>
    <w:rsid w:val="005503CA"/>
    <w:rsid w:val="00550C32"/>
    <w:rsid w:val="005541A8"/>
    <w:rsid w:val="00554CDF"/>
    <w:rsid w:val="00561906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0EF6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074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1236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73727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F102E"/>
    <w:rsid w:val="00903B80"/>
    <w:rsid w:val="00904504"/>
    <w:rsid w:val="0090512C"/>
    <w:rsid w:val="00912B9B"/>
    <w:rsid w:val="00917226"/>
    <w:rsid w:val="009202DA"/>
    <w:rsid w:val="00920F70"/>
    <w:rsid w:val="0092373F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EB4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43BDA"/>
    <w:rsid w:val="00A4501D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B01F12"/>
    <w:rsid w:val="00B046AD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30D6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5064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6F3C"/>
    <w:rsid w:val="00D84FB2"/>
    <w:rsid w:val="00D86FDA"/>
    <w:rsid w:val="00D90A1C"/>
    <w:rsid w:val="00D90DD2"/>
    <w:rsid w:val="00DA1855"/>
    <w:rsid w:val="00DA43F5"/>
    <w:rsid w:val="00DA5158"/>
    <w:rsid w:val="00DA54B1"/>
    <w:rsid w:val="00DA6EE9"/>
    <w:rsid w:val="00DB479B"/>
    <w:rsid w:val="00DB51DF"/>
    <w:rsid w:val="00DB5CE9"/>
    <w:rsid w:val="00DB7737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40F2"/>
    <w:rsid w:val="00E14A14"/>
    <w:rsid w:val="00E150D9"/>
    <w:rsid w:val="00E170EB"/>
    <w:rsid w:val="00E17132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57B"/>
    <w:rsid w:val="00EC17C9"/>
    <w:rsid w:val="00EC3CF6"/>
    <w:rsid w:val="00EC7A46"/>
    <w:rsid w:val="00EC7CF7"/>
    <w:rsid w:val="00ED0D7A"/>
    <w:rsid w:val="00EE068E"/>
    <w:rsid w:val="00EE1900"/>
    <w:rsid w:val="00EE2127"/>
    <w:rsid w:val="00EE6866"/>
    <w:rsid w:val="00EF30ED"/>
    <w:rsid w:val="00EF3D23"/>
    <w:rsid w:val="00EF4882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3355"/>
    <w:rsid w:val="00F66D20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75123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5123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75123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75123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75123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5123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  <w:style w:type="paragraph" w:styleId="af0">
    <w:name w:val="Block Text"/>
    <w:basedOn w:val="a"/>
    <w:rsid w:val="000A38DA"/>
    <w:pPr>
      <w:widowControl w:val="0"/>
      <w:shd w:val="clear" w:color="auto" w:fill="FFFFFF"/>
      <w:autoSpaceDE w:val="0"/>
      <w:autoSpaceDN w:val="0"/>
      <w:adjustRightInd w:val="0"/>
      <w:ind w:left="10" w:right="5841"/>
      <w:jc w:val="both"/>
    </w:pPr>
    <w:rPr>
      <w:color w:val="000000"/>
      <w:spacing w:val="-3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B8FA6-AF7F-41EC-A620-A3A058D7F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68</TotalTime>
  <Pages>2</Pages>
  <Words>451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16</cp:revision>
  <cp:lastPrinted>2016-05-11T07:44:00Z</cp:lastPrinted>
  <dcterms:created xsi:type="dcterms:W3CDTF">2016-05-06T09:25:00Z</dcterms:created>
  <dcterms:modified xsi:type="dcterms:W3CDTF">2016-05-11T12:17:00Z</dcterms:modified>
</cp:coreProperties>
</file>