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44C" w:rsidRPr="00DD433B" w:rsidRDefault="00FA644C" w:rsidP="00FA644C">
      <w:pPr>
        <w:jc w:val="right"/>
      </w:pPr>
      <w:r w:rsidRPr="00DD433B">
        <w:rPr>
          <w:rFonts w:eastAsia="Calibri"/>
          <w:lang w:eastAsia="en-US"/>
        </w:rPr>
        <w:t>УТВЕРЖДЕН</w:t>
      </w:r>
    </w:p>
    <w:p w:rsidR="00FA644C" w:rsidRPr="00DD433B" w:rsidRDefault="00FA644C" w:rsidP="00FA644C">
      <w:pPr>
        <w:jc w:val="right"/>
      </w:pPr>
      <w:r w:rsidRPr="00DD433B">
        <w:rPr>
          <w:rFonts w:eastAsia="Calibri"/>
          <w:lang w:eastAsia="en-US"/>
        </w:rPr>
        <w:t xml:space="preserve">решением председателя Антитеррористической комиссии </w:t>
      </w:r>
    </w:p>
    <w:p w:rsidR="00FA644C" w:rsidRPr="00DD433B" w:rsidRDefault="00FA644C" w:rsidP="00FA644C">
      <w:pPr>
        <w:jc w:val="right"/>
      </w:pPr>
      <w:r w:rsidRPr="00DD433B">
        <w:rPr>
          <w:rFonts w:eastAsia="Calibri"/>
          <w:lang w:eastAsia="en-US"/>
        </w:rPr>
        <w:t>Ханты-Мансийского автономного округа – Югры</w:t>
      </w:r>
    </w:p>
    <w:p w:rsidR="00FA644C" w:rsidRPr="00DD433B" w:rsidRDefault="00FA644C" w:rsidP="00FA644C">
      <w:pPr>
        <w:jc w:val="right"/>
        <w:rPr>
          <w:rFonts w:eastAsia="Calibri"/>
          <w:lang w:eastAsia="en-US"/>
        </w:rPr>
      </w:pPr>
      <w:r w:rsidRPr="00DD433B">
        <w:rPr>
          <w:rFonts w:eastAsia="Calibri"/>
          <w:lang w:eastAsia="en-US"/>
        </w:rPr>
        <w:t xml:space="preserve">от </w:t>
      </w:r>
      <w:r>
        <w:rPr>
          <w:rFonts w:eastAsia="Calibri"/>
          <w:lang w:eastAsia="en-US"/>
        </w:rPr>
        <w:t>3</w:t>
      </w:r>
      <w:r w:rsidRPr="00DD433B">
        <w:rPr>
          <w:rFonts w:eastAsia="Calibri"/>
          <w:lang w:eastAsia="en-US"/>
        </w:rPr>
        <w:t xml:space="preserve"> апреля 2019 года</w:t>
      </w:r>
    </w:p>
    <w:p w:rsidR="00FA644C" w:rsidRPr="00DD433B" w:rsidRDefault="00FA644C" w:rsidP="00FA644C">
      <w:pPr>
        <w:jc w:val="center"/>
        <w:rPr>
          <w:sz w:val="28"/>
        </w:rPr>
      </w:pPr>
    </w:p>
    <w:p w:rsidR="00FA644C" w:rsidRPr="00DD433B" w:rsidRDefault="00FA644C" w:rsidP="00FA644C">
      <w:pPr>
        <w:pStyle w:val="FR1"/>
        <w:widowControl/>
        <w:spacing w:before="0" w:line="240" w:lineRule="auto"/>
        <w:ind w:left="0" w:right="0"/>
      </w:pPr>
      <w:r w:rsidRPr="00DD433B">
        <w:rPr>
          <w:bCs w:val="0"/>
          <w:sz w:val="28"/>
          <w:szCs w:val="28"/>
        </w:rPr>
        <w:t>СОСТАВ</w:t>
      </w:r>
    </w:p>
    <w:p w:rsidR="00FA644C" w:rsidRPr="00DD433B" w:rsidRDefault="00FA644C" w:rsidP="00FA644C">
      <w:pPr>
        <w:jc w:val="center"/>
      </w:pPr>
      <w:r w:rsidRPr="00DD433B">
        <w:rPr>
          <w:bCs/>
          <w:sz w:val="28"/>
          <w:szCs w:val="28"/>
        </w:rPr>
        <w:t>Антитеррористической комиссии города Нижневартовска</w:t>
      </w:r>
    </w:p>
    <w:p w:rsidR="00FA644C" w:rsidRPr="00DD433B" w:rsidRDefault="00FA644C" w:rsidP="00FA644C">
      <w:pPr>
        <w:jc w:val="center"/>
      </w:pPr>
      <w:r w:rsidRPr="00DD433B">
        <w:rPr>
          <w:bCs/>
          <w:sz w:val="28"/>
          <w:szCs w:val="28"/>
        </w:rPr>
        <w:t>(далее – комиссия)</w:t>
      </w:r>
    </w:p>
    <w:p w:rsidR="00FA644C" w:rsidRPr="00DD433B" w:rsidRDefault="00FA644C" w:rsidP="00FA644C">
      <w:pPr>
        <w:ind w:firstLine="737"/>
        <w:jc w:val="both"/>
        <w:rPr>
          <w:sz w:val="28"/>
          <w:szCs w:val="28"/>
          <w:lang w:eastAsia="ru-RU"/>
        </w:rPr>
      </w:pPr>
    </w:p>
    <w:p w:rsidR="00FA644C" w:rsidRPr="00DD433B" w:rsidRDefault="00FA644C" w:rsidP="00FA644C">
      <w:pPr>
        <w:widowControl w:val="0"/>
        <w:ind w:firstLine="720"/>
        <w:jc w:val="both"/>
      </w:pPr>
      <w:r w:rsidRPr="00DD433B">
        <w:rPr>
          <w:sz w:val="28"/>
          <w:szCs w:val="28"/>
          <w:lang w:eastAsia="ru-RU"/>
        </w:rPr>
        <w:t>Глава города Нижневартовска, председатель комиссии</w:t>
      </w:r>
    </w:p>
    <w:p w:rsidR="00FA644C" w:rsidRPr="00DD433B" w:rsidRDefault="00FA644C" w:rsidP="00FA644C">
      <w:pPr>
        <w:widowControl w:val="0"/>
        <w:ind w:firstLine="720"/>
        <w:jc w:val="both"/>
      </w:pPr>
      <w:r w:rsidRPr="00DD433B">
        <w:rPr>
          <w:sz w:val="28"/>
          <w:szCs w:val="28"/>
          <w:lang w:eastAsia="ru-RU"/>
        </w:rPr>
        <w:t>Заместитель главы города Нижневартовска (ответственный за реализацию полномочий в сфере профилактики терроризма), заместитель председателя комиссии</w:t>
      </w:r>
      <w:bookmarkStart w:id="0" w:name="sub_2027"/>
      <w:bookmarkEnd w:id="0"/>
    </w:p>
    <w:p w:rsidR="00FA644C" w:rsidRPr="00DD433B" w:rsidRDefault="00FA644C" w:rsidP="00FA644C">
      <w:pPr>
        <w:widowControl w:val="0"/>
        <w:ind w:firstLine="720"/>
        <w:jc w:val="both"/>
      </w:pPr>
      <w:r w:rsidRPr="00DD433B">
        <w:rPr>
          <w:sz w:val="28"/>
          <w:szCs w:val="28"/>
          <w:lang w:eastAsia="ru-RU"/>
        </w:rPr>
        <w:t>Заместитель главы города Нижневартовска, директор департамента жилищно-коммунального хозяйства администрации города, заместитель председателя комиссии</w:t>
      </w:r>
    </w:p>
    <w:p w:rsidR="00FA644C" w:rsidRPr="00DD433B" w:rsidRDefault="00FA644C" w:rsidP="00FA644C">
      <w:pPr>
        <w:widowControl w:val="0"/>
        <w:ind w:firstLine="720"/>
        <w:jc w:val="both"/>
      </w:pPr>
      <w:r w:rsidRPr="00DD433B">
        <w:rPr>
          <w:sz w:val="28"/>
          <w:szCs w:val="28"/>
          <w:lang w:eastAsia="ru-RU"/>
        </w:rPr>
        <w:t>Начальник второго отдела (с дислокацией в г. Нижневартовске) службы по Ханты-Мансийскому автономному округу Регионального управления Федеральной службы безопасности Российской Федерации по Тюменской области, заместитель председателя комиссии (по согласованию)</w:t>
      </w:r>
    </w:p>
    <w:p w:rsidR="00FA644C" w:rsidRPr="00DD433B" w:rsidRDefault="00FA644C" w:rsidP="00FA644C">
      <w:pPr>
        <w:widowControl w:val="0"/>
        <w:ind w:firstLine="720"/>
        <w:jc w:val="both"/>
      </w:pPr>
      <w:r w:rsidRPr="00DD433B">
        <w:rPr>
          <w:sz w:val="28"/>
          <w:szCs w:val="28"/>
          <w:lang w:eastAsia="ru-RU"/>
        </w:rPr>
        <w:t>Командир отряда мобильного особого назначения Управления Федеральной службы войск национальной гвардии Российской Федерации по Ханты-Мансийскому автономному округу – Югре (по согласованию)</w:t>
      </w:r>
    </w:p>
    <w:p w:rsidR="00FA644C" w:rsidRPr="00DD433B" w:rsidRDefault="00FA644C" w:rsidP="00FA644C">
      <w:pPr>
        <w:widowControl w:val="0"/>
        <w:ind w:firstLine="720"/>
        <w:jc w:val="both"/>
      </w:pPr>
      <w:r w:rsidRPr="00DD433B">
        <w:rPr>
          <w:sz w:val="28"/>
          <w:szCs w:val="28"/>
          <w:lang w:eastAsia="ru-RU"/>
        </w:rPr>
        <w:t>Начальник управления по вопросам законности, правопорядка и безопасности администрации города Нижневартовска, руководитель аппарата комиссии</w:t>
      </w:r>
    </w:p>
    <w:p w:rsidR="00FA644C" w:rsidRPr="00DD433B" w:rsidRDefault="00FA644C" w:rsidP="00FA644C">
      <w:pPr>
        <w:widowControl w:val="0"/>
        <w:ind w:firstLine="720"/>
        <w:jc w:val="both"/>
      </w:pPr>
      <w:r w:rsidRPr="00DD433B">
        <w:rPr>
          <w:sz w:val="28"/>
          <w:szCs w:val="28"/>
          <w:lang w:eastAsia="ru-RU"/>
        </w:rPr>
        <w:t>Директор муниципального казенного учреждения города Нижневартовска «Управление по делам гражданской обороны и чрезвычайным ситуациям</w:t>
      </w:r>
      <w:bookmarkStart w:id="1" w:name="sub_2001"/>
      <w:bookmarkEnd w:id="1"/>
      <w:r w:rsidRPr="00DD433B">
        <w:rPr>
          <w:sz w:val="28"/>
          <w:szCs w:val="28"/>
          <w:lang w:eastAsia="ru-RU"/>
        </w:rPr>
        <w:t>»</w:t>
      </w:r>
    </w:p>
    <w:p w:rsidR="00FA644C" w:rsidRPr="00DD433B" w:rsidRDefault="00FA644C" w:rsidP="00FA644C">
      <w:pPr>
        <w:widowControl w:val="0"/>
        <w:ind w:firstLine="720"/>
        <w:jc w:val="both"/>
      </w:pPr>
      <w:r w:rsidRPr="00DD433B">
        <w:rPr>
          <w:sz w:val="28"/>
          <w:szCs w:val="28"/>
          <w:lang w:eastAsia="ru-RU"/>
        </w:rPr>
        <w:t xml:space="preserve">Директор Городского центра технической эксплуатации телекоммуникаций города Нижневартовск Ханты-Мансийского филиала публичного акционерного общества «Ростелеком» </w:t>
      </w:r>
      <w:bookmarkStart w:id="2" w:name="sub_2029"/>
    </w:p>
    <w:p w:rsidR="00FA644C" w:rsidRPr="00DD433B" w:rsidRDefault="00FA644C" w:rsidP="00FA644C">
      <w:pPr>
        <w:widowControl w:val="0"/>
        <w:ind w:firstLine="720"/>
        <w:jc w:val="both"/>
      </w:pPr>
      <w:r w:rsidRPr="00DD433B">
        <w:rPr>
          <w:sz w:val="28"/>
          <w:szCs w:val="28"/>
          <w:lang w:eastAsia="ru-RU"/>
        </w:rPr>
        <w:t>Заместитель главы города Нижневартовска</w:t>
      </w:r>
      <w:r w:rsidR="007C7750">
        <w:rPr>
          <w:sz w:val="28"/>
          <w:szCs w:val="28"/>
          <w:lang w:eastAsia="ru-RU"/>
        </w:rPr>
        <w:t>, директор департамента</w:t>
      </w:r>
      <w:r w:rsidRPr="00DD433B">
        <w:rPr>
          <w:sz w:val="28"/>
          <w:szCs w:val="28"/>
          <w:lang w:eastAsia="ru-RU"/>
        </w:rPr>
        <w:t xml:space="preserve"> по социальной политике</w:t>
      </w:r>
    </w:p>
    <w:bookmarkEnd w:id="2"/>
    <w:p w:rsidR="00FA644C" w:rsidRPr="00DD433B" w:rsidRDefault="00FA644C" w:rsidP="00FA644C">
      <w:pPr>
        <w:widowControl w:val="0"/>
        <w:ind w:firstLine="696"/>
        <w:jc w:val="both"/>
      </w:pPr>
      <w:r w:rsidRPr="00DD433B">
        <w:rPr>
          <w:sz w:val="28"/>
          <w:szCs w:val="28"/>
        </w:rPr>
        <w:t>Военный комиссар города Нижневартовск и Нижневартовского района Ханты-Мансийского автономного округа – Югры (по согласованию)</w:t>
      </w:r>
    </w:p>
    <w:p w:rsidR="00FA644C" w:rsidRPr="00DD433B" w:rsidRDefault="00FA644C" w:rsidP="00FA644C">
      <w:pPr>
        <w:widowControl w:val="0"/>
        <w:ind w:firstLine="696"/>
        <w:jc w:val="both"/>
      </w:pPr>
      <w:r w:rsidRPr="00DD433B">
        <w:rPr>
          <w:sz w:val="28"/>
          <w:szCs w:val="28"/>
          <w:lang w:eastAsia="ru-RU"/>
        </w:rPr>
        <w:t xml:space="preserve">Начальник Нижневартовского линейного отделения полиции </w:t>
      </w:r>
      <w:proofErr w:type="spellStart"/>
      <w:r w:rsidRPr="00DD433B">
        <w:rPr>
          <w:sz w:val="28"/>
          <w:szCs w:val="28"/>
          <w:lang w:eastAsia="ru-RU"/>
        </w:rPr>
        <w:t>Сургутского</w:t>
      </w:r>
      <w:proofErr w:type="spellEnd"/>
      <w:r w:rsidRPr="00DD433B">
        <w:rPr>
          <w:sz w:val="28"/>
          <w:szCs w:val="28"/>
          <w:lang w:eastAsia="ru-RU"/>
        </w:rPr>
        <w:t xml:space="preserve"> линейного отдела Министерства внутренних дел Российской Федерации на транспорте (по согласованию)</w:t>
      </w:r>
    </w:p>
    <w:p w:rsidR="00FA644C" w:rsidRPr="00DD433B" w:rsidRDefault="00FA644C" w:rsidP="00FA644C">
      <w:pPr>
        <w:widowControl w:val="0"/>
        <w:ind w:firstLine="720"/>
        <w:jc w:val="both"/>
      </w:pPr>
      <w:bookmarkStart w:id="3" w:name="sub_2026"/>
      <w:r w:rsidRPr="00DD433B">
        <w:rPr>
          <w:sz w:val="28"/>
          <w:szCs w:val="28"/>
          <w:lang w:eastAsia="ru-RU"/>
        </w:rPr>
        <w:t xml:space="preserve">Начальник Нижневартовского межмуниципального отдела вневедомственной охраны - филиала Федерального государственного казенного учреждения «Управление вневедомственной охраны войск национальной гвардии Российской Федерации по Ханты-Мансийскому автономному округу – Югре» </w:t>
      </w:r>
      <w:bookmarkEnd w:id="3"/>
      <w:r w:rsidRPr="00DD433B">
        <w:rPr>
          <w:sz w:val="28"/>
          <w:szCs w:val="28"/>
          <w:lang w:eastAsia="ru-RU"/>
        </w:rPr>
        <w:t>(по согласованию)</w:t>
      </w:r>
    </w:p>
    <w:p w:rsidR="00FA644C" w:rsidRPr="00DD433B" w:rsidRDefault="00FA644C" w:rsidP="00FA644C">
      <w:pPr>
        <w:widowControl w:val="0"/>
        <w:ind w:firstLine="720"/>
        <w:jc w:val="both"/>
      </w:pPr>
      <w:r w:rsidRPr="00DD433B">
        <w:rPr>
          <w:sz w:val="28"/>
          <w:szCs w:val="28"/>
          <w:lang w:eastAsia="ru-RU"/>
        </w:rPr>
        <w:t xml:space="preserve">Начальник межрайонного отдела по противодействию экстремизму и </w:t>
      </w:r>
      <w:r w:rsidRPr="00DD433B">
        <w:rPr>
          <w:sz w:val="28"/>
          <w:szCs w:val="28"/>
          <w:lang w:eastAsia="ru-RU"/>
        </w:rPr>
        <w:lastRenderedPageBreak/>
        <w:t>терроризму «Восточный» Центра по противодействию экстремизму Управления Министерства внутренних дел Российской Федерации по Ханты-Мансийскому автономному округу – Югре (по согласованию)</w:t>
      </w:r>
    </w:p>
    <w:p w:rsidR="00FA644C" w:rsidRPr="00DD433B" w:rsidRDefault="00FA644C" w:rsidP="00FA644C">
      <w:pPr>
        <w:widowControl w:val="0"/>
        <w:ind w:firstLine="720"/>
        <w:jc w:val="both"/>
      </w:pPr>
      <w:r w:rsidRPr="00DD433B">
        <w:rPr>
          <w:sz w:val="28"/>
          <w:szCs w:val="28"/>
          <w:lang w:eastAsia="ru-RU"/>
        </w:rPr>
        <w:t>Начальник Управления Министерства внутренних дел Российской Федерации по городу Нижневартовску (по согласованию)</w:t>
      </w:r>
    </w:p>
    <w:p w:rsidR="00FA644C" w:rsidRPr="00DD433B" w:rsidRDefault="007C7750" w:rsidP="00FA644C">
      <w:pPr>
        <w:widowControl w:val="0"/>
        <w:ind w:firstLine="720"/>
        <w:jc w:val="both"/>
      </w:pPr>
      <w:r>
        <w:rPr>
          <w:sz w:val="28"/>
          <w:szCs w:val="28"/>
          <w:lang w:eastAsia="ru-RU"/>
        </w:rPr>
        <w:t>Заместитель главы города Нижневартовска, д</w:t>
      </w:r>
      <w:r w:rsidR="00FA644C" w:rsidRPr="00DD433B">
        <w:rPr>
          <w:sz w:val="28"/>
          <w:szCs w:val="28"/>
          <w:lang w:eastAsia="ru-RU"/>
        </w:rPr>
        <w:t xml:space="preserve">иректор департамента общественных коммуникаций администрации города </w:t>
      </w:r>
    </w:p>
    <w:p w:rsidR="00FA644C" w:rsidRPr="00DD433B" w:rsidRDefault="00FA644C" w:rsidP="00FA644C">
      <w:pPr>
        <w:widowControl w:val="0"/>
        <w:ind w:firstLine="737"/>
        <w:jc w:val="both"/>
      </w:pPr>
      <w:r w:rsidRPr="00DD433B">
        <w:rPr>
          <w:sz w:val="28"/>
          <w:szCs w:val="28"/>
          <w:lang w:eastAsia="ru-RU"/>
        </w:rPr>
        <w:t xml:space="preserve">Начальник </w:t>
      </w:r>
      <w:r w:rsidRPr="00DD433B">
        <w:rPr>
          <w:bCs/>
          <w:sz w:val="28"/>
          <w:szCs w:val="28"/>
          <w:lang w:eastAsia="ru-RU"/>
        </w:rPr>
        <w:t>Нижневартовского местного пожарно-спасательного гарнизона</w:t>
      </w:r>
      <w:r w:rsidRPr="00DD433B">
        <w:rPr>
          <w:sz w:val="28"/>
          <w:szCs w:val="28"/>
          <w:lang w:eastAsia="ru-RU"/>
        </w:rPr>
        <w:t xml:space="preserve"> (по согласованию)</w:t>
      </w:r>
    </w:p>
    <w:p w:rsidR="00FA644C" w:rsidRPr="00DD433B" w:rsidRDefault="00FA644C" w:rsidP="00FA644C">
      <w:pPr>
        <w:widowControl w:val="0"/>
        <w:ind w:firstLine="720"/>
        <w:jc w:val="both"/>
      </w:pPr>
      <w:r w:rsidRPr="00DD433B">
        <w:rPr>
          <w:sz w:val="28"/>
          <w:szCs w:val="28"/>
          <w:lang w:eastAsia="ru-RU"/>
        </w:rPr>
        <w:t>Начальник юридического управления администрации города Нижневартовска</w:t>
      </w:r>
    </w:p>
    <w:p w:rsidR="00FA644C" w:rsidRPr="00DD433B" w:rsidRDefault="00FA644C" w:rsidP="00FA644C">
      <w:pPr>
        <w:widowControl w:val="0"/>
        <w:ind w:firstLine="720"/>
        <w:jc w:val="both"/>
      </w:pPr>
      <w:r w:rsidRPr="00DD433B">
        <w:rPr>
          <w:sz w:val="28"/>
          <w:szCs w:val="28"/>
          <w:lang w:eastAsia="ru-RU"/>
        </w:rPr>
        <w:t>Председатель комитета по вопросам безопасности населения Думы города Нижневартовска (по согласованию)</w:t>
      </w:r>
    </w:p>
    <w:p w:rsidR="00FA644C" w:rsidRPr="00DD433B" w:rsidRDefault="00FA644C" w:rsidP="00FA644C">
      <w:pPr>
        <w:widowControl w:val="0"/>
        <w:ind w:firstLine="720"/>
        <w:jc w:val="both"/>
      </w:pPr>
      <w:bookmarkStart w:id="4" w:name="sub_2022"/>
      <w:r w:rsidRPr="00DD433B">
        <w:rPr>
          <w:sz w:val="28"/>
          <w:szCs w:val="28"/>
        </w:rPr>
        <w:t xml:space="preserve">Начальник территориального отдела Управления Федеральной службы по надзору в сфере защиты прав потребителей и благополучия человека по Ханты-Мансийскому автономному округу – Югре в городе Нижневартовске, Нижневартовском районе и городе </w:t>
      </w:r>
      <w:proofErr w:type="spellStart"/>
      <w:r w:rsidRPr="00DD433B">
        <w:rPr>
          <w:sz w:val="28"/>
          <w:szCs w:val="28"/>
        </w:rPr>
        <w:t>Мегионе</w:t>
      </w:r>
      <w:proofErr w:type="spellEnd"/>
      <w:r w:rsidRPr="00DD433B">
        <w:rPr>
          <w:sz w:val="28"/>
          <w:szCs w:val="28"/>
        </w:rPr>
        <w:t xml:space="preserve"> </w:t>
      </w:r>
      <w:r w:rsidRPr="00DD433B">
        <w:rPr>
          <w:sz w:val="28"/>
          <w:szCs w:val="28"/>
          <w:lang w:eastAsia="ru-RU"/>
        </w:rPr>
        <w:t>(по согласованию)</w:t>
      </w:r>
    </w:p>
    <w:p w:rsidR="00FA644C" w:rsidRPr="00DD433B" w:rsidRDefault="00FA644C" w:rsidP="00FA644C">
      <w:pPr>
        <w:widowControl w:val="0"/>
        <w:ind w:firstLine="720"/>
        <w:jc w:val="both"/>
      </w:pPr>
      <w:r w:rsidRPr="00DD433B">
        <w:rPr>
          <w:sz w:val="28"/>
          <w:szCs w:val="28"/>
        </w:rPr>
        <w:t xml:space="preserve">Начальник филиала по Старовартовскому району города Нижневартовска федерального казенного учреждения «Уголовно-исполнительная инспекция Управления Федеральной службы исполнения наказаний по Ханты-Мансийскому автономному округу – Югре» </w:t>
      </w:r>
      <w:r w:rsidRPr="00DD433B">
        <w:rPr>
          <w:sz w:val="28"/>
          <w:szCs w:val="28"/>
          <w:lang w:eastAsia="ru-RU"/>
        </w:rPr>
        <w:t>(по согласованию)</w:t>
      </w:r>
    </w:p>
    <w:bookmarkEnd w:id="4"/>
    <w:p w:rsidR="00FA644C" w:rsidRPr="00DD433B" w:rsidRDefault="00FA644C" w:rsidP="00FA644C">
      <w:pPr>
        <w:widowControl w:val="0"/>
        <w:ind w:firstLine="720"/>
        <w:jc w:val="both"/>
      </w:pPr>
      <w:r w:rsidRPr="00DD433B">
        <w:rPr>
          <w:sz w:val="28"/>
          <w:szCs w:val="28"/>
          <w:lang w:eastAsia="ru-RU"/>
        </w:rPr>
        <w:t xml:space="preserve">Начальник контрольно-пропускного пункта «Нижневартовск - аэропорт» Пограничного управления </w:t>
      </w:r>
      <w:r w:rsidRPr="00DD433B">
        <w:rPr>
          <w:sz w:val="28"/>
          <w:szCs w:val="28"/>
        </w:rPr>
        <w:t>Федеральной службы безопасности Российской Федерации</w:t>
      </w:r>
      <w:r w:rsidRPr="00DD433B">
        <w:rPr>
          <w:sz w:val="28"/>
          <w:szCs w:val="28"/>
          <w:lang w:eastAsia="ru-RU"/>
        </w:rPr>
        <w:t xml:space="preserve"> по Курганской и Тюменской областям</w:t>
      </w:r>
      <w:bookmarkStart w:id="5" w:name="sub_20224"/>
      <w:bookmarkEnd w:id="5"/>
      <w:r w:rsidRPr="00DD433B">
        <w:rPr>
          <w:sz w:val="28"/>
          <w:szCs w:val="28"/>
          <w:lang w:eastAsia="ru-RU"/>
        </w:rPr>
        <w:t xml:space="preserve"> (по согласованию)</w:t>
      </w:r>
    </w:p>
    <w:p w:rsidR="0057147C" w:rsidRDefault="00FA644C" w:rsidP="00B14CC7">
      <w:pPr>
        <w:ind w:firstLine="708"/>
        <w:jc w:val="both"/>
        <w:rPr>
          <w:sz w:val="28"/>
          <w:szCs w:val="28"/>
          <w:lang w:eastAsia="ru-RU"/>
        </w:rPr>
      </w:pPr>
      <w:r w:rsidRPr="00DD433B">
        <w:rPr>
          <w:sz w:val="28"/>
          <w:szCs w:val="28"/>
          <w:lang w:eastAsia="ru-RU"/>
        </w:rPr>
        <w:t>Начальник отдела по профилактике терроризма и экстремизма управления по вопросам законности, правопорядка и безопасности администрации города Нижневартовска.</w:t>
      </w:r>
    </w:p>
    <w:p w:rsidR="00516B97" w:rsidRDefault="00516B97" w:rsidP="00B14CC7">
      <w:pPr>
        <w:ind w:firstLine="708"/>
        <w:jc w:val="both"/>
        <w:rPr>
          <w:sz w:val="28"/>
          <w:szCs w:val="28"/>
          <w:lang w:eastAsia="ru-RU"/>
        </w:rPr>
      </w:pPr>
    </w:p>
    <w:p w:rsidR="005323D6" w:rsidRDefault="005323D6" w:rsidP="00B14CC7">
      <w:pPr>
        <w:ind w:firstLine="708"/>
        <w:jc w:val="both"/>
      </w:pPr>
      <w:bookmarkStart w:id="6" w:name="_GoBack"/>
      <w:bookmarkEnd w:id="6"/>
    </w:p>
    <w:sectPr w:rsidR="00532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44C"/>
    <w:rsid w:val="001E6C99"/>
    <w:rsid w:val="003D3871"/>
    <w:rsid w:val="003F586D"/>
    <w:rsid w:val="00516B97"/>
    <w:rsid w:val="005323D6"/>
    <w:rsid w:val="0057147C"/>
    <w:rsid w:val="007C7750"/>
    <w:rsid w:val="00847019"/>
    <w:rsid w:val="00B14CC7"/>
    <w:rsid w:val="00B56F92"/>
    <w:rsid w:val="00C53150"/>
    <w:rsid w:val="00FA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C4E76"/>
  <w15:chartTrackingRefBased/>
  <w15:docId w15:val="{03974B6F-C879-4193-B0B1-71C3C0BD7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4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FA644C"/>
    <w:pPr>
      <w:widowControl w:val="0"/>
      <w:suppressAutoHyphens/>
      <w:autoSpaceDE w:val="0"/>
      <w:spacing w:before="180" w:after="0" w:line="276" w:lineRule="auto"/>
      <w:ind w:left="520" w:right="1600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a3">
    <w:name w:val="List Paragraph"/>
    <w:basedOn w:val="a"/>
    <w:uiPriority w:val="34"/>
    <w:qFormat/>
    <w:rsid w:val="005323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Беседа Алена Владимировна</dc:creator>
  <cp:keywords/>
  <dc:description/>
  <cp:lastModifiedBy>Беседа Алена Владимировна</cp:lastModifiedBy>
  <cp:revision>7</cp:revision>
  <dcterms:created xsi:type="dcterms:W3CDTF">2019-04-25T09:07:00Z</dcterms:created>
  <dcterms:modified xsi:type="dcterms:W3CDTF">2020-12-29T11:59:00Z</dcterms:modified>
</cp:coreProperties>
</file>