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Уведомление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694B" w:rsidRPr="00C9551F" w:rsidRDefault="0005694B" w:rsidP="00B104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9551F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Настоящим </w:t>
      </w:r>
      <w:r w:rsidR="00677246" w:rsidRPr="00C9551F">
        <w:rPr>
          <w:rFonts w:ascii="Times New Roman" w:hAnsi="Times New Roman"/>
          <w:color w:val="000000" w:themeColor="text1"/>
          <w:sz w:val="26"/>
          <w:szCs w:val="26"/>
          <w:u w:val="single"/>
        </w:rPr>
        <w:t>Управление муниципальных закупок администрации города Ни</w:t>
      </w:r>
      <w:r w:rsidR="00677246" w:rsidRPr="00C9551F">
        <w:rPr>
          <w:rFonts w:ascii="Times New Roman" w:hAnsi="Times New Roman"/>
          <w:color w:val="000000" w:themeColor="text1"/>
          <w:sz w:val="26"/>
          <w:szCs w:val="26"/>
          <w:u w:val="single"/>
        </w:rPr>
        <w:t>ж</w:t>
      </w:r>
      <w:r w:rsidR="00677246" w:rsidRPr="00C9551F">
        <w:rPr>
          <w:rFonts w:ascii="Times New Roman" w:hAnsi="Times New Roman"/>
          <w:color w:val="000000" w:themeColor="text1"/>
          <w:sz w:val="26"/>
          <w:szCs w:val="26"/>
          <w:u w:val="single"/>
        </w:rPr>
        <w:t>невар</w:t>
      </w:r>
      <w:r w:rsidR="00B10417" w:rsidRPr="00C9551F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товска </w:t>
      </w:r>
      <w:r w:rsidRPr="00C9551F">
        <w:rPr>
          <w:rFonts w:ascii="Times New Roman" w:hAnsi="Times New Roman"/>
          <w:b/>
          <w:color w:val="000000" w:themeColor="text1"/>
          <w:sz w:val="26"/>
          <w:szCs w:val="26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</w:p>
    <w:p w:rsidR="0005694B" w:rsidRPr="00C9551F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05694B" w:rsidRPr="00C9551F" w:rsidRDefault="0005694B" w:rsidP="0005694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77246" w:rsidRPr="00C9551F" w:rsidRDefault="0005694B" w:rsidP="00C95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9551F">
        <w:rPr>
          <w:rFonts w:ascii="Times New Roman" w:hAnsi="Times New Roman"/>
          <w:b/>
          <w:sz w:val="26"/>
          <w:szCs w:val="26"/>
        </w:rPr>
        <w:t>Регулирующий орган:</w:t>
      </w:r>
    </w:p>
    <w:p w:rsidR="00677246" w:rsidRPr="00C9551F" w:rsidRDefault="0005694B" w:rsidP="00C95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9551F">
        <w:rPr>
          <w:rFonts w:ascii="Times New Roman" w:hAnsi="Times New Roman"/>
          <w:b/>
          <w:sz w:val="26"/>
          <w:szCs w:val="26"/>
        </w:rPr>
        <w:t xml:space="preserve"> </w:t>
      </w:r>
      <w:r w:rsidR="00677246" w:rsidRPr="00C9551F">
        <w:rPr>
          <w:rFonts w:ascii="Times New Roman" w:hAnsi="Times New Roman"/>
          <w:b/>
          <w:sz w:val="26"/>
          <w:szCs w:val="26"/>
        </w:rPr>
        <w:t>Управление муниципальных закупок администрации города Нижневартовска</w:t>
      </w:r>
      <w:r w:rsidRPr="00C9551F">
        <w:rPr>
          <w:rFonts w:ascii="Times New Roman" w:hAnsi="Times New Roman"/>
          <w:i/>
          <w:sz w:val="26"/>
          <w:szCs w:val="26"/>
        </w:rPr>
        <w:t xml:space="preserve">            </w:t>
      </w:r>
      <w:r w:rsidR="00677246" w:rsidRPr="00C9551F">
        <w:rPr>
          <w:rFonts w:ascii="Times New Roman" w:hAnsi="Times New Roman"/>
          <w:i/>
          <w:sz w:val="26"/>
          <w:szCs w:val="26"/>
        </w:rPr>
        <w:t xml:space="preserve">   </w:t>
      </w:r>
    </w:p>
    <w:p w:rsidR="0005694B" w:rsidRPr="00C9551F" w:rsidRDefault="00677246" w:rsidP="00C95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C9551F">
        <w:rPr>
          <w:rFonts w:ascii="Times New Roman" w:hAnsi="Times New Roman"/>
          <w:i/>
          <w:sz w:val="26"/>
          <w:szCs w:val="26"/>
        </w:rPr>
        <w:t xml:space="preserve">                                       </w:t>
      </w:r>
    </w:p>
    <w:p w:rsidR="0005694B" w:rsidRPr="00C9551F" w:rsidRDefault="0005694B" w:rsidP="00C95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9551F">
        <w:rPr>
          <w:rFonts w:ascii="Times New Roman" w:hAnsi="Times New Roman"/>
          <w:b/>
          <w:sz w:val="26"/>
          <w:szCs w:val="26"/>
        </w:rPr>
        <w:t xml:space="preserve">Период проведения публичных консультаций: </w:t>
      </w:r>
    </w:p>
    <w:p w:rsidR="0005694B" w:rsidRPr="00C9551F" w:rsidRDefault="002006D2" w:rsidP="00C95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9551F">
        <w:rPr>
          <w:rFonts w:ascii="Times New Roman" w:hAnsi="Times New Roman"/>
          <w:b/>
          <w:sz w:val="26"/>
          <w:szCs w:val="26"/>
        </w:rPr>
        <w:t>"</w:t>
      </w:r>
      <w:r w:rsidR="00677246" w:rsidRPr="00C9551F">
        <w:rPr>
          <w:rFonts w:ascii="Times New Roman" w:hAnsi="Times New Roman"/>
          <w:b/>
          <w:sz w:val="26"/>
          <w:szCs w:val="26"/>
        </w:rPr>
        <w:t>1</w:t>
      </w:r>
      <w:r w:rsidR="00FC1FFA">
        <w:rPr>
          <w:rFonts w:ascii="Times New Roman" w:hAnsi="Times New Roman"/>
          <w:b/>
          <w:sz w:val="26"/>
          <w:szCs w:val="26"/>
        </w:rPr>
        <w:t>2</w:t>
      </w:r>
      <w:r w:rsidR="00677246" w:rsidRPr="00C9551F">
        <w:rPr>
          <w:rFonts w:ascii="Times New Roman" w:hAnsi="Times New Roman"/>
          <w:b/>
          <w:sz w:val="26"/>
          <w:szCs w:val="26"/>
        </w:rPr>
        <w:t xml:space="preserve"> мая 2017 года – 2</w:t>
      </w:r>
      <w:r w:rsidR="00FC1FFA">
        <w:rPr>
          <w:rFonts w:ascii="Times New Roman" w:hAnsi="Times New Roman"/>
          <w:b/>
          <w:sz w:val="26"/>
          <w:szCs w:val="26"/>
        </w:rPr>
        <w:t>7</w:t>
      </w:r>
      <w:bookmarkStart w:id="0" w:name="_GoBack"/>
      <w:bookmarkEnd w:id="0"/>
      <w:r w:rsidR="003364B4" w:rsidRPr="00C9551F">
        <w:rPr>
          <w:rFonts w:ascii="Times New Roman" w:hAnsi="Times New Roman"/>
          <w:b/>
          <w:sz w:val="26"/>
          <w:szCs w:val="26"/>
        </w:rPr>
        <w:t xml:space="preserve"> </w:t>
      </w:r>
      <w:r w:rsidR="00677246" w:rsidRPr="00C9551F">
        <w:rPr>
          <w:rFonts w:ascii="Times New Roman" w:hAnsi="Times New Roman"/>
          <w:b/>
          <w:sz w:val="26"/>
          <w:szCs w:val="26"/>
        </w:rPr>
        <w:t>мая 2017 года</w:t>
      </w:r>
    </w:p>
    <w:p w:rsidR="0005694B" w:rsidRPr="00C9551F" w:rsidRDefault="0005694B" w:rsidP="00C95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C9551F">
        <w:rPr>
          <w:rFonts w:ascii="Times New Roman" w:hAnsi="Times New Roman"/>
          <w:b/>
          <w:i/>
          <w:sz w:val="26"/>
          <w:szCs w:val="26"/>
        </w:rPr>
        <w:t xml:space="preserve">               </w:t>
      </w:r>
    </w:p>
    <w:p w:rsidR="0005694B" w:rsidRPr="00C9551F" w:rsidRDefault="0005694B" w:rsidP="00C95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551F">
        <w:rPr>
          <w:rFonts w:ascii="Times New Roman" w:hAnsi="Times New Roman"/>
          <w:b/>
          <w:sz w:val="26"/>
          <w:szCs w:val="26"/>
        </w:rPr>
        <w:t>Способ направления ответов:</w:t>
      </w:r>
      <w:r w:rsidRPr="00C9551F">
        <w:rPr>
          <w:rFonts w:ascii="Times New Roman" w:hAnsi="Times New Roman"/>
          <w:sz w:val="26"/>
          <w:szCs w:val="26"/>
        </w:rPr>
        <w:t xml:space="preserve"> </w:t>
      </w:r>
    </w:p>
    <w:p w:rsidR="00677246" w:rsidRPr="00C9551F" w:rsidRDefault="0005694B" w:rsidP="00C95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551F">
        <w:rPr>
          <w:rFonts w:ascii="Times New Roman" w:hAnsi="Times New Roman"/>
          <w:sz w:val="26"/>
          <w:szCs w:val="26"/>
        </w:rPr>
        <w:t>Направление ответов на предложенные к обсуждению вопросы, предложений (замечаний) по проекту муниципального нормативного правового акта осуществляе</w:t>
      </w:r>
      <w:r w:rsidRPr="00C9551F">
        <w:rPr>
          <w:rFonts w:ascii="Times New Roman" w:hAnsi="Times New Roman"/>
          <w:sz w:val="26"/>
          <w:szCs w:val="26"/>
        </w:rPr>
        <w:t>т</w:t>
      </w:r>
      <w:r w:rsidRPr="00C9551F">
        <w:rPr>
          <w:rFonts w:ascii="Times New Roman" w:hAnsi="Times New Roman"/>
          <w:sz w:val="26"/>
          <w:szCs w:val="26"/>
        </w:rPr>
        <w:t xml:space="preserve">ся в форме электронного документа по электронной почте на адрес: </w:t>
      </w:r>
      <w:r w:rsidR="00C9551F">
        <w:rPr>
          <w:rFonts w:ascii="Times New Roman" w:hAnsi="Times New Roman"/>
          <w:sz w:val="26"/>
          <w:szCs w:val="26"/>
        </w:rPr>
        <w:t xml:space="preserve">                    </w:t>
      </w:r>
      <w:hyperlink r:id="rId9" w:history="1">
        <w:r w:rsidR="00677246" w:rsidRPr="00C9551F">
          <w:rPr>
            <w:rStyle w:val="ab"/>
            <w:rFonts w:ascii="Times New Roman" w:hAnsi="Times New Roman"/>
            <w:sz w:val="26"/>
            <w:szCs w:val="26"/>
            <w:lang w:val="en-US"/>
          </w:rPr>
          <w:t>umz</w:t>
        </w:r>
        <w:r w:rsidR="00677246" w:rsidRPr="00C9551F">
          <w:rPr>
            <w:rStyle w:val="ab"/>
            <w:rFonts w:ascii="Times New Roman" w:hAnsi="Times New Roman"/>
            <w:sz w:val="26"/>
            <w:szCs w:val="26"/>
          </w:rPr>
          <w:t>@</w:t>
        </w:r>
        <w:r w:rsidR="00677246" w:rsidRPr="00C9551F">
          <w:rPr>
            <w:rStyle w:val="ab"/>
            <w:rFonts w:ascii="Times New Roman" w:hAnsi="Times New Roman"/>
            <w:sz w:val="26"/>
            <w:szCs w:val="26"/>
            <w:lang w:val="en-US"/>
          </w:rPr>
          <w:t>n</w:t>
        </w:r>
        <w:r w:rsidR="00677246" w:rsidRPr="00C9551F">
          <w:rPr>
            <w:rStyle w:val="ab"/>
            <w:rFonts w:ascii="Times New Roman" w:hAnsi="Times New Roman"/>
            <w:sz w:val="26"/>
            <w:szCs w:val="26"/>
          </w:rPr>
          <w:t>-</w:t>
        </w:r>
        <w:r w:rsidR="00677246" w:rsidRPr="00C9551F">
          <w:rPr>
            <w:rStyle w:val="ab"/>
            <w:rFonts w:ascii="Times New Roman" w:hAnsi="Times New Roman"/>
            <w:sz w:val="26"/>
            <w:szCs w:val="26"/>
            <w:lang w:val="en-US"/>
          </w:rPr>
          <w:t>vartovsk</w:t>
        </w:r>
        <w:r w:rsidR="00677246" w:rsidRPr="00C9551F">
          <w:rPr>
            <w:rStyle w:val="ab"/>
            <w:rFonts w:ascii="Times New Roman" w:hAnsi="Times New Roman"/>
            <w:sz w:val="26"/>
            <w:szCs w:val="26"/>
          </w:rPr>
          <w:t>.</w:t>
        </w:r>
        <w:proofErr w:type="spellStart"/>
        <w:r w:rsidR="00677246" w:rsidRPr="00C9551F">
          <w:rPr>
            <w:rStyle w:val="ab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677246" w:rsidRPr="00C9551F">
        <w:rPr>
          <w:rFonts w:ascii="Times New Roman" w:hAnsi="Times New Roman"/>
          <w:sz w:val="26"/>
          <w:szCs w:val="26"/>
        </w:rPr>
        <w:t xml:space="preserve"> </w:t>
      </w:r>
    </w:p>
    <w:p w:rsidR="0005694B" w:rsidRPr="00C9551F" w:rsidRDefault="0005694B" w:rsidP="00C95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05694B" w:rsidRPr="00C9551F" w:rsidRDefault="0005694B" w:rsidP="00C95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9551F">
        <w:rPr>
          <w:rFonts w:ascii="Times New Roman" w:hAnsi="Times New Roman"/>
          <w:sz w:val="26"/>
          <w:szCs w:val="26"/>
        </w:rPr>
        <w:t>или в форме документа на бумажном носителе по адресу:</w:t>
      </w:r>
      <w:r w:rsidR="00677246" w:rsidRPr="00C9551F">
        <w:rPr>
          <w:rFonts w:ascii="Times New Roman" w:hAnsi="Times New Roman"/>
          <w:sz w:val="26"/>
          <w:szCs w:val="26"/>
        </w:rPr>
        <w:t xml:space="preserve"> 628602 г. Нижневартовск ул. </w:t>
      </w:r>
      <w:proofErr w:type="gramStart"/>
      <w:r w:rsidR="00677246" w:rsidRPr="00C9551F">
        <w:rPr>
          <w:rFonts w:ascii="Times New Roman" w:hAnsi="Times New Roman"/>
          <w:sz w:val="26"/>
          <w:szCs w:val="26"/>
        </w:rPr>
        <w:t>Та</w:t>
      </w:r>
      <w:r w:rsidR="00B10417" w:rsidRPr="00C9551F">
        <w:rPr>
          <w:rFonts w:ascii="Times New Roman" w:hAnsi="Times New Roman"/>
          <w:sz w:val="26"/>
          <w:szCs w:val="26"/>
        </w:rPr>
        <w:t>ежная</w:t>
      </w:r>
      <w:proofErr w:type="gramEnd"/>
      <w:r w:rsidR="00B10417" w:rsidRPr="00C9551F">
        <w:rPr>
          <w:rFonts w:ascii="Times New Roman" w:hAnsi="Times New Roman"/>
          <w:sz w:val="26"/>
          <w:szCs w:val="26"/>
        </w:rPr>
        <w:t xml:space="preserve"> 24, кабинет 105</w:t>
      </w:r>
    </w:p>
    <w:p w:rsidR="0005694B" w:rsidRPr="00C9551F" w:rsidRDefault="0005694B" w:rsidP="00C95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5694B" w:rsidRPr="00C9551F" w:rsidRDefault="0005694B" w:rsidP="00C95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9551F">
        <w:rPr>
          <w:rFonts w:ascii="Times New Roman" w:hAnsi="Times New Roman"/>
          <w:b/>
          <w:sz w:val="26"/>
          <w:szCs w:val="26"/>
        </w:rPr>
        <w:t>Контактное лицо по вопросам проведения публичных консультаций:</w:t>
      </w:r>
    </w:p>
    <w:p w:rsidR="0005694B" w:rsidRPr="00C9551F" w:rsidRDefault="00C9551F" w:rsidP="00C95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Style w:val="FontStyle13"/>
          <w:i/>
          <w:sz w:val="26"/>
          <w:szCs w:val="26"/>
        </w:rPr>
      </w:pPr>
      <w:r w:rsidRPr="00C9551F">
        <w:rPr>
          <w:rFonts w:ascii="Times New Roman" w:hAnsi="Times New Roman"/>
          <w:b/>
          <w:sz w:val="26"/>
          <w:szCs w:val="26"/>
        </w:rPr>
        <w:t>Ильина Марина Анатольевна</w:t>
      </w:r>
      <w:r>
        <w:rPr>
          <w:rFonts w:ascii="Times New Roman" w:hAnsi="Times New Roman"/>
          <w:b/>
          <w:sz w:val="26"/>
          <w:szCs w:val="26"/>
        </w:rPr>
        <w:t>,</w:t>
      </w:r>
      <w:r w:rsidRPr="00C9551F">
        <w:rPr>
          <w:rFonts w:ascii="Times New Roman" w:hAnsi="Times New Roman"/>
          <w:b/>
          <w:sz w:val="26"/>
          <w:szCs w:val="26"/>
        </w:rPr>
        <w:t xml:space="preserve"> </w:t>
      </w:r>
      <w:r w:rsidR="00B10417" w:rsidRPr="00C9551F">
        <w:rPr>
          <w:rFonts w:ascii="Times New Roman" w:hAnsi="Times New Roman"/>
          <w:b/>
          <w:sz w:val="26"/>
          <w:szCs w:val="26"/>
        </w:rPr>
        <w:t>н</w:t>
      </w:r>
      <w:r w:rsidR="00677246" w:rsidRPr="00C9551F">
        <w:rPr>
          <w:rFonts w:ascii="Times New Roman" w:hAnsi="Times New Roman"/>
          <w:b/>
          <w:sz w:val="26"/>
          <w:szCs w:val="26"/>
        </w:rPr>
        <w:t xml:space="preserve">ачальник управления муниципальных закупок администрации города, тел. (3466) 24-23-98 </w:t>
      </w:r>
    </w:p>
    <w:p w:rsidR="0005694B" w:rsidRPr="00C9551F" w:rsidRDefault="0005694B" w:rsidP="0005694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9640"/>
      </w:tblGrid>
      <w:tr w:rsidR="0005694B" w:rsidRPr="00C9551F" w:rsidTr="0038699E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94B" w:rsidRPr="00C9551F" w:rsidRDefault="0005694B" w:rsidP="00F70A7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551F">
              <w:rPr>
                <w:rFonts w:ascii="Times New Roman" w:hAnsi="Times New Roman"/>
                <w:sz w:val="26"/>
                <w:szCs w:val="26"/>
              </w:rPr>
              <w:t xml:space="preserve">Проект </w:t>
            </w:r>
            <w:r w:rsidR="00B10417" w:rsidRPr="00C9551F">
              <w:rPr>
                <w:rFonts w:ascii="Times New Roman" w:hAnsi="Times New Roman"/>
                <w:sz w:val="26"/>
                <w:szCs w:val="26"/>
              </w:rPr>
              <w:t>«</w:t>
            </w:r>
            <w:r w:rsidR="001F65A3" w:rsidRPr="00C9551F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постановление администрации города </w:t>
            </w:r>
            <w:r w:rsidR="00C9551F" w:rsidRPr="00C9551F"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 w:rsidR="001F65A3" w:rsidRPr="00C9551F">
              <w:rPr>
                <w:rFonts w:ascii="Times New Roman" w:hAnsi="Times New Roman"/>
                <w:sz w:val="26"/>
                <w:szCs w:val="26"/>
              </w:rPr>
              <w:t>от 10.11.2014 №2251 «Об определении случаев осуществления банковского сопр</w:t>
            </w:r>
            <w:r w:rsidR="001F65A3" w:rsidRPr="00C9551F">
              <w:rPr>
                <w:rFonts w:ascii="Times New Roman" w:hAnsi="Times New Roman"/>
                <w:sz w:val="26"/>
                <w:szCs w:val="26"/>
              </w:rPr>
              <w:t>о</w:t>
            </w:r>
            <w:r w:rsidR="001F65A3" w:rsidRPr="00C9551F">
              <w:rPr>
                <w:rFonts w:ascii="Times New Roman" w:hAnsi="Times New Roman"/>
                <w:sz w:val="26"/>
                <w:szCs w:val="26"/>
              </w:rPr>
              <w:t>вождения контрактов» (с изменениями от 28.12.2016 №1930)</w:t>
            </w:r>
          </w:p>
          <w:p w:rsidR="00C9551F" w:rsidRPr="00C9551F" w:rsidRDefault="00C9551F" w:rsidP="00F70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10417" w:rsidRPr="00C9551F" w:rsidRDefault="00535E54" w:rsidP="00F70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9551F"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="0005694B" w:rsidRPr="00C9551F">
              <w:rPr>
                <w:rFonts w:ascii="Times New Roman" w:hAnsi="Times New Roman"/>
                <w:b/>
                <w:sz w:val="26"/>
                <w:szCs w:val="26"/>
              </w:rPr>
              <w:t>станавливает</w:t>
            </w:r>
            <w:r w:rsidRPr="00C9551F">
              <w:rPr>
                <w:rFonts w:ascii="Times New Roman" w:hAnsi="Times New Roman"/>
                <w:b/>
                <w:sz w:val="26"/>
                <w:szCs w:val="26"/>
              </w:rPr>
              <w:t xml:space="preserve"> дополнительные*</w:t>
            </w:r>
            <w:r w:rsidR="0005694B" w:rsidRPr="00C9551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1F65A3" w:rsidRPr="00C9551F">
              <w:rPr>
                <w:rFonts w:ascii="Times New Roman" w:hAnsi="Times New Roman"/>
                <w:b/>
                <w:sz w:val="26"/>
                <w:szCs w:val="26"/>
              </w:rPr>
              <w:t xml:space="preserve">случаи банковского сопровождения </w:t>
            </w:r>
            <w:r w:rsidR="00F02C23" w:rsidRPr="00C9551F">
              <w:rPr>
                <w:rFonts w:ascii="Times New Roman" w:hAnsi="Times New Roman"/>
                <w:b/>
                <w:sz w:val="26"/>
                <w:szCs w:val="26"/>
              </w:rPr>
              <w:t>конт</w:t>
            </w:r>
            <w:r w:rsidR="00B10417" w:rsidRPr="00C9551F"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r w:rsidR="00F02C23" w:rsidRPr="00C9551F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F02C23" w:rsidRPr="00C9551F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 w:rsidR="00F02C23" w:rsidRPr="00C9551F">
              <w:rPr>
                <w:rFonts w:ascii="Times New Roman" w:hAnsi="Times New Roman"/>
                <w:b/>
                <w:sz w:val="26"/>
                <w:szCs w:val="26"/>
              </w:rPr>
              <w:t>тов</w:t>
            </w:r>
            <w:r w:rsidR="003364B4" w:rsidRPr="00C9551F">
              <w:rPr>
                <w:rFonts w:ascii="Times New Roman" w:hAnsi="Times New Roman"/>
                <w:b/>
                <w:sz w:val="26"/>
                <w:szCs w:val="26"/>
              </w:rPr>
              <w:t xml:space="preserve"> на выполнение работ по строительству (реконструкции) объектов кап</w:t>
            </w:r>
            <w:r w:rsidR="003364B4" w:rsidRPr="00C9551F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="003364B4" w:rsidRPr="00C9551F">
              <w:rPr>
                <w:rFonts w:ascii="Times New Roman" w:hAnsi="Times New Roman"/>
                <w:b/>
                <w:sz w:val="26"/>
                <w:szCs w:val="26"/>
              </w:rPr>
              <w:t>тального строительства</w:t>
            </w:r>
            <w:r w:rsidR="00B10417" w:rsidRPr="00C9551F">
              <w:rPr>
                <w:rFonts w:ascii="Times New Roman" w:hAnsi="Times New Roman"/>
                <w:b/>
                <w:sz w:val="26"/>
                <w:szCs w:val="26"/>
              </w:rPr>
              <w:t>, начальная (максимальная) цена которых превышает 50 миллионов рублей, а именно:</w:t>
            </w:r>
          </w:p>
          <w:p w:rsidR="00B10417" w:rsidRPr="00C9551F" w:rsidRDefault="00535E54" w:rsidP="00B1041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</w:pPr>
            <w:r w:rsidRPr="00C9551F"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  <w:t xml:space="preserve">- </w:t>
            </w:r>
            <w:r w:rsidR="00B10417" w:rsidRPr="00C9551F"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  <w:t xml:space="preserve">в </w:t>
            </w:r>
            <w:proofErr w:type="gramStart"/>
            <w:r w:rsidR="00B10417" w:rsidRPr="00C9551F"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  <w:t>виде</w:t>
            </w:r>
            <w:proofErr w:type="gramEnd"/>
            <w:r w:rsidR="00B10417" w:rsidRPr="00C9551F"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  <w:t xml:space="preserve"> банковского сопр</w:t>
            </w:r>
            <w:r w:rsidRPr="00C9551F"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  <w:t>овождени</w:t>
            </w:r>
            <w:r w:rsidR="00C9551F" w:rsidRPr="00C9551F"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  <w:t>я</w:t>
            </w:r>
            <w:r w:rsidRPr="00C9551F"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  <w:t xml:space="preserve"> контракта, заключающего</w:t>
            </w:r>
            <w:r w:rsidR="00B10417" w:rsidRPr="00C9551F"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  <w:t>ся в пров</w:t>
            </w:r>
            <w:r w:rsidR="00B10417" w:rsidRPr="00C9551F"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  <w:t>е</w:t>
            </w:r>
            <w:r w:rsidR="00B10417" w:rsidRPr="00C9551F"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  <w:t>де</w:t>
            </w:r>
            <w:r w:rsidRPr="00C9551F"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  <w:t>нии банком</w:t>
            </w:r>
            <w:r w:rsidR="00B10417" w:rsidRPr="00C9551F"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  <w:t xml:space="preserve"> мониторинга расчетов в рамках исполнения контракта</w:t>
            </w:r>
            <w:r w:rsidRPr="00C9551F"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  <w:t xml:space="preserve"> на счете, открытом в банке, и доведени</w:t>
            </w:r>
            <w:r w:rsidR="00C9551F" w:rsidRPr="00C9551F"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  <w:t>и</w:t>
            </w:r>
            <w:r w:rsidRPr="00C9551F"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  <w:t xml:space="preserve"> банком результатов мониторинга до сведения заказчика – при начальной (максимальной) цене контракта от 50 до 100 ми</w:t>
            </w:r>
            <w:r w:rsidRPr="00C9551F"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  <w:t>л</w:t>
            </w:r>
            <w:r w:rsidRPr="00C9551F"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  <w:t>лионов рублей</w:t>
            </w:r>
            <w:r w:rsidR="00B10417" w:rsidRPr="00C9551F"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  <w:t>;</w:t>
            </w:r>
          </w:p>
          <w:p w:rsidR="00B10417" w:rsidRPr="00C9551F" w:rsidRDefault="00535E54" w:rsidP="00B1041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proofErr w:type="gramStart"/>
            <w:r w:rsidRPr="00C9551F"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  <w:t xml:space="preserve">- в виде расширенного банковского сопровождения, предусматривающего </w:t>
            </w:r>
            <w:r w:rsidR="00B10417" w:rsidRPr="00C9551F">
              <w:rPr>
                <w:rFonts w:ascii="Times New Roman" w:eastAsiaTheme="minorHAnsi" w:hAnsi="Times New Roman"/>
                <w:b/>
                <w:sz w:val="26"/>
                <w:szCs w:val="26"/>
              </w:rPr>
              <w:t>в дополнение к проведению банком мониторинга расчетов, осуществляемых в рамках исполнения сопровождаемого контракта, иных услуг, позволяющих обеспечить соответствие принимаемых товаров, работ (их результатов), услуг условиям сопровождаемо</w:t>
            </w:r>
            <w:r w:rsidRPr="00C9551F">
              <w:rPr>
                <w:rFonts w:ascii="Times New Roman" w:eastAsiaTheme="minorHAnsi" w:hAnsi="Times New Roman"/>
                <w:b/>
                <w:sz w:val="26"/>
                <w:szCs w:val="26"/>
              </w:rPr>
              <w:t>го контракта – при начальной (максимальной) цене контракта свыше 100 миллионов рублей.</w:t>
            </w:r>
            <w:proofErr w:type="gramEnd"/>
          </w:p>
          <w:p w:rsidR="00535E54" w:rsidRPr="00C9551F" w:rsidRDefault="00535E54" w:rsidP="00535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</w:p>
          <w:p w:rsidR="00535E54" w:rsidRPr="00C9551F" w:rsidRDefault="00535E54" w:rsidP="00535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9551F">
              <w:rPr>
                <w:rFonts w:ascii="Times New Roman" w:eastAsiaTheme="minorHAnsi" w:hAnsi="Times New Roman"/>
                <w:sz w:val="26"/>
                <w:szCs w:val="26"/>
              </w:rPr>
              <w:t xml:space="preserve">*в настоящее время банковское сопровождение контрактов обязательно </w:t>
            </w:r>
            <w:r w:rsidR="00C9551F" w:rsidRPr="00C9551F">
              <w:rPr>
                <w:rFonts w:ascii="Times New Roman" w:eastAsiaTheme="minorHAnsi" w:hAnsi="Times New Roman"/>
                <w:sz w:val="26"/>
                <w:szCs w:val="26"/>
              </w:rPr>
              <w:t>при начальной (максимальной) цене контракта свыше 200 миллионов рублей.</w:t>
            </w:r>
            <w:r w:rsidRPr="00C9551F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</w:p>
          <w:p w:rsidR="0005694B" w:rsidRPr="00C9551F" w:rsidRDefault="0005694B" w:rsidP="003364B4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gramStart"/>
            <w:r w:rsidRPr="00C9551F">
              <w:rPr>
                <w:rFonts w:ascii="Times New Roman" w:hAnsi="Times New Roman"/>
                <w:sz w:val="26"/>
                <w:szCs w:val="26"/>
              </w:rPr>
              <w:lastRenderedPageBreak/>
              <w:t>В целях оценки регулирующего воздействия проекта муниципального норм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а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тивного правового акта и выявления в нем положений, вводящих избыточные а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д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министративные и иные ограничения и обязанности для субъектов предприним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а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тельской и инвестиционной деятельности или способствующих их введению, а та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к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же положений, способствующих возникновению необоснованных расходов субъе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к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тов предпринимательской и инвестиционной деятельности, а также бюджета города Нижневартовска</w:t>
            </w:r>
            <w:r w:rsidR="001F65A3" w:rsidRPr="00C9551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1F65A3" w:rsidRPr="00C9551F">
              <w:rPr>
                <w:rFonts w:ascii="Times New Roman" w:hAnsi="Times New Roman"/>
                <w:b/>
                <w:sz w:val="26"/>
                <w:szCs w:val="26"/>
              </w:rPr>
              <w:t>управление муниципальных закупок администрации города Нижневартовска</w:t>
            </w:r>
            <w:r w:rsidR="003364B4" w:rsidRPr="00C9551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в соответствии с пунктом</w:t>
            </w:r>
            <w:proofErr w:type="gramEnd"/>
            <w:r w:rsidRPr="00C9551F">
              <w:rPr>
                <w:rFonts w:ascii="Times New Roman" w:hAnsi="Times New Roman"/>
                <w:sz w:val="26"/>
                <w:szCs w:val="26"/>
              </w:rPr>
              <w:t xml:space="preserve"> 3.9 Порядка проведения в администр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а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 xml:space="preserve">ции города Нижневартовска </w:t>
            </w:r>
            <w:r w:rsidRPr="00C9551F">
              <w:rPr>
                <w:rFonts w:ascii="Times New Roman" w:eastAsiaTheme="minorHAnsi" w:hAnsi="Times New Roman"/>
                <w:sz w:val="26"/>
                <w:szCs w:val="26"/>
              </w:rPr>
              <w:t>оценки регулирующего воздействия проектов муниц</w:t>
            </w:r>
            <w:r w:rsidRPr="00C9551F">
              <w:rPr>
                <w:rFonts w:ascii="Times New Roman" w:eastAsiaTheme="minorHAnsi" w:hAnsi="Times New Roman"/>
                <w:sz w:val="26"/>
                <w:szCs w:val="26"/>
              </w:rPr>
              <w:t>и</w:t>
            </w:r>
            <w:r w:rsidRPr="00C9551F">
              <w:rPr>
                <w:rFonts w:ascii="Times New Roman" w:eastAsiaTheme="minorHAnsi" w:hAnsi="Times New Roman"/>
                <w:sz w:val="26"/>
                <w:szCs w:val="26"/>
              </w:rPr>
              <w:t>пальных нормативных правовых актов</w:t>
            </w:r>
            <w:r w:rsidR="00D93E37" w:rsidRPr="00C9551F">
              <w:rPr>
                <w:rFonts w:ascii="Times New Roman" w:eastAsiaTheme="minorHAnsi" w:hAnsi="Times New Roman"/>
                <w:sz w:val="26"/>
                <w:szCs w:val="26"/>
              </w:rPr>
              <w:t xml:space="preserve">, </w:t>
            </w:r>
            <w:r w:rsidRPr="00C9551F">
              <w:rPr>
                <w:rFonts w:ascii="Times New Roman" w:eastAsiaTheme="minorHAnsi" w:hAnsi="Times New Roman"/>
                <w:sz w:val="26"/>
                <w:szCs w:val="26"/>
              </w:rPr>
              <w:t xml:space="preserve"> экспертизы </w:t>
            </w:r>
            <w:r w:rsidR="00D93E37" w:rsidRPr="00C9551F">
              <w:rPr>
                <w:rFonts w:ascii="Times New Roman" w:eastAsiaTheme="minorHAnsi" w:hAnsi="Times New Roman"/>
                <w:sz w:val="26"/>
                <w:szCs w:val="26"/>
              </w:rPr>
              <w:t>и оценки фактического возде</w:t>
            </w:r>
            <w:r w:rsidR="00D93E37" w:rsidRPr="00C9551F">
              <w:rPr>
                <w:rFonts w:ascii="Times New Roman" w:eastAsiaTheme="minorHAnsi" w:hAnsi="Times New Roman"/>
                <w:sz w:val="26"/>
                <w:szCs w:val="26"/>
              </w:rPr>
              <w:t>й</w:t>
            </w:r>
            <w:r w:rsidR="00D93E37" w:rsidRPr="00C9551F">
              <w:rPr>
                <w:rFonts w:ascii="Times New Roman" w:eastAsiaTheme="minorHAnsi" w:hAnsi="Times New Roman"/>
                <w:sz w:val="26"/>
                <w:szCs w:val="26"/>
              </w:rPr>
              <w:t xml:space="preserve">ствия </w:t>
            </w:r>
            <w:r w:rsidRPr="00C9551F">
              <w:rPr>
                <w:rFonts w:ascii="Times New Roman" w:eastAsiaTheme="minorHAnsi" w:hAnsi="Times New Roman"/>
                <w:sz w:val="26"/>
                <w:szCs w:val="26"/>
              </w:rPr>
              <w:t>муниципальных нормативных правовых актов, затрагивающих вопросы ос</w:t>
            </w:r>
            <w:r w:rsidRPr="00C9551F">
              <w:rPr>
                <w:rFonts w:ascii="Times New Roman" w:eastAsiaTheme="minorHAnsi" w:hAnsi="Times New Roman"/>
                <w:sz w:val="26"/>
                <w:szCs w:val="26"/>
              </w:rPr>
              <w:t>у</w:t>
            </w:r>
            <w:r w:rsidRPr="00C9551F">
              <w:rPr>
                <w:rFonts w:ascii="Times New Roman" w:eastAsiaTheme="minorHAnsi" w:hAnsi="Times New Roman"/>
                <w:sz w:val="26"/>
                <w:szCs w:val="26"/>
              </w:rPr>
              <w:t xml:space="preserve">ществления предпринимательской и инвестиционной </w:t>
            </w:r>
            <w:r w:rsidR="00457F19" w:rsidRPr="00C9551F">
              <w:rPr>
                <w:rFonts w:ascii="Times New Roman" w:eastAsiaTheme="minorHAnsi" w:hAnsi="Times New Roman"/>
                <w:sz w:val="26"/>
                <w:szCs w:val="26"/>
              </w:rPr>
              <w:t xml:space="preserve">   </w:t>
            </w:r>
            <w:r w:rsidRPr="00C9551F">
              <w:rPr>
                <w:rFonts w:ascii="Times New Roman" w:eastAsiaTheme="minorHAnsi" w:hAnsi="Times New Roman"/>
                <w:sz w:val="26"/>
                <w:szCs w:val="26"/>
              </w:rPr>
              <w:t>деятельности, утвержденн</w:t>
            </w:r>
            <w:r w:rsidRPr="00C9551F">
              <w:rPr>
                <w:rFonts w:ascii="Times New Roman" w:eastAsiaTheme="minorHAnsi" w:hAnsi="Times New Roman"/>
                <w:sz w:val="26"/>
                <w:szCs w:val="26"/>
              </w:rPr>
              <w:t>о</w:t>
            </w:r>
            <w:r w:rsidRPr="00C9551F">
              <w:rPr>
                <w:rFonts w:ascii="Times New Roman" w:eastAsiaTheme="minorHAnsi" w:hAnsi="Times New Roman"/>
                <w:sz w:val="26"/>
                <w:szCs w:val="26"/>
              </w:rPr>
              <w:t xml:space="preserve">го постановлением администрации города от </w:t>
            </w:r>
            <w:r w:rsidR="00F02C23" w:rsidRPr="00C9551F">
              <w:rPr>
                <w:rFonts w:ascii="Times New Roman" w:hAnsi="Times New Roman"/>
                <w:color w:val="333333"/>
                <w:sz w:val="26"/>
                <w:szCs w:val="26"/>
              </w:rPr>
              <w:t>29.10.2015 №1935</w:t>
            </w:r>
            <w:r w:rsidRPr="00C9551F">
              <w:rPr>
                <w:rFonts w:ascii="Times New Roman" w:eastAsiaTheme="minorHAnsi" w:hAnsi="Times New Roman"/>
                <w:sz w:val="26"/>
                <w:szCs w:val="26"/>
              </w:rPr>
              <w:t xml:space="preserve">, 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проводит публи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ч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ные консультации. В рамках указанных консультаций все заинтересованные лица вправе направить свои предложения и замечания по прилагаемому проекту мун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и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ципального нормативного правового акта.</w:t>
            </w:r>
          </w:p>
          <w:p w:rsidR="0005694B" w:rsidRPr="00C9551F" w:rsidRDefault="0005694B" w:rsidP="00F70A7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694B" w:rsidRPr="0005694B" w:rsidTr="00C9551F">
        <w:trPr>
          <w:trHeight w:val="5001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94B" w:rsidRPr="00C9551F" w:rsidRDefault="00B10417" w:rsidP="00F70A7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C9551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Перечень вопросов:</w:t>
            </w:r>
          </w:p>
          <w:p w:rsidR="0005694B" w:rsidRPr="00C9551F" w:rsidRDefault="0005694B" w:rsidP="00B10D6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551F">
              <w:rPr>
                <w:rFonts w:ascii="Times New Roman" w:hAnsi="Times New Roman"/>
                <w:sz w:val="26"/>
                <w:szCs w:val="26"/>
              </w:rPr>
              <w:t>1.</w:t>
            </w:r>
            <w:r w:rsidR="00175A79" w:rsidRPr="00C9551F">
              <w:rPr>
                <w:rFonts w:ascii="Times New Roman" w:hAnsi="Times New Roman"/>
                <w:sz w:val="26"/>
                <w:szCs w:val="26"/>
              </w:rPr>
              <w:t xml:space="preserve"> Повлияет ли, на Ваш взгляд, </w:t>
            </w:r>
            <w:r w:rsidR="00B10417" w:rsidRPr="00C9551F">
              <w:rPr>
                <w:rFonts w:ascii="Times New Roman" w:hAnsi="Times New Roman"/>
                <w:sz w:val="26"/>
                <w:szCs w:val="26"/>
              </w:rPr>
              <w:t xml:space="preserve">установление </w:t>
            </w:r>
            <w:r w:rsidR="00175A79" w:rsidRPr="00C9551F">
              <w:rPr>
                <w:rFonts w:ascii="Times New Roman" w:hAnsi="Times New Roman"/>
                <w:sz w:val="26"/>
                <w:szCs w:val="26"/>
              </w:rPr>
              <w:t>дополнительны</w:t>
            </w:r>
            <w:r w:rsidR="00B10417" w:rsidRPr="00C9551F">
              <w:rPr>
                <w:rFonts w:ascii="Times New Roman" w:hAnsi="Times New Roman"/>
                <w:sz w:val="26"/>
                <w:szCs w:val="26"/>
              </w:rPr>
              <w:t>х</w:t>
            </w:r>
            <w:r w:rsidR="00175A79" w:rsidRPr="00C9551F">
              <w:rPr>
                <w:rFonts w:ascii="Times New Roman" w:hAnsi="Times New Roman"/>
                <w:sz w:val="26"/>
                <w:szCs w:val="26"/>
              </w:rPr>
              <w:t xml:space="preserve"> случа</w:t>
            </w:r>
            <w:r w:rsidR="00B10417" w:rsidRPr="00C9551F">
              <w:rPr>
                <w:rFonts w:ascii="Times New Roman" w:hAnsi="Times New Roman"/>
                <w:sz w:val="26"/>
                <w:szCs w:val="26"/>
              </w:rPr>
              <w:t>ев обяз</w:t>
            </w:r>
            <w:r w:rsidR="00B10417" w:rsidRPr="00C9551F">
              <w:rPr>
                <w:rFonts w:ascii="Times New Roman" w:hAnsi="Times New Roman"/>
                <w:sz w:val="26"/>
                <w:szCs w:val="26"/>
              </w:rPr>
              <w:t>а</w:t>
            </w:r>
            <w:r w:rsidR="00B10417" w:rsidRPr="00C9551F">
              <w:rPr>
                <w:rFonts w:ascii="Times New Roman" w:hAnsi="Times New Roman"/>
                <w:sz w:val="26"/>
                <w:szCs w:val="26"/>
              </w:rPr>
              <w:t xml:space="preserve">тельного </w:t>
            </w:r>
            <w:r w:rsidR="00175A79" w:rsidRPr="00C9551F">
              <w:rPr>
                <w:rFonts w:ascii="Times New Roman" w:hAnsi="Times New Roman"/>
                <w:sz w:val="26"/>
                <w:szCs w:val="26"/>
              </w:rPr>
              <w:t>банковского сопровождения контракт</w:t>
            </w:r>
            <w:r w:rsidR="00B10417" w:rsidRPr="00C9551F">
              <w:rPr>
                <w:rFonts w:ascii="Times New Roman" w:hAnsi="Times New Roman"/>
                <w:sz w:val="26"/>
                <w:szCs w:val="26"/>
              </w:rPr>
              <w:t>ов на выполнение условий таких</w:t>
            </w:r>
            <w:r w:rsidR="00175A79" w:rsidRPr="00C9551F">
              <w:rPr>
                <w:rFonts w:ascii="Times New Roman" w:hAnsi="Times New Roman"/>
                <w:sz w:val="26"/>
                <w:szCs w:val="26"/>
              </w:rPr>
              <w:t xml:space="preserve"> контракт</w:t>
            </w:r>
            <w:r w:rsidR="00B10417" w:rsidRPr="00C9551F">
              <w:rPr>
                <w:rFonts w:ascii="Times New Roman" w:hAnsi="Times New Roman"/>
                <w:sz w:val="26"/>
                <w:szCs w:val="26"/>
              </w:rPr>
              <w:t>ов</w:t>
            </w:r>
            <w:r w:rsidR="00175A79" w:rsidRPr="00C9551F">
              <w:rPr>
                <w:rFonts w:ascii="Times New Roman" w:hAnsi="Times New Roman"/>
                <w:sz w:val="26"/>
                <w:szCs w:val="26"/>
              </w:rPr>
              <w:t>, предусматривающ</w:t>
            </w:r>
            <w:r w:rsidR="00B10417" w:rsidRPr="00C9551F">
              <w:rPr>
                <w:rFonts w:ascii="Times New Roman" w:hAnsi="Times New Roman"/>
                <w:sz w:val="26"/>
                <w:szCs w:val="26"/>
              </w:rPr>
              <w:t>их</w:t>
            </w:r>
            <w:r w:rsidR="00175A79" w:rsidRPr="00C9551F">
              <w:rPr>
                <w:rFonts w:ascii="Times New Roman" w:hAnsi="Times New Roman"/>
                <w:sz w:val="26"/>
                <w:szCs w:val="26"/>
              </w:rPr>
              <w:t xml:space="preserve"> обязанность подрядчика заключить договор с банком</w:t>
            </w:r>
            <w:r w:rsidR="00B10D63" w:rsidRPr="00C9551F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175A79" w:rsidRPr="00C9551F">
              <w:rPr>
                <w:rFonts w:ascii="Times New Roman" w:hAnsi="Times New Roman"/>
                <w:sz w:val="26"/>
                <w:szCs w:val="26"/>
              </w:rPr>
              <w:t xml:space="preserve"> ответственность за наруше</w:t>
            </w:r>
            <w:r w:rsidR="00B10417" w:rsidRPr="00C9551F">
              <w:rPr>
                <w:rFonts w:ascii="Times New Roman" w:hAnsi="Times New Roman"/>
                <w:sz w:val="26"/>
                <w:szCs w:val="26"/>
              </w:rPr>
              <w:t>ние условий таких контрактов</w:t>
            </w:r>
            <w:r w:rsidR="00175A79" w:rsidRPr="00C9551F">
              <w:rPr>
                <w:rFonts w:ascii="Times New Roman" w:hAnsi="Times New Roman"/>
                <w:sz w:val="26"/>
                <w:szCs w:val="26"/>
              </w:rPr>
              <w:t>?</w:t>
            </w:r>
            <w:r w:rsidR="00C9551F">
              <w:rPr>
                <w:rFonts w:ascii="Times New Roman" w:hAnsi="Times New Roman"/>
                <w:sz w:val="26"/>
                <w:szCs w:val="26"/>
              </w:rPr>
              <w:t xml:space="preserve"> Укажите обо</w:t>
            </w:r>
            <w:r w:rsidR="00C9551F">
              <w:rPr>
                <w:rFonts w:ascii="Times New Roman" w:hAnsi="Times New Roman"/>
                <w:sz w:val="26"/>
                <w:szCs w:val="26"/>
              </w:rPr>
              <w:t>с</w:t>
            </w:r>
            <w:r w:rsidR="00C9551F">
              <w:rPr>
                <w:rFonts w:ascii="Times New Roman" w:hAnsi="Times New Roman"/>
                <w:sz w:val="26"/>
                <w:szCs w:val="26"/>
              </w:rPr>
              <w:t>нование высказанного Вами мнения.</w:t>
            </w:r>
            <w:r w:rsidR="00175A79" w:rsidRPr="00C9551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B10417" w:rsidRPr="00C9551F" w:rsidRDefault="00B10417" w:rsidP="00B10D6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5694B" w:rsidRPr="00C9551F" w:rsidRDefault="00FB20B6" w:rsidP="00F70A7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551F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proofErr w:type="gramStart"/>
            <w:r w:rsidRPr="00C9551F">
              <w:rPr>
                <w:rFonts w:ascii="Times New Roman" w:hAnsi="Times New Roman"/>
                <w:sz w:val="26"/>
                <w:szCs w:val="26"/>
              </w:rPr>
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 субъектов предпринимательской  и инвестиционной деятельности, вводят избыто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ч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ные  обязанности, запреты и ограничения, а также способствуют возникновению необоснованных расходов субъектов предпринимательской и инвестиционной де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я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тельн</w:t>
            </w:r>
            <w:r w:rsidR="003219C0" w:rsidRPr="00C9551F">
              <w:rPr>
                <w:rFonts w:ascii="Times New Roman" w:hAnsi="Times New Roman"/>
                <w:sz w:val="26"/>
                <w:szCs w:val="26"/>
              </w:rPr>
              <w:t>о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сти</w:t>
            </w:r>
            <w:r w:rsidR="003219C0" w:rsidRPr="00C9551F">
              <w:rPr>
                <w:rFonts w:ascii="Times New Roman" w:hAnsi="Times New Roman"/>
                <w:sz w:val="26"/>
                <w:szCs w:val="26"/>
              </w:rPr>
              <w:t>?</w:t>
            </w:r>
            <w:proofErr w:type="gramEnd"/>
            <w:r w:rsidR="003219C0" w:rsidRPr="00C9551F">
              <w:rPr>
                <w:rFonts w:ascii="Times New Roman" w:hAnsi="Times New Roman"/>
                <w:sz w:val="26"/>
                <w:szCs w:val="26"/>
              </w:rPr>
              <w:t xml:space="preserve"> Приведите обоснования по каждому указанному положению</w:t>
            </w:r>
            <w:r w:rsidR="00B10D63" w:rsidRPr="00C9551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10417" w:rsidRPr="00C9551F" w:rsidRDefault="00B10417" w:rsidP="00F70A7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5694B" w:rsidRPr="00C9551F" w:rsidRDefault="0005694B" w:rsidP="003219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551F">
              <w:rPr>
                <w:rFonts w:ascii="Times New Roman" w:hAnsi="Times New Roman"/>
                <w:sz w:val="26"/>
                <w:szCs w:val="26"/>
              </w:rPr>
              <w:t>3</w:t>
            </w:r>
            <w:r w:rsidR="003219C0" w:rsidRPr="00C9551F">
              <w:rPr>
                <w:rFonts w:ascii="Times New Roman" w:hAnsi="Times New Roman"/>
                <w:sz w:val="26"/>
                <w:szCs w:val="26"/>
              </w:rPr>
              <w:t>. К каким последствиям может привести принятие нового регулирования в части невозможности исполнения субъектами предпринимательской  и инвестиц</w:t>
            </w:r>
            <w:r w:rsidR="003219C0" w:rsidRPr="00C9551F">
              <w:rPr>
                <w:rFonts w:ascii="Times New Roman" w:hAnsi="Times New Roman"/>
                <w:sz w:val="26"/>
                <w:szCs w:val="26"/>
              </w:rPr>
              <w:t>и</w:t>
            </w:r>
            <w:r w:rsidR="003219C0" w:rsidRPr="00C9551F">
              <w:rPr>
                <w:rFonts w:ascii="Times New Roman" w:hAnsi="Times New Roman"/>
                <w:sz w:val="26"/>
                <w:szCs w:val="26"/>
              </w:rPr>
              <w:t>онной деятельности обязанностей, возникновения избыточных административных  и иных ограничений и обязанностей? Приведите конкретные примеры.</w:t>
            </w:r>
          </w:p>
          <w:p w:rsidR="00B10417" w:rsidRPr="00C9551F" w:rsidRDefault="00B10417" w:rsidP="003219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5694B" w:rsidRPr="00C9551F" w:rsidRDefault="0005694B" w:rsidP="00C9551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551F">
              <w:rPr>
                <w:rFonts w:ascii="Times New Roman" w:hAnsi="Times New Roman"/>
                <w:sz w:val="26"/>
                <w:szCs w:val="26"/>
              </w:rPr>
              <w:t xml:space="preserve">Приложение: </w:t>
            </w:r>
            <w:r w:rsidR="004E226F" w:rsidRPr="00C9551F">
              <w:rPr>
                <w:rFonts w:ascii="Times New Roman" w:hAnsi="Times New Roman"/>
                <w:sz w:val="26"/>
                <w:szCs w:val="26"/>
              </w:rPr>
              <w:t>п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роект муниципального нормативного правового акта, поясн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и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 xml:space="preserve">тельная записка к проекту </w:t>
            </w:r>
            <w:r w:rsidR="00D93E37" w:rsidRPr="00C9551F">
              <w:rPr>
                <w:rFonts w:ascii="Times New Roman" w:hAnsi="Times New Roman"/>
                <w:sz w:val="26"/>
                <w:szCs w:val="26"/>
              </w:rPr>
              <w:t xml:space="preserve">муниципального </w:t>
            </w:r>
            <w:r w:rsidRPr="00C9551F">
              <w:rPr>
                <w:rFonts w:ascii="Times New Roman" w:hAnsi="Times New Roman"/>
                <w:sz w:val="26"/>
                <w:szCs w:val="26"/>
              </w:rPr>
              <w:t>нормативного правового акта</w:t>
            </w:r>
            <w:r w:rsidR="003219C0" w:rsidRPr="00C9551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05694B" w:rsidRDefault="0005694B" w:rsidP="0005694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E017F" w:rsidRDefault="005E017F" w:rsidP="0005694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E017F" w:rsidRDefault="005E017F" w:rsidP="0005694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E017F" w:rsidRDefault="005E017F" w:rsidP="0005694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E017F" w:rsidRDefault="005E017F" w:rsidP="0005694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E017F" w:rsidRDefault="005E017F" w:rsidP="0005694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E017F" w:rsidRDefault="005E017F" w:rsidP="0005694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E017F" w:rsidRDefault="005E017F" w:rsidP="0005694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E017F" w:rsidRDefault="005E017F" w:rsidP="0005694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E017F" w:rsidRDefault="005E017F" w:rsidP="0005694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E017F" w:rsidRDefault="005E017F" w:rsidP="0005694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E017F" w:rsidRDefault="005E017F" w:rsidP="0005694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E017F" w:rsidRDefault="005E017F" w:rsidP="0005694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E017F" w:rsidRDefault="005E017F" w:rsidP="005E017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C964AA">
        <w:rPr>
          <w:rFonts w:ascii="Times New Roman" w:hAnsi="Times New Roman"/>
          <w:b/>
          <w:bCs/>
          <w:color w:val="26282F"/>
          <w:sz w:val="28"/>
          <w:szCs w:val="28"/>
        </w:rPr>
        <w:lastRenderedPageBreak/>
        <w:t xml:space="preserve">Постановление администрации 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>города Нижневартовска</w:t>
      </w:r>
    </w:p>
    <w:p w:rsidR="005E017F" w:rsidRPr="00C964AA" w:rsidRDefault="005E017F" w:rsidP="005E017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>Проект</w:t>
      </w:r>
    </w:p>
    <w:p w:rsidR="005E017F" w:rsidRPr="00C964AA" w:rsidRDefault="005E017F" w:rsidP="005E017F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5E017F" w:rsidRPr="00C964AA" w:rsidRDefault="005E017F" w:rsidP="005E017F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>о</w:t>
      </w:r>
      <w:r w:rsidRPr="00C964AA">
        <w:rPr>
          <w:rFonts w:ascii="Times New Roman" w:hAnsi="Times New Roman"/>
          <w:b/>
          <w:bCs/>
          <w:color w:val="26282F"/>
          <w:sz w:val="28"/>
          <w:szCs w:val="28"/>
        </w:rPr>
        <w:t>т _______________</w:t>
      </w:r>
      <w:r w:rsidRPr="00C964AA">
        <w:rPr>
          <w:rFonts w:ascii="Times New Roman" w:hAnsi="Times New Roman"/>
          <w:b/>
          <w:bCs/>
          <w:color w:val="26282F"/>
          <w:sz w:val="28"/>
          <w:szCs w:val="28"/>
        </w:rPr>
        <w:tab/>
      </w:r>
      <w:r w:rsidRPr="00C964AA">
        <w:rPr>
          <w:rFonts w:ascii="Times New Roman" w:hAnsi="Times New Roman"/>
          <w:b/>
          <w:bCs/>
          <w:color w:val="26282F"/>
          <w:sz w:val="28"/>
          <w:szCs w:val="28"/>
        </w:rPr>
        <w:tab/>
      </w:r>
      <w:r w:rsidRPr="00C964AA">
        <w:rPr>
          <w:rFonts w:ascii="Times New Roman" w:hAnsi="Times New Roman"/>
          <w:b/>
          <w:bCs/>
          <w:color w:val="26282F"/>
          <w:sz w:val="28"/>
          <w:szCs w:val="28"/>
        </w:rPr>
        <w:tab/>
      </w:r>
      <w:r w:rsidRPr="00C964AA">
        <w:rPr>
          <w:rFonts w:ascii="Times New Roman" w:hAnsi="Times New Roman"/>
          <w:b/>
          <w:bCs/>
          <w:color w:val="26282F"/>
          <w:sz w:val="28"/>
          <w:szCs w:val="28"/>
        </w:rPr>
        <w:tab/>
      </w:r>
      <w:r w:rsidRPr="00C964AA">
        <w:rPr>
          <w:rFonts w:ascii="Times New Roman" w:hAnsi="Times New Roman"/>
          <w:b/>
          <w:bCs/>
          <w:color w:val="26282F"/>
          <w:sz w:val="28"/>
          <w:szCs w:val="28"/>
        </w:rPr>
        <w:tab/>
      </w:r>
      <w:r w:rsidRPr="00C964AA">
        <w:rPr>
          <w:rFonts w:ascii="Times New Roman" w:hAnsi="Times New Roman"/>
          <w:b/>
          <w:bCs/>
          <w:color w:val="26282F"/>
          <w:sz w:val="28"/>
          <w:szCs w:val="28"/>
        </w:rPr>
        <w:tab/>
      </w:r>
      <w:r w:rsidRPr="00C964AA">
        <w:rPr>
          <w:rFonts w:ascii="Times New Roman" w:hAnsi="Times New Roman"/>
          <w:b/>
          <w:bCs/>
          <w:color w:val="26282F"/>
          <w:sz w:val="28"/>
          <w:szCs w:val="28"/>
        </w:rPr>
        <w:tab/>
      </w:r>
      <w:r w:rsidRPr="00C964AA">
        <w:rPr>
          <w:rFonts w:ascii="Times New Roman" w:hAnsi="Times New Roman"/>
          <w:b/>
          <w:bCs/>
          <w:color w:val="26282F"/>
          <w:sz w:val="28"/>
          <w:szCs w:val="28"/>
        </w:rPr>
        <w:tab/>
        <w:t>№________</w:t>
      </w:r>
    </w:p>
    <w:p w:rsidR="005E017F" w:rsidRPr="00C964AA" w:rsidRDefault="005E017F" w:rsidP="005E017F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5E017F" w:rsidRPr="00C53199" w:rsidTr="003058E4">
        <w:tc>
          <w:tcPr>
            <w:tcW w:w="4786" w:type="dxa"/>
          </w:tcPr>
          <w:p w:rsidR="005E017F" w:rsidRPr="00C53199" w:rsidRDefault="005E017F" w:rsidP="003058E4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 w:rsidRPr="00C53199"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О внесении изменений в постановление а</w:t>
            </w:r>
            <w:r w:rsidRPr="00C53199"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д</w:t>
            </w:r>
            <w:r w:rsidRPr="00C53199"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министрации города от 10.11.2014 №2251 «Об определении случаев осуществления</w:t>
            </w: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 xml:space="preserve"> </w:t>
            </w:r>
            <w:r w:rsidRPr="00C53199"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 xml:space="preserve">банковского сопровождения контрактов» </w:t>
            </w: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 xml:space="preserve">        </w:t>
            </w:r>
            <w:r w:rsidRPr="00C53199"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 xml:space="preserve">(с изменением от 28.12.2016 №1930) </w:t>
            </w:r>
          </w:p>
        </w:tc>
      </w:tr>
    </w:tbl>
    <w:p w:rsidR="005E017F" w:rsidRPr="00C964AA" w:rsidRDefault="005E017F" w:rsidP="005E0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64AA">
        <w:rPr>
          <w:rFonts w:ascii="Times New Roman" w:hAnsi="Times New Roman"/>
          <w:sz w:val="28"/>
          <w:szCs w:val="28"/>
        </w:rPr>
        <w:t> </w:t>
      </w:r>
    </w:p>
    <w:p w:rsidR="005E017F" w:rsidRDefault="005E017F" w:rsidP="005E0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64AA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0" w:history="1">
        <w:r w:rsidRPr="00C964AA">
          <w:rPr>
            <w:rFonts w:ascii="Times New Roman" w:hAnsi="Times New Roman"/>
            <w:color w:val="106BBE"/>
            <w:sz w:val="28"/>
            <w:szCs w:val="28"/>
          </w:rPr>
          <w:t>частью 2 статьи 35</w:t>
        </w:r>
      </w:hyperlink>
      <w:r w:rsidRPr="00C964AA">
        <w:rPr>
          <w:rFonts w:ascii="Times New Roman" w:hAnsi="Times New Roman"/>
          <w:sz w:val="28"/>
          <w:szCs w:val="28"/>
        </w:rPr>
        <w:t xml:space="preserve"> Федерального закона от 05.04.2013 N44-ФЗ "О контрактной системе в сфере закупок товаров, работ, услуг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C964AA">
        <w:rPr>
          <w:rFonts w:ascii="Times New Roman" w:hAnsi="Times New Roman"/>
          <w:sz w:val="28"/>
          <w:szCs w:val="28"/>
        </w:rPr>
        <w:t xml:space="preserve">для обеспечения государственных и муниципальных нужд", постановлением Правительства Российской Федерации от 20.09.2014 №963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C964AA">
        <w:rPr>
          <w:rFonts w:ascii="Times New Roman" w:hAnsi="Times New Roman"/>
          <w:sz w:val="28"/>
          <w:szCs w:val="28"/>
        </w:rPr>
        <w:t>«Об осуществлении банковского сопровождения контрактов»</w:t>
      </w:r>
      <w:r>
        <w:rPr>
          <w:rFonts w:ascii="Times New Roman" w:hAnsi="Times New Roman"/>
          <w:sz w:val="28"/>
          <w:szCs w:val="28"/>
        </w:rPr>
        <w:t>:</w:t>
      </w:r>
    </w:p>
    <w:p w:rsidR="005E017F" w:rsidRDefault="005E017F" w:rsidP="005E0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</w:t>
      </w:r>
      <w:r w:rsidRPr="0083230D">
        <w:rPr>
          <w:rFonts w:ascii="Times New Roman" w:hAnsi="Times New Roman"/>
          <w:sz w:val="28"/>
          <w:szCs w:val="28"/>
        </w:rPr>
        <w:t xml:space="preserve">в постановление администрации города </w:t>
      </w:r>
      <w:r>
        <w:rPr>
          <w:rFonts w:ascii="Times New Roman" w:hAnsi="Times New Roman"/>
          <w:sz w:val="28"/>
          <w:szCs w:val="28"/>
        </w:rPr>
        <w:t xml:space="preserve">                      о</w:t>
      </w:r>
      <w:r w:rsidRPr="0083230D">
        <w:rPr>
          <w:rFonts w:ascii="Times New Roman" w:hAnsi="Times New Roman"/>
          <w:bCs/>
          <w:color w:val="26282F"/>
          <w:sz w:val="28"/>
          <w:szCs w:val="28"/>
        </w:rPr>
        <w:t>т 10.11.2014 №2251 «Об определении случаев осуществления банковского с</w:t>
      </w:r>
      <w:r w:rsidRPr="0083230D">
        <w:rPr>
          <w:rFonts w:ascii="Times New Roman" w:hAnsi="Times New Roman"/>
          <w:bCs/>
          <w:color w:val="26282F"/>
          <w:sz w:val="28"/>
          <w:szCs w:val="28"/>
        </w:rPr>
        <w:t>о</w:t>
      </w:r>
      <w:r w:rsidRPr="0083230D">
        <w:rPr>
          <w:rFonts w:ascii="Times New Roman" w:hAnsi="Times New Roman"/>
          <w:bCs/>
          <w:color w:val="26282F"/>
          <w:sz w:val="28"/>
          <w:szCs w:val="28"/>
        </w:rPr>
        <w:t>провождения контрактов» (с изменением от 28.12.2016 №1930)</w:t>
      </w:r>
      <w:r>
        <w:rPr>
          <w:rFonts w:ascii="Times New Roman" w:hAnsi="Times New Roman"/>
          <w:bCs/>
          <w:color w:val="26282F"/>
          <w:sz w:val="28"/>
          <w:szCs w:val="28"/>
        </w:rPr>
        <w:t>:</w:t>
      </w:r>
    </w:p>
    <w:p w:rsidR="005E017F" w:rsidRDefault="005E017F" w:rsidP="005E0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>1.1. Изложить пункт 1 в новой редакции:</w:t>
      </w:r>
    </w:p>
    <w:p w:rsidR="005E017F" w:rsidRDefault="005E017F" w:rsidP="005E0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964A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Определить, что б</w:t>
      </w:r>
      <w:r w:rsidRPr="00C964AA">
        <w:rPr>
          <w:rFonts w:ascii="Times New Roman" w:hAnsi="Times New Roman"/>
          <w:sz w:val="28"/>
          <w:szCs w:val="28"/>
        </w:rPr>
        <w:t>анковско</w:t>
      </w:r>
      <w:r>
        <w:rPr>
          <w:rFonts w:ascii="Times New Roman" w:hAnsi="Times New Roman"/>
          <w:sz w:val="28"/>
          <w:szCs w:val="28"/>
        </w:rPr>
        <w:t>е</w:t>
      </w:r>
      <w:r w:rsidRPr="00C964AA">
        <w:rPr>
          <w:rFonts w:ascii="Times New Roman" w:hAnsi="Times New Roman"/>
          <w:sz w:val="28"/>
          <w:szCs w:val="28"/>
        </w:rPr>
        <w:t xml:space="preserve"> сопровождени</w:t>
      </w:r>
      <w:r>
        <w:rPr>
          <w:rFonts w:ascii="Times New Roman" w:hAnsi="Times New Roman"/>
          <w:sz w:val="28"/>
          <w:szCs w:val="28"/>
        </w:rPr>
        <w:t>е</w:t>
      </w:r>
      <w:r w:rsidRPr="00C964AA">
        <w:rPr>
          <w:rFonts w:ascii="Times New Roman" w:hAnsi="Times New Roman"/>
          <w:sz w:val="28"/>
          <w:szCs w:val="28"/>
        </w:rPr>
        <w:t xml:space="preserve"> контрактов</w:t>
      </w:r>
      <w:r>
        <w:rPr>
          <w:rFonts w:ascii="Times New Roman" w:hAnsi="Times New Roman"/>
          <w:sz w:val="28"/>
          <w:szCs w:val="28"/>
        </w:rPr>
        <w:t>, заключа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щееся в </w:t>
      </w:r>
      <w:proofErr w:type="gramStart"/>
      <w:r>
        <w:rPr>
          <w:rFonts w:ascii="Times New Roman" w:hAnsi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банком, привлечённым поставщиком (подрядчиком,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полнителем), мониторинга расчетов в рамках исполнения контракта, осущест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ляется в следующих случаях:</w:t>
      </w:r>
    </w:p>
    <w:p w:rsidR="005E017F" w:rsidRDefault="005E017F" w:rsidP="005E0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если начальная  (максимальная) цена контракта на поставку товаров, выполнение работ, оказание услуг (цена контракта, заключаемого                    </w:t>
      </w:r>
      <w:r w:rsidR="006E683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с единственным поставщиком (подрядчиком, исполнителем)) составляет              200 миллионов рублей и более (за исключением контрактов на выполнение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 по строительству (реконструкции) объектов капитального строительства);</w:t>
      </w:r>
    </w:p>
    <w:p w:rsidR="005E017F" w:rsidRDefault="005E017F" w:rsidP="005E0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 начальная (максимальная) цена контракта на выполнение работ по строительству (реконструкции) объектов капитального строительства (цена контракта, заключаемого с единственным подрядчиком) составляет             от 50 до 100 миллионов рублей (включительно)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E017F" w:rsidRDefault="005E017F" w:rsidP="005E0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Дополнить пункт 1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>в следующей редакции:</w:t>
      </w:r>
    </w:p>
    <w:p w:rsidR="005E017F" w:rsidRDefault="005E017F" w:rsidP="005E0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964A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 w:rsidRPr="00C964AA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Определить, что б</w:t>
      </w:r>
      <w:r w:rsidRPr="00C964AA">
        <w:rPr>
          <w:rFonts w:ascii="Times New Roman" w:hAnsi="Times New Roman"/>
          <w:sz w:val="28"/>
          <w:szCs w:val="28"/>
        </w:rPr>
        <w:t>анковско</w:t>
      </w:r>
      <w:r>
        <w:rPr>
          <w:rFonts w:ascii="Times New Roman" w:hAnsi="Times New Roman"/>
          <w:sz w:val="28"/>
          <w:szCs w:val="28"/>
        </w:rPr>
        <w:t>е</w:t>
      </w:r>
      <w:r w:rsidRPr="00C964AA">
        <w:rPr>
          <w:rFonts w:ascii="Times New Roman" w:hAnsi="Times New Roman"/>
          <w:sz w:val="28"/>
          <w:szCs w:val="28"/>
        </w:rPr>
        <w:t xml:space="preserve"> сопровождени</w:t>
      </w:r>
      <w:r>
        <w:rPr>
          <w:rFonts w:ascii="Times New Roman" w:hAnsi="Times New Roman"/>
          <w:sz w:val="28"/>
          <w:szCs w:val="28"/>
        </w:rPr>
        <w:t>е</w:t>
      </w:r>
      <w:r w:rsidRPr="00C964AA">
        <w:rPr>
          <w:rFonts w:ascii="Times New Roman" w:hAnsi="Times New Roman"/>
          <w:sz w:val="28"/>
          <w:szCs w:val="28"/>
        </w:rPr>
        <w:t xml:space="preserve"> контрактов</w:t>
      </w:r>
      <w:r>
        <w:rPr>
          <w:rFonts w:ascii="Times New Roman" w:hAnsi="Times New Roman"/>
          <w:sz w:val="28"/>
          <w:szCs w:val="28"/>
        </w:rPr>
        <w:t>, предусма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ривающее привлечение поставщиком (подрядчиком, исполнителем) или зака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чиком банка в рамках расширенного банковского сопровождения, предусма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ривающего оказание банком услуг, позволяющих обеспечить соответствие принимаемых товаров, работ (их результатов), услуг условиям контракта, 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ществляется в следующих случаях:</w:t>
      </w:r>
      <w:proofErr w:type="gramEnd"/>
    </w:p>
    <w:p w:rsidR="006E6834" w:rsidRDefault="006E6834" w:rsidP="005E0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 начальная (максимальная) цена контракта на выполнение работ по строительству (реконструкции) объектов капитального строительства (цена контракта, заключаемого с единственным подрядчиком) составляет более 100 миллионов рублей;</w:t>
      </w:r>
    </w:p>
    <w:p w:rsidR="005E017F" w:rsidRDefault="005E017F" w:rsidP="006E68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если начальная  (максимальная) цена контракта на поставку товаров, выполнение работ, оказание услуг (цена контракта, заключаемого                    </w:t>
      </w:r>
      <w:r w:rsidR="006E683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с единственным поставщиком (подрядчиком, исполнителем)) составляет            5 миллиардов рублей и более (за исключением контрактов на выполнение 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 по строительству (реконструкции) объектов капитального строитель</w:t>
      </w:r>
      <w:r w:rsidR="006E6834">
        <w:rPr>
          <w:rFonts w:ascii="Times New Roman" w:hAnsi="Times New Roman"/>
          <w:sz w:val="28"/>
          <w:szCs w:val="28"/>
        </w:rPr>
        <w:t>ства)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E017F" w:rsidRDefault="005E017F" w:rsidP="005E0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E017F" w:rsidRDefault="005E017F" w:rsidP="005E0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5E017F" w:rsidRDefault="005E017F" w:rsidP="005E0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E017F" w:rsidRDefault="005E017F" w:rsidP="005E0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5E017F" w:rsidRDefault="005E017F" w:rsidP="005E0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017F" w:rsidRDefault="005E017F" w:rsidP="005E0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017F" w:rsidRDefault="005E017F" w:rsidP="005E0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017F" w:rsidRDefault="005E017F" w:rsidP="005E0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017F" w:rsidRDefault="005E017F" w:rsidP="005E0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В.В. Тихонов</w:t>
      </w:r>
    </w:p>
    <w:p w:rsidR="005E017F" w:rsidRDefault="005E017F" w:rsidP="005E0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E017F" w:rsidRPr="0005694B" w:rsidRDefault="005E017F" w:rsidP="0005694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sectPr w:rsidR="005E017F" w:rsidRPr="0005694B" w:rsidSect="00C9551F">
      <w:headerReference w:type="default" r:id="rId11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49F" w:rsidRDefault="00CA249F" w:rsidP="00A14D14">
      <w:pPr>
        <w:spacing w:after="0" w:line="240" w:lineRule="auto"/>
      </w:pPr>
      <w:r>
        <w:separator/>
      </w:r>
    </w:p>
  </w:endnote>
  <w:endnote w:type="continuationSeparator" w:id="0">
    <w:p w:rsidR="00CA249F" w:rsidRDefault="00CA249F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49F" w:rsidRDefault="00CA249F" w:rsidP="00A14D14">
      <w:pPr>
        <w:spacing w:after="0" w:line="240" w:lineRule="auto"/>
      </w:pPr>
      <w:r>
        <w:separator/>
      </w:r>
    </w:p>
  </w:footnote>
  <w:footnote w:type="continuationSeparator" w:id="0">
    <w:p w:rsidR="00CA249F" w:rsidRDefault="00CA249F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F32E1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FC1FFA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4B"/>
    <w:rsid w:val="0002072B"/>
    <w:rsid w:val="000254D3"/>
    <w:rsid w:val="0005694B"/>
    <w:rsid w:val="000F25CE"/>
    <w:rsid w:val="001015BF"/>
    <w:rsid w:val="00115885"/>
    <w:rsid w:val="0015448F"/>
    <w:rsid w:val="00175A79"/>
    <w:rsid w:val="001A02B5"/>
    <w:rsid w:val="001C4AC1"/>
    <w:rsid w:val="001D0D54"/>
    <w:rsid w:val="001E33E9"/>
    <w:rsid w:val="001F65A3"/>
    <w:rsid w:val="002006D2"/>
    <w:rsid w:val="002146C4"/>
    <w:rsid w:val="00246129"/>
    <w:rsid w:val="00251BF7"/>
    <w:rsid w:val="00282CF8"/>
    <w:rsid w:val="00286809"/>
    <w:rsid w:val="00293B3A"/>
    <w:rsid w:val="002A0696"/>
    <w:rsid w:val="002A17D8"/>
    <w:rsid w:val="002A2CA3"/>
    <w:rsid w:val="002C75C4"/>
    <w:rsid w:val="003219C0"/>
    <w:rsid w:val="003364B4"/>
    <w:rsid w:val="00337362"/>
    <w:rsid w:val="00356826"/>
    <w:rsid w:val="0038699E"/>
    <w:rsid w:val="00396085"/>
    <w:rsid w:val="003A3500"/>
    <w:rsid w:val="003A4F69"/>
    <w:rsid w:val="003C1036"/>
    <w:rsid w:val="003C1D05"/>
    <w:rsid w:val="003F1D6C"/>
    <w:rsid w:val="00457F19"/>
    <w:rsid w:val="00461903"/>
    <w:rsid w:val="00497A6A"/>
    <w:rsid w:val="004C6A29"/>
    <w:rsid w:val="004E226F"/>
    <w:rsid w:val="004F7FCD"/>
    <w:rsid w:val="00507DD4"/>
    <w:rsid w:val="0051720D"/>
    <w:rsid w:val="00520515"/>
    <w:rsid w:val="00535E54"/>
    <w:rsid w:val="00586752"/>
    <w:rsid w:val="005E017F"/>
    <w:rsid w:val="005E2E4D"/>
    <w:rsid w:val="00607EB1"/>
    <w:rsid w:val="00677246"/>
    <w:rsid w:val="00681107"/>
    <w:rsid w:val="006E6834"/>
    <w:rsid w:val="007039A6"/>
    <w:rsid w:val="00715D10"/>
    <w:rsid w:val="00747545"/>
    <w:rsid w:val="00770301"/>
    <w:rsid w:val="00786948"/>
    <w:rsid w:val="007E16E4"/>
    <w:rsid w:val="0080097B"/>
    <w:rsid w:val="00815DB9"/>
    <w:rsid w:val="008703C8"/>
    <w:rsid w:val="008715C5"/>
    <w:rsid w:val="00892B19"/>
    <w:rsid w:val="00894B5A"/>
    <w:rsid w:val="008A69C0"/>
    <w:rsid w:val="00937B5A"/>
    <w:rsid w:val="00940176"/>
    <w:rsid w:val="00984EEF"/>
    <w:rsid w:val="009D0631"/>
    <w:rsid w:val="009E30BF"/>
    <w:rsid w:val="00A14D14"/>
    <w:rsid w:val="00A20890"/>
    <w:rsid w:val="00AE2287"/>
    <w:rsid w:val="00B10417"/>
    <w:rsid w:val="00B10D63"/>
    <w:rsid w:val="00B21B0F"/>
    <w:rsid w:val="00B40F03"/>
    <w:rsid w:val="00B7228D"/>
    <w:rsid w:val="00BD30A4"/>
    <w:rsid w:val="00C00ADE"/>
    <w:rsid w:val="00C12703"/>
    <w:rsid w:val="00C16155"/>
    <w:rsid w:val="00C654E1"/>
    <w:rsid w:val="00C9551F"/>
    <w:rsid w:val="00CA249F"/>
    <w:rsid w:val="00CA27EB"/>
    <w:rsid w:val="00D7508E"/>
    <w:rsid w:val="00D93E37"/>
    <w:rsid w:val="00DA7D99"/>
    <w:rsid w:val="00DC0055"/>
    <w:rsid w:val="00DC2AD8"/>
    <w:rsid w:val="00DD55C4"/>
    <w:rsid w:val="00E245B0"/>
    <w:rsid w:val="00E3367D"/>
    <w:rsid w:val="00E80A8F"/>
    <w:rsid w:val="00E87D1D"/>
    <w:rsid w:val="00EC096B"/>
    <w:rsid w:val="00EC0E82"/>
    <w:rsid w:val="00EF3904"/>
    <w:rsid w:val="00F02C23"/>
    <w:rsid w:val="00F12776"/>
    <w:rsid w:val="00F32E15"/>
    <w:rsid w:val="00F678CD"/>
    <w:rsid w:val="00F70A79"/>
    <w:rsid w:val="00FB20B6"/>
    <w:rsid w:val="00FC1FFA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772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77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70253464.352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mz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F7F0-3406-47C1-8536-83EAD24A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Малиновская Елена Эдуардовна</cp:lastModifiedBy>
  <cp:revision>14</cp:revision>
  <cp:lastPrinted>2017-05-05T10:21:00Z</cp:lastPrinted>
  <dcterms:created xsi:type="dcterms:W3CDTF">2015-11-03T05:16:00Z</dcterms:created>
  <dcterms:modified xsi:type="dcterms:W3CDTF">2017-05-11T07:34:00Z</dcterms:modified>
</cp:coreProperties>
</file>