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A928F7">
        <w:t>ноябр</w:t>
      </w:r>
      <w:r w:rsidR="004F18BD">
        <w:t>е</w:t>
      </w:r>
      <w:r>
        <w:t xml:space="preserve"> 20</w:t>
      </w:r>
      <w:r w:rsidR="004F18BD">
        <w:t>20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A928F7">
        <w:t>2</w:t>
      </w:r>
      <w:r w:rsidR="00F920EE">
        <w:t xml:space="preserve"> </w:t>
      </w:r>
      <w:r>
        <w:t>заявлени</w:t>
      </w:r>
      <w:r w:rsidR="00A928F7">
        <w:t>я</w:t>
      </w:r>
      <w:r w:rsidR="00207EBC">
        <w:t xml:space="preserve"> </w:t>
      </w:r>
      <w:r w:rsidR="007E2E67">
        <w:t xml:space="preserve"> </w:t>
      </w:r>
      <w:r w:rsidR="00207EBC">
        <w:t xml:space="preserve">по </w:t>
      </w:r>
      <w:r w:rsidR="004F18BD">
        <w:t>которым</w:t>
      </w:r>
      <w:r w:rsidR="00207EBC">
        <w:t xml:space="preserve"> приняты положительные решения по включению иных п</w:t>
      </w:r>
      <w:bookmarkStart w:id="0" w:name="_GoBack"/>
      <w:bookmarkEnd w:id="0"/>
      <w:r w:rsidR="00207EBC">
        <w:t xml:space="preserve">ериодов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C617F"/>
    <w:rsid w:val="00207EBC"/>
    <w:rsid w:val="00285044"/>
    <w:rsid w:val="003762E5"/>
    <w:rsid w:val="00462825"/>
    <w:rsid w:val="004F18BD"/>
    <w:rsid w:val="004F7B70"/>
    <w:rsid w:val="006A5770"/>
    <w:rsid w:val="007E2E67"/>
    <w:rsid w:val="00975562"/>
    <w:rsid w:val="009E00AF"/>
    <w:rsid w:val="00A928F7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C150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2021-01-13T04:17:00Z</dcterms:created>
  <dcterms:modified xsi:type="dcterms:W3CDTF">2021-01-13T04:17:00Z</dcterms:modified>
</cp:coreProperties>
</file>