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F94DC4" w:rsidRDefault="00F94DC4" w:rsidP="004F23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DC4">
        <w:rPr>
          <w:rFonts w:ascii="Times New Roman" w:hAnsi="Times New Roman" w:cs="Times New Roman"/>
          <w:bCs/>
          <w:sz w:val="28"/>
          <w:szCs w:val="28"/>
        </w:rPr>
        <w:t>от «21» июня 2024 года</w:t>
      </w:r>
      <w:r w:rsidR="004F235D" w:rsidRPr="00F94DC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1D4FBD" w:rsidRPr="00F94DC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F235D" w:rsidRPr="00F94DC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F94DC4">
        <w:rPr>
          <w:rFonts w:ascii="Times New Roman" w:hAnsi="Times New Roman" w:cs="Times New Roman"/>
          <w:bCs/>
          <w:sz w:val="28"/>
          <w:szCs w:val="28"/>
        </w:rPr>
        <w:t>438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D44E34" w:rsidRPr="00D44E34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D44E34" w:rsidRDefault="00912D8B" w:rsidP="00D4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15.12.2023 №358 «О Прогнозном плане (программе) приватизации муниципального имущества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на 2024 год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2025-2026 годов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EA0B05" w:rsidRPr="00D44E3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D44E3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D44E3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1018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 муниципального имущества»,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E27D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E27D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прогнозных планов (программ) приватизации государственного и</w:t>
      </w:r>
      <w:r w:rsidR="00B101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и внесении и</w:t>
      </w:r>
      <w:r w:rsidR="00B10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 в Правила подготовки и 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об условиях приватизации федерального имущества»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D44E3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15.12.2023 №358 «О Прогнозном плане (программе) приватизации муниципального имущества в городе Нижневартовске на 2024 год и плановый период 2025-2026 годов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26.04.2024 №411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44E34" w:rsidRPr="00D44E3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главе 2:</w:t>
      </w:r>
    </w:p>
    <w:p w:rsidR="00D44E34" w:rsidRPr="00D44E34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пункт 1 дополнить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66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67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44E34" w:rsidRPr="00D44E34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2"/>
        <w:gridCol w:w="1417"/>
        <w:gridCol w:w="1351"/>
      </w:tblGrid>
      <w:tr w:rsidR="006355B8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t>19.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D44E34">
            <w:pPr>
              <w:pStyle w:val="ConsPlusNormal"/>
              <w:jc w:val="both"/>
              <w:rPr>
                <w:highlight w:val="yellow"/>
              </w:rPr>
            </w:pPr>
            <w:r w:rsidRPr="006355B8">
              <w:t xml:space="preserve">Нежилое помещение №1002 общей площадью </w:t>
            </w:r>
            <w:r w:rsidRPr="006355B8">
              <w:br/>
              <w:t xml:space="preserve">15,7 кв.м, назначение: нежилое, расположенное </w:t>
            </w:r>
            <w:r w:rsidRPr="006355B8">
              <w:br/>
              <w:t xml:space="preserve">по адресу: город Нижневартовск, улица Северная, </w:t>
            </w:r>
            <w:r w:rsidRPr="006355B8">
              <w:br/>
              <w:t>дом 84, кадастровый номер 86:11:0000000:52783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D44E34">
            <w:pPr>
              <w:pStyle w:val="ConsPlusNormal"/>
              <w:jc w:val="center"/>
            </w:pPr>
            <w:r w:rsidRPr="006355B8">
              <w:t>II квартал 202</w:t>
            </w:r>
            <w:r w:rsidRPr="006355B8">
              <w:rPr>
                <w:lang w:val="en-US"/>
              </w:rPr>
              <w:t>4</w:t>
            </w:r>
            <w:r w:rsidRPr="006355B8">
              <w:t xml:space="preserve">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t>I</w:t>
            </w:r>
            <w:r w:rsidR="006355B8" w:rsidRPr="006355B8">
              <w:rPr>
                <w:lang w:val="en-US"/>
              </w:rPr>
              <w:t>V</w:t>
            </w:r>
            <w:r w:rsidRPr="006355B8">
              <w:t xml:space="preserve"> квартал 2024 года</w:t>
            </w:r>
          </w:p>
        </w:tc>
      </w:tr>
      <w:tr w:rsidR="006355B8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rPr>
                <w:lang w:val="en-US"/>
              </w:rPr>
              <w:t>20</w:t>
            </w:r>
            <w:r w:rsidRPr="006355B8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D44E34">
            <w:pPr>
              <w:pStyle w:val="ConsPlusNormal"/>
              <w:jc w:val="both"/>
              <w:rPr>
                <w:highlight w:val="yellow"/>
              </w:rPr>
            </w:pPr>
            <w:r w:rsidRPr="006355B8">
              <w:t xml:space="preserve">Нежилое помещение №1001 общей площадью </w:t>
            </w:r>
            <w:r w:rsidRPr="006355B8">
              <w:br/>
              <w:t xml:space="preserve">192,9 кв.м, назначение: нежилое, расположенное </w:t>
            </w:r>
            <w:r w:rsidRPr="006355B8">
              <w:br/>
              <w:t xml:space="preserve">по адресу: город Нижневартовск, улица Нефтяников, </w:t>
            </w:r>
            <w:r w:rsidRPr="006355B8">
              <w:br/>
              <w:t>дом 17, кадастровый номер 86:11:0000000:54256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t>II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6355B8" w:rsidRDefault="00D44E34" w:rsidP="0018033A">
            <w:pPr>
              <w:pStyle w:val="ConsPlusNormal"/>
              <w:jc w:val="center"/>
            </w:pPr>
            <w:r w:rsidRPr="006355B8">
              <w:t>I</w:t>
            </w:r>
            <w:r w:rsidR="006355B8" w:rsidRPr="006355B8">
              <w:rPr>
                <w:lang w:val="en-US"/>
              </w:rPr>
              <w:t>V</w:t>
            </w:r>
            <w:r w:rsidRPr="006355B8">
              <w:t xml:space="preserve"> квартал 2024 года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F457E0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№1003 общей площадью 11,7 кв.м, назначение: нежилое, расположенное по адресу: город Нижневартовск, улица Дружбы Народов, дом 15, кадастровый номер 86:11:0000000:4432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№1004 общей площадью 15,7 кв.м, назначение: нежилое, расположенное по адресу: город Нижневартовск, улица Пермская, дом 21, кадастровый номер 86:11:0000000:79272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 2026</w:t>
            </w:r>
          </w:p>
        </w:tc>
      </w:tr>
      <w:tr w:rsidR="008A1587" w:rsidRPr="006355B8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8A1587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8A1587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>Здание «Городская ветеринарная станция», назначение: нежилое, общей площадью 67,3 кв.м, кадастровый номер 86:11:0000000:2883, и земельный участок общей площадью 641 кв.м, кадастровый номер 86:11:0501006:62, расположенные по адресу: г</w:t>
            </w:r>
            <w:r w:rsidR="00716922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пер</w:t>
            </w:r>
            <w:r w:rsidR="00716922">
              <w:rPr>
                <w:rFonts w:ascii="Times New Roman" w:hAnsi="Times New Roman" w:cs="Times New Roman"/>
                <w:sz w:val="24"/>
                <w:szCs w:val="24"/>
              </w:rPr>
              <w:t>еулок</w:t>
            </w: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 Совхозный, д</w:t>
            </w:r>
            <w:r w:rsidR="0071692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A1587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8A1587" w:rsidP="008A1587">
            <w:pPr>
              <w:pStyle w:val="ConsPlusNormal"/>
              <w:jc w:val="center"/>
            </w:pPr>
            <w:r>
              <w:rPr>
                <w:rFonts w:eastAsia="Calibri"/>
                <w:lang w:val="en-US" w:eastAsia="en-US"/>
              </w:rPr>
              <w:t>I</w:t>
            </w:r>
            <w:r w:rsidRPr="00B03294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6355B8" w:rsidRDefault="00F457E0" w:rsidP="008A1587">
            <w:pPr>
              <w:pStyle w:val="ConsPlusNormal"/>
              <w:jc w:val="center"/>
            </w:pPr>
            <w:r>
              <w:rPr>
                <w:lang w:val="en-US"/>
              </w:rPr>
              <w:t>IV</w:t>
            </w:r>
            <w:r w:rsidRPr="00716922">
              <w:t xml:space="preserve"> </w:t>
            </w:r>
            <w:r>
              <w:t>квартал 2026</w:t>
            </w:r>
          </w:p>
        </w:tc>
      </w:tr>
      <w:tr w:rsidR="00716922" w:rsidRPr="00716922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8A1587" w:rsidP="008A1587">
            <w:pPr>
              <w:pStyle w:val="ConsPlusNormal"/>
              <w:jc w:val="center"/>
            </w:pPr>
            <w:r w:rsidRPr="00716922">
              <w:t>26.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8A1587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22">
              <w:rPr>
                <w:rFonts w:ascii="Times New Roman" w:hAnsi="Times New Roman" w:cs="Times New Roman"/>
                <w:sz w:val="24"/>
                <w:szCs w:val="24"/>
              </w:rPr>
              <w:t>5/75 долей в праве общей долевой собственности в нежилом помещении №1003</w:t>
            </w:r>
            <w:r w:rsidR="009139FB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520,9 кв.м</w:t>
            </w:r>
            <w:r w:rsidR="00716922" w:rsidRPr="0071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16922" w:rsidRPr="00716922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86:11:0000000:55861</w:t>
            </w:r>
            <w:r w:rsidRPr="00716922">
              <w:rPr>
                <w:rFonts w:ascii="Times New Roman" w:hAnsi="Times New Roman" w:cs="Times New Roman"/>
                <w:sz w:val="24"/>
                <w:szCs w:val="24"/>
              </w:rPr>
              <w:t>, расположенном по адресу: город Нижневартовск, улица Ханты-Мансийская, дом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8A1587" w:rsidP="008A1587">
            <w:pPr>
              <w:pStyle w:val="ConsPlusNormal"/>
              <w:jc w:val="center"/>
            </w:pPr>
            <w:r w:rsidRPr="00716922">
              <w:rPr>
                <w:rFonts w:eastAsia="Calibri"/>
                <w:lang w:val="en-US" w:eastAsia="en-US"/>
              </w:rPr>
              <w:t>I</w:t>
            </w:r>
            <w:r w:rsidRPr="00716922">
              <w:rPr>
                <w:rFonts w:eastAsia="Calibri"/>
                <w:lang w:eastAsia="en-US"/>
              </w:rPr>
              <w:t>I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716922" w:rsidRDefault="00F457E0" w:rsidP="008A1587">
            <w:pPr>
              <w:pStyle w:val="ConsPlusNormal"/>
              <w:jc w:val="center"/>
            </w:pPr>
            <w:r w:rsidRPr="00716922">
              <w:t>I</w:t>
            </w:r>
            <w:r w:rsidRPr="00716922">
              <w:rPr>
                <w:lang w:val="en-US"/>
              </w:rPr>
              <w:t>V</w:t>
            </w:r>
            <w:r w:rsidRPr="00716922">
              <w:t xml:space="preserve"> квартал 2024 года</w:t>
            </w:r>
          </w:p>
        </w:tc>
      </w:tr>
    </w:tbl>
    <w:p w:rsidR="00D44E34" w:rsidRPr="00D44E34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8168D3" w:rsidRDefault="002A653E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457E0"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:rsidR="00F457E0" w:rsidRPr="008168D3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Pr="003D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1, 2, 19, 20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8168D3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слова «в подпунктах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18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7169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подпунктах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18, 21 – 25</w:t>
      </w:r>
      <w:r w:rsidRPr="008168D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Default="00451CC9" w:rsidP="00D124C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451CC9" w:rsidRPr="00D124C6" w:rsidRDefault="00451CC9" w:rsidP="00D12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451C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 w:rsid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одажи участник</w:t>
      </w:r>
      <w:r w:rsidR="009139F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долевой </w:t>
      </w:r>
      <w:r w:rsidR="00D124C6" w:rsidRP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в рамках реализации преимущественного права покупки продаваемой доли в праве общей</w:t>
      </w:r>
      <w:r w:rsidR="00913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долевой</w:t>
      </w:r>
      <w:r w:rsidR="00D124C6" w:rsidRP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предусмотренного Гражданским кодексом Российской Федерации объекта, указанного в подпункте 26 пункта 1 главы 2 Прогнозного плана</w:t>
      </w:r>
      <w:r w:rsidRPr="00D124C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8E69F3" w:rsidRPr="006355B8" w:rsidRDefault="008E69F3" w:rsidP="006355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:rsidR="008E69F3" w:rsidRPr="006355B8" w:rsidRDefault="008E69F3" w:rsidP="008E6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55B8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6355B8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8E69F3" w:rsidRPr="006355B8" w:rsidRDefault="008E69F3" w:rsidP="008E69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6355B8" w:rsidRPr="006355B8" w:rsidTr="00040911">
        <w:tc>
          <w:tcPr>
            <w:tcW w:w="1838" w:type="dxa"/>
          </w:tcPr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8E69F3" w:rsidRPr="006355B8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B8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657CC5" w:rsidRPr="00657CC5" w:rsidTr="00040911">
        <w:tc>
          <w:tcPr>
            <w:tcW w:w="1838" w:type="dxa"/>
          </w:tcPr>
          <w:p w:rsidR="008E69F3" w:rsidRPr="00657CC5" w:rsidRDefault="008E69F3" w:rsidP="008E6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91" w:type="dxa"/>
          </w:tcPr>
          <w:p w:rsidR="008E69F3" w:rsidRPr="00657CC5" w:rsidRDefault="00FC4EBD" w:rsidP="00FC4E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41E27" w:rsidRPr="00657C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C41E27" w:rsidRPr="0065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41E27" w:rsidRPr="00657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69F3" w:rsidRPr="00657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57CC5" w:rsidRPr="00657CC5" w:rsidTr="00040911">
        <w:tc>
          <w:tcPr>
            <w:tcW w:w="1838" w:type="dxa"/>
          </w:tcPr>
          <w:p w:rsidR="008E69F3" w:rsidRPr="00657CC5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57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8E69F3" w:rsidRPr="00657CC5" w:rsidRDefault="00C41E27" w:rsidP="00C4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</w:tc>
      </w:tr>
      <w:tr w:rsidR="00657CC5" w:rsidRPr="00657CC5" w:rsidTr="00040911">
        <w:tc>
          <w:tcPr>
            <w:tcW w:w="1838" w:type="dxa"/>
          </w:tcPr>
          <w:p w:rsidR="008E69F3" w:rsidRPr="00657CC5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57C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:rsidR="008E69F3" w:rsidRPr="00657CC5" w:rsidRDefault="00C41E27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CC5">
              <w:rPr>
                <w:rFonts w:ascii="Times New Roman" w:hAnsi="Times New Roman" w:cs="Times New Roman"/>
                <w:sz w:val="24"/>
                <w:szCs w:val="24"/>
              </w:rPr>
              <w:t>23 396 781</w:t>
            </w:r>
            <w:r w:rsidR="002009B8" w:rsidRPr="00657CC5"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</w:p>
        </w:tc>
      </w:tr>
    </w:tbl>
    <w:p w:rsidR="008E69F3" w:rsidRPr="006355B8" w:rsidRDefault="008E69F3" w:rsidP="008E6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A036A1" w:rsidRPr="006355B8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B7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6355B8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EB" w:rsidRDefault="00197DEB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849"/>
        <w:gridCol w:w="4677"/>
      </w:tblGrid>
      <w:tr w:rsidR="00197DEB" w:rsidRPr="00F94DC4" w:rsidTr="00197DEB">
        <w:trPr>
          <w:trHeight w:val="2228"/>
        </w:trPr>
        <w:tc>
          <w:tcPr>
            <w:tcW w:w="4849" w:type="dxa"/>
          </w:tcPr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DC4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DC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_________________А.В. Сатинов</w:t>
            </w: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F94DC4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DC4">
              <w:rPr>
                <w:rFonts w:ascii="Times New Roman" w:hAnsi="Times New Roman" w:cs="Times New Roman"/>
                <w:sz w:val="24"/>
              </w:rPr>
              <w:t>«21» июня 2024 года</w:t>
            </w:r>
          </w:p>
        </w:tc>
        <w:tc>
          <w:tcPr>
            <w:tcW w:w="4677" w:type="dxa"/>
          </w:tcPr>
          <w:p w:rsidR="00197DEB" w:rsidRPr="00F94DC4" w:rsidRDefault="00197DEB" w:rsidP="00197DEB">
            <w:pPr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</w:p>
          <w:p w:rsidR="00197DEB" w:rsidRPr="00F94DC4" w:rsidRDefault="00197DEB" w:rsidP="00197DEB">
            <w:pPr>
              <w:spacing w:after="0" w:line="240" w:lineRule="auto"/>
              <w:ind w:hanging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DC4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DC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___________________Д.А. Кощенко</w:t>
            </w: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197DEB" w:rsidP="00197DEB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DEB" w:rsidRPr="00F94DC4" w:rsidRDefault="00F94DC4" w:rsidP="0019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DC4">
              <w:rPr>
                <w:rFonts w:ascii="Times New Roman" w:hAnsi="Times New Roman" w:cs="Times New Roman"/>
                <w:sz w:val="24"/>
              </w:rPr>
              <w:t>«21» июня 2024 года</w:t>
            </w:r>
          </w:p>
        </w:tc>
      </w:tr>
    </w:tbl>
    <w:p w:rsidR="00804995" w:rsidRPr="00D44E34" w:rsidRDefault="0080499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1E6EA5" w:rsidRPr="00C41E27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C41E27" w:rsidSect="00B10188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9BC" w:rsidRDefault="00D869BC" w:rsidP="00226C56">
      <w:pPr>
        <w:spacing w:after="0" w:line="240" w:lineRule="auto"/>
      </w:pPr>
      <w:r>
        <w:separator/>
      </w:r>
    </w:p>
  </w:endnote>
  <w:endnote w:type="continuationSeparator" w:id="0">
    <w:p w:rsidR="00D869BC" w:rsidRDefault="00D869BC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9BC" w:rsidRDefault="00D869BC" w:rsidP="00226C56">
      <w:pPr>
        <w:spacing w:after="0" w:line="240" w:lineRule="auto"/>
      </w:pPr>
      <w:r>
        <w:separator/>
      </w:r>
    </w:p>
  </w:footnote>
  <w:footnote w:type="continuationSeparator" w:id="0">
    <w:p w:rsidR="00D869BC" w:rsidRDefault="00D869BC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61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66786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586F"/>
    <w:rsid w:val="001764D1"/>
    <w:rsid w:val="00183F38"/>
    <w:rsid w:val="00197DEB"/>
    <w:rsid w:val="001A1631"/>
    <w:rsid w:val="001A3B37"/>
    <w:rsid w:val="001B00E1"/>
    <w:rsid w:val="001B0568"/>
    <w:rsid w:val="001C1B60"/>
    <w:rsid w:val="001C2AE1"/>
    <w:rsid w:val="001C5AE8"/>
    <w:rsid w:val="001D4FBD"/>
    <w:rsid w:val="001E6EA5"/>
    <w:rsid w:val="001F06E0"/>
    <w:rsid w:val="001F0EE1"/>
    <w:rsid w:val="001F3F5E"/>
    <w:rsid w:val="002009B8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17EF"/>
    <w:rsid w:val="0027333E"/>
    <w:rsid w:val="002873D3"/>
    <w:rsid w:val="002A2D85"/>
    <w:rsid w:val="002A653E"/>
    <w:rsid w:val="002A6B9C"/>
    <w:rsid w:val="002A6DB1"/>
    <w:rsid w:val="002A6F74"/>
    <w:rsid w:val="002B1FB2"/>
    <w:rsid w:val="002B5905"/>
    <w:rsid w:val="002B60AE"/>
    <w:rsid w:val="002C1678"/>
    <w:rsid w:val="002C1C59"/>
    <w:rsid w:val="002C54AD"/>
    <w:rsid w:val="002D0619"/>
    <w:rsid w:val="002D3FEF"/>
    <w:rsid w:val="002D59D2"/>
    <w:rsid w:val="002D775E"/>
    <w:rsid w:val="002E5752"/>
    <w:rsid w:val="002F293B"/>
    <w:rsid w:val="003021BD"/>
    <w:rsid w:val="00302A79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3DA6"/>
    <w:rsid w:val="00364926"/>
    <w:rsid w:val="0037453B"/>
    <w:rsid w:val="003806B8"/>
    <w:rsid w:val="00381FAD"/>
    <w:rsid w:val="00382E78"/>
    <w:rsid w:val="0038335C"/>
    <w:rsid w:val="003A4172"/>
    <w:rsid w:val="003A6805"/>
    <w:rsid w:val="003B0ACA"/>
    <w:rsid w:val="003B4479"/>
    <w:rsid w:val="003B7484"/>
    <w:rsid w:val="003E116E"/>
    <w:rsid w:val="003E18B1"/>
    <w:rsid w:val="003E37DF"/>
    <w:rsid w:val="003F2162"/>
    <w:rsid w:val="003F2EE6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1CC9"/>
    <w:rsid w:val="00453134"/>
    <w:rsid w:val="0045593C"/>
    <w:rsid w:val="00460131"/>
    <w:rsid w:val="0047176B"/>
    <w:rsid w:val="004751C6"/>
    <w:rsid w:val="00482056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575F"/>
    <w:rsid w:val="004F235D"/>
    <w:rsid w:val="004F4A26"/>
    <w:rsid w:val="004F71CC"/>
    <w:rsid w:val="005069CF"/>
    <w:rsid w:val="00507E0C"/>
    <w:rsid w:val="00515480"/>
    <w:rsid w:val="00527B79"/>
    <w:rsid w:val="00532C5D"/>
    <w:rsid w:val="00533C95"/>
    <w:rsid w:val="00536800"/>
    <w:rsid w:val="00550145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5FEE"/>
    <w:rsid w:val="00597AAB"/>
    <w:rsid w:val="005A1223"/>
    <w:rsid w:val="005C4336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355B8"/>
    <w:rsid w:val="00636BCA"/>
    <w:rsid w:val="006524EA"/>
    <w:rsid w:val="00657CC5"/>
    <w:rsid w:val="00665468"/>
    <w:rsid w:val="00665D1F"/>
    <w:rsid w:val="0067676B"/>
    <w:rsid w:val="00693841"/>
    <w:rsid w:val="00695CE4"/>
    <w:rsid w:val="006A1270"/>
    <w:rsid w:val="006A1579"/>
    <w:rsid w:val="006A164B"/>
    <w:rsid w:val="006B1A49"/>
    <w:rsid w:val="006B5DBD"/>
    <w:rsid w:val="006C70AE"/>
    <w:rsid w:val="006D603C"/>
    <w:rsid w:val="006E00CD"/>
    <w:rsid w:val="006F0233"/>
    <w:rsid w:val="006F2CE9"/>
    <w:rsid w:val="006F7A0F"/>
    <w:rsid w:val="006F7FE1"/>
    <w:rsid w:val="00702AF6"/>
    <w:rsid w:val="007056BD"/>
    <w:rsid w:val="00716922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D6A3A"/>
    <w:rsid w:val="007E1BCA"/>
    <w:rsid w:val="007E6714"/>
    <w:rsid w:val="007F40FF"/>
    <w:rsid w:val="0080137D"/>
    <w:rsid w:val="008025E1"/>
    <w:rsid w:val="00804979"/>
    <w:rsid w:val="00804995"/>
    <w:rsid w:val="008107E3"/>
    <w:rsid w:val="008239DC"/>
    <w:rsid w:val="0082410D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1587"/>
    <w:rsid w:val="008A60F6"/>
    <w:rsid w:val="008D06E1"/>
    <w:rsid w:val="008D31D0"/>
    <w:rsid w:val="008D4C5B"/>
    <w:rsid w:val="008E69F3"/>
    <w:rsid w:val="008F0616"/>
    <w:rsid w:val="008F48AD"/>
    <w:rsid w:val="008F5F75"/>
    <w:rsid w:val="008F60FC"/>
    <w:rsid w:val="008F69AA"/>
    <w:rsid w:val="00907F6D"/>
    <w:rsid w:val="00912D8B"/>
    <w:rsid w:val="009139FB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77D00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87930"/>
    <w:rsid w:val="00A90979"/>
    <w:rsid w:val="00A91C00"/>
    <w:rsid w:val="00AA0DE8"/>
    <w:rsid w:val="00AB7682"/>
    <w:rsid w:val="00AC1EAB"/>
    <w:rsid w:val="00AD317B"/>
    <w:rsid w:val="00AE07F1"/>
    <w:rsid w:val="00AE1A2D"/>
    <w:rsid w:val="00AE6FC9"/>
    <w:rsid w:val="00AE7A91"/>
    <w:rsid w:val="00B013A5"/>
    <w:rsid w:val="00B0645C"/>
    <w:rsid w:val="00B10188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1E27"/>
    <w:rsid w:val="00C422EA"/>
    <w:rsid w:val="00C44CEA"/>
    <w:rsid w:val="00C55137"/>
    <w:rsid w:val="00C617C9"/>
    <w:rsid w:val="00C656ED"/>
    <w:rsid w:val="00C729EA"/>
    <w:rsid w:val="00C731CA"/>
    <w:rsid w:val="00C7726B"/>
    <w:rsid w:val="00C97A3D"/>
    <w:rsid w:val="00CB6236"/>
    <w:rsid w:val="00CB7842"/>
    <w:rsid w:val="00CC1A43"/>
    <w:rsid w:val="00CC315E"/>
    <w:rsid w:val="00CC3EC1"/>
    <w:rsid w:val="00CD3027"/>
    <w:rsid w:val="00CE5A37"/>
    <w:rsid w:val="00D02996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869BC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27DFB"/>
    <w:rsid w:val="00E327CD"/>
    <w:rsid w:val="00E4305C"/>
    <w:rsid w:val="00E470DF"/>
    <w:rsid w:val="00E4715E"/>
    <w:rsid w:val="00E53DEB"/>
    <w:rsid w:val="00E60C2C"/>
    <w:rsid w:val="00E65B0C"/>
    <w:rsid w:val="00E70882"/>
    <w:rsid w:val="00E72A87"/>
    <w:rsid w:val="00E8670B"/>
    <w:rsid w:val="00E90F21"/>
    <w:rsid w:val="00EA0B05"/>
    <w:rsid w:val="00EA22A9"/>
    <w:rsid w:val="00EA33EA"/>
    <w:rsid w:val="00EA5EF4"/>
    <w:rsid w:val="00EB1ABF"/>
    <w:rsid w:val="00EB4F43"/>
    <w:rsid w:val="00EB614A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457E0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4DC4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C4EBD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A831-7FDF-41D0-8FE1-C1BA925A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2024-06-20T11:36:00Z</cp:lastPrinted>
  <dcterms:created xsi:type="dcterms:W3CDTF">2024-06-24T05:14:00Z</dcterms:created>
  <dcterms:modified xsi:type="dcterms:W3CDTF">2024-06-24T05:14:00Z</dcterms:modified>
</cp:coreProperties>
</file>