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AD4" w:rsidRPr="00316A1A" w:rsidRDefault="00513AD4" w:rsidP="00513AD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D1569">
        <w:rPr>
          <w:rFonts w:ascii="Times New Roman" w:hAnsi="Times New Roman" w:cs="Times New Roman"/>
          <w:color w:val="0000FF"/>
          <w:sz w:val="24"/>
          <w:szCs w:val="24"/>
        </w:rPr>
        <w:t xml:space="preserve">         </w:t>
      </w:r>
      <w:r w:rsidRPr="00316A1A">
        <w:rPr>
          <w:rFonts w:ascii="Times New Roman" w:hAnsi="Times New Roman" w:cs="Times New Roman"/>
          <w:sz w:val="24"/>
          <w:szCs w:val="24"/>
        </w:rPr>
        <w:t>ПРОЕКТ</w:t>
      </w:r>
    </w:p>
    <w:p w:rsidR="00513AD4" w:rsidRPr="00316A1A" w:rsidRDefault="00513AD4" w:rsidP="00513AD4">
      <w:pPr>
        <w:spacing w:after="0" w:line="240" w:lineRule="auto"/>
        <w:ind w:right="4677"/>
        <w:jc w:val="both"/>
        <w:rPr>
          <w:rFonts w:ascii="Times New Roman" w:hAnsi="Times New Roman" w:cs="Times New Roman"/>
          <w:sz w:val="24"/>
          <w:szCs w:val="24"/>
        </w:rPr>
      </w:pPr>
    </w:p>
    <w:p w:rsidR="00513AD4" w:rsidRPr="00316A1A" w:rsidRDefault="00513AD4" w:rsidP="00513AD4">
      <w:pPr>
        <w:spacing w:after="0" w:line="240" w:lineRule="auto"/>
        <w:ind w:right="4677"/>
        <w:jc w:val="both"/>
        <w:rPr>
          <w:rFonts w:ascii="Times New Roman" w:hAnsi="Times New Roman" w:cs="Times New Roman"/>
          <w:sz w:val="24"/>
          <w:szCs w:val="24"/>
        </w:rPr>
      </w:pPr>
    </w:p>
    <w:p w:rsidR="00513AD4" w:rsidRPr="00316A1A" w:rsidRDefault="00513AD4" w:rsidP="00513AD4">
      <w:pPr>
        <w:spacing w:after="0" w:line="240" w:lineRule="auto"/>
        <w:ind w:right="4677"/>
        <w:jc w:val="both"/>
        <w:rPr>
          <w:rFonts w:ascii="Times New Roman" w:hAnsi="Times New Roman" w:cs="Times New Roman"/>
          <w:sz w:val="24"/>
          <w:szCs w:val="24"/>
        </w:rPr>
      </w:pPr>
    </w:p>
    <w:p w:rsidR="00513AD4" w:rsidRPr="00316A1A" w:rsidRDefault="00513AD4" w:rsidP="00513AD4">
      <w:pPr>
        <w:spacing w:after="0" w:line="240" w:lineRule="auto"/>
        <w:ind w:right="4677"/>
        <w:jc w:val="both"/>
        <w:rPr>
          <w:rFonts w:ascii="Times New Roman" w:hAnsi="Times New Roman" w:cs="Times New Roman"/>
          <w:sz w:val="24"/>
          <w:szCs w:val="24"/>
        </w:rPr>
      </w:pPr>
    </w:p>
    <w:p w:rsidR="00D54B99" w:rsidRPr="00316A1A" w:rsidRDefault="00513AD4" w:rsidP="00513AD4">
      <w:pPr>
        <w:spacing w:after="0" w:line="240" w:lineRule="auto"/>
        <w:ind w:right="3543"/>
        <w:jc w:val="center"/>
        <w:rPr>
          <w:rFonts w:ascii="Times New Roman" w:hAnsi="Times New Roman" w:cs="Times New Roman"/>
          <w:sz w:val="28"/>
          <w:szCs w:val="28"/>
        </w:rPr>
      </w:pPr>
      <w:r w:rsidRPr="00316A1A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</w:p>
    <w:p w:rsidR="00513AD4" w:rsidRPr="002E14A7" w:rsidRDefault="00D54B99" w:rsidP="00D54B99">
      <w:pPr>
        <w:spacing w:after="0" w:line="240" w:lineRule="auto"/>
        <w:ind w:right="3543"/>
        <w:rPr>
          <w:rFonts w:ascii="Times New Roman" w:hAnsi="Times New Roman" w:cs="Times New Roman"/>
          <w:sz w:val="28"/>
          <w:szCs w:val="28"/>
        </w:rPr>
      </w:pPr>
      <w:r w:rsidRPr="00316A1A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513AD4" w:rsidRPr="002E14A7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513AD4" w:rsidRPr="002E14A7" w:rsidRDefault="00513AD4" w:rsidP="00513AD4">
      <w:pPr>
        <w:spacing w:after="0" w:line="240" w:lineRule="auto"/>
        <w:ind w:right="4677"/>
        <w:jc w:val="both"/>
        <w:rPr>
          <w:rFonts w:ascii="Times New Roman" w:hAnsi="Times New Roman" w:cs="Times New Roman"/>
          <w:sz w:val="28"/>
          <w:szCs w:val="28"/>
        </w:rPr>
      </w:pPr>
    </w:p>
    <w:p w:rsidR="00513AD4" w:rsidRPr="002E14A7" w:rsidRDefault="00513AD4" w:rsidP="00513AD4">
      <w:pPr>
        <w:spacing w:after="0" w:line="240" w:lineRule="auto"/>
        <w:ind w:right="4677"/>
        <w:jc w:val="both"/>
        <w:rPr>
          <w:rFonts w:ascii="Times New Roman" w:hAnsi="Times New Roman" w:cs="Times New Roman"/>
          <w:sz w:val="24"/>
          <w:szCs w:val="24"/>
        </w:rPr>
      </w:pPr>
    </w:p>
    <w:p w:rsidR="00F05CF8" w:rsidRPr="002E14A7" w:rsidRDefault="00F05CF8" w:rsidP="00F05CF8">
      <w:pPr>
        <w:spacing w:after="0" w:line="240" w:lineRule="auto"/>
        <w:ind w:right="4677"/>
        <w:jc w:val="both"/>
        <w:rPr>
          <w:rFonts w:ascii="Times New Roman" w:hAnsi="Times New Roman" w:cs="Times New Roman"/>
          <w:sz w:val="24"/>
          <w:szCs w:val="24"/>
        </w:rPr>
      </w:pPr>
    </w:p>
    <w:p w:rsidR="00A34C00" w:rsidRPr="002E14A7" w:rsidRDefault="003E2FE5" w:rsidP="00F05CF8">
      <w:pPr>
        <w:spacing w:after="0" w:line="240" w:lineRule="auto"/>
        <w:ind w:right="4677"/>
        <w:jc w:val="both"/>
        <w:rPr>
          <w:rFonts w:ascii="Times New Roman" w:hAnsi="Times New Roman" w:cs="Times New Roman"/>
          <w:sz w:val="24"/>
          <w:szCs w:val="24"/>
        </w:rPr>
      </w:pPr>
      <w:r w:rsidRPr="002E14A7">
        <w:rPr>
          <w:rFonts w:ascii="Times New Roman" w:hAnsi="Times New Roman" w:cs="Times New Roman"/>
          <w:sz w:val="24"/>
          <w:szCs w:val="24"/>
        </w:rPr>
        <w:t xml:space="preserve">О </w:t>
      </w:r>
      <w:r w:rsidR="00276626" w:rsidRPr="002E14A7">
        <w:rPr>
          <w:rFonts w:ascii="Times New Roman" w:hAnsi="Times New Roman" w:cs="Times New Roman"/>
          <w:sz w:val="24"/>
          <w:szCs w:val="24"/>
        </w:rPr>
        <w:t>внесении изменений в постановлени</w:t>
      </w:r>
      <w:r w:rsidR="009872FC">
        <w:rPr>
          <w:rFonts w:ascii="Times New Roman" w:hAnsi="Times New Roman" w:cs="Times New Roman"/>
          <w:sz w:val="24"/>
          <w:szCs w:val="24"/>
        </w:rPr>
        <w:t>е</w:t>
      </w:r>
      <w:r w:rsidR="005007F4" w:rsidRPr="002E14A7">
        <w:rPr>
          <w:rFonts w:ascii="Times New Roman" w:hAnsi="Times New Roman" w:cs="Times New Roman"/>
          <w:sz w:val="24"/>
          <w:szCs w:val="24"/>
        </w:rPr>
        <w:t xml:space="preserve"> </w:t>
      </w:r>
      <w:r w:rsidR="00276626" w:rsidRPr="002E14A7">
        <w:rPr>
          <w:rFonts w:ascii="Times New Roman" w:hAnsi="Times New Roman" w:cs="Times New Roman"/>
          <w:sz w:val="24"/>
          <w:szCs w:val="24"/>
        </w:rPr>
        <w:t xml:space="preserve">администрации города от </w:t>
      </w:r>
      <w:r w:rsidR="00193965" w:rsidRPr="002E14A7">
        <w:rPr>
          <w:rFonts w:ascii="Times New Roman" w:hAnsi="Times New Roman" w:cs="Times New Roman"/>
          <w:sz w:val="24"/>
          <w:szCs w:val="24"/>
        </w:rPr>
        <w:t>18</w:t>
      </w:r>
      <w:r w:rsidR="00276626" w:rsidRPr="002E14A7">
        <w:rPr>
          <w:rFonts w:ascii="Times New Roman" w:hAnsi="Times New Roman" w:cs="Times New Roman"/>
          <w:sz w:val="24"/>
          <w:szCs w:val="24"/>
        </w:rPr>
        <w:t>.</w:t>
      </w:r>
      <w:r w:rsidR="00193965" w:rsidRPr="002E14A7">
        <w:rPr>
          <w:rFonts w:ascii="Times New Roman" w:hAnsi="Times New Roman" w:cs="Times New Roman"/>
          <w:sz w:val="24"/>
          <w:szCs w:val="24"/>
        </w:rPr>
        <w:t>12</w:t>
      </w:r>
      <w:r w:rsidR="00CC7478" w:rsidRPr="002E14A7">
        <w:rPr>
          <w:rFonts w:ascii="Times New Roman" w:hAnsi="Times New Roman" w:cs="Times New Roman"/>
          <w:sz w:val="24"/>
          <w:szCs w:val="24"/>
        </w:rPr>
        <w:t>.201</w:t>
      </w:r>
      <w:r w:rsidR="00193965" w:rsidRPr="002E14A7">
        <w:rPr>
          <w:rFonts w:ascii="Times New Roman" w:hAnsi="Times New Roman" w:cs="Times New Roman"/>
          <w:sz w:val="24"/>
          <w:szCs w:val="24"/>
        </w:rPr>
        <w:t>5 №2280</w:t>
      </w:r>
      <w:r w:rsidR="00276626" w:rsidRPr="002E14A7">
        <w:rPr>
          <w:rFonts w:ascii="Times New Roman" w:hAnsi="Times New Roman" w:cs="Times New Roman"/>
          <w:sz w:val="24"/>
          <w:szCs w:val="24"/>
        </w:rPr>
        <w:t xml:space="preserve"> </w:t>
      </w:r>
      <w:r w:rsidR="0079253D">
        <w:rPr>
          <w:rFonts w:ascii="Times New Roman" w:hAnsi="Times New Roman" w:cs="Times New Roman"/>
          <w:sz w:val="24"/>
          <w:szCs w:val="24"/>
        </w:rPr>
        <w:t xml:space="preserve">    </w:t>
      </w:r>
      <w:r w:rsidR="00F05CF8" w:rsidRPr="002E14A7">
        <w:rPr>
          <w:rFonts w:ascii="Times New Roman" w:hAnsi="Times New Roman" w:cs="Times New Roman"/>
          <w:sz w:val="24"/>
          <w:szCs w:val="24"/>
        </w:rPr>
        <w:t>"</w:t>
      </w:r>
      <w:r w:rsidR="00276626" w:rsidRPr="002E14A7">
        <w:rPr>
          <w:rFonts w:ascii="Times New Roman" w:hAnsi="Times New Roman" w:cs="Times New Roman"/>
          <w:sz w:val="24"/>
          <w:szCs w:val="24"/>
        </w:rPr>
        <w:t xml:space="preserve">Об утверждении </w:t>
      </w:r>
      <w:r w:rsidR="00193965" w:rsidRPr="002E14A7">
        <w:rPr>
          <w:rFonts w:ascii="Times New Roman" w:hAnsi="Times New Roman" w:cs="Times New Roman"/>
          <w:sz w:val="24"/>
          <w:szCs w:val="24"/>
        </w:rPr>
        <w:t>муниципальной</w:t>
      </w:r>
      <w:r w:rsidR="00276626" w:rsidRPr="002E14A7">
        <w:rPr>
          <w:rFonts w:ascii="Times New Roman" w:hAnsi="Times New Roman" w:cs="Times New Roman"/>
          <w:sz w:val="24"/>
          <w:szCs w:val="24"/>
        </w:rPr>
        <w:t xml:space="preserve"> </w:t>
      </w:r>
      <w:r w:rsidR="00F05CF8" w:rsidRPr="002E14A7">
        <w:rPr>
          <w:rFonts w:ascii="Times New Roman" w:hAnsi="Times New Roman" w:cs="Times New Roman"/>
          <w:sz w:val="24"/>
          <w:szCs w:val="24"/>
        </w:rPr>
        <w:t xml:space="preserve"> </w:t>
      </w:r>
      <w:r w:rsidR="00276626" w:rsidRPr="002E14A7">
        <w:rPr>
          <w:rFonts w:ascii="Times New Roman" w:hAnsi="Times New Roman" w:cs="Times New Roman"/>
          <w:sz w:val="24"/>
          <w:szCs w:val="24"/>
        </w:rPr>
        <w:t xml:space="preserve">программы </w:t>
      </w:r>
      <w:r w:rsidR="00F05CF8" w:rsidRPr="002E14A7">
        <w:rPr>
          <w:rFonts w:ascii="Times New Roman" w:hAnsi="Times New Roman" w:cs="Times New Roman"/>
          <w:sz w:val="24"/>
          <w:szCs w:val="24"/>
        </w:rPr>
        <w:t>"</w:t>
      </w:r>
      <w:r w:rsidR="00276626" w:rsidRPr="002E14A7">
        <w:rPr>
          <w:rFonts w:ascii="Times New Roman" w:hAnsi="Times New Roman" w:cs="Times New Roman"/>
          <w:sz w:val="24"/>
          <w:szCs w:val="24"/>
        </w:rPr>
        <w:t>Организация предоставления</w:t>
      </w:r>
      <w:r w:rsidR="00F05CF8" w:rsidRPr="002E14A7">
        <w:rPr>
          <w:rFonts w:ascii="Times New Roman" w:hAnsi="Times New Roman" w:cs="Times New Roman"/>
          <w:sz w:val="24"/>
          <w:szCs w:val="24"/>
        </w:rPr>
        <w:t xml:space="preserve"> </w:t>
      </w:r>
      <w:r w:rsidR="00276626" w:rsidRPr="002E14A7">
        <w:rPr>
          <w:rFonts w:ascii="Times New Roman" w:hAnsi="Times New Roman" w:cs="Times New Roman"/>
          <w:sz w:val="24"/>
          <w:szCs w:val="24"/>
        </w:rPr>
        <w:t>государственных и муниципальных услуг через Нижневартовский МФЦ</w:t>
      </w:r>
      <w:r w:rsidR="00193965" w:rsidRPr="002E14A7">
        <w:rPr>
          <w:rFonts w:ascii="Times New Roman" w:hAnsi="Times New Roman" w:cs="Times New Roman"/>
          <w:sz w:val="24"/>
          <w:szCs w:val="24"/>
        </w:rPr>
        <w:t xml:space="preserve"> на 2016-2020 годы</w:t>
      </w:r>
      <w:r w:rsidR="00F05CF8" w:rsidRPr="002E14A7">
        <w:rPr>
          <w:rFonts w:ascii="Times New Roman" w:hAnsi="Times New Roman" w:cs="Times New Roman"/>
          <w:sz w:val="24"/>
          <w:szCs w:val="24"/>
        </w:rPr>
        <w:t>"</w:t>
      </w:r>
      <w:r w:rsidR="00D27A2D" w:rsidRPr="002E14A7">
        <w:rPr>
          <w:rFonts w:ascii="Times New Roman" w:hAnsi="Times New Roman" w:cs="Times New Roman"/>
          <w:sz w:val="24"/>
          <w:szCs w:val="24"/>
        </w:rPr>
        <w:t xml:space="preserve"> </w:t>
      </w:r>
      <w:r w:rsidR="00725BC9">
        <w:rPr>
          <w:rFonts w:ascii="Times New Roman" w:hAnsi="Times New Roman" w:cs="Times New Roman"/>
          <w:sz w:val="24"/>
          <w:szCs w:val="24"/>
        </w:rPr>
        <w:t xml:space="preserve">     </w:t>
      </w:r>
      <w:r w:rsidR="00A13CC7" w:rsidRPr="002E14A7">
        <w:rPr>
          <w:rFonts w:ascii="Times New Roman" w:hAnsi="Times New Roman" w:cs="Times New Roman"/>
          <w:sz w:val="24"/>
          <w:szCs w:val="24"/>
        </w:rPr>
        <w:t xml:space="preserve">(с изменениями от </w:t>
      </w:r>
      <w:r w:rsidR="009D6550" w:rsidRPr="002E14A7">
        <w:rPr>
          <w:rFonts w:ascii="Times New Roman" w:hAnsi="Times New Roman" w:cs="Times New Roman"/>
          <w:sz w:val="24"/>
          <w:szCs w:val="24"/>
        </w:rPr>
        <w:t xml:space="preserve">24.03.2016 №380, </w:t>
      </w:r>
      <w:r w:rsidR="00A13CC7" w:rsidRPr="002E14A7">
        <w:rPr>
          <w:rFonts w:ascii="Times New Roman" w:hAnsi="Times New Roman" w:cs="Times New Roman"/>
          <w:sz w:val="24"/>
          <w:szCs w:val="24"/>
        </w:rPr>
        <w:t>24.0</w:t>
      </w:r>
      <w:r w:rsidR="008D1569" w:rsidRPr="002E14A7">
        <w:rPr>
          <w:rFonts w:ascii="Times New Roman" w:hAnsi="Times New Roman" w:cs="Times New Roman"/>
          <w:sz w:val="24"/>
          <w:szCs w:val="24"/>
        </w:rPr>
        <w:t>1</w:t>
      </w:r>
      <w:r w:rsidR="00A13CC7" w:rsidRPr="002E14A7">
        <w:rPr>
          <w:rFonts w:ascii="Times New Roman" w:hAnsi="Times New Roman" w:cs="Times New Roman"/>
          <w:sz w:val="24"/>
          <w:szCs w:val="24"/>
        </w:rPr>
        <w:t>.201</w:t>
      </w:r>
      <w:r w:rsidR="008D1569" w:rsidRPr="002E14A7">
        <w:rPr>
          <w:rFonts w:ascii="Times New Roman" w:hAnsi="Times New Roman" w:cs="Times New Roman"/>
          <w:sz w:val="24"/>
          <w:szCs w:val="24"/>
        </w:rPr>
        <w:t>7 №92</w:t>
      </w:r>
      <w:r w:rsidR="00AB2E43" w:rsidRPr="002E14A7">
        <w:rPr>
          <w:rFonts w:ascii="Times New Roman" w:hAnsi="Times New Roman" w:cs="Times New Roman"/>
          <w:sz w:val="24"/>
          <w:szCs w:val="24"/>
        </w:rPr>
        <w:t>, 16.03.2017 №374</w:t>
      </w:r>
      <w:r w:rsidR="00A41C29" w:rsidRPr="002E14A7">
        <w:rPr>
          <w:rFonts w:ascii="Times New Roman" w:hAnsi="Times New Roman" w:cs="Times New Roman"/>
          <w:sz w:val="24"/>
          <w:szCs w:val="24"/>
        </w:rPr>
        <w:t>, 28.02.2018 №267</w:t>
      </w:r>
      <w:r w:rsidR="00A13CC7" w:rsidRPr="002E14A7">
        <w:rPr>
          <w:rFonts w:ascii="Times New Roman" w:hAnsi="Times New Roman" w:cs="Times New Roman"/>
          <w:sz w:val="24"/>
          <w:szCs w:val="24"/>
        </w:rPr>
        <w:t>)</w:t>
      </w:r>
    </w:p>
    <w:p w:rsidR="00A34C00" w:rsidRPr="002E14A7" w:rsidRDefault="00A34C00" w:rsidP="00F05C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4C00" w:rsidRPr="002E14A7" w:rsidRDefault="00A34C00" w:rsidP="00F05C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5CF8" w:rsidRPr="002E14A7" w:rsidRDefault="00F05CF8" w:rsidP="00F05C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1929" w:rsidRPr="002E14A7" w:rsidRDefault="00B91929" w:rsidP="00B919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14A7">
        <w:rPr>
          <w:rFonts w:ascii="Times New Roman" w:hAnsi="Times New Roman" w:cs="Times New Roman"/>
          <w:sz w:val="28"/>
          <w:szCs w:val="28"/>
        </w:rPr>
        <w:t xml:space="preserve">В целях приведения муниципальной программы "Организация предоставления государственных и муниципальных услуг через Нижневартовский МФЦ на 2016-2020 годы" в соответствие с </w:t>
      </w:r>
      <w:r w:rsidR="000723B0">
        <w:rPr>
          <w:rFonts w:ascii="Times New Roman" w:hAnsi="Times New Roman" w:cs="Times New Roman"/>
          <w:sz w:val="28"/>
          <w:szCs w:val="28"/>
        </w:rPr>
        <w:t>действующим законодательством</w:t>
      </w:r>
      <w:r w:rsidRPr="002E14A7">
        <w:rPr>
          <w:rFonts w:ascii="Times New Roman" w:hAnsi="Times New Roman" w:cs="Times New Roman"/>
          <w:sz w:val="28"/>
          <w:szCs w:val="28"/>
        </w:rPr>
        <w:t>:</w:t>
      </w:r>
    </w:p>
    <w:p w:rsidR="009D6550" w:rsidRPr="002E14A7" w:rsidRDefault="009D6550" w:rsidP="00F05C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23744" w:rsidRPr="002E14A7" w:rsidRDefault="00A23744" w:rsidP="00B765C2">
      <w:pPr>
        <w:pStyle w:val="a6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14A7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B765C2" w:rsidRPr="002E14A7">
        <w:rPr>
          <w:rFonts w:ascii="Times New Roman" w:hAnsi="Times New Roman" w:cs="Times New Roman"/>
          <w:sz w:val="28"/>
          <w:szCs w:val="28"/>
        </w:rPr>
        <w:t xml:space="preserve">  </w:t>
      </w:r>
      <w:r w:rsidRPr="002E14A7">
        <w:rPr>
          <w:rFonts w:ascii="Times New Roman" w:hAnsi="Times New Roman" w:cs="Times New Roman"/>
          <w:sz w:val="28"/>
          <w:szCs w:val="28"/>
        </w:rPr>
        <w:t xml:space="preserve">изменения </w:t>
      </w:r>
      <w:r w:rsidR="00B765C2" w:rsidRPr="002E14A7">
        <w:rPr>
          <w:rFonts w:ascii="Times New Roman" w:hAnsi="Times New Roman" w:cs="Times New Roman"/>
          <w:sz w:val="28"/>
          <w:szCs w:val="28"/>
        </w:rPr>
        <w:t xml:space="preserve"> </w:t>
      </w:r>
      <w:r w:rsidRPr="002E14A7">
        <w:rPr>
          <w:rFonts w:ascii="Times New Roman" w:hAnsi="Times New Roman" w:cs="Times New Roman"/>
          <w:sz w:val="28"/>
          <w:szCs w:val="28"/>
        </w:rPr>
        <w:t xml:space="preserve">в </w:t>
      </w:r>
      <w:r w:rsidR="00B765C2" w:rsidRPr="002E14A7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 w:rsidR="009872FC">
        <w:rPr>
          <w:rFonts w:ascii="Times New Roman" w:hAnsi="Times New Roman" w:cs="Times New Roman"/>
          <w:sz w:val="28"/>
          <w:szCs w:val="28"/>
        </w:rPr>
        <w:t>е</w:t>
      </w:r>
      <w:r w:rsidRPr="002E14A7">
        <w:rPr>
          <w:rFonts w:ascii="Times New Roman" w:hAnsi="Times New Roman" w:cs="Times New Roman"/>
          <w:sz w:val="28"/>
          <w:szCs w:val="28"/>
        </w:rPr>
        <w:t xml:space="preserve"> </w:t>
      </w:r>
      <w:r w:rsidR="00B765C2" w:rsidRPr="002E14A7">
        <w:rPr>
          <w:rFonts w:ascii="Times New Roman" w:hAnsi="Times New Roman" w:cs="Times New Roman"/>
          <w:sz w:val="28"/>
          <w:szCs w:val="28"/>
        </w:rPr>
        <w:t xml:space="preserve"> </w:t>
      </w:r>
      <w:r w:rsidRPr="002E14A7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B765C2" w:rsidRPr="002E14A7">
        <w:rPr>
          <w:rFonts w:ascii="Times New Roman" w:hAnsi="Times New Roman" w:cs="Times New Roman"/>
          <w:sz w:val="28"/>
          <w:szCs w:val="28"/>
        </w:rPr>
        <w:t>г</w:t>
      </w:r>
      <w:r w:rsidRPr="002E14A7">
        <w:rPr>
          <w:rFonts w:ascii="Times New Roman" w:hAnsi="Times New Roman" w:cs="Times New Roman"/>
          <w:sz w:val="28"/>
          <w:szCs w:val="28"/>
        </w:rPr>
        <w:t>ор</w:t>
      </w:r>
      <w:r w:rsidR="00B765C2" w:rsidRPr="002E14A7">
        <w:rPr>
          <w:rFonts w:ascii="Times New Roman" w:hAnsi="Times New Roman" w:cs="Times New Roman"/>
          <w:sz w:val="28"/>
          <w:szCs w:val="28"/>
        </w:rPr>
        <w:t xml:space="preserve">ода </w:t>
      </w:r>
      <w:r w:rsidR="009872FC">
        <w:rPr>
          <w:rFonts w:ascii="Times New Roman" w:hAnsi="Times New Roman" w:cs="Times New Roman"/>
          <w:sz w:val="28"/>
          <w:szCs w:val="28"/>
        </w:rPr>
        <w:t xml:space="preserve">          </w:t>
      </w:r>
      <w:r w:rsidR="00B765C2" w:rsidRPr="002E14A7">
        <w:rPr>
          <w:rFonts w:ascii="Times New Roman" w:hAnsi="Times New Roman" w:cs="Times New Roman"/>
          <w:sz w:val="28"/>
          <w:szCs w:val="28"/>
        </w:rPr>
        <w:t xml:space="preserve">от </w:t>
      </w:r>
      <w:r w:rsidRPr="002E14A7">
        <w:rPr>
          <w:rFonts w:ascii="Times New Roman" w:hAnsi="Times New Roman" w:cs="Times New Roman"/>
          <w:sz w:val="28"/>
          <w:szCs w:val="28"/>
        </w:rPr>
        <w:t>18.12.2015 №2280 "Об утверждении муниципальной программы   "Организация предоставления государственных и муниципальных услуг через Нижневартовский МФЦ на 2016-20</w:t>
      </w:r>
      <w:r w:rsidR="008D1569" w:rsidRPr="002E14A7">
        <w:rPr>
          <w:rFonts w:ascii="Times New Roman" w:hAnsi="Times New Roman" w:cs="Times New Roman"/>
          <w:sz w:val="28"/>
          <w:szCs w:val="28"/>
        </w:rPr>
        <w:t xml:space="preserve">20 годы" (с изменениями от </w:t>
      </w:r>
      <w:r w:rsidR="009D6550" w:rsidRPr="002E14A7">
        <w:rPr>
          <w:rFonts w:ascii="Times New Roman" w:hAnsi="Times New Roman" w:cs="Times New Roman"/>
          <w:sz w:val="28"/>
          <w:szCs w:val="28"/>
        </w:rPr>
        <w:t>24.03.2016 №380, 2</w:t>
      </w:r>
      <w:r w:rsidR="008D1569" w:rsidRPr="002E14A7">
        <w:rPr>
          <w:rFonts w:ascii="Times New Roman" w:hAnsi="Times New Roman" w:cs="Times New Roman"/>
          <w:sz w:val="28"/>
          <w:szCs w:val="28"/>
        </w:rPr>
        <w:t>4.01</w:t>
      </w:r>
      <w:r w:rsidRPr="002E14A7">
        <w:rPr>
          <w:rFonts w:ascii="Times New Roman" w:hAnsi="Times New Roman" w:cs="Times New Roman"/>
          <w:sz w:val="28"/>
          <w:szCs w:val="28"/>
        </w:rPr>
        <w:t>.201</w:t>
      </w:r>
      <w:r w:rsidR="008D1569" w:rsidRPr="002E14A7">
        <w:rPr>
          <w:rFonts w:ascii="Times New Roman" w:hAnsi="Times New Roman" w:cs="Times New Roman"/>
          <w:sz w:val="28"/>
          <w:szCs w:val="28"/>
        </w:rPr>
        <w:t>7</w:t>
      </w:r>
      <w:r w:rsidRPr="002E14A7">
        <w:rPr>
          <w:rFonts w:ascii="Times New Roman" w:hAnsi="Times New Roman" w:cs="Times New Roman"/>
          <w:sz w:val="28"/>
          <w:szCs w:val="28"/>
        </w:rPr>
        <w:t xml:space="preserve"> №</w:t>
      </w:r>
      <w:r w:rsidR="008D1569" w:rsidRPr="002E14A7">
        <w:rPr>
          <w:rFonts w:ascii="Times New Roman" w:hAnsi="Times New Roman" w:cs="Times New Roman"/>
          <w:sz w:val="28"/>
          <w:szCs w:val="28"/>
        </w:rPr>
        <w:t>92</w:t>
      </w:r>
      <w:r w:rsidR="00AB2E43" w:rsidRPr="002E14A7">
        <w:rPr>
          <w:rFonts w:ascii="Times New Roman" w:hAnsi="Times New Roman" w:cs="Times New Roman"/>
          <w:sz w:val="28"/>
          <w:szCs w:val="28"/>
        </w:rPr>
        <w:t>, 16.03.2017 №374</w:t>
      </w:r>
      <w:r w:rsidR="00A41C29" w:rsidRPr="002E14A7">
        <w:rPr>
          <w:rFonts w:ascii="Times New Roman" w:hAnsi="Times New Roman" w:cs="Times New Roman"/>
          <w:sz w:val="28"/>
          <w:szCs w:val="28"/>
        </w:rPr>
        <w:t>,</w:t>
      </w:r>
      <w:r w:rsidR="00A41C29" w:rsidRPr="002E14A7">
        <w:rPr>
          <w:rFonts w:ascii="Times New Roman" w:hAnsi="Times New Roman" w:cs="Times New Roman"/>
          <w:sz w:val="24"/>
          <w:szCs w:val="24"/>
        </w:rPr>
        <w:t xml:space="preserve"> </w:t>
      </w:r>
      <w:r w:rsidR="00A41C29" w:rsidRPr="002E14A7">
        <w:rPr>
          <w:rFonts w:ascii="Times New Roman" w:hAnsi="Times New Roman" w:cs="Times New Roman"/>
          <w:sz w:val="28"/>
          <w:szCs w:val="28"/>
        </w:rPr>
        <w:t>28.02.2018 №267</w:t>
      </w:r>
      <w:r w:rsidRPr="002E14A7">
        <w:rPr>
          <w:rFonts w:ascii="Times New Roman" w:hAnsi="Times New Roman" w:cs="Times New Roman"/>
          <w:sz w:val="28"/>
          <w:szCs w:val="28"/>
        </w:rPr>
        <w:t>):</w:t>
      </w:r>
    </w:p>
    <w:p w:rsidR="00D54B99" w:rsidRDefault="000723B0" w:rsidP="003342E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В заголовке, пункте 1, в приложении</w:t>
      </w:r>
      <w:r w:rsidR="009872FC">
        <w:rPr>
          <w:rFonts w:ascii="Times New Roman" w:hAnsi="Times New Roman" w:cs="Times New Roman"/>
          <w:sz w:val="28"/>
          <w:szCs w:val="28"/>
        </w:rPr>
        <w:t xml:space="preserve"> </w:t>
      </w:r>
      <w:r w:rsidR="00725BC9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  <w:r w:rsidR="009872FC">
        <w:rPr>
          <w:rFonts w:ascii="Times New Roman" w:hAnsi="Times New Roman" w:cs="Times New Roman"/>
          <w:sz w:val="28"/>
          <w:szCs w:val="28"/>
        </w:rPr>
        <w:t>слова</w:t>
      </w:r>
      <w:r w:rsidR="003342E0" w:rsidRPr="002E14A7">
        <w:rPr>
          <w:rFonts w:ascii="Times New Roman" w:hAnsi="Times New Roman" w:cs="Times New Roman"/>
          <w:sz w:val="28"/>
          <w:szCs w:val="28"/>
        </w:rPr>
        <w:t xml:space="preserve"> "2016-2020 годы" </w:t>
      </w:r>
      <w:r w:rsidR="009872FC">
        <w:rPr>
          <w:rFonts w:ascii="Times New Roman" w:hAnsi="Times New Roman" w:cs="Times New Roman"/>
          <w:sz w:val="28"/>
          <w:szCs w:val="28"/>
        </w:rPr>
        <w:t xml:space="preserve">заменить словами </w:t>
      </w:r>
      <w:r w:rsidR="004B53AF" w:rsidRPr="002E14A7">
        <w:rPr>
          <w:rFonts w:ascii="Times New Roman" w:hAnsi="Times New Roman" w:cs="Times New Roman"/>
          <w:sz w:val="28"/>
          <w:szCs w:val="28"/>
        </w:rPr>
        <w:t xml:space="preserve"> </w:t>
      </w:r>
      <w:r w:rsidR="009872FC" w:rsidRPr="002E14A7">
        <w:rPr>
          <w:rFonts w:ascii="Times New Roman" w:hAnsi="Times New Roman" w:cs="Times New Roman"/>
          <w:sz w:val="28"/>
          <w:szCs w:val="28"/>
        </w:rPr>
        <w:t>"</w:t>
      </w:r>
      <w:r w:rsidR="004B53AF" w:rsidRPr="002E14A7">
        <w:rPr>
          <w:rFonts w:ascii="Times New Roman" w:hAnsi="Times New Roman" w:cs="Times New Roman"/>
          <w:sz w:val="28"/>
          <w:szCs w:val="28"/>
        </w:rPr>
        <w:t>201</w:t>
      </w:r>
      <w:r w:rsidR="00632A26">
        <w:rPr>
          <w:rFonts w:ascii="Times New Roman" w:hAnsi="Times New Roman" w:cs="Times New Roman"/>
          <w:sz w:val="28"/>
          <w:szCs w:val="28"/>
        </w:rPr>
        <w:t>8</w:t>
      </w:r>
      <w:r w:rsidR="004B53AF" w:rsidRPr="002E14A7">
        <w:rPr>
          <w:rFonts w:ascii="Times New Roman" w:hAnsi="Times New Roman" w:cs="Times New Roman"/>
          <w:sz w:val="28"/>
          <w:szCs w:val="28"/>
        </w:rPr>
        <w:t>-2025 годы и на период до 2030 года</w:t>
      </w:r>
      <w:r w:rsidR="009872FC" w:rsidRPr="002E14A7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F0AE9" w:rsidRPr="002E14A7" w:rsidRDefault="000723B0" w:rsidP="003342E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В</w:t>
      </w:r>
      <w:r w:rsidR="001F0AE9">
        <w:rPr>
          <w:rFonts w:ascii="Times New Roman" w:hAnsi="Times New Roman" w:cs="Times New Roman"/>
          <w:sz w:val="28"/>
          <w:szCs w:val="28"/>
        </w:rPr>
        <w:t xml:space="preserve"> пункте 4 постановления слова </w:t>
      </w:r>
      <w:r w:rsidR="001F0AE9" w:rsidRPr="002E14A7">
        <w:rPr>
          <w:rFonts w:ascii="Times New Roman" w:hAnsi="Times New Roman" w:cs="Times New Roman"/>
          <w:sz w:val="28"/>
          <w:szCs w:val="28"/>
        </w:rPr>
        <w:t>"</w:t>
      </w:r>
      <w:r w:rsidR="001F0AE9">
        <w:rPr>
          <w:rFonts w:ascii="Times New Roman" w:hAnsi="Times New Roman" w:cs="Times New Roman"/>
          <w:sz w:val="28"/>
          <w:szCs w:val="28"/>
        </w:rPr>
        <w:t>заместителя главы города по экономике Е.В. Рябых</w:t>
      </w:r>
      <w:r w:rsidR="001F0AE9" w:rsidRPr="002E14A7">
        <w:rPr>
          <w:rFonts w:ascii="Times New Roman" w:hAnsi="Times New Roman" w:cs="Times New Roman"/>
          <w:sz w:val="28"/>
          <w:szCs w:val="28"/>
        </w:rPr>
        <w:t>"</w:t>
      </w:r>
      <w:r w:rsidR="001F0AE9">
        <w:rPr>
          <w:rFonts w:ascii="Times New Roman" w:hAnsi="Times New Roman" w:cs="Times New Roman"/>
          <w:sz w:val="28"/>
          <w:szCs w:val="28"/>
        </w:rPr>
        <w:t xml:space="preserve"> заменить словами</w:t>
      </w:r>
      <w:r w:rsidR="004B0C1D">
        <w:rPr>
          <w:rFonts w:ascii="Times New Roman" w:hAnsi="Times New Roman" w:cs="Times New Roman"/>
          <w:sz w:val="28"/>
          <w:szCs w:val="28"/>
        </w:rPr>
        <w:t xml:space="preserve"> </w:t>
      </w:r>
      <w:r w:rsidR="001F0AE9" w:rsidRPr="002E14A7">
        <w:rPr>
          <w:rFonts w:ascii="Times New Roman" w:hAnsi="Times New Roman" w:cs="Times New Roman"/>
          <w:sz w:val="28"/>
          <w:szCs w:val="28"/>
        </w:rPr>
        <w:t>"</w:t>
      </w:r>
      <w:r w:rsidR="001F0AE9">
        <w:rPr>
          <w:rFonts w:ascii="Times New Roman" w:hAnsi="Times New Roman" w:cs="Times New Roman"/>
          <w:sz w:val="28"/>
          <w:szCs w:val="28"/>
        </w:rPr>
        <w:t>заместителя главы города по экономике и финансам Д.А. Кощенко</w:t>
      </w:r>
      <w:r w:rsidR="001F0AE9" w:rsidRPr="002E14A7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723B0" w:rsidRDefault="000723B0" w:rsidP="000723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1.3. В приложении:</w:t>
      </w:r>
    </w:p>
    <w:p w:rsidR="007F0FF4" w:rsidRPr="002E14A7" w:rsidRDefault="00D04576" w:rsidP="00D045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0723B0">
        <w:rPr>
          <w:rFonts w:ascii="Times New Roman" w:hAnsi="Times New Roman" w:cs="Times New Roman"/>
          <w:sz w:val="28"/>
          <w:szCs w:val="28"/>
        </w:rPr>
        <w:t>1.3.1. В разделе 1</w:t>
      </w:r>
      <w:r w:rsidR="004D43FF" w:rsidRPr="002E14A7">
        <w:rPr>
          <w:rFonts w:ascii="Times New Roman" w:hAnsi="Times New Roman" w:cs="Times New Roman"/>
          <w:sz w:val="28"/>
          <w:szCs w:val="28"/>
        </w:rPr>
        <w:t xml:space="preserve"> </w:t>
      </w:r>
      <w:r w:rsidR="00B765C2" w:rsidRPr="002E14A7">
        <w:rPr>
          <w:rFonts w:ascii="Times New Roman" w:hAnsi="Times New Roman" w:cs="Times New Roman"/>
          <w:sz w:val="28"/>
          <w:szCs w:val="28"/>
        </w:rPr>
        <w:t>с</w:t>
      </w:r>
      <w:r w:rsidR="009C3392" w:rsidRPr="002E14A7">
        <w:rPr>
          <w:rFonts w:ascii="Times New Roman" w:hAnsi="Times New Roman" w:cs="Times New Roman"/>
          <w:sz w:val="28"/>
          <w:szCs w:val="28"/>
        </w:rPr>
        <w:t>трок</w:t>
      </w:r>
      <w:r w:rsidR="00FC2554" w:rsidRPr="002E14A7">
        <w:rPr>
          <w:rFonts w:ascii="Times New Roman" w:hAnsi="Times New Roman" w:cs="Times New Roman"/>
          <w:sz w:val="28"/>
          <w:szCs w:val="28"/>
        </w:rPr>
        <w:t>и</w:t>
      </w:r>
      <w:r w:rsidR="00072CD3" w:rsidRPr="002E14A7">
        <w:rPr>
          <w:rFonts w:ascii="Times New Roman" w:hAnsi="Times New Roman" w:cs="Times New Roman"/>
          <w:sz w:val="28"/>
          <w:szCs w:val="28"/>
        </w:rPr>
        <w:t xml:space="preserve"> </w:t>
      </w:r>
      <w:r w:rsidR="00D54B99" w:rsidRPr="002E14A7">
        <w:rPr>
          <w:rFonts w:ascii="Times New Roman" w:hAnsi="Times New Roman" w:cs="Times New Roman"/>
          <w:sz w:val="28"/>
          <w:szCs w:val="28"/>
        </w:rPr>
        <w:t>"</w:t>
      </w:r>
      <w:r w:rsidR="00072CD3" w:rsidRPr="002E14A7">
        <w:rPr>
          <w:rFonts w:ascii="Times New Roman" w:hAnsi="Times New Roman" w:cs="Times New Roman"/>
          <w:sz w:val="28"/>
          <w:szCs w:val="28"/>
        </w:rPr>
        <w:t>Финансовое обеспечение муниципальной программы</w:t>
      </w:r>
      <w:r w:rsidR="00D54B99" w:rsidRPr="002E14A7">
        <w:rPr>
          <w:rFonts w:ascii="Times New Roman" w:hAnsi="Times New Roman" w:cs="Times New Roman"/>
          <w:sz w:val="28"/>
          <w:szCs w:val="28"/>
        </w:rPr>
        <w:t>"</w:t>
      </w:r>
      <w:r w:rsidR="00FC2554" w:rsidRPr="002E14A7">
        <w:rPr>
          <w:rFonts w:ascii="Times New Roman" w:hAnsi="Times New Roman" w:cs="Times New Roman"/>
          <w:sz w:val="28"/>
          <w:szCs w:val="28"/>
        </w:rPr>
        <w:t xml:space="preserve">, "Ожидаемые результаты реализации муниципальной программы и показатели эффективности" </w:t>
      </w:r>
      <w:r w:rsidR="007F0FF4" w:rsidRPr="002E14A7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7F0FF4" w:rsidRPr="002E14A7" w:rsidRDefault="00D54B99" w:rsidP="007F0F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14A7">
        <w:rPr>
          <w:rFonts w:ascii="Times New Roman" w:hAnsi="Times New Roman" w:cs="Times New Roman"/>
          <w:sz w:val="28"/>
          <w:szCs w:val="28"/>
        </w:rPr>
        <w:t>"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6520"/>
      </w:tblGrid>
      <w:tr w:rsidR="00966BD5" w:rsidRPr="002E14A7" w:rsidTr="004A4DA8">
        <w:trPr>
          <w:trHeight w:val="304"/>
        </w:trPr>
        <w:tc>
          <w:tcPr>
            <w:tcW w:w="3261" w:type="dxa"/>
          </w:tcPr>
          <w:p w:rsidR="00966BD5" w:rsidRPr="002E14A7" w:rsidRDefault="00966BD5" w:rsidP="00966B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14A7">
              <w:rPr>
                <w:rFonts w:ascii="Times New Roman" w:hAnsi="Times New Roman" w:cs="Times New Roman"/>
                <w:b/>
                <w:sz w:val="28"/>
                <w:szCs w:val="28"/>
              </w:rPr>
              <w:t>Финансовое обеспечение муниципальной программы</w:t>
            </w:r>
          </w:p>
        </w:tc>
        <w:tc>
          <w:tcPr>
            <w:tcW w:w="6520" w:type="dxa"/>
          </w:tcPr>
          <w:p w:rsidR="00966BD5" w:rsidRPr="002E14A7" w:rsidRDefault="00966BD5" w:rsidP="00966B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14A7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финансового обеспечения муниципальной программы составляет </w:t>
            </w:r>
            <w:r w:rsidR="00F804F2">
              <w:rPr>
                <w:rFonts w:ascii="Times New Roman" w:hAnsi="Times New Roman" w:cs="Times New Roman"/>
                <w:sz w:val="28"/>
                <w:szCs w:val="28"/>
              </w:rPr>
              <w:t>2 664 809,51</w:t>
            </w:r>
            <w:r w:rsidRPr="001F0AE9">
              <w:rPr>
                <w:rFonts w:ascii="Times New Roman" w:hAnsi="Times New Roman" w:cs="Times New Roman"/>
                <w:sz w:val="28"/>
                <w:szCs w:val="28"/>
              </w:rPr>
              <w:t xml:space="preserve"> т</w:t>
            </w:r>
            <w:r w:rsidRPr="002E14A7">
              <w:rPr>
                <w:rFonts w:ascii="Times New Roman" w:hAnsi="Times New Roman" w:cs="Times New Roman"/>
                <w:sz w:val="28"/>
                <w:szCs w:val="28"/>
              </w:rPr>
              <w:t>ыс. руб., в том числе:</w:t>
            </w:r>
          </w:p>
          <w:p w:rsidR="00966BD5" w:rsidRPr="00FE6FDF" w:rsidRDefault="00966BD5" w:rsidP="00966B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6FDF">
              <w:rPr>
                <w:rFonts w:ascii="Times New Roman" w:hAnsi="Times New Roman" w:cs="Times New Roman"/>
                <w:sz w:val="28"/>
                <w:szCs w:val="28"/>
              </w:rPr>
              <w:t>- 2018 год – 198 707,27 тыс. руб.;</w:t>
            </w:r>
          </w:p>
          <w:p w:rsidR="00966BD5" w:rsidRPr="00FE6FDF" w:rsidRDefault="00966BD5" w:rsidP="00966B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6FDF">
              <w:rPr>
                <w:rFonts w:ascii="Times New Roman" w:hAnsi="Times New Roman" w:cs="Times New Roman"/>
                <w:sz w:val="28"/>
                <w:szCs w:val="28"/>
              </w:rPr>
              <w:t xml:space="preserve">- 2019 год – </w:t>
            </w:r>
            <w:r w:rsidR="00F804F2">
              <w:rPr>
                <w:rFonts w:ascii="Times New Roman" w:hAnsi="Times New Roman" w:cs="Times New Roman"/>
                <w:sz w:val="28"/>
                <w:szCs w:val="28"/>
              </w:rPr>
              <w:t>205 508,52</w:t>
            </w:r>
            <w:r w:rsidRPr="00FE6FDF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:rsidR="00966BD5" w:rsidRPr="00FE6FDF" w:rsidRDefault="00966BD5" w:rsidP="00966B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6FDF">
              <w:rPr>
                <w:rFonts w:ascii="Times New Roman" w:hAnsi="Times New Roman" w:cs="Times New Roman"/>
                <w:sz w:val="28"/>
                <w:szCs w:val="28"/>
              </w:rPr>
              <w:t xml:space="preserve">- 2020 год – </w:t>
            </w:r>
            <w:r w:rsidR="00F804F2">
              <w:rPr>
                <w:rFonts w:ascii="Times New Roman" w:hAnsi="Times New Roman" w:cs="Times New Roman"/>
                <w:sz w:val="28"/>
                <w:szCs w:val="28"/>
              </w:rPr>
              <w:t>205 508,52</w:t>
            </w:r>
            <w:r w:rsidRPr="00FE6FDF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:rsidR="00966BD5" w:rsidRPr="001F0AE9" w:rsidRDefault="00966BD5" w:rsidP="00966B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6F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- 2021 год – </w:t>
            </w:r>
            <w:r w:rsidR="00F804F2">
              <w:rPr>
                <w:rFonts w:ascii="Times New Roman" w:hAnsi="Times New Roman" w:cs="Times New Roman"/>
                <w:sz w:val="28"/>
                <w:szCs w:val="28"/>
              </w:rPr>
              <w:t>205 508,52</w:t>
            </w:r>
            <w:r w:rsidRPr="001F0AE9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:rsidR="00966BD5" w:rsidRPr="001F0AE9" w:rsidRDefault="0028193B" w:rsidP="00966B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0AE9">
              <w:rPr>
                <w:rFonts w:ascii="Times New Roman" w:hAnsi="Times New Roman" w:cs="Times New Roman"/>
                <w:sz w:val="28"/>
                <w:szCs w:val="28"/>
              </w:rPr>
              <w:t xml:space="preserve">- 2022 год – </w:t>
            </w:r>
            <w:r w:rsidR="00F804F2">
              <w:rPr>
                <w:rFonts w:ascii="Times New Roman" w:hAnsi="Times New Roman" w:cs="Times New Roman"/>
                <w:sz w:val="28"/>
                <w:szCs w:val="28"/>
              </w:rPr>
              <w:t>205 508,52</w:t>
            </w:r>
            <w:r w:rsidR="00966BD5" w:rsidRPr="001F0AE9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:rsidR="00966BD5" w:rsidRPr="001F0AE9" w:rsidRDefault="00F804F2" w:rsidP="00966B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- 2023 год – 205 508,52</w:t>
            </w:r>
            <w:r w:rsidR="00966BD5" w:rsidRPr="001F0AE9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:rsidR="00966BD5" w:rsidRPr="001F0AE9" w:rsidRDefault="00F804F2" w:rsidP="00966B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- 2024 год – 205 508,52</w:t>
            </w:r>
            <w:r w:rsidR="00966BD5" w:rsidRPr="001F0AE9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:rsidR="00966BD5" w:rsidRPr="00FE6FDF" w:rsidRDefault="00F804F2" w:rsidP="00966B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- 2025 год – 205 508,52</w:t>
            </w:r>
            <w:r w:rsidR="00966BD5" w:rsidRPr="00FE6FDF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:rsidR="00966BD5" w:rsidRPr="002E14A7" w:rsidRDefault="00F804F2" w:rsidP="00966B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- 2026-2030 годы – 1 027 542,60</w:t>
            </w:r>
            <w:r w:rsidR="00966BD5" w:rsidRPr="00FE6FDF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966BD5" w:rsidRPr="002E14A7" w:rsidRDefault="00966BD5" w:rsidP="00966B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14A7">
              <w:rPr>
                <w:rFonts w:ascii="Times New Roman" w:hAnsi="Times New Roman" w:cs="Times New Roman"/>
                <w:sz w:val="28"/>
                <w:szCs w:val="28"/>
              </w:rPr>
              <w:t>Источники финансового обеспечения муниципальной программы:</w:t>
            </w:r>
          </w:p>
          <w:p w:rsidR="00966BD5" w:rsidRPr="002E14A7" w:rsidRDefault="00966BD5" w:rsidP="00966B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14A7">
              <w:rPr>
                <w:rFonts w:ascii="Times New Roman" w:hAnsi="Times New Roman" w:cs="Times New Roman"/>
                <w:sz w:val="28"/>
                <w:szCs w:val="28"/>
              </w:rPr>
              <w:t xml:space="preserve">- средства бюджета города, всего </w:t>
            </w:r>
            <w:r w:rsidR="00F804F2">
              <w:rPr>
                <w:rFonts w:ascii="Times New Roman" w:hAnsi="Times New Roman" w:cs="Times New Roman"/>
                <w:sz w:val="28"/>
                <w:szCs w:val="28"/>
              </w:rPr>
              <w:t>818 307,61</w:t>
            </w:r>
            <w:r w:rsidRPr="002E14A7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 в том числе:</w:t>
            </w:r>
          </w:p>
          <w:p w:rsidR="00966BD5" w:rsidRPr="002E14A7" w:rsidRDefault="00966BD5" w:rsidP="00966B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14A7">
              <w:rPr>
                <w:rFonts w:ascii="Times New Roman" w:hAnsi="Times New Roman" w:cs="Times New Roman"/>
                <w:sz w:val="28"/>
                <w:szCs w:val="28"/>
              </w:rPr>
              <w:t>2018 год –  60 131,77 тыс. руб.;</w:t>
            </w:r>
          </w:p>
          <w:p w:rsidR="00966BD5" w:rsidRPr="002E14A7" w:rsidRDefault="00966BD5" w:rsidP="00966B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14A7">
              <w:rPr>
                <w:rFonts w:ascii="Times New Roman" w:hAnsi="Times New Roman" w:cs="Times New Roman"/>
                <w:sz w:val="28"/>
                <w:szCs w:val="28"/>
              </w:rPr>
              <w:t xml:space="preserve">2019 год –  </w:t>
            </w:r>
            <w:r w:rsidR="00F804F2">
              <w:rPr>
                <w:rFonts w:ascii="Times New Roman" w:hAnsi="Times New Roman" w:cs="Times New Roman"/>
                <w:sz w:val="28"/>
                <w:szCs w:val="28"/>
              </w:rPr>
              <w:t>63 181,32</w:t>
            </w:r>
            <w:r w:rsidRPr="002E14A7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:rsidR="00966BD5" w:rsidRPr="002E14A7" w:rsidRDefault="00966BD5" w:rsidP="00966B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14A7">
              <w:rPr>
                <w:rFonts w:ascii="Times New Roman" w:hAnsi="Times New Roman" w:cs="Times New Roman"/>
                <w:sz w:val="28"/>
                <w:szCs w:val="28"/>
              </w:rPr>
              <w:t xml:space="preserve">2020 год –  </w:t>
            </w:r>
            <w:r w:rsidR="00F804F2">
              <w:rPr>
                <w:rFonts w:ascii="Times New Roman" w:hAnsi="Times New Roman" w:cs="Times New Roman"/>
                <w:sz w:val="28"/>
                <w:szCs w:val="28"/>
              </w:rPr>
              <w:t>63 181,32</w:t>
            </w:r>
            <w:r w:rsidRPr="002E14A7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:rsidR="00966BD5" w:rsidRPr="002E14A7" w:rsidRDefault="00F804F2" w:rsidP="00966B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год –  63 181,32</w:t>
            </w:r>
            <w:r w:rsidR="00966BD5" w:rsidRPr="002E14A7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:rsidR="00966BD5" w:rsidRPr="002E14A7" w:rsidRDefault="00F804F2" w:rsidP="00966B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год –  63 181,32</w:t>
            </w:r>
            <w:r w:rsidR="00966BD5" w:rsidRPr="002E14A7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:rsidR="00966BD5" w:rsidRPr="002E14A7" w:rsidRDefault="00F804F2" w:rsidP="00966B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 –  63 181,32</w:t>
            </w:r>
            <w:r w:rsidR="00966BD5" w:rsidRPr="002E14A7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:rsidR="00966BD5" w:rsidRPr="002E14A7" w:rsidRDefault="00F804F2" w:rsidP="00966B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 –  63 181,32</w:t>
            </w:r>
            <w:r w:rsidR="00966BD5" w:rsidRPr="002E14A7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:rsidR="00966BD5" w:rsidRPr="002E14A7" w:rsidRDefault="00F804F2" w:rsidP="00966B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 –  63 181,32</w:t>
            </w:r>
            <w:r w:rsidR="00966BD5" w:rsidRPr="002E14A7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:rsidR="00966BD5" w:rsidRPr="002E14A7" w:rsidRDefault="00F804F2" w:rsidP="00966B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2026-2030 годы – 315 906,60</w:t>
            </w:r>
            <w:r w:rsidR="00966BD5" w:rsidRPr="002E14A7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966BD5" w:rsidRPr="002E14A7" w:rsidRDefault="00966BD5" w:rsidP="00966B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14A7">
              <w:rPr>
                <w:rFonts w:ascii="Times New Roman" w:hAnsi="Times New Roman" w:cs="Times New Roman"/>
                <w:sz w:val="28"/>
                <w:szCs w:val="28"/>
              </w:rPr>
              <w:t xml:space="preserve">- средства бюджета автономного округа, всего </w:t>
            </w:r>
            <w:r w:rsidR="0008328F">
              <w:rPr>
                <w:rFonts w:ascii="Times New Roman" w:hAnsi="Times New Roman" w:cs="Times New Roman"/>
                <w:sz w:val="28"/>
                <w:szCs w:val="28"/>
              </w:rPr>
              <w:t>1 846 501,9</w:t>
            </w:r>
            <w:r w:rsidRPr="002E14A7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 в том числе: </w:t>
            </w:r>
          </w:p>
          <w:p w:rsidR="00966BD5" w:rsidRPr="002E14A7" w:rsidRDefault="00966BD5" w:rsidP="00966B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14A7">
              <w:rPr>
                <w:rFonts w:ascii="Times New Roman" w:hAnsi="Times New Roman" w:cs="Times New Roman"/>
                <w:sz w:val="28"/>
                <w:szCs w:val="28"/>
              </w:rPr>
              <w:t>2018 год – 138 575,50 тыс. руб.;</w:t>
            </w:r>
          </w:p>
          <w:p w:rsidR="00966BD5" w:rsidRPr="002E14A7" w:rsidRDefault="00966BD5" w:rsidP="00966B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14A7">
              <w:rPr>
                <w:rFonts w:ascii="Times New Roman" w:hAnsi="Times New Roman" w:cs="Times New Roman"/>
                <w:sz w:val="28"/>
                <w:szCs w:val="28"/>
              </w:rPr>
              <w:t xml:space="preserve">2019 год – </w:t>
            </w:r>
            <w:r w:rsidR="00AC17EE">
              <w:rPr>
                <w:rFonts w:ascii="Times New Roman" w:hAnsi="Times New Roman" w:cs="Times New Roman"/>
                <w:sz w:val="28"/>
                <w:szCs w:val="28"/>
              </w:rPr>
              <w:t>142 327,20</w:t>
            </w:r>
            <w:r w:rsidRPr="002E14A7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:rsidR="00966BD5" w:rsidRPr="002E14A7" w:rsidRDefault="00AC17EE" w:rsidP="00966B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 – 142 327,20</w:t>
            </w:r>
            <w:r w:rsidR="00966BD5" w:rsidRPr="002E14A7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:rsidR="00966BD5" w:rsidRPr="002E14A7" w:rsidRDefault="00966BD5" w:rsidP="00966B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14A7">
              <w:rPr>
                <w:rFonts w:ascii="Times New Roman" w:hAnsi="Times New Roman" w:cs="Times New Roman"/>
                <w:sz w:val="28"/>
                <w:szCs w:val="28"/>
              </w:rPr>
              <w:t xml:space="preserve">2021 год – </w:t>
            </w:r>
            <w:r w:rsidR="00AC17EE">
              <w:rPr>
                <w:rFonts w:ascii="Times New Roman" w:hAnsi="Times New Roman" w:cs="Times New Roman"/>
                <w:sz w:val="28"/>
                <w:szCs w:val="28"/>
              </w:rPr>
              <w:t>142 327,20</w:t>
            </w:r>
            <w:r w:rsidRPr="002E14A7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:rsidR="00966BD5" w:rsidRPr="002E14A7" w:rsidRDefault="00966BD5" w:rsidP="00966B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14A7">
              <w:rPr>
                <w:rFonts w:ascii="Times New Roman" w:hAnsi="Times New Roman" w:cs="Times New Roman"/>
                <w:sz w:val="28"/>
                <w:szCs w:val="28"/>
              </w:rPr>
              <w:t xml:space="preserve">2022 год – </w:t>
            </w:r>
            <w:r w:rsidR="00AC17EE">
              <w:rPr>
                <w:rFonts w:ascii="Times New Roman" w:hAnsi="Times New Roman" w:cs="Times New Roman"/>
                <w:sz w:val="28"/>
                <w:szCs w:val="28"/>
              </w:rPr>
              <w:t>142 327,20</w:t>
            </w:r>
            <w:r w:rsidRPr="002E14A7">
              <w:rPr>
                <w:rFonts w:ascii="Times New Roman" w:hAnsi="Times New Roman" w:cs="Times New Roman"/>
                <w:sz w:val="28"/>
                <w:szCs w:val="28"/>
              </w:rPr>
              <w:t>тыс. руб.;</w:t>
            </w:r>
          </w:p>
          <w:p w:rsidR="00966BD5" w:rsidRPr="002E14A7" w:rsidRDefault="00966BD5" w:rsidP="00966B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14A7">
              <w:rPr>
                <w:rFonts w:ascii="Times New Roman" w:hAnsi="Times New Roman" w:cs="Times New Roman"/>
                <w:sz w:val="28"/>
                <w:szCs w:val="28"/>
              </w:rPr>
              <w:t xml:space="preserve">2023 год – </w:t>
            </w:r>
            <w:r w:rsidR="00AC17EE">
              <w:rPr>
                <w:rFonts w:ascii="Times New Roman" w:hAnsi="Times New Roman" w:cs="Times New Roman"/>
                <w:sz w:val="28"/>
                <w:szCs w:val="28"/>
              </w:rPr>
              <w:t>142 327,20</w:t>
            </w:r>
            <w:r w:rsidRPr="002E14A7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:rsidR="00966BD5" w:rsidRPr="002E14A7" w:rsidRDefault="00966BD5" w:rsidP="00966B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14A7">
              <w:rPr>
                <w:rFonts w:ascii="Times New Roman" w:hAnsi="Times New Roman" w:cs="Times New Roman"/>
                <w:sz w:val="28"/>
                <w:szCs w:val="28"/>
              </w:rPr>
              <w:t xml:space="preserve">2024 год – </w:t>
            </w:r>
            <w:r w:rsidR="00AC17EE">
              <w:rPr>
                <w:rFonts w:ascii="Times New Roman" w:hAnsi="Times New Roman" w:cs="Times New Roman"/>
                <w:sz w:val="28"/>
                <w:szCs w:val="28"/>
              </w:rPr>
              <w:t>142 327,20</w:t>
            </w:r>
            <w:r w:rsidRPr="002E14A7">
              <w:rPr>
                <w:rFonts w:ascii="Times New Roman" w:hAnsi="Times New Roman" w:cs="Times New Roman"/>
                <w:sz w:val="28"/>
                <w:szCs w:val="28"/>
              </w:rPr>
              <w:t>тыс. руб.;</w:t>
            </w:r>
          </w:p>
          <w:p w:rsidR="00966BD5" w:rsidRPr="002E14A7" w:rsidRDefault="00966BD5" w:rsidP="00966B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14A7">
              <w:rPr>
                <w:rFonts w:ascii="Times New Roman" w:hAnsi="Times New Roman" w:cs="Times New Roman"/>
                <w:sz w:val="28"/>
                <w:szCs w:val="28"/>
              </w:rPr>
              <w:t xml:space="preserve">2025 год – </w:t>
            </w:r>
            <w:r w:rsidR="00AC17EE">
              <w:rPr>
                <w:rFonts w:ascii="Times New Roman" w:hAnsi="Times New Roman" w:cs="Times New Roman"/>
                <w:sz w:val="28"/>
                <w:szCs w:val="28"/>
              </w:rPr>
              <w:t>142 327,20</w:t>
            </w:r>
            <w:r w:rsidRPr="002E14A7">
              <w:rPr>
                <w:rFonts w:ascii="Times New Roman" w:hAnsi="Times New Roman" w:cs="Times New Roman"/>
                <w:sz w:val="28"/>
                <w:szCs w:val="28"/>
              </w:rPr>
              <w:t>тыс. руб.;</w:t>
            </w:r>
          </w:p>
          <w:p w:rsidR="00966BD5" w:rsidRPr="002E14A7" w:rsidRDefault="00966BD5" w:rsidP="00083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14A7">
              <w:rPr>
                <w:rFonts w:ascii="Times New Roman" w:hAnsi="Times New Roman" w:cs="Times New Roman"/>
                <w:sz w:val="28"/>
                <w:szCs w:val="28"/>
              </w:rPr>
              <w:t xml:space="preserve">2026-2030 годы – </w:t>
            </w:r>
            <w:r w:rsidR="0008328F">
              <w:rPr>
                <w:rFonts w:ascii="Times New Roman" w:hAnsi="Times New Roman" w:cs="Times New Roman"/>
                <w:sz w:val="28"/>
                <w:szCs w:val="28"/>
              </w:rPr>
              <w:t>711 636,00</w:t>
            </w:r>
            <w:r w:rsidRPr="002E14A7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</w:tc>
      </w:tr>
      <w:tr w:rsidR="00966BD5" w:rsidRPr="002E14A7" w:rsidTr="00C334CB">
        <w:trPr>
          <w:trHeight w:val="569"/>
        </w:trPr>
        <w:tc>
          <w:tcPr>
            <w:tcW w:w="3261" w:type="dxa"/>
          </w:tcPr>
          <w:p w:rsidR="00966BD5" w:rsidRPr="002E14A7" w:rsidRDefault="00966BD5" w:rsidP="00966B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14A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Ожидаемые результаты реализации муниципальной программы и показатели эффективности</w:t>
            </w:r>
          </w:p>
        </w:tc>
        <w:tc>
          <w:tcPr>
            <w:tcW w:w="6520" w:type="dxa"/>
          </w:tcPr>
          <w:p w:rsidR="00966BD5" w:rsidRPr="002E14A7" w:rsidRDefault="00966BD5" w:rsidP="00966B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14A7">
              <w:rPr>
                <w:rFonts w:ascii="Times New Roman" w:hAnsi="Times New Roman" w:cs="Times New Roman"/>
                <w:sz w:val="28"/>
                <w:szCs w:val="28"/>
              </w:rPr>
              <w:t>Реализация мероприятий муниципальной программы предполагает достижение следующих результатов:</w:t>
            </w:r>
          </w:p>
          <w:p w:rsidR="00966BD5" w:rsidRPr="002E14A7" w:rsidRDefault="00966BD5" w:rsidP="00966B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14A7">
              <w:rPr>
                <w:rFonts w:ascii="Times New Roman" w:hAnsi="Times New Roman" w:cs="Times New Roman"/>
                <w:sz w:val="28"/>
                <w:szCs w:val="28"/>
              </w:rPr>
              <w:t>- увеличение количества видов государственных и муниципальных услуг, предоставляемых в режиме "одного окна" в Нижневартовском МФЦ, до 2</w:t>
            </w:r>
            <w:r w:rsidR="00AF0B87" w:rsidRPr="002E14A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2E14A7">
              <w:rPr>
                <w:rFonts w:ascii="Times New Roman" w:hAnsi="Times New Roman" w:cs="Times New Roman"/>
                <w:sz w:val="28"/>
                <w:szCs w:val="28"/>
              </w:rPr>
              <w:t>5 ед. (включая подуслуги);</w:t>
            </w:r>
          </w:p>
          <w:p w:rsidR="00966BD5" w:rsidRPr="002E14A7" w:rsidRDefault="00966BD5" w:rsidP="00966B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14A7">
              <w:rPr>
                <w:rFonts w:ascii="Times New Roman" w:hAnsi="Times New Roman" w:cs="Times New Roman"/>
                <w:sz w:val="28"/>
                <w:szCs w:val="28"/>
              </w:rPr>
              <w:t>- соблюдение установленного среднего времени ожидания заявителей в очереди для подачи документов и получения результата государственной (муниципальной) услуги - не более 15 минут;</w:t>
            </w:r>
          </w:p>
          <w:p w:rsidR="00966BD5" w:rsidRPr="002E14A7" w:rsidRDefault="00966BD5" w:rsidP="00966B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14A7">
              <w:rPr>
                <w:rFonts w:ascii="Times New Roman" w:hAnsi="Times New Roman" w:cs="Times New Roman"/>
                <w:sz w:val="28"/>
                <w:szCs w:val="28"/>
              </w:rPr>
              <w:t xml:space="preserve">- увеличение количества обращений заявителей (заявлений) до </w:t>
            </w:r>
            <w:r w:rsidR="00AF0B87" w:rsidRPr="002E14A7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  <w:r w:rsidRPr="002E14A7">
              <w:rPr>
                <w:rFonts w:ascii="Times New Roman" w:hAnsi="Times New Roman" w:cs="Times New Roman"/>
                <w:sz w:val="28"/>
                <w:szCs w:val="28"/>
              </w:rPr>
              <w:t xml:space="preserve"> 000 ед.;</w:t>
            </w:r>
          </w:p>
          <w:p w:rsidR="00966BD5" w:rsidRPr="002E14A7" w:rsidRDefault="00966BD5" w:rsidP="00966B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14A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повышение уровня удовлетворенности заявителей качеством предоставления государственных и муниципальных услуг в Нижневартовском МФЦ до 90%;</w:t>
            </w:r>
          </w:p>
          <w:p w:rsidR="00966BD5" w:rsidRPr="002E14A7" w:rsidRDefault="00966BD5" w:rsidP="00966B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14A7">
              <w:rPr>
                <w:rFonts w:ascii="Times New Roman" w:hAnsi="Times New Roman" w:cs="Times New Roman"/>
                <w:sz w:val="28"/>
                <w:szCs w:val="28"/>
              </w:rPr>
              <w:t>- обеспечение оснащенности рабочих мест окон приема заявителей вычислительной техникой, периферийным оборудованием, телефонной связью, доступом к локальной вычислительной сети - не менее 100%;</w:t>
            </w:r>
          </w:p>
          <w:p w:rsidR="00966BD5" w:rsidRPr="002E14A7" w:rsidRDefault="00966BD5" w:rsidP="00966B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14A7">
              <w:rPr>
                <w:rFonts w:ascii="Times New Roman" w:hAnsi="Times New Roman" w:cs="Times New Roman"/>
                <w:sz w:val="28"/>
                <w:szCs w:val="28"/>
              </w:rPr>
              <w:t>- сохранение доли информационных систем в Нижневартовском МФЦ, обрабатывающих персональные данные, аттестованных на соответствие требованиям законодательства Российской Федерации к безопасности обработки персональных данных, на уровне 100%;</w:t>
            </w:r>
          </w:p>
          <w:p w:rsidR="00966BD5" w:rsidRPr="002E14A7" w:rsidRDefault="00966BD5" w:rsidP="00966B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14A7">
              <w:rPr>
                <w:rFonts w:ascii="Times New Roman" w:hAnsi="Times New Roman" w:cs="Times New Roman"/>
                <w:sz w:val="28"/>
                <w:szCs w:val="28"/>
              </w:rPr>
              <w:t>- сохранение доли автоматизированных рабочих мест и серверного оборудования в Нижневартовском МФЦ, обеспеченных актуальными версиями лицензионного программного обеспечения, на уровне 100%;</w:t>
            </w:r>
          </w:p>
          <w:p w:rsidR="00966BD5" w:rsidRPr="002E14A7" w:rsidRDefault="00966BD5" w:rsidP="00966B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14A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723B0" w:rsidRPr="002E14A7">
              <w:rPr>
                <w:rFonts w:ascii="Times New Roman" w:hAnsi="Times New Roman" w:cs="Times New Roman"/>
                <w:sz w:val="28"/>
                <w:szCs w:val="28"/>
              </w:rPr>
              <w:t>сохранение</w:t>
            </w:r>
            <w:r w:rsidRPr="002E14A7">
              <w:rPr>
                <w:rFonts w:ascii="Times New Roman" w:hAnsi="Times New Roman" w:cs="Times New Roman"/>
                <w:sz w:val="28"/>
                <w:szCs w:val="28"/>
              </w:rPr>
              <w:t xml:space="preserve"> доли компьютерной техники и периферийного оборудования в Нижневартовском МФЦ со сроком эксплуатации не более 5 лет до 100%;</w:t>
            </w:r>
          </w:p>
          <w:p w:rsidR="00966BD5" w:rsidRPr="002E14A7" w:rsidRDefault="00966BD5" w:rsidP="00966B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14A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723B0" w:rsidRPr="002E14A7">
              <w:rPr>
                <w:rFonts w:ascii="Times New Roman" w:hAnsi="Times New Roman" w:cs="Times New Roman"/>
                <w:sz w:val="28"/>
                <w:szCs w:val="28"/>
              </w:rPr>
              <w:t>сохранение</w:t>
            </w:r>
            <w:r w:rsidRPr="002E14A7">
              <w:rPr>
                <w:rFonts w:ascii="Times New Roman" w:hAnsi="Times New Roman" w:cs="Times New Roman"/>
                <w:sz w:val="28"/>
                <w:szCs w:val="28"/>
              </w:rPr>
              <w:t xml:space="preserve"> доли серверного оборудования в Нижневартовском МФЦ, обеспеченного послегарантийным обслуживанием, до 100%;</w:t>
            </w:r>
          </w:p>
          <w:p w:rsidR="00966BD5" w:rsidRPr="002E14A7" w:rsidRDefault="00966BD5" w:rsidP="00966B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14A7">
              <w:rPr>
                <w:rFonts w:ascii="Times New Roman" w:hAnsi="Times New Roman" w:cs="Times New Roman"/>
                <w:sz w:val="28"/>
                <w:szCs w:val="28"/>
              </w:rPr>
              <w:t>- сохранение доли рабочих мест в Нижневартовском МФЦ, обеспеченных техническими и программными средствами защиты, в общем количестве рабочих мест, обрабатывающих персональные данные, на уровне 100%</w:t>
            </w:r>
          </w:p>
        </w:tc>
      </w:tr>
    </w:tbl>
    <w:p w:rsidR="00F05CF8" w:rsidRPr="002E14A7" w:rsidRDefault="000723B0" w:rsidP="004B0C1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".</w:t>
      </w:r>
    </w:p>
    <w:p w:rsidR="000723B0" w:rsidRPr="000723B0" w:rsidRDefault="000723B0" w:rsidP="000723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1.3.2. В </w:t>
      </w:r>
      <w:r w:rsidRPr="00E35164">
        <w:rPr>
          <w:rFonts w:ascii="Times New Roman" w:hAnsi="Times New Roman" w:cs="Times New Roman"/>
          <w:sz w:val="28"/>
          <w:szCs w:val="28"/>
        </w:rPr>
        <w:t>раздел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35164">
        <w:rPr>
          <w:rFonts w:ascii="Times New Roman" w:hAnsi="Times New Roman" w:cs="Times New Roman"/>
          <w:sz w:val="28"/>
          <w:szCs w:val="28"/>
        </w:rPr>
        <w:t xml:space="preserve"> </w:t>
      </w:r>
      <w:r w:rsidRPr="00E35164"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00739" w:rsidRPr="002E14A7" w:rsidRDefault="00664EB8" w:rsidP="00B007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14A7">
        <w:rPr>
          <w:rFonts w:ascii="Times New Roman" w:hAnsi="Times New Roman" w:cs="Times New Roman"/>
          <w:sz w:val="28"/>
          <w:szCs w:val="28"/>
        </w:rPr>
        <w:t xml:space="preserve">- абзац </w:t>
      </w:r>
      <w:r w:rsidR="006B16B7" w:rsidRPr="002E14A7">
        <w:rPr>
          <w:rFonts w:ascii="Times New Roman" w:hAnsi="Times New Roman" w:cs="Times New Roman"/>
          <w:sz w:val="28"/>
          <w:szCs w:val="28"/>
        </w:rPr>
        <w:t>двадцать третий</w:t>
      </w:r>
      <w:r w:rsidRPr="002E14A7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6B16B7" w:rsidRDefault="00664EB8" w:rsidP="00FE6F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14A7">
        <w:rPr>
          <w:rFonts w:ascii="Times New Roman" w:hAnsi="Times New Roman" w:cs="Times New Roman"/>
          <w:sz w:val="28"/>
          <w:szCs w:val="28"/>
        </w:rPr>
        <w:t>"</w:t>
      </w:r>
      <w:r w:rsidR="00B00739" w:rsidRPr="002E14A7">
        <w:rPr>
          <w:rFonts w:ascii="Times New Roman" w:hAnsi="Times New Roman" w:cs="Times New Roman"/>
          <w:sz w:val="28"/>
          <w:szCs w:val="28"/>
        </w:rPr>
        <w:t xml:space="preserve">В здании Нижневартовского МФЦ созданы комфортные условия для заявителей: имеются два зала приема заявителей на 1 и 2 этажах здания, где расположены "окна" приема и выдачи документов (55 единиц); секторы информирования, оборудованные </w:t>
      </w:r>
      <w:proofErr w:type="spellStart"/>
      <w:r w:rsidR="00B00739" w:rsidRPr="002E14A7">
        <w:rPr>
          <w:rFonts w:ascii="Times New Roman" w:hAnsi="Times New Roman" w:cs="Times New Roman"/>
          <w:sz w:val="28"/>
          <w:szCs w:val="28"/>
        </w:rPr>
        <w:t>инфоматами</w:t>
      </w:r>
      <w:proofErr w:type="spellEnd"/>
      <w:r w:rsidR="00B00739" w:rsidRPr="002E14A7">
        <w:rPr>
          <w:rFonts w:ascii="Times New Roman" w:hAnsi="Times New Roman" w:cs="Times New Roman"/>
          <w:sz w:val="28"/>
          <w:szCs w:val="28"/>
        </w:rPr>
        <w:t xml:space="preserve"> и информационными стендами; секторы ожидания, где расположены кофе- и </w:t>
      </w:r>
      <w:proofErr w:type="spellStart"/>
      <w:r w:rsidR="00B00739" w:rsidRPr="002E14A7">
        <w:rPr>
          <w:rFonts w:ascii="Times New Roman" w:hAnsi="Times New Roman" w:cs="Times New Roman"/>
          <w:sz w:val="28"/>
          <w:szCs w:val="28"/>
        </w:rPr>
        <w:t>снековый</w:t>
      </w:r>
      <w:proofErr w:type="spellEnd"/>
      <w:r w:rsidR="00B00739" w:rsidRPr="002E14A7">
        <w:rPr>
          <w:rFonts w:ascii="Times New Roman" w:hAnsi="Times New Roman" w:cs="Times New Roman"/>
          <w:sz w:val="28"/>
          <w:szCs w:val="28"/>
        </w:rPr>
        <w:t xml:space="preserve"> аппараты. В МФЦ установлены терминалы кредитно-банковских учреждений для оплаты государственной пошлины по оказываемым услугам</w:t>
      </w:r>
      <w:r w:rsidR="00FE6FDF">
        <w:rPr>
          <w:rFonts w:ascii="Times New Roman" w:hAnsi="Times New Roman" w:cs="Times New Roman"/>
          <w:sz w:val="28"/>
          <w:szCs w:val="28"/>
        </w:rPr>
        <w:t xml:space="preserve"> и других платежей</w:t>
      </w:r>
      <w:r w:rsidR="00B00739" w:rsidRPr="002E14A7">
        <w:rPr>
          <w:rFonts w:ascii="Times New Roman" w:hAnsi="Times New Roman" w:cs="Times New Roman"/>
          <w:sz w:val="28"/>
          <w:szCs w:val="28"/>
        </w:rPr>
        <w:t>, имеется гардероб для посетителей МФЦ, детская игровая зона для малышей</w:t>
      </w:r>
      <w:r w:rsidR="0028193B" w:rsidRPr="001F0AE9">
        <w:rPr>
          <w:rFonts w:ascii="Times New Roman" w:hAnsi="Times New Roman" w:cs="Times New Roman"/>
          <w:sz w:val="28"/>
          <w:szCs w:val="28"/>
        </w:rPr>
        <w:t>,</w:t>
      </w:r>
      <w:r w:rsidR="00B00739" w:rsidRPr="002E14A7">
        <w:rPr>
          <w:rFonts w:ascii="Times New Roman" w:hAnsi="Times New Roman" w:cs="Times New Roman"/>
          <w:sz w:val="28"/>
          <w:szCs w:val="28"/>
        </w:rPr>
        <w:t xml:space="preserve"> комната матери и ребенка. </w:t>
      </w:r>
      <w:r w:rsidR="00AF3597">
        <w:rPr>
          <w:rFonts w:ascii="Times New Roman" w:hAnsi="Times New Roman" w:cs="Times New Roman"/>
          <w:sz w:val="28"/>
          <w:szCs w:val="28"/>
        </w:rPr>
        <w:t>В</w:t>
      </w:r>
      <w:r w:rsidR="00B00739" w:rsidRPr="002E14A7">
        <w:rPr>
          <w:rFonts w:ascii="Times New Roman" w:hAnsi="Times New Roman" w:cs="Times New Roman"/>
          <w:sz w:val="28"/>
          <w:szCs w:val="28"/>
        </w:rPr>
        <w:t xml:space="preserve"> помеще</w:t>
      </w:r>
      <w:r w:rsidR="00FE6FDF">
        <w:rPr>
          <w:rFonts w:ascii="Times New Roman" w:hAnsi="Times New Roman" w:cs="Times New Roman"/>
          <w:sz w:val="28"/>
          <w:szCs w:val="28"/>
        </w:rPr>
        <w:t>ниях</w:t>
      </w:r>
      <w:r w:rsidR="00B00739" w:rsidRPr="002E14A7">
        <w:rPr>
          <w:rFonts w:ascii="Times New Roman" w:hAnsi="Times New Roman" w:cs="Times New Roman"/>
          <w:sz w:val="28"/>
          <w:szCs w:val="28"/>
        </w:rPr>
        <w:t xml:space="preserve"> для приема заявителей имеется </w:t>
      </w:r>
      <w:r w:rsidR="00B00739" w:rsidRPr="002E14A7">
        <w:rPr>
          <w:rFonts w:ascii="Times New Roman" w:hAnsi="Times New Roman" w:cs="Times New Roman"/>
          <w:sz w:val="28"/>
          <w:szCs w:val="28"/>
        </w:rPr>
        <w:lastRenderedPageBreak/>
        <w:t xml:space="preserve">система кондиционирования воздуха, установлены ультрафиолетовые бактерицидные лампы для обеззараживания воздуха и профилактики воздушно-капельных инфекций (ОРЗ, грипп, туберкулез). </w:t>
      </w:r>
      <w:r w:rsidR="00FE6FDF">
        <w:rPr>
          <w:rFonts w:ascii="Times New Roman" w:hAnsi="Times New Roman" w:cs="Times New Roman"/>
          <w:sz w:val="28"/>
          <w:szCs w:val="28"/>
        </w:rPr>
        <w:t xml:space="preserve">С 2015 года организовано предоставление услуги по выезду работников Нижневартовского МФЦ к заявителям льготных категорий, для которых выезд осуществляется бесплатно. </w:t>
      </w:r>
      <w:r w:rsidR="00B00739" w:rsidRPr="002E14A7">
        <w:rPr>
          <w:rFonts w:ascii="Times New Roman" w:hAnsi="Times New Roman" w:cs="Times New Roman"/>
          <w:sz w:val="28"/>
          <w:szCs w:val="28"/>
        </w:rPr>
        <w:t>Для предостав</w:t>
      </w:r>
      <w:r w:rsidR="00725BC9">
        <w:rPr>
          <w:rFonts w:ascii="Times New Roman" w:hAnsi="Times New Roman" w:cs="Times New Roman"/>
          <w:sz w:val="28"/>
          <w:szCs w:val="28"/>
        </w:rPr>
        <w:t xml:space="preserve">ления услуг юридическим лицам и </w:t>
      </w:r>
      <w:r w:rsidR="00B00739" w:rsidRPr="002E14A7">
        <w:rPr>
          <w:rFonts w:ascii="Times New Roman" w:hAnsi="Times New Roman" w:cs="Times New Roman"/>
          <w:sz w:val="28"/>
          <w:szCs w:val="28"/>
        </w:rPr>
        <w:t xml:space="preserve">индивидуальным предпринимателям с 01.10.2017 открыт МФЦ для Бизнеса, где расположены </w:t>
      </w:r>
      <w:r w:rsidR="00A33792" w:rsidRPr="002E14A7">
        <w:rPr>
          <w:rFonts w:ascii="Times New Roman" w:hAnsi="Times New Roman" w:cs="Times New Roman"/>
          <w:sz w:val="28"/>
          <w:szCs w:val="28"/>
        </w:rPr>
        <w:t>"</w:t>
      </w:r>
      <w:r w:rsidR="00B00739" w:rsidRPr="002E14A7">
        <w:rPr>
          <w:rFonts w:ascii="Times New Roman" w:hAnsi="Times New Roman" w:cs="Times New Roman"/>
          <w:sz w:val="28"/>
          <w:szCs w:val="28"/>
        </w:rPr>
        <w:t>окна</w:t>
      </w:r>
      <w:r w:rsidR="00A33792" w:rsidRPr="002E14A7">
        <w:rPr>
          <w:rFonts w:ascii="Times New Roman" w:hAnsi="Times New Roman" w:cs="Times New Roman"/>
          <w:sz w:val="28"/>
          <w:szCs w:val="28"/>
        </w:rPr>
        <w:t>"</w:t>
      </w:r>
      <w:r w:rsidR="00B00739" w:rsidRPr="002E14A7">
        <w:rPr>
          <w:rFonts w:ascii="Times New Roman" w:hAnsi="Times New Roman" w:cs="Times New Roman"/>
          <w:sz w:val="28"/>
          <w:szCs w:val="28"/>
        </w:rPr>
        <w:t xml:space="preserve"> приема и выдачи документов (8 единиц); оборудована комната для переговоров; организовано предоставление услуг по выезду работников Нижневартов</w:t>
      </w:r>
      <w:r w:rsidR="009A2F16">
        <w:rPr>
          <w:rFonts w:ascii="Times New Roman" w:hAnsi="Times New Roman" w:cs="Times New Roman"/>
          <w:sz w:val="28"/>
          <w:szCs w:val="28"/>
        </w:rPr>
        <w:t>ского МФЦ к заявител</w:t>
      </w:r>
      <w:r w:rsidR="00B00739" w:rsidRPr="002E14A7">
        <w:rPr>
          <w:rFonts w:ascii="Times New Roman" w:hAnsi="Times New Roman" w:cs="Times New Roman"/>
          <w:sz w:val="28"/>
          <w:szCs w:val="28"/>
        </w:rPr>
        <w:t>ям</w:t>
      </w:r>
      <w:r w:rsidR="009A2F16">
        <w:rPr>
          <w:rFonts w:ascii="Times New Roman" w:hAnsi="Times New Roman" w:cs="Times New Roman"/>
          <w:sz w:val="28"/>
          <w:szCs w:val="28"/>
        </w:rPr>
        <w:t>, в том числе за плату</w:t>
      </w:r>
      <w:r w:rsidR="00FE6FDF">
        <w:rPr>
          <w:rFonts w:ascii="Times New Roman" w:hAnsi="Times New Roman" w:cs="Times New Roman"/>
          <w:sz w:val="28"/>
          <w:szCs w:val="28"/>
        </w:rPr>
        <w:t>. В</w:t>
      </w:r>
      <w:r w:rsidR="00B00739" w:rsidRPr="002E14A7">
        <w:rPr>
          <w:rFonts w:ascii="Times New Roman" w:hAnsi="Times New Roman" w:cs="Times New Roman"/>
          <w:sz w:val="28"/>
          <w:szCs w:val="28"/>
        </w:rPr>
        <w:t xml:space="preserve"> соответствии с </w:t>
      </w:r>
      <w:r w:rsidR="00FE6FDF">
        <w:rPr>
          <w:rFonts w:ascii="Times New Roman" w:hAnsi="Times New Roman" w:cs="Times New Roman"/>
          <w:sz w:val="28"/>
          <w:szCs w:val="28"/>
        </w:rPr>
        <w:t>п</w:t>
      </w:r>
      <w:r w:rsidR="00B00739" w:rsidRPr="002E14A7">
        <w:rPr>
          <w:rFonts w:ascii="Times New Roman" w:hAnsi="Times New Roman" w:cs="Times New Roman"/>
          <w:sz w:val="28"/>
          <w:szCs w:val="28"/>
        </w:rPr>
        <w:t xml:space="preserve">остановлением </w:t>
      </w:r>
      <w:r w:rsidR="00FE6FDF">
        <w:rPr>
          <w:rFonts w:ascii="Times New Roman" w:hAnsi="Times New Roman" w:cs="Times New Roman"/>
          <w:sz w:val="28"/>
          <w:szCs w:val="28"/>
        </w:rPr>
        <w:t xml:space="preserve">администрации города </w:t>
      </w:r>
      <w:r w:rsidR="00B00739" w:rsidRPr="002E14A7">
        <w:rPr>
          <w:rFonts w:ascii="Times New Roman" w:hAnsi="Times New Roman" w:cs="Times New Roman"/>
          <w:sz w:val="28"/>
          <w:szCs w:val="28"/>
        </w:rPr>
        <w:t xml:space="preserve">от 22.09.2017 №1433 </w:t>
      </w:r>
      <w:r w:rsidR="009A2F16" w:rsidRPr="002E14A7">
        <w:rPr>
          <w:rFonts w:ascii="Times New Roman" w:hAnsi="Times New Roman" w:cs="Times New Roman"/>
          <w:sz w:val="28"/>
          <w:szCs w:val="28"/>
        </w:rPr>
        <w:t>"</w:t>
      </w:r>
      <w:r w:rsidR="00B00739" w:rsidRPr="002E14A7">
        <w:rPr>
          <w:rFonts w:ascii="Times New Roman" w:hAnsi="Times New Roman" w:cs="Times New Roman"/>
          <w:sz w:val="28"/>
          <w:szCs w:val="28"/>
        </w:rPr>
        <w:t xml:space="preserve">Об утверждении тарифов на услуги, предоставляемые муниципальным казенным учреждением </w:t>
      </w:r>
      <w:r w:rsidR="009A2F16" w:rsidRPr="002E14A7">
        <w:rPr>
          <w:rFonts w:ascii="Times New Roman" w:hAnsi="Times New Roman" w:cs="Times New Roman"/>
          <w:sz w:val="28"/>
          <w:szCs w:val="28"/>
        </w:rPr>
        <w:t>"</w:t>
      </w:r>
      <w:r w:rsidR="00B00739" w:rsidRPr="002E14A7">
        <w:rPr>
          <w:rFonts w:ascii="Times New Roman" w:hAnsi="Times New Roman" w:cs="Times New Roman"/>
          <w:sz w:val="28"/>
          <w:szCs w:val="28"/>
        </w:rPr>
        <w:t>Нижневартовский многофункциональный центр предоставления государственных и муниципальных услуг</w:t>
      </w:r>
      <w:r w:rsidR="00E35164" w:rsidRPr="002E14A7">
        <w:rPr>
          <w:rFonts w:ascii="Times New Roman" w:hAnsi="Times New Roman" w:cs="Times New Roman"/>
          <w:sz w:val="28"/>
          <w:szCs w:val="28"/>
        </w:rPr>
        <w:t>"</w:t>
      </w:r>
      <w:r w:rsidR="00B00739" w:rsidRPr="002E14A7">
        <w:rPr>
          <w:rFonts w:ascii="Times New Roman" w:hAnsi="Times New Roman" w:cs="Times New Roman"/>
          <w:sz w:val="28"/>
          <w:szCs w:val="28"/>
        </w:rPr>
        <w:t xml:space="preserve"> предоставляются платные услуги для заявителей."</w:t>
      </w:r>
      <w:r w:rsidR="009A2F16">
        <w:rPr>
          <w:rFonts w:ascii="Times New Roman" w:hAnsi="Times New Roman" w:cs="Times New Roman"/>
          <w:sz w:val="28"/>
          <w:szCs w:val="28"/>
        </w:rPr>
        <w:t>;</w:t>
      </w:r>
    </w:p>
    <w:p w:rsidR="00402231" w:rsidRPr="00E35164" w:rsidRDefault="009A2F16" w:rsidP="004022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5164">
        <w:rPr>
          <w:rFonts w:ascii="Times New Roman" w:hAnsi="Times New Roman" w:cs="Times New Roman"/>
          <w:sz w:val="28"/>
          <w:szCs w:val="28"/>
        </w:rPr>
        <w:t xml:space="preserve">- </w:t>
      </w:r>
      <w:r w:rsidR="00402231" w:rsidRPr="00E35164">
        <w:rPr>
          <w:rFonts w:ascii="Times New Roman" w:hAnsi="Times New Roman" w:cs="Times New Roman"/>
          <w:sz w:val="28"/>
          <w:szCs w:val="28"/>
        </w:rPr>
        <w:t xml:space="preserve">абзац </w:t>
      </w:r>
      <w:r w:rsidRPr="00E35164">
        <w:rPr>
          <w:rFonts w:ascii="Times New Roman" w:hAnsi="Times New Roman" w:cs="Times New Roman"/>
          <w:sz w:val="28"/>
          <w:szCs w:val="28"/>
        </w:rPr>
        <w:t>двадцать седьмо</w:t>
      </w:r>
      <w:r w:rsidR="00402231" w:rsidRPr="00E35164">
        <w:rPr>
          <w:rFonts w:ascii="Times New Roman" w:hAnsi="Times New Roman" w:cs="Times New Roman"/>
          <w:sz w:val="28"/>
          <w:szCs w:val="28"/>
        </w:rPr>
        <w:t>й</w:t>
      </w:r>
      <w:r w:rsidRPr="00E35164">
        <w:rPr>
          <w:rFonts w:ascii="Times New Roman" w:hAnsi="Times New Roman" w:cs="Times New Roman"/>
          <w:sz w:val="28"/>
          <w:szCs w:val="28"/>
        </w:rPr>
        <w:t xml:space="preserve"> </w:t>
      </w:r>
      <w:r w:rsidR="00402231" w:rsidRPr="00E35164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402231" w:rsidRDefault="00402231" w:rsidP="001F0A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5164">
        <w:rPr>
          <w:rFonts w:ascii="Times New Roman" w:hAnsi="Times New Roman" w:cs="Times New Roman"/>
          <w:sz w:val="28"/>
          <w:szCs w:val="28"/>
        </w:rPr>
        <w:t xml:space="preserve"> </w:t>
      </w:r>
      <w:r w:rsidR="00D42456" w:rsidRPr="00E35164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E35164">
        <w:rPr>
          <w:rFonts w:ascii="Times New Roman" w:hAnsi="Times New Roman" w:cs="Times New Roman"/>
          <w:sz w:val="28"/>
          <w:szCs w:val="28"/>
        </w:rPr>
        <w:t>" Кроме того, в  Нижневартовско</w:t>
      </w:r>
      <w:r w:rsidR="001F0AE9" w:rsidRPr="00E35164">
        <w:rPr>
          <w:rFonts w:ascii="Times New Roman" w:hAnsi="Times New Roman" w:cs="Times New Roman"/>
          <w:sz w:val="28"/>
          <w:szCs w:val="28"/>
        </w:rPr>
        <w:t>м</w:t>
      </w:r>
      <w:r w:rsidRPr="00E35164">
        <w:rPr>
          <w:rFonts w:ascii="Times New Roman" w:hAnsi="Times New Roman" w:cs="Times New Roman"/>
          <w:sz w:val="28"/>
          <w:szCs w:val="28"/>
        </w:rPr>
        <w:t xml:space="preserve"> МФЦ оборудована </w:t>
      </w:r>
      <w:r w:rsidR="001F0AE9" w:rsidRPr="00E35164">
        <w:rPr>
          <w:rFonts w:ascii="Times New Roman" w:hAnsi="Times New Roman" w:cs="Times New Roman"/>
          <w:sz w:val="28"/>
          <w:szCs w:val="28"/>
        </w:rPr>
        <w:t xml:space="preserve">зона с бесплатным доступом заявителей к федеральной государственной информационной системе "Единый портал государственных и муниципальных услуг (функций)" </w:t>
      </w:r>
      <w:r w:rsidRPr="00E35164">
        <w:rPr>
          <w:rFonts w:ascii="Times New Roman" w:hAnsi="Times New Roman" w:cs="Times New Roman"/>
          <w:sz w:val="28"/>
          <w:szCs w:val="28"/>
        </w:rPr>
        <w:t>для получения заявителями консультаций и услуг в электронном виде. Нижневартовский МФЦ выполняет функции Центра обслуживания Единой системы идентификации и аутентификации."</w:t>
      </w:r>
      <w:r w:rsidR="00E35164">
        <w:rPr>
          <w:rFonts w:ascii="Times New Roman" w:hAnsi="Times New Roman" w:cs="Times New Roman"/>
          <w:sz w:val="28"/>
          <w:szCs w:val="28"/>
        </w:rPr>
        <w:t>;</w:t>
      </w:r>
    </w:p>
    <w:p w:rsidR="00B00739" w:rsidRDefault="00B00739" w:rsidP="004022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14A7">
        <w:rPr>
          <w:rFonts w:ascii="Times New Roman" w:hAnsi="Times New Roman" w:cs="Times New Roman"/>
          <w:sz w:val="28"/>
          <w:szCs w:val="28"/>
        </w:rPr>
        <w:t xml:space="preserve">- абзацы </w:t>
      </w:r>
      <w:r w:rsidR="00472272" w:rsidRPr="002E14A7">
        <w:rPr>
          <w:rFonts w:ascii="Times New Roman" w:hAnsi="Times New Roman" w:cs="Times New Roman"/>
          <w:sz w:val="28"/>
          <w:szCs w:val="28"/>
        </w:rPr>
        <w:t xml:space="preserve">двадцать восьмой, тридцатый, </w:t>
      </w:r>
      <w:r w:rsidR="009A2F16">
        <w:rPr>
          <w:rFonts w:ascii="Times New Roman" w:hAnsi="Times New Roman" w:cs="Times New Roman"/>
          <w:sz w:val="28"/>
          <w:szCs w:val="28"/>
        </w:rPr>
        <w:t xml:space="preserve">тридцать первый, </w:t>
      </w:r>
      <w:r w:rsidR="00472272" w:rsidRPr="002E14A7">
        <w:rPr>
          <w:rFonts w:ascii="Times New Roman" w:hAnsi="Times New Roman" w:cs="Times New Roman"/>
          <w:sz w:val="28"/>
          <w:szCs w:val="28"/>
        </w:rPr>
        <w:t>тридцать третий</w:t>
      </w:r>
      <w:r w:rsidRPr="002E14A7">
        <w:rPr>
          <w:rFonts w:ascii="Times New Roman" w:hAnsi="Times New Roman" w:cs="Times New Roman"/>
          <w:sz w:val="28"/>
          <w:szCs w:val="28"/>
        </w:rPr>
        <w:t xml:space="preserve"> </w:t>
      </w:r>
      <w:r w:rsidR="009A2F16">
        <w:rPr>
          <w:rFonts w:ascii="Times New Roman" w:hAnsi="Times New Roman" w:cs="Times New Roman"/>
          <w:sz w:val="28"/>
          <w:szCs w:val="28"/>
        </w:rPr>
        <w:t>исключить;</w:t>
      </w:r>
    </w:p>
    <w:p w:rsidR="009A2F16" w:rsidRDefault="009A2F16" w:rsidP="00B007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абзац </w:t>
      </w:r>
      <w:r w:rsidRPr="002E14A7">
        <w:rPr>
          <w:rFonts w:ascii="Times New Roman" w:hAnsi="Times New Roman" w:cs="Times New Roman"/>
          <w:sz w:val="28"/>
          <w:szCs w:val="28"/>
        </w:rPr>
        <w:t>тридцать вто</w:t>
      </w:r>
      <w:r>
        <w:rPr>
          <w:rFonts w:ascii="Times New Roman" w:hAnsi="Times New Roman" w:cs="Times New Roman"/>
          <w:sz w:val="28"/>
          <w:szCs w:val="28"/>
        </w:rPr>
        <w:t>рой изложить в следующей редакции:</w:t>
      </w:r>
    </w:p>
    <w:p w:rsidR="009A2F16" w:rsidRPr="009A2F16" w:rsidRDefault="009A2F16" w:rsidP="009A2F1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14A7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Правительства Ханты-Мансийского   автономного округа - Югры от 09.10.2013 №419-п "О государственной программе Ханты-Мансийского автономного округа - Югры "Социально-экономическое развитие и повышение инвестиционной привлекательности Ханты-Мансийского автономного округа - Югры в 2018 - 2025 годах и на период до 2030 года"  из бюджета автономного округа предоставляются субсидии на развитие  </w:t>
      </w:r>
      <w:r w:rsidR="00AF3597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ногофункциональных центров предоставления государственных и муниципальных услуг (далее - МФЦ) (софинансирование ремонта, приобретение оборудования и мебели для МФЦ) и субсидии на предоставление МФЦ государственных услуг (возмещение расходов муниципальных МФЦ по предоставлению   государственных услуг)</w:t>
      </w:r>
      <w:r w:rsidR="00D42456">
        <w:rPr>
          <w:rFonts w:ascii="Times New Roman" w:hAnsi="Times New Roman" w:cs="Times New Roman"/>
          <w:sz w:val="28"/>
          <w:szCs w:val="28"/>
        </w:rPr>
        <w:t>.</w:t>
      </w:r>
      <w:r w:rsidRPr="002E14A7">
        <w:rPr>
          <w:rFonts w:ascii="Times New Roman" w:hAnsi="Times New Roman" w:cs="Times New Roman"/>
          <w:sz w:val="28"/>
          <w:szCs w:val="28"/>
        </w:rPr>
        <w:t>"</w:t>
      </w:r>
      <w:r w:rsidR="000723B0">
        <w:rPr>
          <w:rFonts w:ascii="Times New Roman" w:hAnsi="Times New Roman" w:cs="Times New Roman"/>
          <w:sz w:val="28"/>
          <w:szCs w:val="28"/>
        </w:rPr>
        <w:t>.</w:t>
      </w:r>
    </w:p>
    <w:p w:rsidR="00472272" w:rsidRPr="002E14A7" w:rsidRDefault="000723B0" w:rsidP="004722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1.3.3. Р</w:t>
      </w:r>
      <w:r w:rsidR="00472272" w:rsidRPr="002E14A7">
        <w:rPr>
          <w:rFonts w:ascii="Times New Roman" w:hAnsi="Times New Roman" w:cs="Times New Roman"/>
          <w:sz w:val="28"/>
          <w:szCs w:val="28"/>
        </w:rPr>
        <w:t xml:space="preserve">аздел </w:t>
      </w:r>
      <w:r w:rsidR="00472272" w:rsidRPr="002E14A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472272" w:rsidRPr="002E14A7">
        <w:rPr>
          <w:rFonts w:ascii="Times New Roman" w:hAnsi="Times New Roman" w:cs="Times New Roman"/>
          <w:sz w:val="28"/>
          <w:szCs w:val="28"/>
        </w:rPr>
        <w:t>V изложить в следующей редакции:</w:t>
      </w:r>
    </w:p>
    <w:p w:rsidR="00472272" w:rsidRPr="002E14A7" w:rsidRDefault="00472272" w:rsidP="004722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14A7">
        <w:rPr>
          <w:rFonts w:ascii="Times New Roman" w:hAnsi="Times New Roman" w:cs="Times New Roman"/>
          <w:sz w:val="28"/>
          <w:szCs w:val="28"/>
        </w:rPr>
        <w:t>"</w:t>
      </w:r>
      <w:r w:rsidRPr="00D42456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2E14A7">
        <w:rPr>
          <w:rFonts w:ascii="Times New Roman" w:hAnsi="Times New Roman" w:cs="Times New Roman"/>
          <w:b/>
          <w:sz w:val="28"/>
          <w:szCs w:val="28"/>
        </w:rPr>
        <w:t>V. Сроки реализации муниципальной программы</w:t>
      </w:r>
    </w:p>
    <w:p w:rsidR="00472272" w:rsidRDefault="00472272" w:rsidP="004722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14A7">
        <w:rPr>
          <w:rFonts w:ascii="Times New Roman" w:hAnsi="Times New Roman" w:cs="Times New Roman"/>
          <w:sz w:val="28"/>
          <w:szCs w:val="28"/>
        </w:rPr>
        <w:t>Сроки реализации муниципальной программы рассчитаны на 201</w:t>
      </w:r>
      <w:r w:rsidR="00977D92">
        <w:rPr>
          <w:rFonts w:ascii="Times New Roman" w:hAnsi="Times New Roman" w:cs="Times New Roman"/>
          <w:sz w:val="28"/>
          <w:szCs w:val="28"/>
        </w:rPr>
        <w:t>8</w:t>
      </w:r>
      <w:r w:rsidRPr="002E14A7">
        <w:rPr>
          <w:rFonts w:ascii="Times New Roman" w:hAnsi="Times New Roman" w:cs="Times New Roman"/>
          <w:sz w:val="28"/>
          <w:szCs w:val="28"/>
        </w:rPr>
        <w:t xml:space="preserve"> – 20</w:t>
      </w:r>
      <w:r w:rsidR="009A2F16">
        <w:rPr>
          <w:rFonts w:ascii="Times New Roman" w:hAnsi="Times New Roman" w:cs="Times New Roman"/>
          <w:sz w:val="28"/>
          <w:szCs w:val="28"/>
        </w:rPr>
        <w:t>25 годы и на период до 2030 года.</w:t>
      </w:r>
      <w:r w:rsidR="000723B0">
        <w:rPr>
          <w:rFonts w:ascii="Times New Roman" w:hAnsi="Times New Roman" w:cs="Times New Roman"/>
          <w:sz w:val="28"/>
          <w:szCs w:val="28"/>
        </w:rPr>
        <w:t>".</w:t>
      </w:r>
    </w:p>
    <w:p w:rsidR="00F05CF8" w:rsidRPr="002E14A7" w:rsidRDefault="000723B0" w:rsidP="00F05C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1.3.4. Р</w:t>
      </w:r>
      <w:r w:rsidR="0018416B" w:rsidRPr="002E14A7">
        <w:rPr>
          <w:rFonts w:ascii="Times New Roman" w:hAnsi="Times New Roman" w:cs="Times New Roman"/>
          <w:sz w:val="28"/>
          <w:szCs w:val="28"/>
        </w:rPr>
        <w:t xml:space="preserve">аздел V изложить в </w:t>
      </w:r>
      <w:r w:rsidR="00513AD4" w:rsidRPr="002E14A7">
        <w:rPr>
          <w:rFonts w:ascii="Times New Roman" w:hAnsi="Times New Roman" w:cs="Times New Roman"/>
          <w:sz w:val="28"/>
          <w:szCs w:val="28"/>
        </w:rPr>
        <w:t>следующей</w:t>
      </w:r>
      <w:r w:rsidR="0018416B" w:rsidRPr="002E14A7">
        <w:rPr>
          <w:rFonts w:ascii="Times New Roman" w:hAnsi="Times New Roman" w:cs="Times New Roman"/>
          <w:sz w:val="28"/>
          <w:szCs w:val="28"/>
        </w:rPr>
        <w:t xml:space="preserve"> редакции</w:t>
      </w:r>
      <w:r w:rsidR="00F05CF8" w:rsidRPr="002E14A7">
        <w:rPr>
          <w:rFonts w:ascii="Times New Roman" w:hAnsi="Times New Roman" w:cs="Times New Roman"/>
          <w:sz w:val="28"/>
          <w:szCs w:val="28"/>
        </w:rPr>
        <w:t>:</w:t>
      </w:r>
    </w:p>
    <w:p w:rsidR="0018416B" w:rsidRPr="002E14A7" w:rsidRDefault="0018416B" w:rsidP="001841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14A7">
        <w:rPr>
          <w:rFonts w:ascii="Times New Roman" w:hAnsi="Times New Roman" w:cs="Times New Roman"/>
          <w:sz w:val="28"/>
          <w:szCs w:val="28"/>
        </w:rPr>
        <w:t>"</w:t>
      </w:r>
      <w:r w:rsidRPr="002E14A7">
        <w:rPr>
          <w:rFonts w:ascii="Times New Roman" w:hAnsi="Times New Roman" w:cs="Times New Roman"/>
          <w:b/>
          <w:sz w:val="28"/>
          <w:szCs w:val="28"/>
        </w:rPr>
        <w:t>V. Финансовое обеспечение муниципальной программы</w:t>
      </w:r>
    </w:p>
    <w:p w:rsidR="00281DEF" w:rsidRPr="002E14A7" w:rsidRDefault="00281DEF" w:rsidP="001841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303E0" w:rsidRPr="002E14A7" w:rsidRDefault="0018416B" w:rsidP="001841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14A7">
        <w:rPr>
          <w:rFonts w:ascii="Times New Roman" w:hAnsi="Times New Roman" w:cs="Times New Roman"/>
          <w:sz w:val="28"/>
          <w:szCs w:val="28"/>
        </w:rPr>
        <w:t xml:space="preserve">Финансовое обеспечение муниципальной программы осуществляется за </w:t>
      </w:r>
      <w:r w:rsidRPr="002E14A7">
        <w:rPr>
          <w:rFonts w:ascii="Times New Roman" w:hAnsi="Times New Roman" w:cs="Times New Roman"/>
          <w:sz w:val="28"/>
          <w:szCs w:val="28"/>
        </w:rPr>
        <w:lastRenderedPageBreak/>
        <w:t xml:space="preserve">счет средств бюджета города и средств бюджета автономного округа. </w:t>
      </w:r>
    </w:p>
    <w:p w:rsidR="004A4DA8" w:rsidRPr="002E14A7" w:rsidRDefault="004A4DA8" w:rsidP="004A4D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14A7">
        <w:rPr>
          <w:rFonts w:ascii="Times New Roman" w:hAnsi="Times New Roman" w:cs="Times New Roman"/>
          <w:sz w:val="28"/>
          <w:szCs w:val="28"/>
        </w:rPr>
        <w:t xml:space="preserve">Общий объем финансового обеспечения муниципальной программы составляет </w:t>
      </w:r>
      <w:r w:rsidR="0008328F">
        <w:rPr>
          <w:rFonts w:ascii="Times New Roman" w:hAnsi="Times New Roman" w:cs="Times New Roman"/>
          <w:sz w:val="28"/>
          <w:szCs w:val="28"/>
        </w:rPr>
        <w:t>2 664 809,51</w:t>
      </w:r>
      <w:r w:rsidRPr="002E14A7">
        <w:rPr>
          <w:rFonts w:ascii="Times New Roman" w:hAnsi="Times New Roman" w:cs="Times New Roman"/>
          <w:sz w:val="28"/>
          <w:szCs w:val="28"/>
        </w:rPr>
        <w:t xml:space="preserve"> тыс. руб., в том числе:</w:t>
      </w:r>
    </w:p>
    <w:p w:rsidR="0008328F" w:rsidRPr="00FE6FDF" w:rsidRDefault="0008328F" w:rsidP="000832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6FDF">
        <w:rPr>
          <w:rFonts w:ascii="Times New Roman" w:hAnsi="Times New Roman" w:cs="Times New Roman"/>
          <w:sz w:val="28"/>
          <w:szCs w:val="28"/>
        </w:rPr>
        <w:t>- 2018 год – 198 707,27 тыс. руб.;</w:t>
      </w:r>
    </w:p>
    <w:p w:rsidR="0008328F" w:rsidRPr="00FE6FDF" w:rsidRDefault="0008328F" w:rsidP="000832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6FDF">
        <w:rPr>
          <w:rFonts w:ascii="Times New Roman" w:hAnsi="Times New Roman" w:cs="Times New Roman"/>
          <w:sz w:val="28"/>
          <w:szCs w:val="28"/>
        </w:rPr>
        <w:t xml:space="preserve">- 2019 год – </w:t>
      </w:r>
      <w:r>
        <w:rPr>
          <w:rFonts w:ascii="Times New Roman" w:hAnsi="Times New Roman" w:cs="Times New Roman"/>
          <w:sz w:val="28"/>
          <w:szCs w:val="28"/>
        </w:rPr>
        <w:t>205 508,52</w:t>
      </w:r>
      <w:r w:rsidRPr="00FE6FDF"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:rsidR="0008328F" w:rsidRPr="00FE6FDF" w:rsidRDefault="0008328F" w:rsidP="000832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6FDF">
        <w:rPr>
          <w:rFonts w:ascii="Times New Roman" w:hAnsi="Times New Roman" w:cs="Times New Roman"/>
          <w:sz w:val="28"/>
          <w:szCs w:val="28"/>
        </w:rPr>
        <w:t xml:space="preserve">- 2020 год – </w:t>
      </w:r>
      <w:r>
        <w:rPr>
          <w:rFonts w:ascii="Times New Roman" w:hAnsi="Times New Roman" w:cs="Times New Roman"/>
          <w:sz w:val="28"/>
          <w:szCs w:val="28"/>
        </w:rPr>
        <w:t>205 508,52</w:t>
      </w:r>
      <w:r w:rsidRPr="00FE6FDF"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:rsidR="0008328F" w:rsidRPr="001F0AE9" w:rsidRDefault="0008328F" w:rsidP="000832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6FDF">
        <w:rPr>
          <w:rFonts w:ascii="Times New Roman" w:hAnsi="Times New Roman" w:cs="Times New Roman"/>
          <w:sz w:val="28"/>
          <w:szCs w:val="28"/>
        </w:rPr>
        <w:t xml:space="preserve">- 2021 год – </w:t>
      </w:r>
      <w:r>
        <w:rPr>
          <w:rFonts w:ascii="Times New Roman" w:hAnsi="Times New Roman" w:cs="Times New Roman"/>
          <w:sz w:val="28"/>
          <w:szCs w:val="28"/>
        </w:rPr>
        <w:t>205 508,52</w:t>
      </w:r>
      <w:r w:rsidRPr="001F0AE9"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:rsidR="0008328F" w:rsidRPr="001F0AE9" w:rsidRDefault="0008328F" w:rsidP="000832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0AE9">
        <w:rPr>
          <w:rFonts w:ascii="Times New Roman" w:hAnsi="Times New Roman" w:cs="Times New Roman"/>
          <w:sz w:val="28"/>
          <w:szCs w:val="28"/>
        </w:rPr>
        <w:t xml:space="preserve">- 2022 год – </w:t>
      </w:r>
      <w:r>
        <w:rPr>
          <w:rFonts w:ascii="Times New Roman" w:hAnsi="Times New Roman" w:cs="Times New Roman"/>
          <w:sz w:val="28"/>
          <w:szCs w:val="28"/>
        </w:rPr>
        <w:t>205 508,52</w:t>
      </w:r>
      <w:r w:rsidRPr="001F0AE9"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:rsidR="0008328F" w:rsidRPr="001F0AE9" w:rsidRDefault="0008328F" w:rsidP="000832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- 2023 год – 205 508,52</w:t>
      </w:r>
      <w:r w:rsidRPr="001F0AE9"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:rsidR="0008328F" w:rsidRPr="001F0AE9" w:rsidRDefault="0008328F" w:rsidP="000832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- 2024 год – 205 508,52</w:t>
      </w:r>
      <w:r w:rsidRPr="001F0AE9"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:rsidR="0008328F" w:rsidRPr="00FE6FDF" w:rsidRDefault="0008328F" w:rsidP="000832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- 2025 год – 205 508,52</w:t>
      </w:r>
      <w:r w:rsidRPr="00FE6FDF"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:rsidR="0008328F" w:rsidRPr="002E14A7" w:rsidRDefault="0008328F" w:rsidP="000832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- 2026-2030 годы – 1 027 542,60</w:t>
      </w:r>
      <w:r w:rsidRPr="00FE6FDF">
        <w:rPr>
          <w:rFonts w:ascii="Times New Roman" w:hAnsi="Times New Roman" w:cs="Times New Roman"/>
          <w:sz w:val="28"/>
          <w:szCs w:val="28"/>
        </w:rPr>
        <w:t xml:space="preserve"> тыс. руб.</w:t>
      </w:r>
    </w:p>
    <w:p w:rsidR="004A4DA8" w:rsidRPr="002E14A7" w:rsidRDefault="0018416B" w:rsidP="004A4D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14A7">
        <w:rPr>
          <w:rFonts w:ascii="Times New Roman" w:hAnsi="Times New Roman" w:cs="Times New Roman"/>
          <w:sz w:val="28"/>
          <w:szCs w:val="28"/>
        </w:rPr>
        <w:t>Объем финансирования муниципальной программы за счет средств бюд</w:t>
      </w:r>
      <w:r w:rsidR="009A414B" w:rsidRPr="002E14A7">
        <w:rPr>
          <w:rFonts w:ascii="Times New Roman" w:hAnsi="Times New Roman" w:cs="Times New Roman"/>
          <w:sz w:val="28"/>
          <w:szCs w:val="28"/>
        </w:rPr>
        <w:t xml:space="preserve">жета города составляет </w:t>
      </w:r>
      <w:r w:rsidR="0008328F">
        <w:rPr>
          <w:rFonts w:ascii="Times New Roman" w:hAnsi="Times New Roman" w:cs="Times New Roman"/>
          <w:sz w:val="28"/>
          <w:szCs w:val="28"/>
        </w:rPr>
        <w:t>818 307,61</w:t>
      </w:r>
      <w:r w:rsidR="004A4DA8" w:rsidRPr="002E14A7">
        <w:rPr>
          <w:rFonts w:ascii="Times New Roman" w:hAnsi="Times New Roman" w:cs="Times New Roman"/>
          <w:sz w:val="28"/>
          <w:szCs w:val="28"/>
        </w:rPr>
        <w:t xml:space="preserve"> тыс. руб., в том числе:</w:t>
      </w:r>
    </w:p>
    <w:p w:rsidR="0008328F" w:rsidRPr="002E14A7" w:rsidRDefault="0008328F" w:rsidP="000832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14A7">
        <w:rPr>
          <w:rFonts w:ascii="Times New Roman" w:hAnsi="Times New Roman" w:cs="Times New Roman"/>
          <w:sz w:val="28"/>
          <w:szCs w:val="28"/>
        </w:rPr>
        <w:t>2018 год –  60 131,77 тыс. руб.;</w:t>
      </w:r>
    </w:p>
    <w:p w:rsidR="0008328F" w:rsidRPr="002E14A7" w:rsidRDefault="0008328F" w:rsidP="000832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14A7">
        <w:rPr>
          <w:rFonts w:ascii="Times New Roman" w:hAnsi="Times New Roman" w:cs="Times New Roman"/>
          <w:sz w:val="28"/>
          <w:szCs w:val="28"/>
        </w:rPr>
        <w:t xml:space="preserve">2019 год –  </w:t>
      </w:r>
      <w:r>
        <w:rPr>
          <w:rFonts w:ascii="Times New Roman" w:hAnsi="Times New Roman" w:cs="Times New Roman"/>
          <w:sz w:val="28"/>
          <w:szCs w:val="28"/>
        </w:rPr>
        <w:t>63 181,32</w:t>
      </w:r>
      <w:r w:rsidRPr="002E14A7"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:rsidR="0008328F" w:rsidRPr="002E14A7" w:rsidRDefault="0008328F" w:rsidP="000832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14A7">
        <w:rPr>
          <w:rFonts w:ascii="Times New Roman" w:hAnsi="Times New Roman" w:cs="Times New Roman"/>
          <w:sz w:val="28"/>
          <w:szCs w:val="28"/>
        </w:rPr>
        <w:t xml:space="preserve">2020 год –  </w:t>
      </w:r>
      <w:r>
        <w:rPr>
          <w:rFonts w:ascii="Times New Roman" w:hAnsi="Times New Roman" w:cs="Times New Roman"/>
          <w:sz w:val="28"/>
          <w:szCs w:val="28"/>
        </w:rPr>
        <w:t>63 181,32</w:t>
      </w:r>
      <w:r w:rsidRPr="002E14A7"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:rsidR="0008328F" w:rsidRPr="002E14A7" w:rsidRDefault="0008328F" w:rsidP="000832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2021 год –  63 181,32</w:t>
      </w:r>
      <w:r w:rsidRPr="002E14A7"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:rsidR="0008328F" w:rsidRPr="002E14A7" w:rsidRDefault="0008328F" w:rsidP="000832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2022 год –  63 181,32</w:t>
      </w:r>
      <w:r w:rsidRPr="002E14A7"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:rsidR="0008328F" w:rsidRPr="002E14A7" w:rsidRDefault="0008328F" w:rsidP="000832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2023 год –  63 181,32</w:t>
      </w:r>
      <w:r w:rsidRPr="002E14A7"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:rsidR="0008328F" w:rsidRPr="002E14A7" w:rsidRDefault="0008328F" w:rsidP="000832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2024 год –  63 181,32</w:t>
      </w:r>
      <w:r w:rsidRPr="002E14A7"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:rsidR="0008328F" w:rsidRPr="002E14A7" w:rsidRDefault="0008328F" w:rsidP="000832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 год –  63 181,32</w:t>
      </w:r>
      <w:r w:rsidRPr="002E14A7"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:rsidR="0008328F" w:rsidRPr="002E14A7" w:rsidRDefault="0008328F" w:rsidP="000832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2026-2030 годы – 315 906,60</w:t>
      </w:r>
      <w:r w:rsidRPr="002E14A7">
        <w:rPr>
          <w:rFonts w:ascii="Times New Roman" w:hAnsi="Times New Roman" w:cs="Times New Roman"/>
          <w:sz w:val="28"/>
          <w:szCs w:val="28"/>
        </w:rPr>
        <w:t xml:space="preserve"> тыс. руб.</w:t>
      </w:r>
    </w:p>
    <w:p w:rsidR="004A4DA8" w:rsidRPr="002E14A7" w:rsidRDefault="0018416B" w:rsidP="004A4D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14A7">
        <w:rPr>
          <w:rFonts w:ascii="Times New Roman" w:hAnsi="Times New Roman" w:cs="Times New Roman"/>
          <w:sz w:val="28"/>
          <w:szCs w:val="28"/>
        </w:rPr>
        <w:t xml:space="preserve">Объем финансирования муниципальной программы за счет средств бюджета автономного округа составляет </w:t>
      </w:r>
      <w:r w:rsidR="0008328F">
        <w:rPr>
          <w:rFonts w:ascii="Times New Roman" w:hAnsi="Times New Roman" w:cs="Times New Roman"/>
          <w:sz w:val="28"/>
          <w:szCs w:val="28"/>
        </w:rPr>
        <w:t>1 846 501,9</w:t>
      </w:r>
      <w:r w:rsidR="004A4DA8" w:rsidRPr="002E14A7">
        <w:rPr>
          <w:rFonts w:ascii="Times New Roman" w:hAnsi="Times New Roman" w:cs="Times New Roman"/>
          <w:sz w:val="28"/>
          <w:szCs w:val="28"/>
        </w:rPr>
        <w:t xml:space="preserve"> тыс. руб., в том числе: </w:t>
      </w:r>
    </w:p>
    <w:p w:rsidR="0008328F" w:rsidRPr="002E14A7" w:rsidRDefault="0008328F" w:rsidP="000832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14A7">
        <w:rPr>
          <w:rFonts w:ascii="Times New Roman" w:hAnsi="Times New Roman" w:cs="Times New Roman"/>
          <w:sz w:val="28"/>
          <w:szCs w:val="28"/>
        </w:rPr>
        <w:t>2018 год – 138 575,50 тыс. руб.;</w:t>
      </w:r>
    </w:p>
    <w:p w:rsidR="0008328F" w:rsidRPr="002E14A7" w:rsidRDefault="0008328F" w:rsidP="000832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14A7">
        <w:rPr>
          <w:rFonts w:ascii="Times New Roman" w:hAnsi="Times New Roman" w:cs="Times New Roman"/>
          <w:sz w:val="28"/>
          <w:szCs w:val="28"/>
        </w:rPr>
        <w:t xml:space="preserve">2019 год – </w:t>
      </w:r>
      <w:r>
        <w:rPr>
          <w:rFonts w:ascii="Times New Roman" w:hAnsi="Times New Roman" w:cs="Times New Roman"/>
          <w:sz w:val="28"/>
          <w:szCs w:val="28"/>
        </w:rPr>
        <w:t>142 327,20</w:t>
      </w:r>
      <w:r w:rsidRPr="002E14A7"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:rsidR="0008328F" w:rsidRPr="002E14A7" w:rsidRDefault="0008328F" w:rsidP="000832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2020 год – 142 327,20</w:t>
      </w:r>
      <w:r w:rsidRPr="002E14A7"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:rsidR="0008328F" w:rsidRPr="002E14A7" w:rsidRDefault="0008328F" w:rsidP="000832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14A7">
        <w:rPr>
          <w:rFonts w:ascii="Times New Roman" w:hAnsi="Times New Roman" w:cs="Times New Roman"/>
          <w:sz w:val="28"/>
          <w:szCs w:val="28"/>
        </w:rPr>
        <w:t xml:space="preserve">2021 год – </w:t>
      </w:r>
      <w:r>
        <w:rPr>
          <w:rFonts w:ascii="Times New Roman" w:hAnsi="Times New Roman" w:cs="Times New Roman"/>
          <w:sz w:val="28"/>
          <w:szCs w:val="28"/>
        </w:rPr>
        <w:t>142 327,20</w:t>
      </w:r>
      <w:r w:rsidRPr="002E14A7"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:rsidR="0008328F" w:rsidRPr="002E14A7" w:rsidRDefault="0008328F" w:rsidP="000832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14A7">
        <w:rPr>
          <w:rFonts w:ascii="Times New Roman" w:hAnsi="Times New Roman" w:cs="Times New Roman"/>
          <w:sz w:val="28"/>
          <w:szCs w:val="28"/>
        </w:rPr>
        <w:t xml:space="preserve">2022 год – </w:t>
      </w:r>
      <w:r>
        <w:rPr>
          <w:rFonts w:ascii="Times New Roman" w:hAnsi="Times New Roman" w:cs="Times New Roman"/>
          <w:sz w:val="28"/>
          <w:szCs w:val="28"/>
        </w:rPr>
        <w:t>142 327,20</w:t>
      </w:r>
      <w:r w:rsidRPr="002E14A7">
        <w:rPr>
          <w:rFonts w:ascii="Times New Roman" w:hAnsi="Times New Roman" w:cs="Times New Roman"/>
          <w:sz w:val="28"/>
          <w:szCs w:val="28"/>
        </w:rPr>
        <w:t>тыс. руб.;</w:t>
      </w:r>
    </w:p>
    <w:p w:rsidR="0008328F" w:rsidRPr="002E14A7" w:rsidRDefault="0008328F" w:rsidP="000832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14A7">
        <w:rPr>
          <w:rFonts w:ascii="Times New Roman" w:hAnsi="Times New Roman" w:cs="Times New Roman"/>
          <w:sz w:val="28"/>
          <w:szCs w:val="28"/>
        </w:rPr>
        <w:t xml:space="preserve">2023 год – </w:t>
      </w:r>
      <w:r>
        <w:rPr>
          <w:rFonts w:ascii="Times New Roman" w:hAnsi="Times New Roman" w:cs="Times New Roman"/>
          <w:sz w:val="28"/>
          <w:szCs w:val="28"/>
        </w:rPr>
        <w:t>142 327,20</w:t>
      </w:r>
      <w:r w:rsidRPr="002E14A7"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:rsidR="0008328F" w:rsidRPr="002E14A7" w:rsidRDefault="0008328F" w:rsidP="000832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14A7">
        <w:rPr>
          <w:rFonts w:ascii="Times New Roman" w:hAnsi="Times New Roman" w:cs="Times New Roman"/>
          <w:sz w:val="28"/>
          <w:szCs w:val="28"/>
        </w:rPr>
        <w:t xml:space="preserve">2024 год – </w:t>
      </w:r>
      <w:r>
        <w:rPr>
          <w:rFonts w:ascii="Times New Roman" w:hAnsi="Times New Roman" w:cs="Times New Roman"/>
          <w:sz w:val="28"/>
          <w:szCs w:val="28"/>
        </w:rPr>
        <w:t>142 327,20</w:t>
      </w:r>
      <w:r w:rsidRPr="002E14A7">
        <w:rPr>
          <w:rFonts w:ascii="Times New Roman" w:hAnsi="Times New Roman" w:cs="Times New Roman"/>
          <w:sz w:val="28"/>
          <w:szCs w:val="28"/>
        </w:rPr>
        <w:t>тыс. руб.;</w:t>
      </w:r>
    </w:p>
    <w:p w:rsidR="0008328F" w:rsidRPr="002E14A7" w:rsidRDefault="0008328F" w:rsidP="000832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14A7">
        <w:rPr>
          <w:rFonts w:ascii="Times New Roman" w:hAnsi="Times New Roman" w:cs="Times New Roman"/>
          <w:sz w:val="28"/>
          <w:szCs w:val="28"/>
        </w:rPr>
        <w:t xml:space="preserve">2025 год – </w:t>
      </w:r>
      <w:r>
        <w:rPr>
          <w:rFonts w:ascii="Times New Roman" w:hAnsi="Times New Roman" w:cs="Times New Roman"/>
          <w:sz w:val="28"/>
          <w:szCs w:val="28"/>
        </w:rPr>
        <w:t>142 327,20</w:t>
      </w:r>
      <w:r w:rsidRPr="002E14A7">
        <w:rPr>
          <w:rFonts w:ascii="Times New Roman" w:hAnsi="Times New Roman" w:cs="Times New Roman"/>
          <w:sz w:val="28"/>
          <w:szCs w:val="28"/>
        </w:rPr>
        <w:t>тыс. руб.;</w:t>
      </w:r>
    </w:p>
    <w:p w:rsidR="004A4DA8" w:rsidRDefault="0008328F" w:rsidP="000832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14A7">
        <w:rPr>
          <w:rFonts w:ascii="Times New Roman" w:hAnsi="Times New Roman" w:cs="Times New Roman"/>
          <w:sz w:val="28"/>
          <w:szCs w:val="28"/>
        </w:rPr>
        <w:t xml:space="preserve">2026-2030 годы – </w:t>
      </w:r>
      <w:r>
        <w:rPr>
          <w:rFonts w:ascii="Times New Roman" w:hAnsi="Times New Roman" w:cs="Times New Roman"/>
          <w:sz w:val="28"/>
          <w:szCs w:val="28"/>
        </w:rPr>
        <w:t>711 636,00</w:t>
      </w:r>
      <w:r w:rsidRPr="002E14A7">
        <w:rPr>
          <w:rFonts w:ascii="Times New Roman" w:hAnsi="Times New Roman" w:cs="Times New Roman"/>
          <w:sz w:val="28"/>
          <w:szCs w:val="28"/>
        </w:rPr>
        <w:t xml:space="preserve"> тыс. руб.</w:t>
      </w:r>
      <w:r w:rsidR="00AF3597">
        <w:rPr>
          <w:rFonts w:ascii="Times New Roman" w:hAnsi="Times New Roman" w:cs="Times New Roman"/>
          <w:sz w:val="28"/>
          <w:szCs w:val="28"/>
        </w:rPr>
        <w:t>"</w:t>
      </w:r>
      <w:r w:rsidR="000723B0">
        <w:rPr>
          <w:rFonts w:ascii="Times New Roman" w:hAnsi="Times New Roman" w:cs="Times New Roman"/>
          <w:sz w:val="28"/>
          <w:szCs w:val="28"/>
        </w:rPr>
        <w:t>.</w:t>
      </w:r>
    </w:p>
    <w:p w:rsidR="001F0AE9" w:rsidRPr="001F0AE9" w:rsidRDefault="001F0AE9" w:rsidP="004A4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0723B0">
        <w:rPr>
          <w:rFonts w:ascii="Times New Roman" w:hAnsi="Times New Roman" w:cs="Times New Roman"/>
          <w:sz w:val="28"/>
          <w:szCs w:val="28"/>
        </w:rPr>
        <w:t>1.3.5. В</w:t>
      </w:r>
      <w:r>
        <w:rPr>
          <w:rFonts w:ascii="Times New Roman" w:hAnsi="Times New Roman" w:cs="Times New Roman"/>
          <w:sz w:val="28"/>
          <w:szCs w:val="28"/>
        </w:rPr>
        <w:t xml:space="preserve"> абзаце одиннадцатом </w:t>
      </w:r>
      <w:r w:rsidRPr="002E14A7">
        <w:rPr>
          <w:rFonts w:ascii="Times New Roman" w:hAnsi="Times New Roman" w:cs="Times New Roman"/>
          <w:sz w:val="28"/>
          <w:szCs w:val="28"/>
        </w:rPr>
        <w:t>раздел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E14A7">
        <w:rPr>
          <w:rFonts w:ascii="Times New Roman" w:hAnsi="Times New Roman" w:cs="Times New Roman"/>
          <w:sz w:val="28"/>
          <w:szCs w:val="28"/>
        </w:rPr>
        <w:t xml:space="preserve"> V</w:t>
      </w:r>
      <w:r w:rsidRPr="002E14A7"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слова </w:t>
      </w:r>
      <w:r w:rsidR="00AF3597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заместителя главы города по экономике</w:t>
      </w:r>
      <w:r w:rsidR="00AF3597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="00AF3597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заместителя главы города по экономике</w:t>
      </w:r>
      <w:r w:rsidRPr="002E14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финансам</w:t>
      </w:r>
      <w:r w:rsidR="00AF3597">
        <w:rPr>
          <w:rFonts w:ascii="Times New Roman" w:hAnsi="Times New Roman" w:cs="Times New Roman"/>
          <w:sz w:val="28"/>
          <w:szCs w:val="28"/>
        </w:rPr>
        <w:t>"</w:t>
      </w:r>
      <w:r w:rsidR="000723B0">
        <w:rPr>
          <w:rFonts w:ascii="Times New Roman" w:hAnsi="Times New Roman" w:cs="Times New Roman"/>
          <w:sz w:val="28"/>
          <w:szCs w:val="28"/>
        </w:rPr>
        <w:t>.</w:t>
      </w:r>
    </w:p>
    <w:p w:rsidR="00DA7FC8" w:rsidRPr="002E14A7" w:rsidRDefault="000723B0" w:rsidP="004A4D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1.3.6.</w:t>
      </w:r>
      <w:r w:rsidR="00D04576">
        <w:rPr>
          <w:rFonts w:ascii="Times New Roman" w:hAnsi="Times New Roman" w:cs="Times New Roman"/>
          <w:sz w:val="28"/>
          <w:szCs w:val="28"/>
        </w:rPr>
        <w:t xml:space="preserve"> Приложение</w:t>
      </w:r>
      <w:r w:rsidR="006D419F" w:rsidRPr="002E14A7">
        <w:rPr>
          <w:rFonts w:ascii="Times New Roman" w:hAnsi="Times New Roman" w:cs="Times New Roman"/>
          <w:sz w:val="28"/>
          <w:szCs w:val="28"/>
        </w:rPr>
        <w:t xml:space="preserve"> к муниципальной программе </w:t>
      </w:r>
      <w:r w:rsidR="00AF3597">
        <w:rPr>
          <w:rFonts w:ascii="Times New Roman" w:hAnsi="Times New Roman" w:cs="Times New Roman"/>
          <w:sz w:val="28"/>
          <w:szCs w:val="28"/>
        </w:rPr>
        <w:t>"</w:t>
      </w:r>
      <w:r w:rsidR="00E22CFC" w:rsidRPr="002E14A7">
        <w:rPr>
          <w:rFonts w:ascii="Times New Roman" w:hAnsi="Times New Roman" w:cs="Times New Roman"/>
          <w:sz w:val="28"/>
          <w:szCs w:val="28"/>
        </w:rPr>
        <w:t>Организация предоставления государственных и муниципальных услуг через Нижневартовский МФЦ на 2016-202</w:t>
      </w:r>
      <w:r w:rsidR="008C50CA">
        <w:rPr>
          <w:rFonts w:ascii="Times New Roman" w:hAnsi="Times New Roman" w:cs="Times New Roman"/>
          <w:sz w:val="28"/>
          <w:szCs w:val="28"/>
        </w:rPr>
        <w:t>0 годы</w:t>
      </w:r>
      <w:r w:rsidR="00AF3597">
        <w:rPr>
          <w:rFonts w:ascii="Times New Roman" w:hAnsi="Times New Roman" w:cs="Times New Roman"/>
          <w:sz w:val="28"/>
          <w:szCs w:val="28"/>
        </w:rPr>
        <w:t>"</w:t>
      </w:r>
      <w:r w:rsidR="006D419F" w:rsidRPr="002E14A7">
        <w:rPr>
          <w:rFonts w:ascii="Times New Roman" w:hAnsi="Times New Roman" w:cs="Times New Roman"/>
          <w:sz w:val="28"/>
          <w:szCs w:val="28"/>
        </w:rPr>
        <w:t xml:space="preserve"> изложить в новой редакции согласно приложению  к настоящему постановлению</w:t>
      </w:r>
      <w:r w:rsidR="00D04576">
        <w:rPr>
          <w:rFonts w:ascii="Times New Roman" w:hAnsi="Times New Roman" w:cs="Times New Roman"/>
          <w:sz w:val="28"/>
          <w:szCs w:val="28"/>
        </w:rPr>
        <w:t>.</w:t>
      </w:r>
    </w:p>
    <w:p w:rsidR="004D43FF" w:rsidRPr="002E14A7" w:rsidRDefault="004D43FF" w:rsidP="004D43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43FF" w:rsidRPr="0079253D" w:rsidRDefault="0079253D" w:rsidP="0079253D">
      <w:pPr>
        <w:spacing w:after="0" w:line="240" w:lineRule="auto"/>
        <w:ind w:left="-108" w:firstLine="81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 w:rsidR="004D43FF" w:rsidRPr="0079253D">
        <w:rPr>
          <w:rFonts w:ascii="Times New Roman" w:hAnsi="Times New Roman" w:cs="Times New Roman"/>
          <w:sz w:val="28"/>
          <w:szCs w:val="28"/>
        </w:rPr>
        <w:t xml:space="preserve">Управлению по </w:t>
      </w:r>
      <w:r w:rsidR="00075BE8" w:rsidRPr="0079253D">
        <w:rPr>
          <w:rFonts w:ascii="Times New Roman" w:hAnsi="Times New Roman" w:cs="Times New Roman"/>
          <w:sz w:val="28"/>
          <w:szCs w:val="28"/>
        </w:rPr>
        <w:t xml:space="preserve">взаимодействию со средствами массовой информации </w:t>
      </w:r>
      <w:r w:rsidR="004D43FF" w:rsidRPr="0079253D">
        <w:rPr>
          <w:rFonts w:ascii="Times New Roman" w:hAnsi="Times New Roman" w:cs="Times New Roman"/>
          <w:sz w:val="28"/>
          <w:szCs w:val="28"/>
        </w:rPr>
        <w:t>администрации города (</w:t>
      </w:r>
      <w:r w:rsidR="00075BE8" w:rsidRPr="0079253D">
        <w:rPr>
          <w:rFonts w:ascii="Times New Roman" w:hAnsi="Times New Roman" w:cs="Times New Roman"/>
          <w:sz w:val="28"/>
          <w:szCs w:val="28"/>
        </w:rPr>
        <w:t>Н</w:t>
      </w:r>
      <w:r w:rsidR="004D43FF" w:rsidRPr="0079253D">
        <w:rPr>
          <w:rFonts w:ascii="Times New Roman" w:hAnsi="Times New Roman" w:cs="Times New Roman"/>
          <w:sz w:val="28"/>
          <w:szCs w:val="28"/>
        </w:rPr>
        <w:t xml:space="preserve">.В. </w:t>
      </w:r>
      <w:proofErr w:type="spellStart"/>
      <w:r w:rsidR="00075BE8" w:rsidRPr="0079253D">
        <w:rPr>
          <w:rFonts w:ascii="Times New Roman" w:hAnsi="Times New Roman" w:cs="Times New Roman"/>
          <w:sz w:val="28"/>
          <w:szCs w:val="28"/>
        </w:rPr>
        <w:t>Ложе</w:t>
      </w:r>
      <w:r w:rsidR="004D43FF" w:rsidRPr="0079253D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="004D43FF" w:rsidRPr="0079253D">
        <w:rPr>
          <w:rFonts w:ascii="Times New Roman" w:hAnsi="Times New Roman" w:cs="Times New Roman"/>
          <w:sz w:val="28"/>
          <w:szCs w:val="28"/>
        </w:rPr>
        <w:t xml:space="preserve">) обеспечить официальное опубликование постановления. </w:t>
      </w:r>
    </w:p>
    <w:p w:rsidR="004D43FF" w:rsidRPr="002E14A7" w:rsidRDefault="004D43FF" w:rsidP="004D43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43FF" w:rsidRPr="0079253D" w:rsidRDefault="004D43FF" w:rsidP="00470572">
      <w:pPr>
        <w:pStyle w:val="a6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253D">
        <w:rPr>
          <w:rFonts w:ascii="Times New Roman" w:hAnsi="Times New Roman" w:cs="Times New Roman"/>
          <w:sz w:val="28"/>
          <w:szCs w:val="28"/>
        </w:rPr>
        <w:t>Постановление вступает в силу после его официального опубликования</w:t>
      </w:r>
      <w:r w:rsidR="00824B3A" w:rsidRPr="0079253D">
        <w:rPr>
          <w:rFonts w:ascii="Times New Roman" w:hAnsi="Times New Roman" w:cs="Times New Roman"/>
          <w:sz w:val="28"/>
          <w:szCs w:val="28"/>
        </w:rPr>
        <w:t>.</w:t>
      </w:r>
      <w:r w:rsidR="00EA4AEC" w:rsidRPr="007925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43FF" w:rsidRPr="002E14A7" w:rsidRDefault="004D43FF" w:rsidP="004D43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43FF" w:rsidRPr="002E14A7" w:rsidRDefault="004D43FF" w:rsidP="004D43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43FF" w:rsidRPr="002E14A7" w:rsidRDefault="004D43FF" w:rsidP="004D43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15F0" w:rsidRPr="00316A1A" w:rsidRDefault="004D43FF" w:rsidP="00D045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0215F0" w:rsidRPr="00316A1A" w:rsidSect="00143BA2">
          <w:headerReference w:type="default" r:id="rId9"/>
          <w:pgSz w:w="11907" w:h="16840"/>
          <w:pgMar w:top="1134" w:right="567" w:bottom="1134" w:left="1701" w:header="709" w:footer="709" w:gutter="0"/>
          <w:cols w:space="720"/>
          <w:titlePg/>
          <w:docGrid w:linePitch="299"/>
        </w:sectPr>
      </w:pPr>
      <w:r w:rsidRPr="002E14A7">
        <w:rPr>
          <w:rFonts w:ascii="Times New Roman" w:hAnsi="Times New Roman" w:cs="Times New Roman"/>
          <w:sz w:val="28"/>
          <w:szCs w:val="28"/>
        </w:rPr>
        <w:t xml:space="preserve">Глава города                </w:t>
      </w:r>
      <w:r w:rsidR="00143BA2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2E14A7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D04576">
        <w:rPr>
          <w:rFonts w:ascii="Times New Roman" w:hAnsi="Times New Roman" w:cs="Times New Roman"/>
          <w:sz w:val="28"/>
          <w:szCs w:val="28"/>
        </w:rPr>
        <w:t>В.В</w:t>
      </w:r>
      <w:r w:rsidR="00143BA2">
        <w:rPr>
          <w:rFonts w:ascii="Times New Roman" w:hAnsi="Times New Roman" w:cs="Times New Roman"/>
          <w:sz w:val="28"/>
          <w:szCs w:val="28"/>
        </w:rPr>
        <w:t>. Тихонов</w:t>
      </w:r>
    </w:p>
    <w:p w:rsidR="00486A2F" w:rsidRPr="002E14A7" w:rsidRDefault="00D04576" w:rsidP="00D045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          </w:t>
      </w:r>
      <w:r w:rsidR="00486A2F" w:rsidRPr="002E14A7">
        <w:rPr>
          <w:rFonts w:ascii="Times New Roman" w:hAnsi="Times New Roman" w:cs="Times New Roman"/>
          <w:sz w:val="28"/>
          <w:szCs w:val="28"/>
        </w:rPr>
        <w:t>Приложение   к постановлению</w:t>
      </w:r>
    </w:p>
    <w:p w:rsidR="00486A2F" w:rsidRPr="002E14A7" w:rsidRDefault="00486A2F" w:rsidP="008C50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14A7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8C50C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</w:t>
      </w:r>
      <w:r w:rsidRPr="002E14A7">
        <w:rPr>
          <w:rFonts w:ascii="Times New Roman" w:hAnsi="Times New Roman" w:cs="Times New Roman"/>
          <w:sz w:val="28"/>
          <w:szCs w:val="28"/>
        </w:rPr>
        <w:t xml:space="preserve"> администрации города</w:t>
      </w:r>
    </w:p>
    <w:p w:rsidR="00486A2F" w:rsidRPr="002E14A7" w:rsidRDefault="00486A2F" w:rsidP="008C50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14A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8C50C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 w:rsidRPr="002E14A7">
        <w:rPr>
          <w:rFonts w:ascii="Times New Roman" w:hAnsi="Times New Roman" w:cs="Times New Roman"/>
          <w:sz w:val="28"/>
          <w:szCs w:val="28"/>
        </w:rPr>
        <w:t>от ____________ №_________</w:t>
      </w:r>
    </w:p>
    <w:p w:rsidR="00486A2F" w:rsidRDefault="00486A2F" w:rsidP="008C50C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C50CA" w:rsidRDefault="008C50CA" w:rsidP="008C50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Приложение к муниципальной про-</w:t>
      </w:r>
    </w:p>
    <w:p w:rsidR="008C50CA" w:rsidRDefault="008C50CA" w:rsidP="008C50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грамме </w:t>
      </w:r>
      <w:r w:rsidR="00AF3597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Организация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предоставле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        </w:t>
      </w:r>
    </w:p>
    <w:p w:rsidR="008C50CA" w:rsidRDefault="008C50CA" w:rsidP="008C50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государственных   и  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муници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</w:p>
    <w:p w:rsidR="008C50CA" w:rsidRDefault="008C50CA" w:rsidP="008C50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пальных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услуг через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Нижневартов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</w:p>
    <w:p w:rsidR="008C50CA" w:rsidRDefault="008C50CA" w:rsidP="008C50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МФЦ на 201</w:t>
      </w:r>
      <w:r w:rsidR="00632A26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-2025 годы и на </w:t>
      </w:r>
    </w:p>
    <w:p w:rsidR="008C50CA" w:rsidRPr="002E14A7" w:rsidRDefault="008C50CA" w:rsidP="008C50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период до 2030 года</w:t>
      </w:r>
      <w:r w:rsidR="00AF3597">
        <w:rPr>
          <w:rFonts w:ascii="Times New Roman" w:hAnsi="Times New Roman" w:cs="Times New Roman"/>
          <w:sz w:val="28"/>
          <w:szCs w:val="28"/>
        </w:rPr>
        <w:t>"</w:t>
      </w:r>
    </w:p>
    <w:p w:rsidR="00486A2F" w:rsidRPr="002E14A7" w:rsidRDefault="00486A2F" w:rsidP="00486A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6A2F" w:rsidRPr="002E14A7" w:rsidRDefault="00486A2F" w:rsidP="00486A2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E14A7">
        <w:rPr>
          <w:rFonts w:ascii="Times New Roman" w:hAnsi="Times New Roman" w:cs="Times New Roman"/>
          <w:sz w:val="28"/>
          <w:szCs w:val="28"/>
        </w:rPr>
        <w:t>Таблица 1</w:t>
      </w:r>
    </w:p>
    <w:p w:rsidR="00FC30C0" w:rsidRDefault="00FC30C0" w:rsidP="00486A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6A2F" w:rsidRPr="002E14A7" w:rsidRDefault="00486A2F" w:rsidP="00486A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14A7">
        <w:rPr>
          <w:rFonts w:ascii="Times New Roman" w:hAnsi="Times New Roman" w:cs="Times New Roman"/>
          <w:b/>
          <w:sz w:val="28"/>
          <w:szCs w:val="28"/>
        </w:rPr>
        <w:t>Целевые показатели муниципальной программы</w:t>
      </w:r>
    </w:p>
    <w:p w:rsidR="00486A2F" w:rsidRPr="008C50CA" w:rsidRDefault="00AF3597" w:rsidP="00486A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</w:t>
      </w:r>
      <w:r w:rsidR="006973DB" w:rsidRPr="008C50CA">
        <w:rPr>
          <w:rFonts w:ascii="Times New Roman" w:hAnsi="Times New Roman" w:cs="Times New Roman"/>
          <w:b/>
          <w:sz w:val="28"/>
          <w:szCs w:val="28"/>
        </w:rPr>
        <w:t xml:space="preserve">Организация предоставления государственных и муниципальных услуг через Нижневартовский МФЦ </w:t>
      </w:r>
      <w:r w:rsidR="008C50CA"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973DB" w:rsidRPr="008C50CA">
        <w:rPr>
          <w:rFonts w:ascii="Times New Roman" w:hAnsi="Times New Roman" w:cs="Times New Roman"/>
          <w:b/>
          <w:sz w:val="28"/>
          <w:szCs w:val="28"/>
        </w:rPr>
        <w:t>на 201</w:t>
      </w:r>
      <w:r w:rsidR="00632A26">
        <w:rPr>
          <w:rFonts w:ascii="Times New Roman" w:hAnsi="Times New Roman" w:cs="Times New Roman"/>
          <w:b/>
          <w:sz w:val="28"/>
          <w:szCs w:val="28"/>
        </w:rPr>
        <w:t>8</w:t>
      </w:r>
      <w:r w:rsidR="006973DB" w:rsidRPr="008C50CA">
        <w:rPr>
          <w:rFonts w:ascii="Times New Roman" w:hAnsi="Times New Roman" w:cs="Times New Roman"/>
          <w:b/>
          <w:sz w:val="28"/>
          <w:szCs w:val="28"/>
        </w:rPr>
        <w:t>-2025 годы и на период до 2030 года</w:t>
      </w:r>
      <w:r>
        <w:rPr>
          <w:rFonts w:ascii="Times New Roman" w:hAnsi="Times New Roman" w:cs="Times New Roman"/>
          <w:sz w:val="28"/>
          <w:szCs w:val="28"/>
        </w:rPr>
        <w:t>"</w:t>
      </w:r>
    </w:p>
    <w:p w:rsidR="00486A2F" w:rsidRPr="002E14A7" w:rsidRDefault="00486A2F" w:rsidP="00486A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601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6"/>
        <w:gridCol w:w="2128"/>
        <w:gridCol w:w="1276"/>
        <w:gridCol w:w="1134"/>
        <w:gridCol w:w="1134"/>
        <w:gridCol w:w="992"/>
        <w:gridCol w:w="1276"/>
        <w:gridCol w:w="1134"/>
        <w:gridCol w:w="1276"/>
        <w:gridCol w:w="1276"/>
        <w:gridCol w:w="1275"/>
        <w:gridCol w:w="1276"/>
        <w:gridCol w:w="1276"/>
      </w:tblGrid>
      <w:tr w:rsidR="00631E26" w:rsidRPr="002E14A7" w:rsidTr="009349BA">
        <w:tc>
          <w:tcPr>
            <w:tcW w:w="566" w:type="dxa"/>
            <w:vMerge w:val="restart"/>
          </w:tcPr>
          <w:p w:rsidR="00631E26" w:rsidRPr="002E14A7" w:rsidRDefault="00631E26" w:rsidP="00966BD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4A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631E26" w:rsidRPr="002E14A7" w:rsidRDefault="00631E26" w:rsidP="00966BD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4A7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128" w:type="dxa"/>
            <w:vMerge w:val="restart"/>
          </w:tcPr>
          <w:p w:rsidR="00631E26" w:rsidRPr="002E14A7" w:rsidRDefault="00631E26" w:rsidP="00966BD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4A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76" w:type="dxa"/>
            <w:vMerge w:val="restart"/>
          </w:tcPr>
          <w:p w:rsidR="00631E26" w:rsidRPr="00631E26" w:rsidRDefault="00631E26" w:rsidP="00966BD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1E26"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</w:t>
            </w:r>
          </w:p>
          <w:p w:rsidR="00631E26" w:rsidRPr="00631E26" w:rsidRDefault="00631E26" w:rsidP="00966BD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1E26">
              <w:rPr>
                <w:rFonts w:ascii="Times New Roman" w:hAnsi="Times New Roman" w:cs="Times New Roman"/>
                <w:b/>
                <w:sz w:val="24"/>
                <w:szCs w:val="24"/>
              </w:rPr>
              <w:t>базового</w:t>
            </w:r>
          </w:p>
          <w:p w:rsidR="00631E26" w:rsidRPr="00631E26" w:rsidRDefault="00631E26" w:rsidP="00966BD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1E26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показателя</w:t>
            </w:r>
          </w:p>
          <w:p w:rsidR="00631E26" w:rsidRPr="00631E26" w:rsidRDefault="00631E26" w:rsidP="00966BD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1E26">
              <w:rPr>
                <w:rFonts w:ascii="Times New Roman" w:hAnsi="Times New Roman" w:cs="Times New Roman"/>
                <w:b/>
                <w:sz w:val="24"/>
                <w:szCs w:val="24"/>
              </w:rPr>
              <w:t>на начало</w:t>
            </w:r>
          </w:p>
          <w:p w:rsidR="00631E26" w:rsidRPr="00631E26" w:rsidRDefault="00631E26" w:rsidP="00966BD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1E26">
              <w:rPr>
                <w:rFonts w:ascii="Times New Roman" w:hAnsi="Times New Roman" w:cs="Times New Roman"/>
                <w:b/>
                <w:sz w:val="24"/>
                <w:szCs w:val="24"/>
              </w:rPr>
              <w:t>реализации</w:t>
            </w:r>
          </w:p>
          <w:p w:rsidR="00631E26" w:rsidRPr="00631E26" w:rsidRDefault="00631E26" w:rsidP="00966BD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631E26">
              <w:rPr>
                <w:rFonts w:ascii="Times New Roman" w:hAnsi="Times New Roman" w:cs="Times New Roman"/>
                <w:b/>
                <w:sz w:val="24"/>
                <w:szCs w:val="24"/>
              </w:rPr>
              <w:t>муници</w:t>
            </w:r>
            <w:r w:rsidR="005A115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631E26">
              <w:rPr>
                <w:rFonts w:ascii="Times New Roman" w:hAnsi="Times New Roman" w:cs="Times New Roman"/>
                <w:b/>
                <w:sz w:val="24"/>
                <w:szCs w:val="24"/>
              </w:rPr>
              <w:t>пальной</w:t>
            </w:r>
            <w:proofErr w:type="spellEnd"/>
            <w:proofErr w:type="gramEnd"/>
          </w:p>
          <w:p w:rsidR="00631E26" w:rsidRPr="00631E26" w:rsidRDefault="00631E26" w:rsidP="00966BD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1E26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программы</w:t>
            </w:r>
          </w:p>
        </w:tc>
        <w:tc>
          <w:tcPr>
            <w:tcW w:w="10773" w:type="dxa"/>
            <w:gridSpan w:val="9"/>
          </w:tcPr>
          <w:p w:rsidR="00631E26" w:rsidRPr="002E14A7" w:rsidRDefault="00631E26" w:rsidP="00966BD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4A7"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 показателя по годам</w:t>
            </w:r>
          </w:p>
        </w:tc>
        <w:tc>
          <w:tcPr>
            <w:tcW w:w="1276" w:type="dxa"/>
            <w:vMerge w:val="restart"/>
          </w:tcPr>
          <w:p w:rsidR="00631E26" w:rsidRPr="002E14A7" w:rsidRDefault="00631E26" w:rsidP="00966BD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4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Целевое </w:t>
            </w:r>
          </w:p>
          <w:p w:rsidR="00631E26" w:rsidRPr="002E14A7" w:rsidRDefault="00631E26" w:rsidP="00966BD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4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значение </w:t>
            </w:r>
          </w:p>
          <w:p w:rsidR="00631E26" w:rsidRPr="002E14A7" w:rsidRDefault="00631E26" w:rsidP="00966BD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2E14A7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</w:t>
            </w:r>
            <w:proofErr w:type="spellEnd"/>
            <w:r w:rsidR="009349B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2E14A7">
              <w:rPr>
                <w:rFonts w:ascii="Times New Roman" w:hAnsi="Times New Roman" w:cs="Times New Roman"/>
                <w:b/>
                <w:sz w:val="24"/>
                <w:szCs w:val="24"/>
              </w:rPr>
              <w:t>ля</w:t>
            </w:r>
            <w:proofErr w:type="gramEnd"/>
          </w:p>
          <w:p w:rsidR="00631E26" w:rsidRPr="002E14A7" w:rsidRDefault="00631E26" w:rsidP="00966BD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4A7">
              <w:rPr>
                <w:rFonts w:ascii="Times New Roman" w:hAnsi="Times New Roman" w:cs="Times New Roman"/>
                <w:b/>
                <w:sz w:val="24"/>
                <w:szCs w:val="24"/>
              </w:rPr>
              <w:t>на момент</w:t>
            </w:r>
          </w:p>
          <w:p w:rsidR="00631E26" w:rsidRPr="002E14A7" w:rsidRDefault="00631E26" w:rsidP="00966BD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2E14A7">
              <w:rPr>
                <w:rFonts w:ascii="Times New Roman" w:hAnsi="Times New Roman" w:cs="Times New Roman"/>
                <w:b/>
                <w:sz w:val="24"/>
                <w:szCs w:val="24"/>
              </w:rPr>
              <w:t>оконча</w:t>
            </w:r>
            <w:r w:rsidR="009349B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2E14A7">
              <w:rPr>
                <w:rFonts w:ascii="Times New Roman" w:hAnsi="Times New Roman" w:cs="Times New Roman"/>
                <w:b/>
                <w:sz w:val="24"/>
                <w:szCs w:val="24"/>
              </w:rPr>
              <w:t>ния</w:t>
            </w:r>
            <w:proofErr w:type="spellEnd"/>
            <w:proofErr w:type="gramEnd"/>
          </w:p>
          <w:p w:rsidR="00631E26" w:rsidRPr="002E14A7" w:rsidRDefault="00631E26" w:rsidP="00966BD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4A7"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</w:t>
            </w:r>
          </w:p>
          <w:p w:rsidR="00631E26" w:rsidRPr="002E14A7" w:rsidRDefault="00631E26" w:rsidP="00966BD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E14A7">
              <w:rPr>
                <w:rFonts w:ascii="Times New Roman" w:hAnsi="Times New Roman" w:cs="Times New Roman"/>
                <w:b/>
                <w:sz w:val="24"/>
                <w:szCs w:val="24"/>
              </w:rPr>
              <w:t>муници</w:t>
            </w:r>
            <w:r w:rsidR="00143BA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2E14A7">
              <w:rPr>
                <w:rFonts w:ascii="Times New Roman" w:hAnsi="Times New Roman" w:cs="Times New Roman"/>
                <w:b/>
                <w:sz w:val="24"/>
                <w:szCs w:val="24"/>
              </w:rPr>
              <w:t>пальной</w:t>
            </w:r>
            <w:proofErr w:type="spellEnd"/>
          </w:p>
          <w:p w:rsidR="00631E26" w:rsidRPr="002E14A7" w:rsidRDefault="00631E26" w:rsidP="00966BD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E14A7">
              <w:rPr>
                <w:rFonts w:ascii="Times New Roman" w:hAnsi="Times New Roman" w:cs="Times New Roman"/>
                <w:b/>
                <w:sz w:val="24"/>
                <w:szCs w:val="24"/>
              </w:rPr>
              <w:t>прог</w:t>
            </w:r>
            <w:r w:rsidR="00143BA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2E14A7">
              <w:rPr>
                <w:rFonts w:ascii="Times New Roman" w:hAnsi="Times New Roman" w:cs="Times New Roman"/>
                <w:b/>
                <w:sz w:val="24"/>
                <w:szCs w:val="24"/>
              </w:rPr>
              <w:t>раммы</w:t>
            </w:r>
            <w:proofErr w:type="spellEnd"/>
          </w:p>
        </w:tc>
      </w:tr>
      <w:tr w:rsidR="005A115E" w:rsidRPr="002E14A7" w:rsidTr="009349BA">
        <w:tc>
          <w:tcPr>
            <w:tcW w:w="566" w:type="dxa"/>
            <w:vMerge/>
          </w:tcPr>
          <w:p w:rsidR="00631E26" w:rsidRPr="002E14A7" w:rsidRDefault="00631E26" w:rsidP="00966BD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631E26" w:rsidRPr="002E14A7" w:rsidRDefault="00631E26" w:rsidP="00966BD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31E26" w:rsidRPr="00631E26" w:rsidRDefault="00631E26" w:rsidP="00966BD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631E26" w:rsidRPr="002E14A7" w:rsidRDefault="00631E26" w:rsidP="00966BD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4A7"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  <w:p w:rsidR="00631E26" w:rsidRPr="002E14A7" w:rsidRDefault="00631E26" w:rsidP="00966BD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4A7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1134" w:type="dxa"/>
          </w:tcPr>
          <w:p w:rsidR="00631E26" w:rsidRPr="002E14A7" w:rsidRDefault="00631E26" w:rsidP="00966BD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4A7"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  <w:p w:rsidR="00631E26" w:rsidRPr="002E14A7" w:rsidRDefault="00631E26" w:rsidP="00966BD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4A7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992" w:type="dxa"/>
          </w:tcPr>
          <w:p w:rsidR="00631E26" w:rsidRPr="002E14A7" w:rsidRDefault="00631E26" w:rsidP="00966BD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4A7"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  <w:p w:rsidR="00631E26" w:rsidRPr="002E14A7" w:rsidRDefault="00631E26" w:rsidP="00966BD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4A7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1276" w:type="dxa"/>
          </w:tcPr>
          <w:p w:rsidR="00631E26" w:rsidRPr="002E14A7" w:rsidRDefault="00631E26" w:rsidP="006973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4A7"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  <w:p w:rsidR="00631E26" w:rsidRPr="002E14A7" w:rsidRDefault="00631E26" w:rsidP="006973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4A7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1134" w:type="dxa"/>
          </w:tcPr>
          <w:p w:rsidR="00631E26" w:rsidRPr="002E14A7" w:rsidRDefault="00631E26" w:rsidP="006973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4A7"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  <w:p w:rsidR="00631E26" w:rsidRPr="002E14A7" w:rsidRDefault="00631E26" w:rsidP="006973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4A7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1276" w:type="dxa"/>
          </w:tcPr>
          <w:p w:rsidR="00631E26" w:rsidRPr="002E14A7" w:rsidRDefault="00631E26" w:rsidP="006973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4A7"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</w:p>
          <w:p w:rsidR="00631E26" w:rsidRPr="002E14A7" w:rsidRDefault="00631E26" w:rsidP="006973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4A7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1276" w:type="dxa"/>
          </w:tcPr>
          <w:p w:rsidR="00631E26" w:rsidRPr="002E14A7" w:rsidRDefault="00631E26" w:rsidP="006973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4A7"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  <w:p w:rsidR="00631E26" w:rsidRPr="002E14A7" w:rsidRDefault="00631E26" w:rsidP="006973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4A7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1275" w:type="dxa"/>
          </w:tcPr>
          <w:p w:rsidR="00631E26" w:rsidRPr="002E14A7" w:rsidRDefault="00631E26" w:rsidP="006973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4A7"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  <w:p w:rsidR="00631E26" w:rsidRPr="002E14A7" w:rsidRDefault="00631E26" w:rsidP="006973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4A7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1276" w:type="dxa"/>
          </w:tcPr>
          <w:p w:rsidR="00631E26" w:rsidRDefault="00631E26" w:rsidP="006973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4A7">
              <w:rPr>
                <w:rFonts w:ascii="Times New Roman" w:hAnsi="Times New Roman" w:cs="Times New Roman"/>
                <w:b/>
                <w:sz w:val="24"/>
                <w:szCs w:val="24"/>
              </w:rPr>
              <w:t>2026-2030 годы</w:t>
            </w:r>
          </w:p>
          <w:p w:rsidR="00143BA2" w:rsidRPr="002E14A7" w:rsidRDefault="00143BA2" w:rsidP="006973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ежегодно</w:t>
            </w:r>
          </w:p>
        </w:tc>
        <w:tc>
          <w:tcPr>
            <w:tcW w:w="1276" w:type="dxa"/>
            <w:vMerge/>
          </w:tcPr>
          <w:p w:rsidR="00631E26" w:rsidRPr="002E14A7" w:rsidRDefault="00631E26" w:rsidP="00966BD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115E" w:rsidRPr="002E14A7" w:rsidTr="009349BA">
        <w:tc>
          <w:tcPr>
            <w:tcW w:w="566" w:type="dxa"/>
          </w:tcPr>
          <w:p w:rsidR="00631E26" w:rsidRPr="002E14A7" w:rsidRDefault="00631E26" w:rsidP="00966BD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4A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28" w:type="dxa"/>
          </w:tcPr>
          <w:p w:rsidR="00631E26" w:rsidRPr="002E14A7" w:rsidRDefault="00631E26" w:rsidP="00966BD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4A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631E26" w:rsidRPr="00631E26" w:rsidRDefault="00631E26" w:rsidP="00966BD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1E2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631E26" w:rsidRPr="002E14A7" w:rsidRDefault="00631E26" w:rsidP="00966BD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4A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631E26" w:rsidRPr="002E14A7" w:rsidRDefault="00631E26" w:rsidP="00966BD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4A7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631E26" w:rsidRPr="002E14A7" w:rsidRDefault="00631E26" w:rsidP="00966BD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4A7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631E26" w:rsidRPr="002E14A7" w:rsidRDefault="00631E26" w:rsidP="00966BD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4A7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631E26" w:rsidRPr="002E14A7" w:rsidRDefault="00631E26" w:rsidP="00966BD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4A7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631E26" w:rsidRPr="002E14A7" w:rsidRDefault="00631E26" w:rsidP="00966BD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4A7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631E26" w:rsidRPr="002E14A7" w:rsidRDefault="00631E26" w:rsidP="00966BD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4A7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275" w:type="dxa"/>
          </w:tcPr>
          <w:p w:rsidR="00631E26" w:rsidRPr="002E14A7" w:rsidRDefault="00631E26" w:rsidP="00966BD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4A7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276" w:type="dxa"/>
          </w:tcPr>
          <w:p w:rsidR="00631E26" w:rsidRPr="002E14A7" w:rsidRDefault="00631E26" w:rsidP="006973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4A7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276" w:type="dxa"/>
          </w:tcPr>
          <w:p w:rsidR="00631E26" w:rsidRPr="002E14A7" w:rsidRDefault="00631E26" w:rsidP="006973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4A7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  <w:tr w:rsidR="005A115E" w:rsidRPr="002E14A7" w:rsidTr="009349BA">
        <w:tc>
          <w:tcPr>
            <w:tcW w:w="566" w:type="dxa"/>
          </w:tcPr>
          <w:p w:rsidR="00631E26" w:rsidRPr="00143BA2" w:rsidRDefault="00631E26" w:rsidP="00966B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BA2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128" w:type="dxa"/>
          </w:tcPr>
          <w:p w:rsidR="00631E26" w:rsidRPr="00143BA2" w:rsidRDefault="00631E26" w:rsidP="00966B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3BA2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видов государственных и муниципальных </w:t>
            </w:r>
            <w:r w:rsidRPr="00143B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услуг, предоставляемых в режиме </w:t>
            </w:r>
            <w:r w:rsidR="0008328F" w:rsidRPr="00143BA2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143BA2">
              <w:rPr>
                <w:rFonts w:ascii="Times New Roman" w:hAnsi="Times New Roman" w:cs="Times New Roman"/>
                <w:sz w:val="20"/>
                <w:szCs w:val="20"/>
              </w:rPr>
              <w:t>одного окна</w:t>
            </w:r>
            <w:r w:rsidR="0008328F" w:rsidRPr="00143BA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143BA2">
              <w:rPr>
                <w:rFonts w:ascii="Times New Roman" w:hAnsi="Times New Roman" w:cs="Times New Roman"/>
                <w:sz w:val="20"/>
                <w:szCs w:val="20"/>
              </w:rPr>
              <w:t xml:space="preserve"> в Нижневартовском МФЦ (ед.)</w:t>
            </w:r>
          </w:p>
        </w:tc>
        <w:tc>
          <w:tcPr>
            <w:tcW w:w="1276" w:type="dxa"/>
            <w:shd w:val="clear" w:color="auto" w:fill="auto"/>
          </w:tcPr>
          <w:p w:rsidR="0079253D" w:rsidRPr="00143BA2" w:rsidRDefault="00143BA2" w:rsidP="0079253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B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258</w:t>
            </w:r>
          </w:p>
          <w:p w:rsidR="00143BA2" w:rsidRPr="00143BA2" w:rsidRDefault="00143BA2" w:rsidP="00143B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BA2">
              <w:rPr>
                <w:rFonts w:ascii="Times New Roman" w:hAnsi="Times New Roman" w:cs="Times New Roman"/>
                <w:sz w:val="20"/>
                <w:szCs w:val="20"/>
              </w:rPr>
              <w:t>(включая</w:t>
            </w:r>
          </w:p>
          <w:p w:rsidR="00631E26" w:rsidRPr="00143BA2" w:rsidRDefault="00143BA2" w:rsidP="00143B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BA2">
              <w:rPr>
                <w:rFonts w:ascii="Times New Roman" w:hAnsi="Times New Roman" w:cs="Times New Roman"/>
                <w:sz w:val="20"/>
                <w:szCs w:val="20"/>
              </w:rPr>
              <w:t>подуслуги)</w:t>
            </w:r>
          </w:p>
        </w:tc>
        <w:tc>
          <w:tcPr>
            <w:tcW w:w="1134" w:type="dxa"/>
          </w:tcPr>
          <w:p w:rsidR="00631E26" w:rsidRPr="00143BA2" w:rsidRDefault="00631E26" w:rsidP="00966BD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BA2">
              <w:rPr>
                <w:rFonts w:ascii="Times New Roman" w:hAnsi="Times New Roman" w:cs="Times New Roman"/>
                <w:sz w:val="20"/>
                <w:szCs w:val="20"/>
              </w:rPr>
              <w:t>не менее</w:t>
            </w:r>
          </w:p>
          <w:p w:rsidR="00631E26" w:rsidRPr="00143BA2" w:rsidRDefault="00631E26" w:rsidP="00966BD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BA2">
              <w:rPr>
                <w:rFonts w:ascii="Times New Roman" w:hAnsi="Times New Roman" w:cs="Times New Roman"/>
                <w:sz w:val="20"/>
                <w:szCs w:val="20"/>
              </w:rPr>
              <w:t>270</w:t>
            </w:r>
          </w:p>
          <w:p w:rsidR="00631E26" w:rsidRPr="00143BA2" w:rsidRDefault="00631E26" w:rsidP="00966BD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BA2">
              <w:rPr>
                <w:rFonts w:ascii="Times New Roman" w:hAnsi="Times New Roman" w:cs="Times New Roman"/>
                <w:sz w:val="20"/>
                <w:szCs w:val="20"/>
              </w:rPr>
              <w:t>(включая</w:t>
            </w:r>
          </w:p>
          <w:p w:rsidR="00631E26" w:rsidRPr="00143BA2" w:rsidRDefault="00631E26" w:rsidP="00966BD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B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подуслуги)</w:t>
            </w:r>
          </w:p>
        </w:tc>
        <w:tc>
          <w:tcPr>
            <w:tcW w:w="1134" w:type="dxa"/>
          </w:tcPr>
          <w:p w:rsidR="00631E26" w:rsidRPr="00143BA2" w:rsidRDefault="00631E26" w:rsidP="008C50C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B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менее</w:t>
            </w:r>
          </w:p>
          <w:p w:rsidR="00631E26" w:rsidRPr="00143BA2" w:rsidRDefault="00631E26" w:rsidP="00966BD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BA2">
              <w:rPr>
                <w:rFonts w:ascii="Times New Roman" w:hAnsi="Times New Roman" w:cs="Times New Roman"/>
                <w:sz w:val="20"/>
                <w:szCs w:val="20"/>
              </w:rPr>
              <w:t>275</w:t>
            </w:r>
          </w:p>
          <w:p w:rsidR="00631E26" w:rsidRPr="00143BA2" w:rsidRDefault="00631E26" w:rsidP="00966BD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BA2">
              <w:rPr>
                <w:rFonts w:ascii="Times New Roman" w:hAnsi="Times New Roman" w:cs="Times New Roman"/>
                <w:sz w:val="20"/>
                <w:szCs w:val="20"/>
              </w:rPr>
              <w:t>(включая</w:t>
            </w:r>
          </w:p>
          <w:p w:rsidR="00631E26" w:rsidRPr="00143BA2" w:rsidRDefault="00631E26" w:rsidP="00966BD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B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подуслуги)</w:t>
            </w:r>
          </w:p>
        </w:tc>
        <w:tc>
          <w:tcPr>
            <w:tcW w:w="992" w:type="dxa"/>
          </w:tcPr>
          <w:p w:rsidR="00631E26" w:rsidRPr="00143BA2" w:rsidRDefault="00631E26" w:rsidP="00966BD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B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менее</w:t>
            </w:r>
          </w:p>
          <w:p w:rsidR="00631E26" w:rsidRPr="00143BA2" w:rsidRDefault="00631E26" w:rsidP="00966BD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BA2">
              <w:rPr>
                <w:rFonts w:ascii="Times New Roman" w:hAnsi="Times New Roman" w:cs="Times New Roman"/>
                <w:sz w:val="20"/>
                <w:szCs w:val="20"/>
              </w:rPr>
              <w:t>278</w:t>
            </w:r>
          </w:p>
          <w:p w:rsidR="00631E26" w:rsidRPr="00143BA2" w:rsidRDefault="00631E26" w:rsidP="00966BD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BA2">
              <w:rPr>
                <w:rFonts w:ascii="Times New Roman" w:hAnsi="Times New Roman" w:cs="Times New Roman"/>
                <w:sz w:val="20"/>
                <w:szCs w:val="20"/>
              </w:rPr>
              <w:t>(включая</w:t>
            </w:r>
          </w:p>
          <w:p w:rsidR="00631E26" w:rsidRPr="00143BA2" w:rsidRDefault="00631E26" w:rsidP="00966BD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B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подуслуги)</w:t>
            </w:r>
          </w:p>
          <w:p w:rsidR="00631E26" w:rsidRPr="00143BA2" w:rsidRDefault="00631E26" w:rsidP="00966BD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31E26" w:rsidRPr="00143BA2" w:rsidRDefault="00631E26" w:rsidP="00966B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B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менее</w:t>
            </w:r>
          </w:p>
          <w:p w:rsidR="00631E26" w:rsidRPr="00143BA2" w:rsidRDefault="00631E26" w:rsidP="00966B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BA2">
              <w:rPr>
                <w:rFonts w:ascii="Times New Roman" w:hAnsi="Times New Roman" w:cs="Times New Roman"/>
                <w:sz w:val="20"/>
                <w:szCs w:val="20"/>
              </w:rPr>
              <w:t>280</w:t>
            </w:r>
          </w:p>
          <w:p w:rsidR="00631E26" w:rsidRPr="00143BA2" w:rsidRDefault="00631E26" w:rsidP="006F320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BA2">
              <w:rPr>
                <w:rFonts w:ascii="Times New Roman" w:hAnsi="Times New Roman" w:cs="Times New Roman"/>
                <w:sz w:val="20"/>
                <w:szCs w:val="20"/>
              </w:rPr>
              <w:t>(включая</w:t>
            </w:r>
          </w:p>
          <w:p w:rsidR="00631E26" w:rsidRPr="00143BA2" w:rsidRDefault="00631E26" w:rsidP="005A11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3B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подуслуги)</w:t>
            </w:r>
          </w:p>
          <w:p w:rsidR="00631E26" w:rsidRPr="00143BA2" w:rsidRDefault="00631E26" w:rsidP="004F0C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31E26" w:rsidRPr="00143BA2" w:rsidRDefault="00631E26" w:rsidP="00966B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B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менее</w:t>
            </w:r>
          </w:p>
          <w:p w:rsidR="00631E26" w:rsidRPr="00143BA2" w:rsidRDefault="00631E26" w:rsidP="00966B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BA2">
              <w:rPr>
                <w:rFonts w:ascii="Times New Roman" w:hAnsi="Times New Roman" w:cs="Times New Roman"/>
                <w:sz w:val="20"/>
                <w:szCs w:val="20"/>
              </w:rPr>
              <w:t>282</w:t>
            </w:r>
          </w:p>
          <w:p w:rsidR="005A115E" w:rsidRDefault="00631E26" w:rsidP="005A115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43BA2">
              <w:rPr>
                <w:rFonts w:ascii="Times New Roman" w:hAnsi="Times New Roman" w:cs="Times New Roman"/>
                <w:sz w:val="20"/>
                <w:szCs w:val="20"/>
              </w:rPr>
              <w:t>(включая</w:t>
            </w:r>
            <w:proofErr w:type="gramEnd"/>
          </w:p>
          <w:p w:rsidR="00631E26" w:rsidRPr="00143BA2" w:rsidRDefault="00631E26" w:rsidP="005A115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B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подуслуги)</w:t>
            </w:r>
          </w:p>
          <w:p w:rsidR="00631E26" w:rsidRPr="00143BA2" w:rsidRDefault="00631E26" w:rsidP="00AF0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31E26" w:rsidRPr="00143BA2" w:rsidRDefault="00631E26" w:rsidP="00966B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B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менее</w:t>
            </w:r>
          </w:p>
          <w:p w:rsidR="00631E26" w:rsidRPr="00143BA2" w:rsidRDefault="00631E26" w:rsidP="00966B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BA2">
              <w:rPr>
                <w:rFonts w:ascii="Times New Roman" w:hAnsi="Times New Roman" w:cs="Times New Roman"/>
                <w:sz w:val="20"/>
                <w:szCs w:val="20"/>
              </w:rPr>
              <w:t>285</w:t>
            </w:r>
          </w:p>
          <w:p w:rsidR="00631E26" w:rsidRPr="00143BA2" w:rsidRDefault="00631E26" w:rsidP="006F320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BA2">
              <w:rPr>
                <w:rFonts w:ascii="Times New Roman" w:hAnsi="Times New Roman" w:cs="Times New Roman"/>
                <w:sz w:val="20"/>
                <w:szCs w:val="20"/>
              </w:rPr>
              <w:t>(включая</w:t>
            </w:r>
          </w:p>
          <w:p w:rsidR="00631E26" w:rsidRPr="00143BA2" w:rsidRDefault="00631E26" w:rsidP="006F32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B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подуслуги)</w:t>
            </w:r>
          </w:p>
          <w:p w:rsidR="00631E26" w:rsidRPr="00143BA2" w:rsidRDefault="00631E26" w:rsidP="00AF0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31E26" w:rsidRPr="00143BA2" w:rsidRDefault="00631E26" w:rsidP="00966B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B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менее</w:t>
            </w:r>
          </w:p>
          <w:p w:rsidR="00631E26" w:rsidRPr="00143BA2" w:rsidRDefault="00631E26" w:rsidP="00966B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BA2">
              <w:rPr>
                <w:rFonts w:ascii="Times New Roman" w:hAnsi="Times New Roman" w:cs="Times New Roman"/>
                <w:sz w:val="20"/>
                <w:szCs w:val="20"/>
              </w:rPr>
              <w:t>288</w:t>
            </w:r>
          </w:p>
          <w:p w:rsidR="00631E26" w:rsidRPr="00143BA2" w:rsidRDefault="00631E26" w:rsidP="006F320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BA2">
              <w:rPr>
                <w:rFonts w:ascii="Times New Roman" w:hAnsi="Times New Roman" w:cs="Times New Roman"/>
                <w:sz w:val="20"/>
                <w:szCs w:val="20"/>
              </w:rPr>
              <w:t>(включая</w:t>
            </w:r>
          </w:p>
          <w:p w:rsidR="00631E26" w:rsidRPr="00143BA2" w:rsidRDefault="00631E26" w:rsidP="006F32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B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подуслуги)</w:t>
            </w:r>
          </w:p>
          <w:p w:rsidR="00631E26" w:rsidRPr="00143BA2" w:rsidRDefault="00631E26" w:rsidP="00AF0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631E26" w:rsidRPr="00143BA2" w:rsidRDefault="00631E26" w:rsidP="00966B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B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менее</w:t>
            </w:r>
          </w:p>
          <w:p w:rsidR="00631E26" w:rsidRPr="00143BA2" w:rsidRDefault="00631E26" w:rsidP="00966B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BA2">
              <w:rPr>
                <w:rFonts w:ascii="Times New Roman" w:hAnsi="Times New Roman" w:cs="Times New Roman"/>
                <w:sz w:val="20"/>
                <w:szCs w:val="20"/>
              </w:rPr>
              <w:t>290</w:t>
            </w:r>
          </w:p>
          <w:p w:rsidR="00631E26" w:rsidRPr="00143BA2" w:rsidRDefault="00631E26" w:rsidP="006F320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BA2">
              <w:rPr>
                <w:rFonts w:ascii="Times New Roman" w:hAnsi="Times New Roman" w:cs="Times New Roman"/>
                <w:sz w:val="20"/>
                <w:szCs w:val="20"/>
              </w:rPr>
              <w:t>(включая</w:t>
            </w:r>
          </w:p>
          <w:p w:rsidR="00631E26" w:rsidRPr="00143BA2" w:rsidRDefault="00631E26" w:rsidP="005A11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3B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подуслуги)</w:t>
            </w:r>
          </w:p>
          <w:p w:rsidR="00631E26" w:rsidRPr="00143BA2" w:rsidRDefault="00631E26" w:rsidP="00AF0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31E26" w:rsidRPr="00143BA2" w:rsidRDefault="00631E26" w:rsidP="00966B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B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менее</w:t>
            </w:r>
          </w:p>
          <w:p w:rsidR="00631E26" w:rsidRPr="00143BA2" w:rsidRDefault="00631E26" w:rsidP="00966B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BA2">
              <w:rPr>
                <w:rFonts w:ascii="Times New Roman" w:hAnsi="Times New Roman" w:cs="Times New Roman"/>
                <w:sz w:val="20"/>
                <w:szCs w:val="20"/>
              </w:rPr>
              <w:t>295</w:t>
            </w:r>
          </w:p>
          <w:p w:rsidR="00631E26" w:rsidRPr="00143BA2" w:rsidRDefault="00631E26" w:rsidP="006F320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BA2">
              <w:rPr>
                <w:rFonts w:ascii="Times New Roman" w:hAnsi="Times New Roman" w:cs="Times New Roman"/>
                <w:sz w:val="20"/>
                <w:szCs w:val="20"/>
              </w:rPr>
              <w:t>(включая</w:t>
            </w:r>
          </w:p>
          <w:p w:rsidR="00631E26" w:rsidRPr="00143BA2" w:rsidRDefault="00631E26" w:rsidP="006F32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B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подуслуги)</w:t>
            </w:r>
          </w:p>
          <w:p w:rsidR="00631E26" w:rsidRPr="00143BA2" w:rsidRDefault="00631E26" w:rsidP="00AF0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31E26" w:rsidRPr="00143BA2" w:rsidRDefault="00631E26" w:rsidP="00966B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B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менее</w:t>
            </w:r>
          </w:p>
          <w:p w:rsidR="005A115E" w:rsidRDefault="00631E26" w:rsidP="005A1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BA2">
              <w:rPr>
                <w:rFonts w:ascii="Times New Roman" w:hAnsi="Times New Roman" w:cs="Times New Roman"/>
                <w:sz w:val="20"/>
                <w:szCs w:val="20"/>
              </w:rPr>
              <w:t>295</w:t>
            </w:r>
          </w:p>
          <w:p w:rsidR="00631E26" w:rsidRPr="00143BA2" w:rsidRDefault="00631E26" w:rsidP="009349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3BA2">
              <w:rPr>
                <w:rFonts w:ascii="Times New Roman" w:hAnsi="Times New Roman" w:cs="Times New Roman"/>
                <w:sz w:val="20"/>
                <w:szCs w:val="20"/>
              </w:rPr>
              <w:t>(включая</w:t>
            </w:r>
            <w:r w:rsidR="009349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43B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подуслуги)</w:t>
            </w:r>
          </w:p>
          <w:p w:rsidR="00631E26" w:rsidRPr="00143BA2" w:rsidRDefault="00631E26" w:rsidP="00AF0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115E" w:rsidRPr="002E14A7" w:rsidTr="009349BA">
        <w:tc>
          <w:tcPr>
            <w:tcW w:w="566" w:type="dxa"/>
          </w:tcPr>
          <w:p w:rsidR="00631E26" w:rsidRPr="00143BA2" w:rsidRDefault="00631E26" w:rsidP="00966B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B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2128" w:type="dxa"/>
          </w:tcPr>
          <w:p w:rsidR="00631E26" w:rsidRPr="00143BA2" w:rsidRDefault="00631E26" w:rsidP="00143B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3BA2">
              <w:rPr>
                <w:rFonts w:ascii="Times New Roman" w:hAnsi="Times New Roman" w:cs="Times New Roman"/>
                <w:sz w:val="20"/>
                <w:szCs w:val="20"/>
              </w:rPr>
              <w:t>Среднее время ожидания заявителей в очереди для подачи документов и получения результата государственной (муниципальной) услуги (минут)</w:t>
            </w:r>
          </w:p>
        </w:tc>
        <w:tc>
          <w:tcPr>
            <w:tcW w:w="1276" w:type="dxa"/>
            <w:shd w:val="clear" w:color="auto" w:fill="auto"/>
          </w:tcPr>
          <w:p w:rsidR="00631E26" w:rsidRPr="00143BA2" w:rsidRDefault="00631E26" w:rsidP="00966BD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BA2">
              <w:rPr>
                <w:rFonts w:ascii="Times New Roman" w:hAnsi="Times New Roman" w:cs="Times New Roman"/>
                <w:sz w:val="20"/>
                <w:szCs w:val="20"/>
              </w:rPr>
              <w:t>не более</w:t>
            </w:r>
          </w:p>
          <w:p w:rsidR="00631E26" w:rsidRPr="00143BA2" w:rsidRDefault="00631E26" w:rsidP="00966BD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BA2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34" w:type="dxa"/>
          </w:tcPr>
          <w:p w:rsidR="00631E26" w:rsidRPr="00143BA2" w:rsidRDefault="00631E26" w:rsidP="00966BD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BA2">
              <w:rPr>
                <w:rFonts w:ascii="Times New Roman" w:hAnsi="Times New Roman" w:cs="Times New Roman"/>
                <w:sz w:val="20"/>
                <w:szCs w:val="20"/>
              </w:rPr>
              <w:t>не более</w:t>
            </w:r>
          </w:p>
          <w:p w:rsidR="00631E26" w:rsidRPr="00143BA2" w:rsidRDefault="00631E26" w:rsidP="00966BD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BA2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34" w:type="dxa"/>
          </w:tcPr>
          <w:p w:rsidR="00631E26" w:rsidRPr="00143BA2" w:rsidRDefault="00631E26" w:rsidP="00966BD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BA2">
              <w:rPr>
                <w:rFonts w:ascii="Times New Roman" w:hAnsi="Times New Roman" w:cs="Times New Roman"/>
                <w:sz w:val="20"/>
                <w:szCs w:val="20"/>
              </w:rPr>
              <w:t>не более</w:t>
            </w:r>
          </w:p>
          <w:p w:rsidR="00631E26" w:rsidRPr="00143BA2" w:rsidRDefault="00631E26" w:rsidP="00966BD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BA2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92" w:type="dxa"/>
          </w:tcPr>
          <w:p w:rsidR="00631E26" w:rsidRPr="00143BA2" w:rsidRDefault="00631E26" w:rsidP="00966BD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BA2">
              <w:rPr>
                <w:rFonts w:ascii="Times New Roman" w:hAnsi="Times New Roman" w:cs="Times New Roman"/>
                <w:sz w:val="20"/>
                <w:szCs w:val="20"/>
              </w:rPr>
              <w:t>не более</w:t>
            </w:r>
          </w:p>
          <w:p w:rsidR="00631E26" w:rsidRPr="00143BA2" w:rsidRDefault="00631E26" w:rsidP="00966BD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BA2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76" w:type="dxa"/>
          </w:tcPr>
          <w:p w:rsidR="00631E26" w:rsidRPr="00143BA2" w:rsidRDefault="00631E26" w:rsidP="006F320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BA2">
              <w:rPr>
                <w:rFonts w:ascii="Times New Roman" w:hAnsi="Times New Roman" w:cs="Times New Roman"/>
                <w:sz w:val="20"/>
                <w:szCs w:val="20"/>
              </w:rPr>
              <w:t>не более</w:t>
            </w:r>
          </w:p>
          <w:p w:rsidR="00631E26" w:rsidRPr="00143BA2" w:rsidRDefault="00631E26" w:rsidP="006F32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BA2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34" w:type="dxa"/>
          </w:tcPr>
          <w:p w:rsidR="00631E26" w:rsidRPr="00143BA2" w:rsidRDefault="00631E26" w:rsidP="006F320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BA2">
              <w:rPr>
                <w:rFonts w:ascii="Times New Roman" w:hAnsi="Times New Roman" w:cs="Times New Roman"/>
                <w:sz w:val="20"/>
                <w:szCs w:val="20"/>
              </w:rPr>
              <w:t>не более</w:t>
            </w:r>
          </w:p>
          <w:p w:rsidR="00631E26" w:rsidRPr="00143BA2" w:rsidRDefault="00631E26" w:rsidP="006F32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BA2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76" w:type="dxa"/>
          </w:tcPr>
          <w:p w:rsidR="00631E26" w:rsidRPr="00143BA2" w:rsidRDefault="00631E26" w:rsidP="006F320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BA2">
              <w:rPr>
                <w:rFonts w:ascii="Times New Roman" w:hAnsi="Times New Roman" w:cs="Times New Roman"/>
                <w:sz w:val="20"/>
                <w:szCs w:val="20"/>
              </w:rPr>
              <w:t>не более</w:t>
            </w:r>
          </w:p>
          <w:p w:rsidR="00631E26" w:rsidRPr="00143BA2" w:rsidRDefault="00631E26" w:rsidP="006F32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BA2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76" w:type="dxa"/>
          </w:tcPr>
          <w:p w:rsidR="00631E26" w:rsidRPr="00143BA2" w:rsidRDefault="00631E26" w:rsidP="006F320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BA2">
              <w:rPr>
                <w:rFonts w:ascii="Times New Roman" w:hAnsi="Times New Roman" w:cs="Times New Roman"/>
                <w:sz w:val="20"/>
                <w:szCs w:val="20"/>
              </w:rPr>
              <w:t>не более</w:t>
            </w:r>
          </w:p>
          <w:p w:rsidR="00631E26" w:rsidRPr="00143BA2" w:rsidRDefault="00631E26" w:rsidP="006F32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BA2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75" w:type="dxa"/>
          </w:tcPr>
          <w:p w:rsidR="00631E26" w:rsidRPr="00143BA2" w:rsidRDefault="00631E26" w:rsidP="006F320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BA2">
              <w:rPr>
                <w:rFonts w:ascii="Times New Roman" w:hAnsi="Times New Roman" w:cs="Times New Roman"/>
                <w:sz w:val="20"/>
                <w:szCs w:val="20"/>
              </w:rPr>
              <w:t>не более</w:t>
            </w:r>
          </w:p>
          <w:p w:rsidR="00631E26" w:rsidRPr="00143BA2" w:rsidRDefault="00631E26" w:rsidP="006F32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BA2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76" w:type="dxa"/>
          </w:tcPr>
          <w:p w:rsidR="00631E26" w:rsidRPr="00143BA2" w:rsidRDefault="00631E26" w:rsidP="006F320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BA2">
              <w:rPr>
                <w:rFonts w:ascii="Times New Roman" w:hAnsi="Times New Roman" w:cs="Times New Roman"/>
                <w:sz w:val="20"/>
                <w:szCs w:val="20"/>
              </w:rPr>
              <w:t>не более</w:t>
            </w:r>
          </w:p>
          <w:p w:rsidR="00631E26" w:rsidRPr="00143BA2" w:rsidRDefault="00631E26" w:rsidP="006F32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3BA2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76" w:type="dxa"/>
          </w:tcPr>
          <w:p w:rsidR="00631E26" w:rsidRPr="00143BA2" w:rsidRDefault="00631E26" w:rsidP="00966B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BA2">
              <w:rPr>
                <w:rFonts w:ascii="Times New Roman" w:hAnsi="Times New Roman" w:cs="Times New Roman"/>
                <w:sz w:val="20"/>
                <w:szCs w:val="20"/>
              </w:rPr>
              <w:t>не более</w:t>
            </w:r>
          </w:p>
          <w:p w:rsidR="00631E26" w:rsidRPr="00143BA2" w:rsidRDefault="00631E26" w:rsidP="00966B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BA2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5A115E" w:rsidRPr="002E14A7" w:rsidTr="009349BA">
        <w:tc>
          <w:tcPr>
            <w:tcW w:w="566" w:type="dxa"/>
          </w:tcPr>
          <w:p w:rsidR="00631E26" w:rsidRPr="00143BA2" w:rsidRDefault="00631E26" w:rsidP="00966B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BA2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128" w:type="dxa"/>
          </w:tcPr>
          <w:p w:rsidR="00631E26" w:rsidRPr="00143BA2" w:rsidRDefault="00631E26" w:rsidP="00143B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3BA2">
              <w:rPr>
                <w:rFonts w:ascii="Times New Roman" w:hAnsi="Times New Roman" w:cs="Times New Roman"/>
                <w:sz w:val="20"/>
                <w:szCs w:val="20"/>
              </w:rPr>
              <w:t>Количество обращений заявителей (заявлений) (ед.)</w:t>
            </w:r>
          </w:p>
        </w:tc>
        <w:tc>
          <w:tcPr>
            <w:tcW w:w="1276" w:type="dxa"/>
            <w:shd w:val="clear" w:color="auto" w:fill="auto"/>
          </w:tcPr>
          <w:p w:rsidR="00631E26" w:rsidRPr="00143BA2" w:rsidRDefault="00631E26" w:rsidP="00966BD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BA2">
              <w:rPr>
                <w:rFonts w:ascii="Times New Roman" w:hAnsi="Times New Roman" w:cs="Times New Roman"/>
                <w:sz w:val="20"/>
                <w:szCs w:val="20"/>
              </w:rPr>
              <w:t>не менее</w:t>
            </w:r>
          </w:p>
          <w:p w:rsidR="00631E26" w:rsidRPr="00143BA2" w:rsidRDefault="0079253D" w:rsidP="00143B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B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43BA2" w:rsidRPr="00143BA2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="00A66D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43BA2" w:rsidRPr="00143BA2">
              <w:rPr>
                <w:rFonts w:ascii="Times New Roman" w:hAnsi="Times New Roman" w:cs="Times New Roman"/>
                <w:sz w:val="20"/>
                <w:szCs w:val="20"/>
              </w:rPr>
              <w:t>363</w:t>
            </w:r>
          </w:p>
        </w:tc>
        <w:tc>
          <w:tcPr>
            <w:tcW w:w="1134" w:type="dxa"/>
          </w:tcPr>
          <w:p w:rsidR="0079253D" w:rsidRPr="00143BA2" w:rsidRDefault="00631E26" w:rsidP="00F324F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BA2">
              <w:rPr>
                <w:rFonts w:ascii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631E26" w:rsidRPr="00143BA2" w:rsidRDefault="00631E26" w:rsidP="00F324F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BA2">
              <w:rPr>
                <w:rFonts w:ascii="Times New Roman" w:hAnsi="Times New Roman" w:cs="Times New Roman"/>
                <w:sz w:val="20"/>
                <w:szCs w:val="20"/>
              </w:rPr>
              <w:t>170 000</w:t>
            </w:r>
          </w:p>
        </w:tc>
        <w:tc>
          <w:tcPr>
            <w:tcW w:w="1134" w:type="dxa"/>
          </w:tcPr>
          <w:p w:rsidR="0079253D" w:rsidRPr="00143BA2" w:rsidRDefault="00631E26" w:rsidP="00F324F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BA2">
              <w:rPr>
                <w:rFonts w:ascii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631E26" w:rsidRPr="00143BA2" w:rsidRDefault="00631E26" w:rsidP="00F324F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BA2">
              <w:rPr>
                <w:rFonts w:ascii="Times New Roman" w:hAnsi="Times New Roman" w:cs="Times New Roman"/>
                <w:sz w:val="20"/>
                <w:szCs w:val="20"/>
              </w:rPr>
              <w:t>175 000</w:t>
            </w:r>
          </w:p>
        </w:tc>
        <w:tc>
          <w:tcPr>
            <w:tcW w:w="992" w:type="dxa"/>
          </w:tcPr>
          <w:p w:rsidR="0079253D" w:rsidRPr="00143BA2" w:rsidRDefault="00631E26" w:rsidP="006F320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BA2">
              <w:rPr>
                <w:rFonts w:ascii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631E26" w:rsidRPr="00143BA2" w:rsidRDefault="00631E26" w:rsidP="006F320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BA2">
              <w:rPr>
                <w:rFonts w:ascii="Times New Roman" w:hAnsi="Times New Roman" w:cs="Times New Roman"/>
                <w:sz w:val="20"/>
                <w:szCs w:val="20"/>
              </w:rPr>
              <w:t>180 000</w:t>
            </w:r>
          </w:p>
        </w:tc>
        <w:tc>
          <w:tcPr>
            <w:tcW w:w="1276" w:type="dxa"/>
          </w:tcPr>
          <w:p w:rsidR="00631E26" w:rsidRPr="00143BA2" w:rsidRDefault="00631E26" w:rsidP="006F32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BA2">
              <w:rPr>
                <w:rFonts w:ascii="Times New Roman" w:hAnsi="Times New Roman" w:cs="Times New Roman"/>
                <w:sz w:val="20"/>
                <w:szCs w:val="20"/>
              </w:rPr>
              <w:t>не менее 185 000</w:t>
            </w:r>
          </w:p>
        </w:tc>
        <w:tc>
          <w:tcPr>
            <w:tcW w:w="1134" w:type="dxa"/>
          </w:tcPr>
          <w:p w:rsidR="00631E26" w:rsidRPr="00143BA2" w:rsidRDefault="00631E26" w:rsidP="006F32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BA2">
              <w:rPr>
                <w:rFonts w:ascii="Times New Roman" w:hAnsi="Times New Roman" w:cs="Times New Roman"/>
                <w:sz w:val="20"/>
                <w:szCs w:val="20"/>
              </w:rPr>
              <w:t>не менее 190 000</w:t>
            </w:r>
          </w:p>
        </w:tc>
        <w:tc>
          <w:tcPr>
            <w:tcW w:w="1276" w:type="dxa"/>
          </w:tcPr>
          <w:p w:rsidR="00631E26" w:rsidRPr="00143BA2" w:rsidRDefault="00631E26" w:rsidP="006F32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BA2">
              <w:rPr>
                <w:rFonts w:ascii="Times New Roman" w:hAnsi="Times New Roman" w:cs="Times New Roman"/>
                <w:sz w:val="20"/>
                <w:szCs w:val="20"/>
              </w:rPr>
              <w:t>не менее 195 000</w:t>
            </w:r>
          </w:p>
        </w:tc>
        <w:tc>
          <w:tcPr>
            <w:tcW w:w="1276" w:type="dxa"/>
          </w:tcPr>
          <w:p w:rsidR="00631E26" w:rsidRPr="00143BA2" w:rsidRDefault="00631E26" w:rsidP="006F32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BA2">
              <w:rPr>
                <w:rFonts w:ascii="Times New Roman" w:hAnsi="Times New Roman" w:cs="Times New Roman"/>
                <w:sz w:val="20"/>
                <w:szCs w:val="20"/>
              </w:rPr>
              <w:t>не менее 200 000</w:t>
            </w:r>
          </w:p>
        </w:tc>
        <w:tc>
          <w:tcPr>
            <w:tcW w:w="1275" w:type="dxa"/>
          </w:tcPr>
          <w:p w:rsidR="00631E26" w:rsidRPr="00143BA2" w:rsidRDefault="00631E26" w:rsidP="006F32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BA2">
              <w:rPr>
                <w:rFonts w:ascii="Times New Roman" w:hAnsi="Times New Roman" w:cs="Times New Roman"/>
                <w:sz w:val="20"/>
                <w:szCs w:val="20"/>
              </w:rPr>
              <w:t>не менее 200 000</w:t>
            </w:r>
          </w:p>
        </w:tc>
        <w:tc>
          <w:tcPr>
            <w:tcW w:w="1276" w:type="dxa"/>
          </w:tcPr>
          <w:p w:rsidR="00631E26" w:rsidRPr="00143BA2" w:rsidRDefault="00631E26" w:rsidP="006F32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BA2">
              <w:rPr>
                <w:rFonts w:ascii="Times New Roman" w:hAnsi="Times New Roman" w:cs="Times New Roman"/>
                <w:sz w:val="20"/>
                <w:szCs w:val="20"/>
              </w:rPr>
              <w:t>не менее 200 000</w:t>
            </w:r>
          </w:p>
        </w:tc>
        <w:tc>
          <w:tcPr>
            <w:tcW w:w="1276" w:type="dxa"/>
          </w:tcPr>
          <w:p w:rsidR="00631E26" w:rsidRPr="00143BA2" w:rsidRDefault="00631E26" w:rsidP="00966B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BA2">
              <w:rPr>
                <w:rFonts w:ascii="Times New Roman" w:hAnsi="Times New Roman" w:cs="Times New Roman"/>
                <w:sz w:val="20"/>
                <w:szCs w:val="20"/>
              </w:rPr>
              <w:t>не менее</w:t>
            </w:r>
          </w:p>
          <w:p w:rsidR="00631E26" w:rsidRPr="00143BA2" w:rsidRDefault="00631E26" w:rsidP="00F324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BA2">
              <w:rPr>
                <w:rFonts w:ascii="Times New Roman" w:hAnsi="Times New Roman" w:cs="Times New Roman"/>
                <w:sz w:val="20"/>
                <w:szCs w:val="20"/>
              </w:rPr>
              <w:t>200 000</w:t>
            </w:r>
          </w:p>
        </w:tc>
      </w:tr>
      <w:tr w:rsidR="005A115E" w:rsidRPr="002E14A7" w:rsidTr="009349BA">
        <w:tc>
          <w:tcPr>
            <w:tcW w:w="566" w:type="dxa"/>
          </w:tcPr>
          <w:p w:rsidR="00631E26" w:rsidRPr="00143BA2" w:rsidRDefault="00631E26" w:rsidP="00966B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BA2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128" w:type="dxa"/>
          </w:tcPr>
          <w:p w:rsidR="00631E26" w:rsidRPr="00143BA2" w:rsidRDefault="00631E26" w:rsidP="00143B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3BA2">
              <w:rPr>
                <w:rFonts w:ascii="Times New Roman" w:hAnsi="Times New Roman" w:cs="Times New Roman"/>
                <w:sz w:val="20"/>
                <w:szCs w:val="20"/>
              </w:rPr>
              <w:t>Удовлетворенность заявителей качеством предоставления государственных и муниципальных услуг в Нижневартовском МФЦ (%)</w:t>
            </w:r>
          </w:p>
        </w:tc>
        <w:tc>
          <w:tcPr>
            <w:tcW w:w="1276" w:type="dxa"/>
            <w:shd w:val="clear" w:color="auto" w:fill="auto"/>
          </w:tcPr>
          <w:p w:rsidR="00631E26" w:rsidRPr="00143BA2" w:rsidRDefault="00631E26" w:rsidP="00966BD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BA2">
              <w:rPr>
                <w:rFonts w:ascii="Times New Roman" w:hAnsi="Times New Roman" w:cs="Times New Roman"/>
                <w:sz w:val="20"/>
                <w:szCs w:val="20"/>
              </w:rPr>
              <w:t>не менее</w:t>
            </w:r>
          </w:p>
          <w:p w:rsidR="00631E26" w:rsidRPr="00143BA2" w:rsidRDefault="0079253D" w:rsidP="00966BD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BA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631E26" w:rsidRPr="00143B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79253D" w:rsidRPr="00143BA2" w:rsidRDefault="00631E26" w:rsidP="00966BD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BA2">
              <w:rPr>
                <w:rFonts w:ascii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631E26" w:rsidRPr="00143BA2" w:rsidRDefault="00631E26" w:rsidP="00966BD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BA2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</w:tcPr>
          <w:p w:rsidR="00631E26" w:rsidRPr="00143BA2" w:rsidRDefault="00631E26" w:rsidP="00966BD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BA2">
              <w:rPr>
                <w:rFonts w:ascii="Times New Roman" w:hAnsi="Times New Roman" w:cs="Times New Roman"/>
                <w:sz w:val="20"/>
                <w:szCs w:val="20"/>
              </w:rPr>
              <w:t>не менее 90</w:t>
            </w:r>
          </w:p>
        </w:tc>
        <w:tc>
          <w:tcPr>
            <w:tcW w:w="992" w:type="dxa"/>
          </w:tcPr>
          <w:p w:rsidR="00631E26" w:rsidRPr="00143BA2" w:rsidRDefault="00631E26" w:rsidP="00966BD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BA2">
              <w:rPr>
                <w:rFonts w:ascii="Times New Roman" w:hAnsi="Times New Roman" w:cs="Times New Roman"/>
                <w:sz w:val="20"/>
                <w:szCs w:val="20"/>
              </w:rPr>
              <w:t>не менее</w:t>
            </w:r>
          </w:p>
          <w:p w:rsidR="00631E26" w:rsidRPr="00143BA2" w:rsidRDefault="00631E26" w:rsidP="00966BD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BA2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276" w:type="dxa"/>
          </w:tcPr>
          <w:p w:rsidR="00631E26" w:rsidRPr="00143BA2" w:rsidRDefault="00631E26" w:rsidP="006F320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BA2">
              <w:rPr>
                <w:rFonts w:ascii="Times New Roman" w:hAnsi="Times New Roman" w:cs="Times New Roman"/>
                <w:sz w:val="20"/>
                <w:szCs w:val="20"/>
              </w:rPr>
              <w:t>не менее</w:t>
            </w:r>
          </w:p>
          <w:p w:rsidR="00631E26" w:rsidRPr="00143BA2" w:rsidRDefault="00631E26" w:rsidP="006F32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BA2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</w:tcPr>
          <w:p w:rsidR="00631E26" w:rsidRPr="00143BA2" w:rsidRDefault="00631E26" w:rsidP="006F320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BA2">
              <w:rPr>
                <w:rFonts w:ascii="Times New Roman" w:hAnsi="Times New Roman" w:cs="Times New Roman"/>
                <w:sz w:val="20"/>
                <w:szCs w:val="20"/>
              </w:rPr>
              <w:t>не менее</w:t>
            </w:r>
          </w:p>
          <w:p w:rsidR="00631E26" w:rsidRPr="00143BA2" w:rsidRDefault="00631E26" w:rsidP="006F32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BA2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276" w:type="dxa"/>
          </w:tcPr>
          <w:p w:rsidR="00631E26" w:rsidRPr="00143BA2" w:rsidRDefault="00631E26" w:rsidP="006F320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BA2">
              <w:rPr>
                <w:rFonts w:ascii="Times New Roman" w:hAnsi="Times New Roman" w:cs="Times New Roman"/>
                <w:sz w:val="20"/>
                <w:szCs w:val="20"/>
              </w:rPr>
              <w:t>не менее</w:t>
            </w:r>
          </w:p>
          <w:p w:rsidR="00631E26" w:rsidRPr="00143BA2" w:rsidRDefault="00631E26" w:rsidP="006F32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BA2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276" w:type="dxa"/>
          </w:tcPr>
          <w:p w:rsidR="00631E26" w:rsidRPr="00143BA2" w:rsidRDefault="00631E26" w:rsidP="006F320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BA2">
              <w:rPr>
                <w:rFonts w:ascii="Times New Roman" w:hAnsi="Times New Roman" w:cs="Times New Roman"/>
                <w:sz w:val="20"/>
                <w:szCs w:val="20"/>
              </w:rPr>
              <w:t>не менее</w:t>
            </w:r>
          </w:p>
          <w:p w:rsidR="00631E26" w:rsidRPr="00143BA2" w:rsidRDefault="00631E26" w:rsidP="006F32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BA2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275" w:type="dxa"/>
          </w:tcPr>
          <w:p w:rsidR="00631E26" w:rsidRPr="00143BA2" w:rsidRDefault="00631E26" w:rsidP="006F320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BA2">
              <w:rPr>
                <w:rFonts w:ascii="Times New Roman" w:hAnsi="Times New Roman" w:cs="Times New Roman"/>
                <w:sz w:val="20"/>
                <w:szCs w:val="20"/>
              </w:rPr>
              <w:t>не менее</w:t>
            </w:r>
          </w:p>
          <w:p w:rsidR="00631E26" w:rsidRPr="00143BA2" w:rsidRDefault="00631E26" w:rsidP="006F32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BA2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276" w:type="dxa"/>
          </w:tcPr>
          <w:p w:rsidR="00631E26" w:rsidRPr="00143BA2" w:rsidRDefault="00631E26" w:rsidP="006F320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BA2">
              <w:rPr>
                <w:rFonts w:ascii="Times New Roman" w:hAnsi="Times New Roman" w:cs="Times New Roman"/>
                <w:sz w:val="20"/>
                <w:szCs w:val="20"/>
              </w:rPr>
              <w:t>не менее</w:t>
            </w:r>
          </w:p>
          <w:p w:rsidR="00631E26" w:rsidRPr="00143BA2" w:rsidRDefault="00631E26" w:rsidP="006F32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BA2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276" w:type="dxa"/>
          </w:tcPr>
          <w:p w:rsidR="00631E26" w:rsidRPr="00143BA2" w:rsidRDefault="00631E26" w:rsidP="00966B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BA2">
              <w:rPr>
                <w:rFonts w:ascii="Times New Roman" w:hAnsi="Times New Roman" w:cs="Times New Roman"/>
                <w:sz w:val="20"/>
                <w:szCs w:val="20"/>
              </w:rPr>
              <w:t>не менее</w:t>
            </w:r>
          </w:p>
          <w:p w:rsidR="00631E26" w:rsidRPr="00143BA2" w:rsidRDefault="00631E26" w:rsidP="00966B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BA2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</w:tr>
      <w:tr w:rsidR="005A115E" w:rsidRPr="002E14A7" w:rsidTr="009349BA">
        <w:trPr>
          <w:trHeight w:val="1288"/>
        </w:trPr>
        <w:tc>
          <w:tcPr>
            <w:tcW w:w="566" w:type="dxa"/>
          </w:tcPr>
          <w:p w:rsidR="00631E26" w:rsidRPr="00143BA2" w:rsidRDefault="00631E26" w:rsidP="00E22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BA2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128" w:type="dxa"/>
          </w:tcPr>
          <w:p w:rsidR="00631E26" w:rsidRPr="00143BA2" w:rsidRDefault="00631E26" w:rsidP="00143B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3BA2">
              <w:rPr>
                <w:rFonts w:ascii="Times New Roman" w:hAnsi="Times New Roman" w:cs="Times New Roman"/>
                <w:sz w:val="20"/>
                <w:szCs w:val="20"/>
              </w:rPr>
              <w:t>Оснащенность рабочих мест окон приема заявителей вычислительной техникой, периферийным оборудованием, телефонной связью, доступом к локальной вычислительной сети (%)</w:t>
            </w:r>
          </w:p>
        </w:tc>
        <w:tc>
          <w:tcPr>
            <w:tcW w:w="1276" w:type="dxa"/>
            <w:shd w:val="clear" w:color="auto" w:fill="auto"/>
          </w:tcPr>
          <w:p w:rsidR="00631E26" w:rsidRPr="00143BA2" w:rsidRDefault="00631E26" w:rsidP="00E22CF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BA2">
              <w:rPr>
                <w:rFonts w:ascii="Times New Roman" w:hAnsi="Times New Roman" w:cs="Times New Roman"/>
                <w:sz w:val="20"/>
                <w:szCs w:val="20"/>
              </w:rPr>
              <w:t>не менее</w:t>
            </w:r>
          </w:p>
          <w:p w:rsidR="00631E26" w:rsidRPr="00143BA2" w:rsidRDefault="00631E26" w:rsidP="00E22CF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BA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631E26" w:rsidRPr="00143BA2" w:rsidRDefault="00631E26" w:rsidP="00E22CF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BA2">
              <w:rPr>
                <w:rFonts w:ascii="Times New Roman" w:hAnsi="Times New Roman" w:cs="Times New Roman"/>
                <w:sz w:val="20"/>
                <w:szCs w:val="20"/>
              </w:rPr>
              <w:t>не менее</w:t>
            </w:r>
          </w:p>
          <w:p w:rsidR="00631E26" w:rsidRPr="00143BA2" w:rsidRDefault="00631E26" w:rsidP="00E22CF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BA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631E26" w:rsidRPr="00143BA2" w:rsidRDefault="00631E26" w:rsidP="00E22CF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BA2">
              <w:rPr>
                <w:rFonts w:ascii="Times New Roman" w:hAnsi="Times New Roman" w:cs="Times New Roman"/>
                <w:sz w:val="20"/>
                <w:szCs w:val="20"/>
              </w:rPr>
              <w:t>не менее</w:t>
            </w:r>
          </w:p>
          <w:p w:rsidR="00631E26" w:rsidRPr="00143BA2" w:rsidRDefault="00631E26" w:rsidP="00E22CF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BA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:rsidR="00631E26" w:rsidRPr="00143BA2" w:rsidRDefault="00631E26" w:rsidP="00E22CF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BA2">
              <w:rPr>
                <w:rFonts w:ascii="Times New Roman" w:hAnsi="Times New Roman" w:cs="Times New Roman"/>
                <w:sz w:val="20"/>
                <w:szCs w:val="20"/>
              </w:rPr>
              <w:t>не менее</w:t>
            </w:r>
          </w:p>
          <w:p w:rsidR="00631E26" w:rsidRPr="00143BA2" w:rsidRDefault="00631E26" w:rsidP="00E22CF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BA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</w:tcPr>
          <w:p w:rsidR="00631E26" w:rsidRPr="00143BA2" w:rsidRDefault="00631E26" w:rsidP="00E22CF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BA2">
              <w:rPr>
                <w:rFonts w:ascii="Times New Roman" w:hAnsi="Times New Roman" w:cs="Times New Roman"/>
                <w:sz w:val="20"/>
                <w:szCs w:val="20"/>
              </w:rPr>
              <w:t>не менее</w:t>
            </w:r>
          </w:p>
          <w:p w:rsidR="00631E26" w:rsidRPr="00143BA2" w:rsidRDefault="00631E26" w:rsidP="00E22CF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BA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631E26" w:rsidRPr="00143BA2" w:rsidRDefault="00631E26" w:rsidP="00E22CF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BA2">
              <w:rPr>
                <w:rFonts w:ascii="Times New Roman" w:hAnsi="Times New Roman" w:cs="Times New Roman"/>
                <w:sz w:val="20"/>
                <w:szCs w:val="20"/>
              </w:rPr>
              <w:t>не менее</w:t>
            </w:r>
          </w:p>
          <w:p w:rsidR="00631E26" w:rsidRPr="00143BA2" w:rsidRDefault="00631E26" w:rsidP="00E22CF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BA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</w:tcPr>
          <w:p w:rsidR="00631E26" w:rsidRPr="00143BA2" w:rsidRDefault="00631E26" w:rsidP="00E22CF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BA2">
              <w:rPr>
                <w:rFonts w:ascii="Times New Roman" w:hAnsi="Times New Roman" w:cs="Times New Roman"/>
                <w:sz w:val="20"/>
                <w:szCs w:val="20"/>
              </w:rPr>
              <w:t>не менее</w:t>
            </w:r>
          </w:p>
          <w:p w:rsidR="00631E26" w:rsidRPr="00143BA2" w:rsidRDefault="00631E26" w:rsidP="00E22CF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BA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</w:tcPr>
          <w:p w:rsidR="00631E26" w:rsidRPr="00143BA2" w:rsidRDefault="00631E26" w:rsidP="00E22CF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BA2">
              <w:rPr>
                <w:rFonts w:ascii="Times New Roman" w:hAnsi="Times New Roman" w:cs="Times New Roman"/>
                <w:sz w:val="20"/>
                <w:szCs w:val="20"/>
              </w:rPr>
              <w:t>не менее</w:t>
            </w:r>
          </w:p>
          <w:p w:rsidR="00631E26" w:rsidRPr="00143BA2" w:rsidRDefault="00631E26" w:rsidP="00E22CF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BA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5" w:type="dxa"/>
          </w:tcPr>
          <w:p w:rsidR="00631E26" w:rsidRPr="00143BA2" w:rsidRDefault="00631E26" w:rsidP="00E22CF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BA2">
              <w:rPr>
                <w:rFonts w:ascii="Times New Roman" w:hAnsi="Times New Roman" w:cs="Times New Roman"/>
                <w:sz w:val="20"/>
                <w:szCs w:val="20"/>
              </w:rPr>
              <w:t>не менее</w:t>
            </w:r>
          </w:p>
          <w:p w:rsidR="00631E26" w:rsidRPr="00143BA2" w:rsidRDefault="00631E26" w:rsidP="00E22CF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BA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</w:tcPr>
          <w:p w:rsidR="00631E26" w:rsidRPr="00143BA2" w:rsidRDefault="00631E26" w:rsidP="00E22CF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BA2">
              <w:rPr>
                <w:rFonts w:ascii="Times New Roman" w:hAnsi="Times New Roman" w:cs="Times New Roman"/>
                <w:sz w:val="20"/>
                <w:szCs w:val="20"/>
              </w:rPr>
              <w:t>не менее</w:t>
            </w:r>
          </w:p>
          <w:p w:rsidR="00631E26" w:rsidRPr="00143BA2" w:rsidRDefault="00631E26" w:rsidP="00E22CF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BA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</w:tcPr>
          <w:p w:rsidR="00631E26" w:rsidRPr="00143BA2" w:rsidRDefault="00631E26" w:rsidP="00E22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BA2">
              <w:rPr>
                <w:rFonts w:ascii="Times New Roman" w:hAnsi="Times New Roman" w:cs="Times New Roman"/>
                <w:sz w:val="20"/>
                <w:szCs w:val="20"/>
              </w:rPr>
              <w:t>не менее</w:t>
            </w:r>
          </w:p>
          <w:p w:rsidR="00631E26" w:rsidRPr="00143BA2" w:rsidRDefault="00631E26" w:rsidP="00E22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BA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5A115E" w:rsidRPr="002E14A7" w:rsidTr="009349BA">
        <w:trPr>
          <w:trHeight w:val="1288"/>
        </w:trPr>
        <w:tc>
          <w:tcPr>
            <w:tcW w:w="566" w:type="dxa"/>
          </w:tcPr>
          <w:p w:rsidR="00631E26" w:rsidRPr="00143BA2" w:rsidRDefault="00631E26" w:rsidP="00E22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BA2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128" w:type="dxa"/>
          </w:tcPr>
          <w:p w:rsidR="00631E26" w:rsidRPr="00143BA2" w:rsidRDefault="00631E26" w:rsidP="00143B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3BA2">
              <w:rPr>
                <w:rFonts w:ascii="Times New Roman" w:hAnsi="Times New Roman"/>
                <w:sz w:val="20"/>
                <w:szCs w:val="20"/>
              </w:rPr>
              <w:t xml:space="preserve">Доля информационных систем </w:t>
            </w:r>
            <w:r w:rsidRPr="00143BA2">
              <w:rPr>
                <w:rFonts w:ascii="Times New Roman" w:hAnsi="Times New Roman" w:cs="Times New Roman"/>
                <w:sz w:val="20"/>
                <w:szCs w:val="20"/>
              </w:rPr>
              <w:t>в Нижневартовском МФЦ</w:t>
            </w:r>
            <w:r w:rsidRPr="00143BA2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143BA2">
              <w:rPr>
                <w:rFonts w:ascii="Times New Roman" w:hAnsi="Times New Roman"/>
                <w:sz w:val="20"/>
                <w:szCs w:val="20"/>
              </w:rPr>
              <w:lastRenderedPageBreak/>
              <w:t>обрабатывающих персональные данные, аттестованных на соответствие требованиям законодательства Российской Федерации к безопасности обработки персональных данных (%)</w:t>
            </w:r>
          </w:p>
        </w:tc>
        <w:tc>
          <w:tcPr>
            <w:tcW w:w="1276" w:type="dxa"/>
            <w:shd w:val="clear" w:color="auto" w:fill="auto"/>
          </w:tcPr>
          <w:p w:rsidR="004B0C1D" w:rsidRPr="00143BA2" w:rsidRDefault="004B0C1D" w:rsidP="00E22CF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B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менее</w:t>
            </w:r>
          </w:p>
          <w:p w:rsidR="00631E26" w:rsidRPr="00143BA2" w:rsidRDefault="00631E26" w:rsidP="00E22CF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BA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371AFD" w:rsidRDefault="00371AFD" w:rsidP="00E22CF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>е менее</w:t>
            </w:r>
          </w:p>
          <w:p w:rsidR="00631E26" w:rsidRPr="00143BA2" w:rsidRDefault="00631E26" w:rsidP="00E22CF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BA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631E26" w:rsidRPr="00143BA2" w:rsidRDefault="00631E26" w:rsidP="008C50C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BA2">
              <w:rPr>
                <w:rFonts w:ascii="Times New Roman" w:hAnsi="Times New Roman" w:cs="Times New Roman"/>
                <w:sz w:val="20"/>
                <w:szCs w:val="20"/>
              </w:rPr>
              <w:t>не менее</w:t>
            </w:r>
          </w:p>
          <w:p w:rsidR="00631E26" w:rsidRPr="00143BA2" w:rsidRDefault="00631E26" w:rsidP="00E22CF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BA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:rsidR="00631E26" w:rsidRPr="00143BA2" w:rsidRDefault="00631E26" w:rsidP="008C50C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BA2">
              <w:rPr>
                <w:rFonts w:ascii="Times New Roman" w:hAnsi="Times New Roman" w:cs="Times New Roman"/>
                <w:sz w:val="20"/>
                <w:szCs w:val="20"/>
              </w:rPr>
              <w:t>не менее</w:t>
            </w:r>
          </w:p>
          <w:p w:rsidR="00631E26" w:rsidRPr="00143BA2" w:rsidRDefault="00631E26" w:rsidP="00E22CF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BA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</w:tcPr>
          <w:p w:rsidR="00631E26" w:rsidRPr="00143BA2" w:rsidRDefault="00631E26" w:rsidP="008C50C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BA2">
              <w:rPr>
                <w:rFonts w:ascii="Times New Roman" w:hAnsi="Times New Roman" w:cs="Times New Roman"/>
                <w:sz w:val="20"/>
                <w:szCs w:val="20"/>
              </w:rPr>
              <w:t>не менее</w:t>
            </w:r>
          </w:p>
          <w:p w:rsidR="00631E26" w:rsidRPr="00143BA2" w:rsidRDefault="00631E26" w:rsidP="00E22CF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BA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631E26" w:rsidRPr="00143BA2" w:rsidRDefault="00631E26" w:rsidP="008C50C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BA2">
              <w:rPr>
                <w:rFonts w:ascii="Times New Roman" w:hAnsi="Times New Roman" w:cs="Times New Roman"/>
                <w:sz w:val="20"/>
                <w:szCs w:val="20"/>
              </w:rPr>
              <w:t>не менее</w:t>
            </w:r>
          </w:p>
          <w:p w:rsidR="00631E26" w:rsidRPr="00143BA2" w:rsidRDefault="00631E26" w:rsidP="00E22CF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BA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</w:tcPr>
          <w:p w:rsidR="00631E26" w:rsidRPr="00143BA2" w:rsidRDefault="00631E26" w:rsidP="008C50C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BA2">
              <w:rPr>
                <w:rFonts w:ascii="Times New Roman" w:hAnsi="Times New Roman" w:cs="Times New Roman"/>
                <w:sz w:val="20"/>
                <w:szCs w:val="20"/>
              </w:rPr>
              <w:t>не менее</w:t>
            </w:r>
          </w:p>
          <w:p w:rsidR="00631E26" w:rsidRPr="00143BA2" w:rsidRDefault="00631E26" w:rsidP="00E22CF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BA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</w:tcPr>
          <w:p w:rsidR="00631E26" w:rsidRPr="00143BA2" w:rsidRDefault="00631E26" w:rsidP="008C50C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BA2">
              <w:rPr>
                <w:rFonts w:ascii="Times New Roman" w:hAnsi="Times New Roman" w:cs="Times New Roman"/>
                <w:sz w:val="20"/>
                <w:szCs w:val="20"/>
              </w:rPr>
              <w:t>не менее</w:t>
            </w:r>
          </w:p>
          <w:p w:rsidR="00631E26" w:rsidRPr="00143BA2" w:rsidRDefault="00631E26" w:rsidP="00E22CF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BA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5" w:type="dxa"/>
          </w:tcPr>
          <w:p w:rsidR="00631E26" w:rsidRPr="00143BA2" w:rsidRDefault="00631E26" w:rsidP="006B3E3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BA2">
              <w:rPr>
                <w:rFonts w:ascii="Times New Roman" w:hAnsi="Times New Roman" w:cs="Times New Roman"/>
                <w:sz w:val="20"/>
                <w:szCs w:val="20"/>
              </w:rPr>
              <w:t>не менее</w:t>
            </w:r>
          </w:p>
          <w:p w:rsidR="00631E26" w:rsidRPr="00143BA2" w:rsidRDefault="00631E26" w:rsidP="00E22CF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BA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</w:tcPr>
          <w:p w:rsidR="00631E26" w:rsidRPr="00143BA2" w:rsidRDefault="00631E26" w:rsidP="006B3E3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BA2">
              <w:rPr>
                <w:rFonts w:ascii="Times New Roman" w:hAnsi="Times New Roman" w:cs="Times New Roman"/>
                <w:sz w:val="20"/>
                <w:szCs w:val="20"/>
              </w:rPr>
              <w:t>не менее</w:t>
            </w:r>
          </w:p>
          <w:p w:rsidR="00631E26" w:rsidRPr="00143BA2" w:rsidRDefault="00631E26" w:rsidP="00E22CF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BA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</w:tcPr>
          <w:p w:rsidR="00631E26" w:rsidRPr="00143BA2" w:rsidRDefault="00631E26" w:rsidP="006B3E3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BA2">
              <w:rPr>
                <w:rFonts w:ascii="Times New Roman" w:hAnsi="Times New Roman" w:cs="Times New Roman"/>
                <w:sz w:val="20"/>
                <w:szCs w:val="20"/>
              </w:rPr>
              <w:t>не менее</w:t>
            </w:r>
          </w:p>
          <w:p w:rsidR="00631E26" w:rsidRPr="00143BA2" w:rsidRDefault="00631E26" w:rsidP="00E22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BA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5A115E" w:rsidRPr="002E14A7" w:rsidTr="009349BA">
        <w:trPr>
          <w:trHeight w:val="70"/>
        </w:trPr>
        <w:tc>
          <w:tcPr>
            <w:tcW w:w="566" w:type="dxa"/>
          </w:tcPr>
          <w:p w:rsidR="00631E26" w:rsidRPr="00143BA2" w:rsidRDefault="00631E26" w:rsidP="00E22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B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7.</w:t>
            </w:r>
          </w:p>
        </w:tc>
        <w:tc>
          <w:tcPr>
            <w:tcW w:w="2128" w:type="dxa"/>
          </w:tcPr>
          <w:p w:rsidR="00631E26" w:rsidRPr="00143BA2" w:rsidRDefault="00631E26" w:rsidP="00E22C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3BA2">
              <w:rPr>
                <w:rFonts w:ascii="Times New Roman" w:hAnsi="Times New Roman" w:cs="Times New Roman"/>
                <w:sz w:val="20"/>
                <w:szCs w:val="20"/>
              </w:rPr>
              <w:t>Доля автоматизированных рабочих мест и серверного оборудования в Нижневартовском МФЦ, обеспеченных актуальными версиями лицензионного программного обеспечения (%)</w:t>
            </w:r>
          </w:p>
        </w:tc>
        <w:tc>
          <w:tcPr>
            <w:tcW w:w="1276" w:type="dxa"/>
            <w:shd w:val="clear" w:color="auto" w:fill="auto"/>
          </w:tcPr>
          <w:p w:rsidR="00631E26" w:rsidRPr="00143BA2" w:rsidRDefault="00631E26" w:rsidP="00E22CF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BA2">
              <w:rPr>
                <w:rFonts w:ascii="Times New Roman" w:hAnsi="Times New Roman" w:cs="Times New Roman"/>
                <w:sz w:val="20"/>
                <w:szCs w:val="20"/>
              </w:rPr>
              <w:t>не менее</w:t>
            </w:r>
          </w:p>
          <w:p w:rsidR="00631E26" w:rsidRPr="00143BA2" w:rsidRDefault="00631E26" w:rsidP="00E22CF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BA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631E26" w:rsidRPr="00143BA2" w:rsidRDefault="00631E26" w:rsidP="00E22CF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BA2">
              <w:rPr>
                <w:rFonts w:ascii="Times New Roman" w:hAnsi="Times New Roman" w:cs="Times New Roman"/>
                <w:sz w:val="20"/>
                <w:szCs w:val="20"/>
              </w:rPr>
              <w:t>не менее</w:t>
            </w:r>
          </w:p>
          <w:p w:rsidR="00631E26" w:rsidRPr="00143BA2" w:rsidRDefault="00631E26" w:rsidP="00E22CF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BA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631E26" w:rsidRPr="00143BA2" w:rsidRDefault="00631E26" w:rsidP="00E22CF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BA2">
              <w:rPr>
                <w:rFonts w:ascii="Times New Roman" w:hAnsi="Times New Roman" w:cs="Times New Roman"/>
                <w:sz w:val="20"/>
                <w:szCs w:val="20"/>
              </w:rPr>
              <w:t>не менее</w:t>
            </w:r>
          </w:p>
          <w:p w:rsidR="00631E26" w:rsidRPr="00143BA2" w:rsidRDefault="00631E26" w:rsidP="00E22CF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BA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:rsidR="00631E26" w:rsidRPr="00143BA2" w:rsidRDefault="00631E26" w:rsidP="00E22CF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BA2">
              <w:rPr>
                <w:rFonts w:ascii="Times New Roman" w:hAnsi="Times New Roman" w:cs="Times New Roman"/>
                <w:sz w:val="20"/>
                <w:szCs w:val="20"/>
              </w:rPr>
              <w:t>не менее</w:t>
            </w:r>
          </w:p>
          <w:p w:rsidR="00631E26" w:rsidRPr="00143BA2" w:rsidRDefault="00631E26" w:rsidP="00E22CF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BA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</w:tcPr>
          <w:p w:rsidR="00631E26" w:rsidRPr="00143BA2" w:rsidRDefault="00631E26" w:rsidP="00E22CF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BA2">
              <w:rPr>
                <w:rFonts w:ascii="Times New Roman" w:hAnsi="Times New Roman" w:cs="Times New Roman"/>
                <w:sz w:val="20"/>
                <w:szCs w:val="20"/>
              </w:rPr>
              <w:t>не менее</w:t>
            </w:r>
          </w:p>
          <w:p w:rsidR="00631E26" w:rsidRPr="00143BA2" w:rsidRDefault="00631E26" w:rsidP="00E22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BA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631E26" w:rsidRPr="00143BA2" w:rsidRDefault="00631E26" w:rsidP="00E22CF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BA2">
              <w:rPr>
                <w:rFonts w:ascii="Times New Roman" w:hAnsi="Times New Roman" w:cs="Times New Roman"/>
                <w:sz w:val="20"/>
                <w:szCs w:val="20"/>
              </w:rPr>
              <w:t>не менее</w:t>
            </w:r>
          </w:p>
          <w:p w:rsidR="00631E26" w:rsidRPr="00143BA2" w:rsidRDefault="00631E26" w:rsidP="00E22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BA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</w:tcPr>
          <w:p w:rsidR="00631E26" w:rsidRPr="00143BA2" w:rsidRDefault="00631E26" w:rsidP="00E22CF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BA2">
              <w:rPr>
                <w:rFonts w:ascii="Times New Roman" w:hAnsi="Times New Roman" w:cs="Times New Roman"/>
                <w:sz w:val="20"/>
                <w:szCs w:val="20"/>
              </w:rPr>
              <w:t>не менее</w:t>
            </w:r>
          </w:p>
          <w:p w:rsidR="00631E26" w:rsidRPr="00143BA2" w:rsidRDefault="00631E26" w:rsidP="00E22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BA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</w:tcPr>
          <w:p w:rsidR="00631E26" w:rsidRPr="00143BA2" w:rsidRDefault="00631E26" w:rsidP="00E22CF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BA2">
              <w:rPr>
                <w:rFonts w:ascii="Times New Roman" w:hAnsi="Times New Roman" w:cs="Times New Roman"/>
                <w:sz w:val="20"/>
                <w:szCs w:val="20"/>
              </w:rPr>
              <w:t>не менее</w:t>
            </w:r>
          </w:p>
          <w:p w:rsidR="00631E26" w:rsidRPr="00143BA2" w:rsidRDefault="00631E26" w:rsidP="00E22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BA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5" w:type="dxa"/>
          </w:tcPr>
          <w:p w:rsidR="00631E26" w:rsidRPr="00143BA2" w:rsidRDefault="00631E26" w:rsidP="00E22CF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BA2">
              <w:rPr>
                <w:rFonts w:ascii="Times New Roman" w:hAnsi="Times New Roman" w:cs="Times New Roman"/>
                <w:sz w:val="20"/>
                <w:szCs w:val="20"/>
              </w:rPr>
              <w:t>не менее</w:t>
            </w:r>
          </w:p>
          <w:p w:rsidR="00631E26" w:rsidRPr="00143BA2" w:rsidRDefault="00631E26" w:rsidP="00E22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BA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</w:tcPr>
          <w:p w:rsidR="00631E26" w:rsidRPr="00143BA2" w:rsidRDefault="00631E26" w:rsidP="00E22CF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BA2">
              <w:rPr>
                <w:rFonts w:ascii="Times New Roman" w:hAnsi="Times New Roman" w:cs="Times New Roman"/>
                <w:sz w:val="20"/>
                <w:szCs w:val="20"/>
              </w:rPr>
              <w:t>не менее</w:t>
            </w:r>
          </w:p>
          <w:p w:rsidR="00631E26" w:rsidRPr="00143BA2" w:rsidRDefault="00631E26" w:rsidP="00E22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BA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</w:tcPr>
          <w:p w:rsidR="00631E26" w:rsidRPr="00143BA2" w:rsidRDefault="00631E26" w:rsidP="00E22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BA2">
              <w:rPr>
                <w:rFonts w:ascii="Times New Roman" w:hAnsi="Times New Roman" w:cs="Times New Roman"/>
                <w:sz w:val="20"/>
                <w:szCs w:val="20"/>
              </w:rPr>
              <w:t>не менее</w:t>
            </w:r>
          </w:p>
          <w:p w:rsidR="00631E26" w:rsidRPr="00143BA2" w:rsidRDefault="00631E26" w:rsidP="00E22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BA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5A115E" w:rsidRPr="002E14A7" w:rsidTr="009349BA">
        <w:trPr>
          <w:trHeight w:val="70"/>
        </w:trPr>
        <w:tc>
          <w:tcPr>
            <w:tcW w:w="566" w:type="dxa"/>
          </w:tcPr>
          <w:p w:rsidR="00631E26" w:rsidRPr="00143BA2" w:rsidRDefault="00631E26" w:rsidP="00E22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BA2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2128" w:type="dxa"/>
          </w:tcPr>
          <w:p w:rsidR="00631E26" w:rsidRPr="00143BA2" w:rsidRDefault="00631E26" w:rsidP="00E22C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3BA2">
              <w:rPr>
                <w:rFonts w:ascii="Times New Roman" w:hAnsi="Times New Roman"/>
                <w:sz w:val="20"/>
                <w:szCs w:val="20"/>
              </w:rPr>
              <w:t xml:space="preserve">Доля компьютерной техники и периферийного оборудования </w:t>
            </w:r>
            <w:r w:rsidRPr="00143BA2">
              <w:rPr>
                <w:rFonts w:ascii="Times New Roman" w:hAnsi="Times New Roman" w:cs="Times New Roman"/>
                <w:sz w:val="20"/>
                <w:szCs w:val="20"/>
              </w:rPr>
              <w:t>в Нижневартовском МФЦ</w:t>
            </w:r>
            <w:r w:rsidRPr="00143BA2">
              <w:rPr>
                <w:rFonts w:ascii="Times New Roman" w:hAnsi="Times New Roman"/>
                <w:sz w:val="20"/>
                <w:szCs w:val="20"/>
              </w:rPr>
              <w:t xml:space="preserve"> со сроком эксплуатации не более 5 лет (%)</w:t>
            </w:r>
          </w:p>
        </w:tc>
        <w:tc>
          <w:tcPr>
            <w:tcW w:w="1276" w:type="dxa"/>
            <w:shd w:val="clear" w:color="auto" w:fill="auto"/>
          </w:tcPr>
          <w:p w:rsidR="00631E26" w:rsidRPr="00143BA2" w:rsidRDefault="00143BA2" w:rsidP="00E22CF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631E26" w:rsidRPr="00143BA2" w:rsidRDefault="00631E26" w:rsidP="00E22CF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BA2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134" w:type="dxa"/>
          </w:tcPr>
          <w:p w:rsidR="00631E26" w:rsidRPr="00143BA2" w:rsidRDefault="00631E26" w:rsidP="00E22CF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BA2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992" w:type="dxa"/>
          </w:tcPr>
          <w:p w:rsidR="00631E26" w:rsidRPr="00143BA2" w:rsidRDefault="00631E26" w:rsidP="00E22CF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BA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</w:tcPr>
          <w:p w:rsidR="00631E26" w:rsidRPr="00143BA2" w:rsidRDefault="00631E26" w:rsidP="00E22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BA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631E26" w:rsidRPr="00143BA2" w:rsidRDefault="00631E26" w:rsidP="00E22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BA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</w:tcPr>
          <w:p w:rsidR="00631E26" w:rsidRPr="00143BA2" w:rsidRDefault="00631E26" w:rsidP="00E22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BA2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276" w:type="dxa"/>
          </w:tcPr>
          <w:p w:rsidR="00631E26" w:rsidRPr="00143BA2" w:rsidRDefault="00631E26" w:rsidP="00E22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BA2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1275" w:type="dxa"/>
          </w:tcPr>
          <w:p w:rsidR="00631E26" w:rsidRPr="00143BA2" w:rsidRDefault="00631E26" w:rsidP="00E22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BA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</w:tcPr>
          <w:p w:rsidR="00631E26" w:rsidRPr="00143BA2" w:rsidRDefault="00631E26" w:rsidP="00E22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BA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</w:tcPr>
          <w:p w:rsidR="00631E26" w:rsidRPr="00143BA2" w:rsidRDefault="00631E26" w:rsidP="00E22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BA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5A115E" w:rsidRPr="002E14A7" w:rsidTr="009349BA">
        <w:trPr>
          <w:trHeight w:val="70"/>
        </w:trPr>
        <w:tc>
          <w:tcPr>
            <w:tcW w:w="566" w:type="dxa"/>
          </w:tcPr>
          <w:p w:rsidR="00631E26" w:rsidRPr="00143BA2" w:rsidRDefault="00631E26" w:rsidP="00E22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BA2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2128" w:type="dxa"/>
          </w:tcPr>
          <w:p w:rsidR="00631E26" w:rsidRPr="00143BA2" w:rsidRDefault="00631E26" w:rsidP="00E22C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3BA2">
              <w:rPr>
                <w:rFonts w:ascii="Times New Roman" w:hAnsi="Times New Roman"/>
                <w:sz w:val="20"/>
                <w:szCs w:val="20"/>
              </w:rPr>
              <w:t xml:space="preserve">Доля серверного оборудования </w:t>
            </w:r>
            <w:r w:rsidRPr="00143BA2">
              <w:rPr>
                <w:rFonts w:ascii="Times New Roman" w:hAnsi="Times New Roman" w:cs="Times New Roman"/>
                <w:sz w:val="20"/>
                <w:szCs w:val="20"/>
              </w:rPr>
              <w:t>в Нижневартовском МФЦ</w:t>
            </w:r>
            <w:r w:rsidRPr="00143BA2">
              <w:rPr>
                <w:rFonts w:ascii="Times New Roman" w:hAnsi="Times New Roman"/>
                <w:sz w:val="20"/>
                <w:szCs w:val="20"/>
              </w:rPr>
              <w:t>, обеспеченного послегарантийным обслуживанием (%)</w:t>
            </w:r>
          </w:p>
        </w:tc>
        <w:tc>
          <w:tcPr>
            <w:tcW w:w="1276" w:type="dxa"/>
            <w:shd w:val="clear" w:color="auto" w:fill="auto"/>
          </w:tcPr>
          <w:p w:rsidR="00631E26" w:rsidRPr="00143BA2" w:rsidRDefault="004B0C1D" w:rsidP="00E22CF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BA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631E26" w:rsidRPr="00143BA2" w:rsidRDefault="00631E26" w:rsidP="00E22CF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BA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631E26" w:rsidRPr="00143BA2" w:rsidRDefault="00631E26" w:rsidP="00E22CF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BA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:rsidR="00631E26" w:rsidRPr="00143BA2" w:rsidRDefault="00631E26" w:rsidP="00E22CF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BA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</w:tcPr>
          <w:p w:rsidR="00631E26" w:rsidRPr="00143BA2" w:rsidRDefault="00631E26" w:rsidP="00E22CF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BA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631E26" w:rsidRPr="00143BA2" w:rsidRDefault="00631E26" w:rsidP="00E22CF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BA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</w:tcPr>
          <w:p w:rsidR="00631E26" w:rsidRPr="00143BA2" w:rsidRDefault="00631E26" w:rsidP="00E22CF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BA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</w:tcPr>
          <w:p w:rsidR="00631E26" w:rsidRPr="00143BA2" w:rsidRDefault="00631E26" w:rsidP="00E22CF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BA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5" w:type="dxa"/>
          </w:tcPr>
          <w:p w:rsidR="00631E26" w:rsidRPr="00143BA2" w:rsidRDefault="00631E26" w:rsidP="00E22CF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BA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</w:tcPr>
          <w:p w:rsidR="00631E26" w:rsidRPr="00143BA2" w:rsidRDefault="00631E26" w:rsidP="00E22CF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BA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</w:tcPr>
          <w:p w:rsidR="00631E26" w:rsidRPr="00143BA2" w:rsidRDefault="00631E26" w:rsidP="00E22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BA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5A115E" w:rsidRPr="002E14A7" w:rsidTr="009349BA">
        <w:trPr>
          <w:trHeight w:val="70"/>
        </w:trPr>
        <w:tc>
          <w:tcPr>
            <w:tcW w:w="566" w:type="dxa"/>
          </w:tcPr>
          <w:p w:rsidR="00631E26" w:rsidRPr="00143BA2" w:rsidRDefault="00631E26" w:rsidP="00E22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BA2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2128" w:type="dxa"/>
          </w:tcPr>
          <w:p w:rsidR="00631E26" w:rsidRPr="00143BA2" w:rsidRDefault="00631E26" w:rsidP="00E22C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3BA2">
              <w:rPr>
                <w:rFonts w:ascii="Times New Roman" w:hAnsi="Times New Roman"/>
                <w:sz w:val="20"/>
                <w:szCs w:val="20"/>
              </w:rPr>
              <w:t xml:space="preserve">Доля рабочих мест </w:t>
            </w:r>
            <w:r w:rsidRPr="00143BA2">
              <w:rPr>
                <w:rFonts w:ascii="Times New Roman" w:hAnsi="Times New Roman" w:cs="Times New Roman"/>
                <w:sz w:val="20"/>
                <w:szCs w:val="20"/>
              </w:rPr>
              <w:t xml:space="preserve">в Нижневартовском </w:t>
            </w:r>
            <w:r w:rsidRPr="00143B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МФЦ</w:t>
            </w:r>
            <w:r w:rsidRPr="00143BA2">
              <w:rPr>
                <w:rFonts w:ascii="Times New Roman" w:hAnsi="Times New Roman"/>
                <w:sz w:val="20"/>
                <w:szCs w:val="20"/>
              </w:rPr>
              <w:t>, обеспеченных техническими и программными средствами защиты, в общем количестве рабочих мест, обрабатывающих персональные данные (%)</w:t>
            </w:r>
          </w:p>
        </w:tc>
        <w:tc>
          <w:tcPr>
            <w:tcW w:w="1276" w:type="dxa"/>
            <w:shd w:val="clear" w:color="auto" w:fill="auto"/>
          </w:tcPr>
          <w:p w:rsidR="00631E26" w:rsidRPr="00143BA2" w:rsidRDefault="00631E26" w:rsidP="00E22CF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B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100</w:t>
            </w:r>
            <w:r w:rsidR="00143B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631E26" w:rsidRPr="00143BA2" w:rsidRDefault="00631E26" w:rsidP="00E22CF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BA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631E26" w:rsidRPr="00143BA2" w:rsidRDefault="00631E26" w:rsidP="00E22CF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BA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:rsidR="00631E26" w:rsidRPr="00143BA2" w:rsidRDefault="00631E26" w:rsidP="00E22CF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BA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</w:tcPr>
          <w:p w:rsidR="00631E26" w:rsidRPr="00143BA2" w:rsidRDefault="00631E26" w:rsidP="00E22CF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BA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631E26" w:rsidRPr="00143BA2" w:rsidRDefault="00631E26" w:rsidP="00E22CF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BA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</w:tcPr>
          <w:p w:rsidR="00631E26" w:rsidRPr="00143BA2" w:rsidRDefault="00631E26" w:rsidP="00E22CF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BA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</w:tcPr>
          <w:p w:rsidR="00631E26" w:rsidRPr="00143BA2" w:rsidRDefault="00631E26" w:rsidP="00E22CF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BA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5" w:type="dxa"/>
          </w:tcPr>
          <w:p w:rsidR="00631E26" w:rsidRPr="00143BA2" w:rsidRDefault="00631E26" w:rsidP="00E22CF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BA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</w:tcPr>
          <w:p w:rsidR="00631E26" w:rsidRPr="00143BA2" w:rsidRDefault="00631E26" w:rsidP="00E22CF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BA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</w:tcPr>
          <w:p w:rsidR="00631E26" w:rsidRPr="00143BA2" w:rsidRDefault="00631E26" w:rsidP="00E22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BA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:rsidR="0067384A" w:rsidRPr="002E14A7" w:rsidRDefault="00D85320" w:rsidP="00143B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14A7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</w:t>
      </w:r>
    </w:p>
    <w:p w:rsidR="004F2BA8" w:rsidRPr="002E14A7" w:rsidRDefault="004F2BA8" w:rsidP="006B3E3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E14A7">
        <w:rPr>
          <w:rFonts w:ascii="Times New Roman" w:hAnsi="Times New Roman" w:cs="Times New Roman"/>
          <w:sz w:val="28"/>
          <w:szCs w:val="28"/>
        </w:rPr>
        <w:t>Таблица 2</w:t>
      </w:r>
    </w:p>
    <w:p w:rsidR="004F2BA8" w:rsidRPr="002E14A7" w:rsidRDefault="004F2BA8" w:rsidP="00622F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6D6E" w:rsidRPr="002E14A7" w:rsidRDefault="005626B6" w:rsidP="00556D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14A7">
        <w:rPr>
          <w:rFonts w:ascii="Times New Roman" w:hAnsi="Times New Roman" w:cs="Times New Roman"/>
          <w:b/>
          <w:sz w:val="28"/>
          <w:szCs w:val="28"/>
        </w:rPr>
        <w:t xml:space="preserve">Перечень </w:t>
      </w:r>
    </w:p>
    <w:p w:rsidR="004F2BA8" w:rsidRPr="002E14A7" w:rsidRDefault="005626B6" w:rsidP="00556D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14A7">
        <w:rPr>
          <w:rFonts w:ascii="Times New Roman" w:hAnsi="Times New Roman" w:cs="Times New Roman"/>
          <w:b/>
          <w:sz w:val="28"/>
          <w:szCs w:val="28"/>
        </w:rPr>
        <w:t>основных мероприятий</w:t>
      </w:r>
      <w:r w:rsidR="004F2BA8" w:rsidRPr="002E14A7">
        <w:rPr>
          <w:rFonts w:ascii="Times New Roman" w:hAnsi="Times New Roman" w:cs="Times New Roman"/>
          <w:b/>
          <w:sz w:val="28"/>
          <w:szCs w:val="28"/>
        </w:rPr>
        <w:t xml:space="preserve"> муниципальной программы</w:t>
      </w:r>
    </w:p>
    <w:p w:rsidR="006B3E31" w:rsidRDefault="00AF3597" w:rsidP="006973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</w:t>
      </w:r>
      <w:r w:rsidR="006973DB" w:rsidRPr="006B3E31">
        <w:rPr>
          <w:rFonts w:ascii="Times New Roman" w:hAnsi="Times New Roman" w:cs="Times New Roman"/>
          <w:b/>
          <w:sz w:val="28"/>
          <w:szCs w:val="28"/>
        </w:rPr>
        <w:t xml:space="preserve">Организация предоставления государственных и муниципальных услуг через Нижневартовский МФЦ </w:t>
      </w:r>
    </w:p>
    <w:p w:rsidR="004F2BA8" w:rsidRPr="006B3E31" w:rsidRDefault="006973DB" w:rsidP="006973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3E31">
        <w:rPr>
          <w:rFonts w:ascii="Times New Roman" w:hAnsi="Times New Roman" w:cs="Times New Roman"/>
          <w:b/>
          <w:sz w:val="28"/>
          <w:szCs w:val="28"/>
        </w:rPr>
        <w:t>на 201</w:t>
      </w:r>
      <w:r w:rsidR="00D04576">
        <w:rPr>
          <w:rFonts w:ascii="Times New Roman" w:hAnsi="Times New Roman" w:cs="Times New Roman"/>
          <w:b/>
          <w:sz w:val="28"/>
          <w:szCs w:val="28"/>
        </w:rPr>
        <w:t>8</w:t>
      </w:r>
      <w:r w:rsidRPr="006B3E31">
        <w:rPr>
          <w:rFonts w:ascii="Times New Roman" w:hAnsi="Times New Roman" w:cs="Times New Roman"/>
          <w:b/>
          <w:sz w:val="28"/>
          <w:szCs w:val="28"/>
        </w:rPr>
        <w:t>-2025 годы и на период до 2030 года</w:t>
      </w:r>
      <w:r w:rsidR="00AF3597">
        <w:rPr>
          <w:rFonts w:ascii="Times New Roman" w:hAnsi="Times New Roman" w:cs="Times New Roman"/>
          <w:sz w:val="28"/>
          <w:szCs w:val="28"/>
        </w:rPr>
        <w:t>"</w:t>
      </w:r>
    </w:p>
    <w:p w:rsidR="004F2BA8" w:rsidRPr="006B3E31" w:rsidRDefault="004F2BA8" w:rsidP="00556D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b"/>
        <w:tblW w:w="15917" w:type="dxa"/>
        <w:jc w:val="center"/>
        <w:tblLayout w:type="fixed"/>
        <w:tblLook w:val="04A0" w:firstRow="1" w:lastRow="0" w:firstColumn="1" w:lastColumn="0" w:noHBand="0" w:noVBand="1"/>
      </w:tblPr>
      <w:tblGrid>
        <w:gridCol w:w="417"/>
        <w:gridCol w:w="1816"/>
        <w:gridCol w:w="1459"/>
        <w:gridCol w:w="1092"/>
        <w:gridCol w:w="893"/>
        <w:gridCol w:w="1070"/>
        <w:gridCol w:w="1134"/>
        <w:gridCol w:w="1089"/>
        <w:gridCol w:w="1134"/>
        <w:gridCol w:w="1097"/>
        <w:gridCol w:w="1090"/>
        <w:gridCol w:w="1125"/>
        <w:gridCol w:w="1076"/>
        <w:gridCol w:w="1425"/>
      </w:tblGrid>
      <w:tr w:rsidR="00631E26" w:rsidRPr="002E14A7" w:rsidTr="00BF0195">
        <w:trPr>
          <w:jc w:val="center"/>
        </w:trPr>
        <w:tc>
          <w:tcPr>
            <w:tcW w:w="417" w:type="dxa"/>
            <w:vMerge w:val="restart"/>
          </w:tcPr>
          <w:p w:rsidR="00631E26" w:rsidRPr="002E14A7" w:rsidRDefault="00631E26" w:rsidP="00556D6E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4A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631E26" w:rsidRPr="002E14A7" w:rsidRDefault="00631E26" w:rsidP="00556D6E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4A7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816" w:type="dxa"/>
            <w:vMerge w:val="restart"/>
          </w:tcPr>
          <w:p w:rsidR="00631E26" w:rsidRPr="002E14A7" w:rsidRDefault="00631E26" w:rsidP="00556D6E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4A7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мероприятия</w:t>
            </w:r>
          </w:p>
          <w:p w:rsidR="00631E26" w:rsidRPr="002E14A7" w:rsidRDefault="00631E26" w:rsidP="00556D6E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4A7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муниципальной программы</w:t>
            </w:r>
          </w:p>
          <w:p w:rsidR="00631E26" w:rsidRPr="002E14A7" w:rsidRDefault="00631E26" w:rsidP="00556D6E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4A7">
              <w:rPr>
                <w:rFonts w:ascii="Times New Roman" w:hAnsi="Times New Roman" w:cs="Times New Roman"/>
                <w:b/>
                <w:sz w:val="24"/>
                <w:szCs w:val="24"/>
              </w:rPr>
              <w:t>(связь мероприятий</w:t>
            </w:r>
          </w:p>
          <w:p w:rsidR="00631E26" w:rsidRPr="002E14A7" w:rsidRDefault="00631E26" w:rsidP="00556D6E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4A7">
              <w:rPr>
                <w:rFonts w:ascii="Times New Roman" w:hAnsi="Times New Roman" w:cs="Times New Roman"/>
                <w:b/>
                <w:sz w:val="24"/>
                <w:szCs w:val="24"/>
              </w:rPr>
              <w:t>с показателями</w:t>
            </w:r>
          </w:p>
          <w:p w:rsidR="00631E26" w:rsidRPr="002E14A7" w:rsidRDefault="00631E26" w:rsidP="00556D6E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4A7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муниципальной программы)</w:t>
            </w:r>
          </w:p>
          <w:p w:rsidR="00631E26" w:rsidRPr="002E14A7" w:rsidRDefault="00631E26" w:rsidP="00556D6E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9" w:type="dxa"/>
            <w:vMerge w:val="restart"/>
          </w:tcPr>
          <w:p w:rsidR="00631E26" w:rsidRPr="002E14A7" w:rsidRDefault="00631E26" w:rsidP="00556D6E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E14A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</w:t>
            </w:r>
            <w:proofErr w:type="spellEnd"/>
            <w:r w:rsidR="00143BA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2E14A7">
              <w:rPr>
                <w:rFonts w:ascii="Times New Roman" w:hAnsi="Times New Roman" w:cs="Times New Roman"/>
                <w:b/>
                <w:sz w:val="24"/>
                <w:szCs w:val="24"/>
              </w:rPr>
              <w:t>венный</w:t>
            </w:r>
          </w:p>
          <w:p w:rsidR="00631E26" w:rsidRPr="002E14A7" w:rsidRDefault="00143BA2" w:rsidP="00EB65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4A7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631E26" w:rsidRPr="002E14A7">
              <w:rPr>
                <w:rFonts w:ascii="Times New Roman" w:hAnsi="Times New Roman" w:cs="Times New Roman"/>
                <w:b/>
                <w:sz w:val="24"/>
                <w:szCs w:val="24"/>
              </w:rPr>
              <w:t>сполни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proofErr w:type="spellStart"/>
            <w:r w:rsidR="00631E26" w:rsidRPr="002E14A7">
              <w:rPr>
                <w:rFonts w:ascii="Times New Roman" w:hAnsi="Times New Roman" w:cs="Times New Roman"/>
                <w:b/>
                <w:sz w:val="24"/>
                <w:szCs w:val="24"/>
              </w:rPr>
              <w:t>тель</w:t>
            </w:r>
            <w:proofErr w:type="spellEnd"/>
            <w:r w:rsidR="00631E26" w:rsidRPr="002E14A7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</w:p>
          <w:p w:rsidR="00631E26" w:rsidRPr="002E14A7" w:rsidRDefault="00143BA2" w:rsidP="00556D6E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631E26" w:rsidRPr="002E14A7">
              <w:rPr>
                <w:rFonts w:ascii="Times New Roman" w:hAnsi="Times New Roman" w:cs="Times New Roman"/>
                <w:b/>
                <w:sz w:val="24"/>
                <w:szCs w:val="24"/>
              </w:rPr>
              <w:t>оисполни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631E26" w:rsidRPr="002E14A7">
              <w:rPr>
                <w:rFonts w:ascii="Times New Roman" w:hAnsi="Times New Roman" w:cs="Times New Roman"/>
                <w:b/>
                <w:sz w:val="24"/>
                <w:szCs w:val="24"/>
              </w:rPr>
              <w:t>тель</w:t>
            </w:r>
            <w:proofErr w:type="spellEnd"/>
          </w:p>
          <w:p w:rsidR="00631E26" w:rsidRPr="002E14A7" w:rsidRDefault="00631E26" w:rsidP="00556D6E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E14A7">
              <w:rPr>
                <w:rFonts w:ascii="Times New Roman" w:hAnsi="Times New Roman" w:cs="Times New Roman"/>
                <w:b/>
                <w:sz w:val="24"/>
                <w:szCs w:val="24"/>
              </w:rPr>
              <w:t>муници</w:t>
            </w:r>
            <w:r w:rsidR="00143BA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2E14A7">
              <w:rPr>
                <w:rFonts w:ascii="Times New Roman" w:hAnsi="Times New Roman" w:cs="Times New Roman"/>
                <w:b/>
                <w:sz w:val="24"/>
                <w:szCs w:val="24"/>
              </w:rPr>
              <w:t>пальной</w:t>
            </w:r>
            <w:proofErr w:type="spellEnd"/>
          </w:p>
          <w:p w:rsidR="00631E26" w:rsidRPr="002E14A7" w:rsidRDefault="00631E26" w:rsidP="00BF0195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4A7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программы</w:t>
            </w:r>
          </w:p>
        </w:tc>
        <w:tc>
          <w:tcPr>
            <w:tcW w:w="1092" w:type="dxa"/>
            <w:vMerge w:val="restart"/>
          </w:tcPr>
          <w:p w:rsidR="00631E26" w:rsidRPr="002E14A7" w:rsidRDefault="00631E26" w:rsidP="00556D6E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4A7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Источники</w:t>
            </w:r>
          </w:p>
          <w:p w:rsidR="00631E26" w:rsidRPr="002E14A7" w:rsidRDefault="00631E26" w:rsidP="00556D6E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4A7">
              <w:rPr>
                <w:rFonts w:ascii="Times New Roman" w:hAnsi="Times New Roman" w:cs="Times New Roman"/>
                <w:b/>
                <w:sz w:val="24"/>
                <w:szCs w:val="24"/>
              </w:rPr>
              <w:t>финансирования</w:t>
            </w:r>
          </w:p>
        </w:tc>
        <w:tc>
          <w:tcPr>
            <w:tcW w:w="11133" w:type="dxa"/>
            <w:gridSpan w:val="10"/>
          </w:tcPr>
          <w:p w:rsidR="00631E26" w:rsidRPr="002E14A7" w:rsidRDefault="00631E26" w:rsidP="00556D6E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4A7">
              <w:rPr>
                <w:rFonts w:ascii="Times New Roman" w:hAnsi="Times New Roman" w:cs="Times New Roman"/>
                <w:b/>
                <w:sz w:val="24"/>
                <w:szCs w:val="24"/>
              </w:rPr>
              <w:t>Финансовые затраты на реализацию муниципальной программы</w:t>
            </w:r>
            <w:r w:rsidR="007242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(тыс. руб.)</w:t>
            </w:r>
          </w:p>
        </w:tc>
      </w:tr>
      <w:tr w:rsidR="00631E26" w:rsidRPr="002E14A7" w:rsidTr="00BF0195">
        <w:trPr>
          <w:jc w:val="center"/>
        </w:trPr>
        <w:tc>
          <w:tcPr>
            <w:tcW w:w="417" w:type="dxa"/>
            <w:vMerge/>
          </w:tcPr>
          <w:p w:rsidR="00631E26" w:rsidRPr="002E14A7" w:rsidRDefault="00631E26" w:rsidP="00556D6E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6" w:type="dxa"/>
            <w:vMerge/>
          </w:tcPr>
          <w:p w:rsidR="00631E26" w:rsidRPr="002E14A7" w:rsidRDefault="00631E26" w:rsidP="00556D6E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9" w:type="dxa"/>
            <w:vMerge/>
          </w:tcPr>
          <w:p w:rsidR="00631E26" w:rsidRPr="002E14A7" w:rsidRDefault="00631E26" w:rsidP="00556D6E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2" w:type="dxa"/>
            <w:vMerge/>
          </w:tcPr>
          <w:p w:rsidR="00631E26" w:rsidRPr="002E14A7" w:rsidRDefault="00631E26" w:rsidP="00556D6E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3" w:type="dxa"/>
            <w:vMerge w:val="restart"/>
          </w:tcPr>
          <w:p w:rsidR="00631E26" w:rsidRPr="002E14A7" w:rsidRDefault="00631E26" w:rsidP="00556D6E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4A7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0240" w:type="dxa"/>
            <w:gridSpan w:val="9"/>
          </w:tcPr>
          <w:p w:rsidR="00631E26" w:rsidRPr="002E14A7" w:rsidRDefault="00631E26" w:rsidP="00556D6E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1E26" w:rsidRPr="002E14A7" w:rsidTr="00BF0195">
        <w:trPr>
          <w:jc w:val="center"/>
        </w:trPr>
        <w:tc>
          <w:tcPr>
            <w:tcW w:w="417" w:type="dxa"/>
            <w:vMerge/>
          </w:tcPr>
          <w:p w:rsidR="00631E26" w:rsidRPr="002E14A7" w:rsidRDefault="00631E26" w:rsidP="00556D6E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6" w:type="dxa"/>
            <w:vMerge/>
          </w:tcPr>
          <w:p w:rsidR="00631E26" w:rsidRPr="002E14A7" w:rsidRDefault="00631E26" w:rsidP="00556D6E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9" w:type="dxa"/>
            <w:vMerge/>
          </w:tcPr>
          <w:p w:rsidR="00631E26" w:rsidRPr="002E14A7" w:rsidRDefault="00631E26" w:rsidP="00556D6E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2" w:type="dxa"/>
            <w:vMerge/>
          </w:tcPr>
          <w:p w:rsidR="00631E26" w:rsidRPr="002E14A7" w:rsidRDefault="00631E26" w:rsidP="00556D6E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3" w:type="dxa"/>
            <w:vMerge/>
          </w:tcPr>
          <w:p w:rsidR="00631E26" w:rsidRPr="002E14A7" w:rsidRDefault="00631E26" w:rsidP="00556D6E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0" w:type="dxa"/>
          </w:tcPr>
          <w:p w:rsidR="00631E26" w:rsidRPr="002E14A7" w:rsidRDefault="00631E26" w:rsidP="00556D6E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4A7"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  <w:p w:rsidR="00631E26" w:rsidRPr="002E14A7" w:rsidRDefault="00631E26" w:rsidP="00556D6E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4A7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1134" w:type="dxa"/>
          </w:tcPr>
          <w:p w:rsidR="00631E26" w:rsidRPr="002E14A7" w:rsidRDefault="00631E26" w:rsidP="00556D6E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4A7"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  <w:p w:rsidR="00631E26" w:rsidRPr="002E14A7" w:rsidRDefault="00631E26" w:rsidP="00556D6E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4A7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1089" w:type="dxa"/>
          </w:tcPr>
          <w:p w:rsidR="00631E26" w:rsidRPr="002E14A7" w:rsidRDefault="00631E26" w:rsidP="00556D6E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4A7"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  <w:p w:rsidR="00631E26" w:rsidRPr="002E14A7" w:rsidRDefault="00631E26" w:rsidP="00556D6E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4A7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1134" w:type="dxa"/>
          </w:tcPr>
          <w:p w:rsidR="00631E26" w:rsidRPr="002E14A7" w:rsidRDefault="00631E26" w:rsidP="00EB65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4A7">
              <w:rPr>
                <w:rFonts w:ascii="Times New Roman" w:hAnsi="Times New Roman" w:cs="Times New Roman"/>
                <w:b/>
                <w:sz w:val="24"/>
                <w:szCs w:val="24"/>
              </w:rPr>
              <w:t>2021 год</w:t>
            </w:r>
          </w:p>
        </w:tc>
        <w:tc>
          <w:tcPr>
            <w:tcW w:w="1097" w:type="dxa"/>
          </w:tcPr>
          <w:p w:rsidR="00631E26" w:rsidRPr="002E14A7" w:rsidRDefault="00631E26" w:rsidP="00EB65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4A7">
              <w:rPr>
                <w:rFonts w:ascii="Times New Roman" w:hAnsi="Times New Roman" w:cs="Times New Roman"/>
                <w:b/>
                <w:sz w:val="24"/>
                <w:szCs w:val="24"/>
              </w:rPr>
              <w:t>2022 год</w:t>
            </w:r>
          </w:p>
        </w:tc>
        <w:tc>
          <w:tcPr>
            <w:tcW w:w="1090" w:type="dxa"/>
          </w:tcPr>
          <w:p w:rsidR="00631E26" w:rsidRPr="002E14A7" w:rsidRDefault="00631E26" w:rsidP="00EB65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4A7">
              <w:rPr>
                <w:rFonts w:ascii="Times New Roman" w:hAnsi="Times New Roman" w:cs="Times New Roman"/>
                <w:b/>
                <w:sz w:val="24"/>
                <w:szCs w:val="24"/>
              </w:rPr>
              <w:t>2023 год</w:t>
            </w:r>
          </w:p>
        </w:tc>
        <w:tc>
          <w:tcPr>
            <w:tcW w:w="1125" w:type="dxa"/>
          </w:tcPr>
          <w:p w:rsidR="00631E26" w:rsidRPr="002E14A7" w:rsidRDefault="00631E26" w:rsidP="00EB65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4A7">
              <w:rPr>
                <w:rFonts w:ascii="Times New Roman" w:hAnsi="Times New Roman" w:cs="Times New Roman"/>
                <w:b/>
                <w:sz w:val="24"/>
                <w:szCs w:val="24"/>
              </w:rPr>
              <w:t>2024 год</w:t>
            </w:r>
          </w:p>
        </w:tc>
        <w:tc>
          <w:tcPr>
            <w:tcW w:w="1076" w:type="dxa"/>
          </w:tcPr>
          <w:p w:rsidR="00631E26" w:rsidRPr="002E14A7" w:rsidRDefault="00631E26" w:rsidP="00556D6E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4A7">
              <w:rPr>
                <w:rFonts w:ascii="Times New Roman" w:hAnsi="Times New Roman" w:cs="Times New Roman"/>
                <w:b/>
                <w:sz w:val="24"/>
                <w:szCs w:val="24"/>
              </w:rPr>
              <w:t>2025 год</w:t>
            </w:r>
          </w:p>
          <w:p w:rsidR="00631E26" w:rsidRPr="002E14A7" w:rsidRDefault="00631E26" w:rsidP="00556D6E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5" w:type="dxa"/>
          </w:tcPr>
          <w:p w:rsidR="00631E26" w:rsidRPr="002E14A7" w:rsidRDefault="00631E26" w:rsidP="00556D6E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4A7">
              <w:rPr>
                <w:rFonts w:ascii="Times New Roman" w:hAnsi="Times New Roman" w:cs="Times New Roman"/>
                <w:b/>
                <w:sz w:val="24"/>
                <w:szCs w:val="24"/>
              </w:rPr>
              <w:t>2026-2030 годы</w:t>
            </w:r>
          </w:p>
        </w:tc>
      </w:tr>
      <w:tr w:rsidR="00631E26" w:rsidRPr="002E14A7" w:rsidTr="00BF0195">
        <w:trPr>
          <w:jc w:val="center"/>
        </w:trPr>
        <w:tc>
          <w:tcPr>
            <w:tcW w:w="417" w:type="dxa"/>
          </w:tcPr>
          <w:p w:rsidR="00631E26" w:rsidRPr="002E14A7" w:rsidRDefault="00631E26" w:rsidP="00556D6E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14A7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816" w:type="dxa"/>
          </w:tcPr>
          <w:p w:rsidR="00631E26" w:rsidRPr="002E14A7" w:rsidRDefault="00631E26" w:rsidP="00556D6E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14A7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459" w:type="dxa"/>
          </w:tcPr>
          <w:p w:rsidR="00631E26" w:rsidRPr="002E14A7" w:rsidRDefault="00631E26" w:rsidP="00556D6E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14A7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092" w:type="dxa"/>
          </w:tcPr>
          <w:p w:rsidR="00631E26" w:rsidRPr="002E14A7" w:rsidRDefault="00631E26" w:rsidP="00556D6E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14A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93" w:type="dxa"/>
          </w:tcPr>
          <w:p w:rsidR="00631E26" w:rsidRPr="002E14A7" w:rsidRDefault="00631E26" w:rsidP="00556D6E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14A7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070" w:type="dxa"/>
          </w:tcPr>
          <w:p w:rsidR="00631E26" w:rsidRPr="002E14A7" w:rsidRDefault="00631E26" w:rsidP="00556D6E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14A7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631E26" w:rsidRPr="002E14A7" w:rsidRDefault="00631E26" w:rsidP="00556D6E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14A7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089" w:type="dxa"/>
          </w:tcPr>
          <w:p w:rsidR="00631E26" w:rsidRPr="002E14A7" w:rsidRDefault="00631E26" w:rsidP="00556D6E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14A7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631E26" w:rsidRPr="002E14A7" w:rsidRDefault="00631E26" w:rsidP="00556D6E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1097" w:type="dxa"/>
          </w:tcPr>
          <w:p w:rsidR="00631E26" w:rsidRPr="002E14A7" w:rsidRDefault="00631E26" w:rsidP="00556D6E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1090" w:type="dxa"/>
          </w:tcPr>
          <w:p w:rsidR="00631E26" w:rsidRPr="002E14A7" w:rsidRDefault="00631E26" w:rsidP="00556D6E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1125" w:type="dxa"/>
          </w:tcPr>
          <w:p w:rsidR="00631E26" w:rsidRPr="002E14A7" w:rsidRDefault="00631E26" w:rsidP="00556D6E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1076" w:type="dxa"/>
          </w:tcPr>
          <w:p w:rsidR="00631E26" w:rsidRPr="002E14A7" w:rsidRDefault="00631E26" w:rsidP="00556D6E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1425" w:type="dxa"/>
          </w:tcPr>
          <w:p w:rsidR="00631E26" w:rsidRPr="002E14A7" w:rsidRDefault="00631E26" w:rsidP="00556D6E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</w:tr>
      <w:tr w:rsidR="00631E26" w:rsidRPr="002E14A7" w:rsidTr="00631E26">
        <w:trPr>
          <w:jc w:val="center"/>
        </w:trPr>
        <w:tc>
          <w:tcPr>
            <w:tcW w:w="15917" w:type="dxa"/>
            <w:gridSpan w:val="14"/>
          </w:tcPr>
          <w:p w:rsidR="00631E26" w:rsidRDefault="0008328F" w:rsidP="0008328F">
            <w:pPr>
              <w:ind w:left="-108"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Цель: повышение доступности и качества предоставления государственных и муниципальных услуг через Нижневартовский МФЦ</w:t>
            </w:r>
          </w:p>
        </w:tc>
      </w:tr>
      <w:tr w:rsidR="00631E26" w:rsidRPr="002E14A7" w:rsidTr="00631E26">
        <w:trPr>
          <w:jc w:val="center"/>
        </w:trPr>
        <w:tc>
          <w:tcPr>
            <w:tcW w:w="15917" w:type="dxa"/>
            <w:gridSpan w:val="14"/>
          </w:tcPr>
          <w:p w:rsidR="00631E26" w:rsidRDefault="0008328F" w:rsidP="0008328F">
            <w:pPr>
              <w:ind w:left="-108"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Задача: организация предоставления государственных и муниципальных услуг в режиме «одного окна»</w:t>
            </w:r>
          </w:p>
        </w:tc>
      </w:tr>
      <w:tr w:rsidR="00BF713E" w:rsidRPr="002E14A7" w:rsidTr="00BF0195">
        <w:trPr>
          <w:trHeight w:hRule="exact" w:val="2137"/>
          <w:jc w:val="center"/>
        </w:trPr>
        <w:tc>
          <w:tcPr>
            <w:tcW w:w="417" w:type="dxa"/>
            <w:vMerge w:val="restart"/>
          </w:tcPr>
          <w:p w:rsidR="00BF713E" w:rsidRPr="002E14A7" w:rsidRDefault="00BF713E" w:rsidP="00556D6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4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1.1.</w:t>
            </w:r>
          </w:p>
        </w:tc>
        <w:tc>
          <w:tcPr>
            <w:tcW w:w="1816" w:type="dxa"/>
            <w:vMerge w:val="restart"/>
          </w:tcPr>
          <w:p w:rsidR="00BF713E" w:rsidRPr="002E14A7" w:rsidRDefault="00BF713E" w:rsidP="002921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14A7">
              <w:rPr>
                <w:rFonts w:ascii="Times New Roman" w:hAnsi="Times New Roman" w:cs="Times New Roman"/>
                <w:sz w:val="20"/>
                <w:szCs w:val="20"/>
              </w:rPr>
              <w:t>Обеспечение предоставления государственных и муниципальных услуг в режиме    "одного окна", включая прием, обработку и выдачу необходимых документов гражданам и юридическим лицам, повышение информированности     о порядке, способах и условиях получения государственных и муниципальных услуг, обеспечение соблюдения стандарта комфортности и повышения качества при предоставлении услуг (показатели 1, 2, 3, 4)</w:t>
            </w:r>
          </w:p>
          <w:p w:rsidR="00BF713E" w:rsidRPr="002E14A7" w:rsidRDefault="00BF713E" w:rsidP="00F05C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713E" w:rsidRPr="002E14A7" w:rsidRDefault="00BF713E" w:rsidP="00F05C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vMerge w:val="restart"/>
          </w:tcPr>
          <w:p w:rsidR="00BF713E" w:rsidRPr="002E14A7" w:rsidRDefault="00BF713E" w:rsidP="00556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4A7">
              <w:rPr>
                <w:rFonts w:ascii="Times New Roman" w:hAnsi="Times New Roman" w:cs="Times New Roman"/>
                <w:sz w:val="20"/>
                <w:szCs w:val="20"/>
              </w:rPr>
              <w:t>департамент</w:t>
            </w:r>
          </w:p>
          <w:p w:rsidR="00BF713E" w:rsidRPr="002E14A7" w:rsidRDefault="00BF713E" w:rsidP="00556D6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4A7">
              <w:rPr>
                <w:rFonts w:ascii="Times New Roman" w:hAnsi="Times New Roman" w:cs="Times New Roman"/>
                <w:sz w:val="20"/>
                <w:szCs w:val="20"/>
              </w:rPr>
              <w:t>экономики</w:t>
            </w:r>
          </w:p>
          <w:p w:rsidR="00BF713E" w:rsidRPr="002E14A7" w:rsidRDefault="00BF713E" w:rsidP="00556D6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4A7">
              <w:rPr>
                <w:rFonts w:ascii="Times New Roman" w:hAnsi="Times New Roman" w:cs="Times New Roman"/>
                <w:sz w:val="20"/>
                <w:szCs w:val="20"/>
              </w:rPr>
              <w:t>администрации</w:t>
            </w:r>
          </w:p>
          <w:p w:rsidR="00BF713E" w:rsidRPr="002E14A7" w:rsidRDefault="00BF713E" w:rsidP="00556D6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4A7">
              <w:rPr>
                <w:rFonts w:ascii="Times New Roman" w:hAnsi="Times New Roman" w:cs="Times New Roman"/>
                <w:sz w:val="20"/>
                <w:szCs w:val="20"/>
              </w:rPr>
              <w:t>города;</w:t>
            </w:r>
          </w:p>
          <w:p w:rsidR="00BF713E" w:rsidRPr="002E14A7" w:rsidRDefault="00BF713E" w:rsidP="00556D6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E14A7">
              <w:rPr>
                <w:rFonts w:ascii="Times New Roman" w:hAnsi="Times New Roman" w:cs="Times New Roman"/>
                <w:sz w:val="20"/>
                <w:szCs w:val="20"/>
              </w:rPr>
              <w:t>Нижневартов</w:t>
            </w:r>
            <w:r w:rsidR="00BF01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E14A7">
              <w:rPr>
                <w:rFonts w:ascii="Times New Roman" w:hAnsi="Times New Roman" w:cs="Times New Roman"/>
                <w:sz w:val="20"/>
                <w:szCs w:val="20"/>
              </w:rPr>
              <w:t>ский</w:t>
            </w:r>
            <w:proofErr w:type="spellEnd"/>
          </w:p>
          <w:p w:rsidR="00BF713E" w:rsidRPr="002E14A7" w:rsidRDefault="00BF713E" w:rsidP="00556D6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4A7">
              <w:rPr>
                <w:rFonts w:ascii="Times New Roman" w:hAnsi="Times New Roman" w:cs="Times New Roman"/>
                <w:sz w:val="20"/>
                <w:szCs w:val="20"/>
              </w:rPr>
              <w:t>МФЦ</w:t>
            </w:r>
          </w:p>
        </w:tc>
        <w:tc>
          <w:tcPr>
            <w:tcW w:w="1092" w:type="dxa"/>
          </w:tcPr>
          <w:p w:rsidR="00BF713E" w:rsidRPr="002E14A7" w:rsidRDefault="00BF713E" w:rsidP="00556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4A7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893" w:type="dxa"/>
          </w:tcPr>
          <w:p w:rsidR="00BF713E" w:rsidRPr="002E14A7" w:rsidRDefault="003C5446" w:rsidP="002921E9">
            <w:pPr>
              <w:ind w:left="-170" w:right="-1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2 492 457,42</w:t>
            </w:r>
          </w:p>
        </w:tc>
        <w:tc>
          <w:tcPr>
            <w:tcW w:w="1070" w:type="dxa"/>
          </w:tcPr>
          <w:p w:rsidR="00BF713E" w:rsidRPr="002E14A7" w:rsidRDefault="00BF713E" w:rsidP="002921E9">
            <w:pPr>
              <w:ind w:left="-170" w:right="-1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14A7">
              <w:rPr>
                <w:rFonts w:ascii="Times New Roman" w:hAnsi="Times New Roman" w:cs="Times New Roman"/>
                <w:sz w:val="18"/>
                <w:szCs w:val="18"/>
              </w:rPr>
              <w:t>186 031,74</w:t>
            </w:r>
          </w:p>
        </w:tc>
        <w:tc>
          <w:tcPr>
            <w:tcW w:w="1134" w:type="dxa"/>
          </w:tcPr>
          <w:p w:rsidR="00BF713E" w:rsidRPr="002E14A7" w:rsidRDefault="00BF713E" w:rsidP="002921E9">
            <w:pPr>
              <w:ind w:left="-170" w:right="-1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192 202,14</w:t>
            </w:r>
          </w:p>
        </w:tc>
        <w:tc>
          <w:tcPr>
            <w:tcW w:w="1089" w:type="dxa"/>
          </w:tcPr>
          <w:p w:rsidR="00BF713E" w:rsidRPr="002E14A7" w:rsidRDefault="00BF713E" w:rsidP="00413FEF">
            <w:pPr>
              <w:ind w:left="-170" w:right="-1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192 202,14</w:t>
            </w:r>
          </w:p>
        </w:tc>
        <w:tc>
          <w:tcPr>
            <w:tcW w:w="1134" w:type="dxa"/>
          </w:tcPr>
          <w:p w:rsidR="00BF713E" w:rsidRPr="002E14A7" w:rsidRDefault="00BF713E" w:rsidP="00413FEF">
            <w:pPr>
              <w:ind w:left="-170" w:right="-1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192 202,14</w:t>
            </w:r>
          </w:p>
        </w:tc>
        <w:tc>
          <w:tcPr>
            <w:tcW w:w="1097" w:type="dxa"/>
          </w:tcPr>
          <w:p w:rsidR="00BF713E" w:rsidRPr="002E14A7" w:rsidRDefault="00BF713E" w:rsidP="00413FEF">
            <w:pPr>
              <w:ind w:left="-170" w:right="-1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192 202,14</w:t>
            </w:r>
          </w:p>
        </w:tc>
        <w:tc>
          <w:tcPr>
            <w:tcW w:w="1090" w:type="dxa"/>
          </w:tcPr>
          <w:p w:rsidR="00BF713E" w:rsidRPr="002E14A7" w:rsidRDefault="00BF713E" w:rsidP="00413FEF">
            <w:pPr>
              <w:ind w:left="-170" w:right="-1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192 202,14</w:t>
            </w:r>
          </w:p>
        </w:tc>
        <w:tc>
          <w:tcPr>
            <w:tcW w:w="1125" w:type="dxa"/>
          </w:tcPr>
          <w:p w:rsidR="00BF713E" w:rsidRPr="002E14A7" w:rsidRDefault="00BF713E" w:rsidP="00413FEF">
            <w:pPr>
              <w:ind w:left="-170" w:right="-1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192 202,14</w:t>
            </w:r>
          </w:p>
        </w:tc>
        <w:tc>
          <w:tcPr>
            <w:tcW w:w="1076" w:type="dxa"/>
          </w:tcPr>
          <w:p w:rsidR="00BF713E" w:rsidRPr="002E14A7" w:rsidRDefault="00BF713E" w:rsidP="00413FEF">
            <w:pPr>
              <w:ind w:left="-170" w:right="-1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192 202,14</w:t>
            </w:r>
          </w:p>
        </w:tc>
        <w:tc>
          <w:tcPr>
            <w:tcW w:w="1425" w:type="dxa"/>
          </w:tcPr>
          <w:p w:rsidR="00BF713E" w:rsidRPr="002E14A7" w:rsidRDefault="00BF713E" w:rsidP="002921E9">
            <w:pPr>
              <w:ind w:left="-170" w:right="-1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961 010,70</w:t>
            </w:r>
          </w:p>
        </w:tc>
      </w:tr>
      <w:tr w:rsidR="00BF713E" w:rsidRPr="002E14A7" w:rsidTr="00BF0195">
        <w:trPr>
          <w:trHeight w:hRule="exact" w:val="1588"/>
          <w:jc w:val="center"/>
        </w:trPr>
        <w:tc>
          <w:tcPr>
            <w:tcW w:w="417" w:type="dxa"/>
            <w:vMerge/>
          </w:tcPr>
          <w:p w:rsidR="00BF713E" w:rsidRPr="002E14A7" w:rsidRDefault="00BF713E" w:rsidP="00556D6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6" w:type="dxa"/>
            <w:vMerge/>
          </w:tcPr>
          <w:p w:rsidR="00BF713E" w:rsidRPr="002E14A7" w:rsidRDefault="00BF713E" w:rsidP="00F05C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vMerge/>
          </w:tcPr>
          <w:p w:rsidR="00BF713E" w:rsidRPr="002E14A7" w:rsidRDefault="00BF713E" w:rsidP="00556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dxa"/>
          </w:tcPr>
          <w:p w:rsidR="00BF713E" w:rsidRPr="002E14A7" w:rsidRDefault="00BF713E" w:rsidP="00C33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4A7">
              <w:rPr>
                <w:rFonts w:ascii="Times New Roman" w:hAnsi="Times New Roman" w:cs="Times New Roman"/>
                <w:sz w:val="20"/>
                <w:szCs w:val="20"/>
              </w:rPr>
              <w:t>средства</w:t>
            </w:r>
          </w:p>
          <w:p w:rsidR="00BF713E" w:rsidRPr="002E14A7" w:rsidRDefault="00BF713E" w:rsidP="00C33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4A7">
              <w:rPr>
                <w:rFonts w:ascii="Times New Roman" w:hAnsi="Times New Roman" w:cs="Times New Roman"/>
                <w:sz w:val="20"/>
                <w:szCs w:val="20"/>
              </w:rPr>
              <w:t>бюджета</w:t>
            </w:r>
          </w:p>
          <w:p w:rsidR="00BF713E" w:rsidRPr="002E14A7" w:rsidRDefault="00BF713E" w:rsidP="00C33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4A7">
              <w:rPr>
                <w:rFonts w:ascii="Times New Roman" w:hAnsi="Times New Roman" w:cs="Times New Roman"/>
                <w:sz w:val="20"/>
                <w:szCs w:val="20"/>
              </w:rPr>
              <w:t>города</w:t>
            </w:r>
          </w:p>
        </w:tc>
        <w:tc>
          <w:tcPr>
            <w:tcW w:w="893" w:type="dxa"/>
          </w:tcPr>
          <w:p w:rsidR="00BF713E" w:rsidRPr="002E14A7" w:rsidRDefault="003C5446" w:rsidP="000D43FD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645 955,52</w:t>
            </w:r>
          </w:p>
        </w:tc>
        <w:tc>
          <w:tcPr>
            <w:tcW w:w="1070" w:type="dxa"/>
          </w:tcPr>
          <w:p w:rsidR="00BF713E" w:rsidRPr="002E14A7" w:rsidRDefault="00BF713E" w:rsidP="00B023FA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14A7">
              <w:rPr>
                <w:rFonts w:ascii="Times New Roman" w:hAnsi="Times New Roman" w:cs="Times New Roman"/>
                <w:sz w:val="18"/>
                <w:szCs w:val="18"/>
              </w:rPr>
              <w:t>47 456,24</w:t>
            </w:r>
          </w:p>
        </w:tc>
        <w:tc>
          <w:tcPr>
            <w:tcW w:w="1134" w:type="dxa"/>
          </w:tcPr>
          <w:p w:rsidR="00BF713E" w:rsidRPr="002E14A7" w:rsidRDefault="00BF713E" w:rsidP="00C334CB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49 874,94</w:t>
            </w:r>
          </w:p>
        </w:tc>
        <w:tc>
          <w:tcPr>
            <w:tcW w:w="1089" w:type="dxa"/>
          </w:tcPr>
          <w:p w:rsidR="00BF713E" w:rsidRPr="002E14A7" w:rsidRDefault="00BF713E" w:rsidP="00413FEF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49 874,94</w:t>
            </w:r>
          </w:p>
        </w:tc>
        <w:tc>
          <w:tcPr>
            <w:tcW w:w="1134" w:type="dxa"/>
          </w:tcPr>
          <w:p w:rsidR="00BF713E" w:rsidRPr="002E14A7" w:rsidRDefault="00BF713E" w:rsidP="00413FEF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49 874,94</w:t>
            </w:r>
          </w:p>
        </w:tc>
        <w:tc>
          <w:tcPr>
            <w:tcW w:w="1097" w:type="dxa"/>
          </w:tcPr>
          <w:p w:rsidR="00BF713E" w:rsidRPr="002E14A7" w:rsidRDefault="00BF713E" w:rsidP="00413FEF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49 874,94</w:t>
            </w:r>
          </w:p>
        </w:tc>
        <w:tc>
          <w:tcPr>
            <w:tcW w:w="1090" w:type="dxa"/>
          </w:tcPr>
          <w:p w:rsidR="00BF713E" w:rsidRPr="002E14A7" w:rsidRDefault="00BF713E" w:rsidP="00413FEF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49 874,94</w:t>
            </w:r>
          </w:p>
        </w:tc>
        <w:tc>
          <w:tcPr>
            <w:tcW w:w="1125" w:type="dxa"/>
          </w:tcPr>
          <w:p w:rsidR="00BF713E" w:rsidRPr="002E14A7" w:rsidRDefault="00BF713E" w:rsidP="00413FEF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49 874,94</w:t>
            </w:r>
          </w:p>
        </w:tc>
        <w:tc>
          <w:tcPr>
            <w:tcW w:w="1076" w:type="dxa"/>
          </w:tcPr>
          <w:p w:rsidR="00BF713E" w:rsidRPr="002E14A7" w:rsidRDefault="00BF713E" w:rsidP="00413FEF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49 874,94</w:t>
            </w:r>
          </w:p>
        </w:tc>
        <w:tc>
          <w:tcPr>
            <w:tcW w:w="1425" w:type="dxa"/>
          </w:tcPr>
          <w:p w:rsidR="00BF713E" w:rsidRPr="002E14A7" w:rsidRDefault="00BF713E" w:rsidP="00C334CB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249 374,70</w:t>
            </w:r>
          </w:p>
        </w:tc>
      </w:tr>
      <w:tr w:rsidR="00BF713E" w:rsidRPr="002E14A7" w:rsidTr="007242ED">
        <w:trPr>
          <w:trHeight w:hRule="exact" w:val="3961"/>
          <w:jc w:val="center"/>
        </w:trPr>
        <w:tc>
          <w:tcPr>
            <w:tcW w:w="417" w:type="dxa"/>
            <w:vMerge/>
          </w:tcPr>
          <w:p w:rsidR="00BF713E" w:rsidRPr="002E14A7" w:rsidRDefault="00BF713E" w:rsidP="00556D6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6" w:type="dxa"/>
            <w:vMerge/>
          </w:tcPr>
          <w:p w:rsidR="00BF713E" w:rsidRPr="002E14A7" w:rsidRDefault="00BF713E" w:rsidP="00F05C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vMerge/>
          </w:tcPr>
          <w:p w:rsidR="00BF713E" w:rsidRPr="002E14A7" w:rsidRDefault="00BF713E" w:rsidP="00556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dxa"/>
          </w:tcPr>
          <w:p w:rsidR="00BF713E" w:rsidRPr="002E14A7" w:rsidRDefault="00BF713E" w:rsidP="00556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4A7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бюджета </w:t>
            </w:r>
            <w:proofErr w:type="spellStart"/>
            <w:proofErr w:type="gramStart"/>
            <w:r w:rsidRPr="002E14A7">
              <w:rPr>
                <w:rFonts w:ascii="Times New Roman" w:hAnsi="Times New Roman" w:cs="Times New Roman"/>
                <w:sz w:val="20"/>
                <w:szCs w:val="20"/>
              </w:rPr>
              <w:t>автоном</w:t>
            </w:r>
            <w:r w:rsidR="00BF01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E14A7">
              <w:rPr>
                <w:rFonts w:ascii="Times New Roman" w:hAnsi="Times New Roman" w:cs="Times New Roman"/>
                <w:sz w:val="20"/>
                <w:szCs w:val="20"/>
              </w:rPr>
              <w:t>ного</w:t>
            </w:r>
            <w:proofErr w:type="spellEnd"/>
            <w:proofErr w:type="gramEnd"/>
            <w:r w:rsidRPr="002E14A7">
              <w:rPr>
                <w:rFonts w:ascii="Times New Roman" w:hAnsi="Times New Roman" w:cs="Times New Roman"/>
                <w:sz w:val="20"/>
                <w:szCs w:val="20"/>
              </w:rPr>
              <w:t xml:space="preserve"> округа</w:t>
            </w:r>
          </w:p>
        </w:tc>
        <w:tc>
          <w:tcPr>
            <w:tcW w:w="893" w:type="dxa"/>
          </w:tcPr>
          <w:p w:rsidR="00BF713E" w:rsidRPr="002E14A7" w:rsidRDefault="003C5446" w:rsidP="00556D6E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1 846501,9</w:t>
            </w:r>
          </w:p>
        </w:tc>
        <w:tc>
          <w:tcPr>
            <w:tcW w:w="1070" w:type="dxa"/>
          </w:tcPr>
          <w:p w:rsidR="00BF713E" w:rsidRPr="002E14A7" w:rsidRDefault="00BF713E" w:rsidP="00C334CB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14A7">
              <w:rPr>
                <w:rFonts w:ascii="Times New Roman" w:hAnsi="Times New Roman" w:cs="Times New Roman"/>
                <w:sz w:val="18"/>
                <w:szCs w:val="18"/>
              </w:rPr>
              <w:t>138 575,50</w:t>
            </w:r>
          </w:p>
        </w:tc>
        <w:tc>
          <w:tcPr>
            <w:tcW w:w="1134" w:type="dxa"/>
          </w:tcPr>
          <w:p w:rsidR="00BF713E" w:rsidRPr="002E14A7" w:rsidRDefault="00BF713E" w:rsidP="00C334CB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142 327,20</w:t>
            </w:r>
          </w:p>
        </w:tc>
        <w:tc>
          <w:tcPr>
            <w:tcW w:w="1089" w:type="dxa"/>
          </w:tcPr>
          <w:p w:rsidR="00BF713E" w:rsidRPr="002E14A7" w:rsidRDefault="00BF713E" w:rsidP="00413FEF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142 327,20</w:t>
            </w:r>
          </w:p>
        </w:tc>
        <w:tc>
          <w:tcPr>
            <w:tcW w:w="1134" w:type="dxa"/>
          </w:tcPr>
          <w:p w:rsidR="00BF713E" w:rsidRPr="002E14A7" w:rsidRDefault="00BF713E" w:rsidP="00413FEF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142 327,20</w:t>
            </w:r>
          </w:p>
        </w:tc>
        <w:tc>
          <w:tcPr>
            <w:tcW w:w="1097" w:type="dxa"/>
          </w:tcPr>
          <w:p w:rsidR="00BF713E" w:rsidRPr="002E14A7" w:rsidRDefault="00BF713E" w:rsidP="00413FEF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142 327,20</w:t>
            </w:r>
          </w:p>
        </w:tc>
        <w:tc>
          <w:tcPr>
            <w:tcW w:w="1090" w:type="dxa"/>
          </w:tcPr>
          <w:p w:rsidR="00BF713E" w:rsidRPr="002E14A7" w:rsidRDefault="00BF713E" w:rsidP="00413FEF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142 327,20</w:t>
            </w:r>
          </w:p>
        </w:tc>
        <w:tc>
          <w:tcPr>
            <w:tcW w:w="1125" w:type="dxa"/>
          </w:tcPr>
          <w:p w:rsidR="00BF713E" w:rsidRPr="002E14A7" w:rsidRDefault="00BF713E" w:rsidP="00413FEF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142 327,20</w:t>
            </w:r>
          </w:p>
        </w:tc>
        <w:tc>
          <w:tcPr>
            <w:tcW w:w="1076" w:type="dxa"/>
          </w:tcPr>
          <w:p w:rsidR="00BF713E" w:rsidRPr="002E14A7" w:rsidRDefault="00BF713E" w:rsidP="00413FEF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142 327,20</w:t>
            </w:r>
          </w:p>
        </w:tc>
        <w:tc>
          <w:tcPr>
            <w:tcW w:w="1425" w:type="dxa"/>
          </w:tcPr>
          <w:p w:rsidR="00BF713E" w:rsidRPr="002E14A7" w:rsidRDefault="00BF713E" w:rsidP="00C334CB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711 636,00</w:t>
            </w:r>
          </w:p>
        </w:tc>
      </w:tr>
      <w:tr w:rsidR="003C5446" w:rsidRPr="002E14A7" w:rsidTr="00BF0195">
        <w:trPr>
          <w:trHeight w:val="851"/>
          <w:jc w:val="center"/>
        </w:trPr>
        <w:tc>
          <w:tcPr>
            <w:tcW w:w="417" w:type="dxa"/>
            <w:vMerge w:val="restart"/>
          </w:tcPr>
          <w:p w:rsidR="003C5446" w:rsidRPr="002E14A7" w:rsidRDefault="003C5446" w:rsidP="00556D6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4A7">
              <w:rPr>
                <w:rFonts w:ascii="Times New Roman" w:hAnsi="Times New Roman" w:cs="Times New Roman"/>
                <w:sz w:val="20"/>
                <w:szCs w:val="20"/>
              </w:rPr>
              <w:t>1.2.</w:t>
            </w:r>
          </w:p>
        </w:tc>
        <w:tc>
          <w:tcPr>
            <w:tcW w:w="1816" w:type="dxa"/>
            <w:vMerge w:val="restart"/>
          </w:tcPr>
          <w:p w:rsidR="003C5446" w:rsidRPr="002E14A7" w:rsidRDefault="003C5446" w:rsidP="00DB6B1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14A7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функционирования </w:t>
            </w:r>
            <w:r w:rsidRPr="002E14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автоматизированных информационных систем, локальной вычислительной сети, справочно-правовых систем, средств связи, программных   и технических средств, включая их приобретение, обеспечение предоставления услуг связи, обеспечение защиты персональных данных (показатели 5, 6, 7, 8, 9, 10)</w:t>
            </w:r>
          </w:p>
        </w:tc>
        <w:tc>
          <w:tcPr>
            <w:tcW w:w="1459" w:type="dxa"/>
            <w:vMerge w:val="restart"/>
          </w:tcPr>
          <w:p w:rsidR="003C5446" w:rsidRPr="002E14A7" w:rsidRDefault="003C5446" w:rsidP="00556D6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4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департамент</w:t>
            </w:r>
          </w:p>
          <w:p w:rsidR="003C5446" w:rsidRPr="002E14A7" w:rsidRDefault="003C5446" w:rsidP="00556D6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4A7">
              <w:rPr>
                <w:rFonts w:ascii="Times New Roman" w:hAnsi="Times New Roman" w:cs="Times New Roman"/>
                <w:sz w:val="20"/>
                <w:szCs w:val="20"/>
              </w:rPr>
              <w:t>экономики</w:t>
            </w:r>
          </w:p>
          <w:p w:rsidR="003C5446" w:rsidRPr="002E14A7" w:rsidRDefault="003C5446" w:rsidP="00556D6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4A7">
              <w:rPr>
                <w:rFonts w:ascii="Times New Roman" w:hAnsi="Times New Roman" w:cs="Times New Roman"/>
                <w:sz w:val="20"/>
                <w:szCs w:val="20"/>
              </w:rPr>
              <w:t>администрации</w:t>
            </w:r>
          </w:p>
          <w:p w:rsidR="003C5446" w:rsidRPr="002E14A7" w:rsidRDefault="003C5446" w:rsidP="00556D6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4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города;</w:t>
            </w:r>
          </w:p>
          <w:p w:rsidR="003C5446" w:rsidRPr="002E14A7" w:rsidRDefault="003C5446" w:rsidP="00556D6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4A7">
              <w:rPr>
                <w:rFonts w:ascii="Times New Roman" w:hAnsi="Times New Roman" w:cs="Times New Roman"/>
                <w:sz w:val="20"/>
                <w:szCs w:val="20"/>
              </w:rPr>
              <w:t>Нижневартовский</w:t>
            </w:r>
          </w:p>
          <w:p w:rsidR="003C5446" w:rsidRPr="002E14A7" w:rsidRDefault="003C5446" w:rsidP="00556D6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4A7">
              <w:rPr>
                <w:rFonts w:ascii="Times New Roman" w:hAnsi="Times New Roman" w:cs="Times New Roman"/>
                <w:sz w:val="20"/>
                <w:szCs w:val="20"/>
              </w:rPr>
              <w:t>МФЦ</w:t>
            </w:r>
          </w:p>
        </w:tc>
        <w:tc>
          <w:tcPr>
            <w:tcW w:w="1092" w:type="dxa"/>
          </w:tcPr>
          <w:p w:rsidR="003C5446" w:rsidRPr="002E14A7" w:rsidRDefault="003C5446" w:rsidP="00556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4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893" w:type="dxa"/>
          </w:tcPr>
          <w:p w:rsidR="003C5446" w:rsidRPr="002E14A7" w:rsidRDefault="003C5446" w:rsidP="00556D6E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172 352,09</w:t>
            </w:r>
          </w:p>
        </w:tc>
        <w:tc>
          <w:tcPr>
            <w:tcW w:w="1070" w:type="dxa"/>
          </w:tcPr>
          <w:p w:rsidR="003C5446" w:rsidRPr="002E14A7" w:rsidRDefault="003C5446" w:rsidP="00556D6E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14A7">
              <w:rPr>
                <w:rFonts w:ascii="Times New Roman" w:hAnsi="Times New Roman" w:cs="Times New Roman"/>
                <w:sz w:val="18"/>
                <w:szCs w:val="18"/>
              </w:rPr>
              <w:t>12 675,53</w:t>
            </w:r>
          </w:p>
        </w:tc>
        <w:tc>
          <w:tcPr>
            <w:tcW w:w="1134" w:type="dxa"/>
          </w:tcPr>
          <w:p w:rsidR="003C5446" w:rsidRPr="002E14A7" w:rsidRDefault="003C5446" w:rsidP="003C5446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13 306,38</w:t>
            </w:r>
          </w:p>
        </w:tc>
        <w:tc>
          <w:tcPr>
            <w:tcW w:w="1089" w:type="dxa"/>
          </w:tcPr>
          <w:p w:rsidR="003C5446" w:rsidRDefault="003C5446">
            <w:r w:rsidRPr="001C00FF">
              <w:rPr>
                <w:rFonts w:ascii="Times New Roman" w:hAnsi="Times New Roman" w:cs="Times New Roman"/>
                <w:sz w:val="18"/>
                <w:szCs w:val="18"/>
              </w:rPr>
              <w:t>13 306,38</w:t>
            </w:r>
          </w:p>
        </w:tc>
        <w:tc>
          <w:tcPr>
            <w:tcW w:w="1134" w:type="dxa"/>
          </w:tcPr>
          <w:p w:rsidR="003C5446" w:rsidRDefault="003C5446">
            <w:r w:rsidRPr="001C00FF">
              <w:rPr>
                <w:rFonts w:ascii="Times New Roman" w:hAnsi="Times New Roman" w:cs="Times New Roman"/>
                <w:sz w:val="18"/>
                <w:szCs w:val="18"/>
              </w:rPr>
              <w:t>13 306,38</w:t>
            </w:r>
          </w:p>
        </w:tc>
        <w:tc>
          <w:tcPr>
            <w:tcW w:w="1097" w:type="dxa"/>
          </w:tcPr>
          <w:p w:rsidR="003C5446" w:rsidRDefault="003C5446">
            <w:r w:rsidRPr="001C00FF">
              <w:rPr>
                <w:rFonts w:ascii="Times New Roman" w:hAnsi="Times New Roman" w:cs="Times New Roman"/>
                <w:sz w:val="18"/>
                <w:szCs w:val="18"/>
              </w:rPr>
              <w:t>13 306,38</w:t>
            </w:r>
          </w:p>
        </w:tc>
        <w:tc>
          <w:tcPr>
            <w:tcW w:w="1090" w:type="dxa"/>
          </w:tcPr>
          <w:p w:rsidR="003C5446" w:rsidRDefault="003C5446">
            <w:r w:rsidRPr="001C00FF">
              <w:rPr>
                <w:rFonts w:ascii="Times New Roman" w:hAnsi="Times New Roman" w:cs="Times New Roman"/>
                <w:sz w:val="18"/>
                <w:szCs w:val="18"/>
              </w:rPr>
              <w:t>13 306,38</w:t>
            </w:r>
          </w:p>
        </w:tc>
        <w:tc>
          <w:tcPr>
            <w:tcW w:w="1125" w:type="dxa"/>
          </w:tcPr>
          <w:p w:rsidR="003C5446" w:rsidRDefault="003C5446">
            <w:r w:rsidRPr="001C00FF">
              <w:rPr>
                <w:rFonts w:ascii="Times New Roman" w:hAnsi="Times New Roman" w:cs="Times New Roman"/>
                <w:sz w:val="18"/>
                <w:szCs w:val="18"/>
              </w:rPr>
              <w:t>13 306,38</w:t>
            </w:r>
          </w:p>
        </w:tc>
        <w:tc>
          <w:tcPr>
            <w:tcW w:w="1076" w:type="dxa"/>
          </w:tcPr>
          <w:p w:rsidR="003C5446" w:rsidRDefault="003C5446">
            <w:r w:rsidRPr="001C00FF">
              <w:rPr>
                <w:rFonts w:ascii="Times New Roman" w:hAnsi="Times New Roman" w:cs="Times New Roman"/>
                <w:sz w:val="18"/>
                <w:szCs w:val="18"/>
              </w:rPr>
              <w:t>13 306,38</w:t>
            </w:r>
          </w:p>
        </w:tc>
        <w:tc>
          <w:tcPr>
            <w:tcW w:w="1425" w:type="dxa"/>
          </w:tcPr>
          <w:p w:rsidR="003C5446" w:rsidRPr="002E14A7" w:rsidRDefault="003C5446" w:rsidP="00C808A0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66 531,9</w:t>
            </w:r>
          </w:p>
        </w:tc>
      </w:tr>
      <w:tr w:rsidR="00BF713E" w:rsidRPr="002E14A7" w:rsidTr="00BF0195">
        <w:trPr>
          <w:trHeight w:hRule="exact" w:val="1353"/>
          <w:jc w:val="center"/>
        </w:trPr>
        <w:tc>
          <w:tcPr>
            <w:tcW w:w="417" w:type="dxa"/>
            <w:vMerge/>
          </w:tcPr>
          <w:p w:rsidR="00BF713E" w:rsidRPr="002E14A7" w:rsidRDefault="00BF713E" w:rsidP="004E21B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6" w:type="dxa"/>
            <w:vMerge/>
          </w:tcPr>
          <w:p w:rsidR="00BF713E" w:rsidRPr="002E14A7" w:rsidRDefault="00BF713E" w:rsidP="004E21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vMerge/>
          </w:tcPr>
          <w:p w:rsidR="00BF713E" w:rsidRPr="002E14A7" w:rsidRDefault="00BF713E" w:rsidP="004E21B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dxa"/>
          </w:tcPr>
          <w:p w:rsidR="00BF713E" w:rsidRPr="002E14A7" w:rsidRDefault="00BF713E" w:rsidP="004E2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4A7">
              <w:rPr>
                <w:rFonts w:ascii="Times New Roman" w:hAnsi="Times New Roman" w:cs="Times New Roman"/>
                <w:sz w:val="20"/>
                <w:szCs w:val="20"/>
              </w:rPr>
              <w:t>средства</w:t>
            </w:r>
          </w:p>
          <w:p w:rsidR="00BF713E" w:rsidRPr="002E14A7" w:rsidRDefault="00BF713E" w:rsidP="004E2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4A7">
              <w:rPr>
                <w:rFonts w:ascii="Times New Roman" w:hAnsi="Times New Roman" w:cs="Times New Roman"/>
                <w:sz w:val="20"/>
                <w:szCs w:val="20"/>
              </w:rPr>
              <w:t>бюджета</w:t>
            </w:r>
          </w:p>
          <w:p w:rsidR="00BF713E" w:rsidRPr="002E14A7" w:rsidRDefault="00BF713E" w:rsidP="004E2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4A7">
              <w:rPr>
                <w:rFonts w:ascii="Times New Roman" w:hAnsi="Times New Roman" w:cs="Times New Roman"/>
                <w:sz w:val="20"/>
                <w:szCs w:val="20"/>
              </w:rPr>
              <w:t>города</w:t>
            </w:r>
          </w:p>
        </w:tc>
        <w:tc>
          <w:tcPr>
            <w:tcW w:w="893" w:type="dxa"/>
          </w:tcPr>
          <w:p w:rsidR="00BF713E" w:rsidRPr="002E14A7" w:rsidRDefault="003C5446" w:rsidP="004E21B4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172 352,09</w:t>
            </w:r>
          </w:p>
        </w:tc>
        <w:tc>
          <w:tcPr>
            <w:tcW w:w="1070" w:type="dxa"/>
          </w:tcPr>
          <w:p w:rsidR="00BF713E" w:rsidRPr="002E14A7" w:rsidRDefault="00BF713E" w:rsidP="004E21B4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14A7">
              <w:rPr>
                <w:rFonts w:ascii="Times New Roman" w:hAnsi="Times New Roman" w:cs="Times New Roman"/>
                <w:sz w:val="18"/>
                <w:szCs w:val="18"/>
              </w:rPr>
              <w:t>12 675,53</w:t>
            </w:r>
          </w:p>
        </w:tc>
        <w:tc>
          <w:tcPr>
            <w:tcW w:w="1134" w:type="dxa"/>
          </w:tcPr>
          <w:p w:rsidR="00BF713E" w:rsidRPr="002E14A7" w:rsidRDefault="00BF713E" w:rsidP="004E21B4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13 306,38</w:t>
            </w:r>
          </w:p>
        </w:tc>
        <w:tc>
          <w:tcPr>
            <w:tcW w:w="1089" w:type="dxa"/>
          </w:tcPr>
          <w:p w:rsidR="00BF713E" w:rsidRPr="002E14A7" w:rsidRDefault="00BF713E" w:rsidP="00413FEF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13 306,38</w:t>
            </w:r>
          </w:p>
        </w:tc>
        <w:tc>
          <w:tcPr>
            <w:tcW w:w="1134" w:type="dxa"/>
          </w:tcPr>
          <w:p w:rsidR="00BF713E" w:rsidRPr="002E14A7" w:rsidRDefault="00BF713E" w:rsidP="00413FEF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13 306,38</w:t>
            </w:r>
          </w:p>
        </w:tc>
        <w:tc>
          <w:tcPr>
            <w:tcW w:w="1097" w:type="dxa"/>
          </w:tcPr>
          <w:p w:rsidR="00BF713E" w:rsidRPr="002E14A7" w:rsidRDefault="00BF713E" w:rsidP="00413FEF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13 306,38</w:t>
            </w:r>
          </w:p>
        </w:tc>
        <w:tc>
          <w:tcPr>
            <w:tcW w:w="1090" w:type="dxa"/>
          </w:tcPr>
          <w:p w:rsidR="00BF713E" w:rsidRPr="002E14A7" w:rsidRDefault="00BF713E" w:rsidP="00413FEF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13 306,38</w:t>
            </w:r>
          </w:p>
        </w:tc>
        <w:tc>
          <w:tcPr>
            <w:tcW w:w="1125" w:type="dxa"/>
          </w:tcPr>
          <w:p w:rsidR="00BF713E" w:rsidRPr="002E14A7" w:rsidRDefault="00BF713E" w:rsidP="00413FEF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13 306,38</w:t>
            </w:r>
          </w:p>
        </w:tc>
        <w:tc>
          <w:tcPr>
            <w:tcW w:w="1076" w:type="dxa"/>
          </w:tcPr>
          <w:p w:rsidR="00BF713E" w:rsidRPr="002E14A7" w:rsidRDefault="00BF713E" w:rsidP="00413FEF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13 306,38</w:t>
            </w:r>
          </w:p>
        </w:tc>
        <w:tc>
          <w:tcPr>
            <w:tcW w:w="1425" w:type="dxa"/>
          </w:tcPr>
          <w:p w:rsidR="00BF713E" w:rsidRPr="002E14A7" w:rsidRDefault="00BF713E" w:rsidP="004E21B4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</w:t>
            </w:r>
            <w:r w:rsidR="003C544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531,9</w:t>
            </w:r>
          </w:p>
        </w:tc>
      </w:tr>
      <w:tr w:rsidR="00631E26" w:rsidRPr="002E14A7" w:rsidTr="007242ED">
        <w:trPr>
          <w:trHeight w:hRule="exact" w:val="3644"/>
          <w:jc w:val="center"/>
        </w:trPr>
        <w:tc>
          <w:tcPr>
            <w:tcW w:w="417" w:type="dxa"/>
            <w:vMerge/>
          </w:tcPr>
          <w:p w:rsidR="00631E26" w:rsidRPr="002E14A7" w:rsidRDefault="00631E26" w:rsidP="004E21B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6" w:type="dxa"/>
            <w:vMerge/>
          </w:tcPr>
          <w:p w:rsidR="00631E26" w:rsidRPr="002E14A7" w:rsidRDefault="00631E26" w:rsidP="004E21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vMerge/>
          </w:tcPr>
          <w:p w:rsidR="00631E26" w:rsidRPr="002E14A7" w:rsidRDefault="00631E26" w:rsidP="004E21B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dxa"/>
          </w:tcPr>
          <w:p w:rsidR="00631E26" w:rsidRPr="002E14A7" w:rsidRDefault="00631E26" w:rsidP="004E2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4A7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бюджета </w:t>
            </w:r>
            <w:proofErr w:type="spellStart"/>
            <w:proofErr w:type="gramStart"/>
            <w:r w:rsidRPr="002E14A7">
              <w:rPr>
                <w:rFonts w:ascii="Times New Roman" w:hAnsi="Times New Roman" w:cs="Times New Roman"/>
                <w:sz w:val="20"/>
                <w:szCs w:val="20"/>
              </w:rPr>
              <w:t>автоном</w:t>
            </w:r>
            <w:r w:rsidR="00BF01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E14A7">
              <w:rPr>
                <w:rFonts w:ascii="Times New Roman" w:hAnsi="Times New Roman" w:cs="Times New Roman"/>
                <w:sz w:val="20"/>
                <w:szCs w:val="20"/>
              </w:rPr>
              <w:t>ного</w:t>
            </w:r>
            <w:proofErr w:type="spellEnd"/>
            <w:proofErr w:type="gramEnd"/>
            <w:r w:rsidRPr="002E14A7">
              <w:rPr>
                <w:rFonts w:ascii="Times New Roman" w:hAnsi="Times New Roman" w:cs="Times New Roman"/>
                <w:sz w:val="20"/>
                <w:szCs w:val="20"/>
              </w:rPr>
              <w:t xml:space="preserve"> округа</w:t>
            </w:r>
          </w:p>
        </w:tc>
        <w:tc>
          <w:tcPr>
            <w:tcW w:w="893" w:type="dxa"/>
          </w:tcPr>
          <w:p w:rsidR="00631E26" w:rsidRPr="002E14A7" w:rsidRDefault="003C5446" w:rsidP="004E21B4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070" w:type="dxa"/>
          </w:tcPr>
          <w:p w:rsidR="00631E26" w:rsidRPr="002E14A7" w:rsidRDefault="00631E26" w:rsidP="004E21B4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14A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631E26" w:rsidRPr="002E14A7" w:rsidRDefault="00631E26" w:rsidP="004E21B4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14A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089" w:type="dxa"/>
          </w:tcPr>
          <w:p w:rsidR="00631E26" w:rsidRPr="002E14A7" w:rsidRDefault="00631E26" w:rsidP="004E21B4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14A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631E26" w:rsidRPr="002E14A7" w:rsidRDefault="00631E26" w:rsidP="004E21B4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14A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097" w:type="dxa"/>
          </w:tcPr>
          <w:p w:rsidR="00631E26" w:rsidRPr="002E14A7" w:rsidRDefault="00631E26" w:rsidP="004E21B4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14A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090" w:type="dxa"/>
          </w:tcPr>
          <w:p w:rsidR="00631E26" w:rsidRPr="002E14A7" w:rsidRDefault="00631E26" w:rsidP="004E21B4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14A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25" w:type="dxa"/>
          </w:tcPr>
          <w:p w:rsidR="00631E26" w:rsidRPr="002E14A7" w:rsidRDefault="00631E26" w:rsidP="004E21B4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14A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076" w:type="dxa"/>
          </w:tcPr>
          <w:p w:rsidR="00631E26" w:rsidRPr="002E14A7" w:rsidRDefault="00631E26" w:rsidP="004E21B4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14A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25" w:type="dxa"/>
          </w:tcPr>
          <w:p w:rsidR="00631E26" w:rsidRPr="002E14A7" w:rsidRDefault="00631E26" w:rsidP="004E21B4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14A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BF713E" w:rsidRPr="002E14A7" w:rsidTr="00BF0195">
        <w:trPr>
          <w:jc w:val="center"/>
        </w:trPr>
        <w:tc>
          <w:tcPr>
            <w:tcW w:w="417" w:type="dxa"/>
            <w:vMerge w:val="restart"/>
          </w:tcPr>
          <w:p w:rsidR="00BF713E" w:rsidRPr="002E14A7" w:rsidRDefault="00BF713E" w:rsidP="004E21B4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16" w:type="dxa"/>
            <w:vMerge w:val="restart"/>
          </w:tcPr>
          <w:p w:rsidR="00BF713E" w:rsidRPr="002E14A7" w:rsidRDefault="00BF713E" w:rsidP="004E21B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14A7">
              <w:rPr>
                <w:rFonts w:ascii="Times New Roman" w:hAnsi="Times New Roman" w:cs="Times New Roman"/>
                <w:b/>
                <w:sz w:val="20"/>
                <w:szCs w:val="20"/>
              </w:rPr>
              <w:t>Итого по задаче</w:t>
            </w:r>
          </w:p>
        </w:tc>
        <w:tc>
          <w:tcPr>
            <w:tcW w:w="1459" w:type="dxa"/>
            <w:vMerge w:val="restart"/>
          </w:tcPr>
          <w:p w:rsidR="00BF713E" w:rsidRPr="002E14A7" w:rsidRDefault="00BF713E" w:rsidP="004E21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92" w:type="dxa"/>
          </w:tcPr>
          <w:p w:rsidR="00BF713E" w:rsidRPr="002E14A7" w:rsidRDefault="00BF713E" w:rsidP="004E21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14A7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893" w:type="dxa"/>
          </w:tcPr>
          <w:p w:rsidR="00BF713E" w:rsidRPr="002E14A7" w:rsidRDefault="003C5446" w:rsidP="004E21B4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2 664 809,51</w:t>
            </w:r>
          </w:p>
        </w:tc>
        <w:tc>
          <w:tcPr>
            <w:tcW w:w="1070" w:type="dxa"/>
          </w:tcPr>
          <w:p w:rsidR="00BF713E" w:rsidRPr="002E14A7" w:rsidRDefault="00BF713E" w:rsidP="004E21B4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14A7">
              <w:rPr>
                <w:rFonts w:ascii="Times New Roman" w:hAnsi="Times New Roman" w:cs="Times New Roman"/>
                <w:b/>
                <w:sz w:val="18"/>
                <w:szCs w:val="18"/>
              </w:rPr>
              <w:t>198 707,27</w:t>
            </w:r>
          </w:p>
        </w:tc>
        <w:tc>
          <w:tcPr>
            <w:tcW w:w="1134" w:type="dxa"/>
          </w:tcPr>
          <w:p w:rsidR="00BF713E" w:rsidRPr="002E14A7" w:rsidRDefault="00BF713E" w:rsidP="004E21B4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205 508,52</w:t>
            </w:r>
          </w:p>
        </w:tc>
        <w:tc>
          <w:tcPr>
            <w:tcW w:w="1089" w:type="dxa"/>
          </w:tcPr>
          <w:p w:rsidR="00BF713E" w:rsidRPr="002E14A7" w:rsidRDefault="00BF713E" w:rsidP="00413FE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205 508,52</w:t>
            </w:r>
          </w:p>
        </w:tc>
        <w:tc>
          <w:tcPr>
            <w:tcW w:w="1134" w:type="dxa"/>
          </w:tcPr>
          <w:p w:rsidR="00BF713E" w:rsidRPr="002E14A7" w:rsidRDefault="00BF713E" w:rsidP="00413FE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205 508,52</w:t>
            </w:r>
          </w:p>
        </w:tc>
        <w:tc>
          <w:tcPr>
            <w:tcW w:w="1097" w:type="dxa"/>
          </w:tcPr>
          <w:p w:rsidR="00BF713E" w:rsidRPr="002E14A7" w:rsidRDefault="00BF713E" w:rsidP="00413FE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205 508,52</w:t>
            </w:r>
          </w:p>
        </w:tc>
        <w:tc>
          <w:tcPr>
            <w:tcW w:w="1090" w:type="dxa"/>
          </w:tcPr>
          <w:p w:rsidR="00BF713E" w:rsidRPr="002E14A7" w:rsidRDefault="00BF713E" w:rsidP="00413FE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205 508,52</w:t>
            </w:r>
          </w:p>
        </w:tc>
        <w:tc>
          <w:tcPr>
            <w:tcW w:w="1125" w:type="dxa"/>
          </w:tcPr>
          <w:p w:rsidR="00BF713E" w:rsidRPr="002E14A7" w:rsidRDefault="00BF713E" w:rsidP="00413FE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205 508,52</w:t>
            </w:r>
          </w:p>
        </w:tc>
        <w:tc>
          <w:tcPr>
            <w:tcW w:w="1076" w:type="dxa"/>
          </w:tcPr>
          <w:p w:rsidR="00BF713E" w:rsidRPr="002E14A7" w:rsidRDefault="00BF713E" w:rsidP="00413FE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205 508,52</w:t>
            </w:r>
          </w:p>
        </w:tc>
        <w:tc>
          <w:tcPr>
            <w:tcW w:w="1425" w:type="dxa"/>
          </w:tcPr>
          <w:p w:rsidR="00BF713E" w:rsidRPr="002E14A7" w:rsidRDefault="00BF713E" w:rsidP="004E21B4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1 027 542,60</w:t>
            </w:r>
          </w:p>
        </w:tc>
      </w:tr>
      <w:tr w:rsidR="00BF713E" w:rsidRPr="002E14A7" w:rsidTr="00BF0195">
        <w:trPr>
          <w:trHeight w:val="627"/>
          <w:jc w:val="center"/>
        </w:trPr>
        <w:tc>
          <w:tcPr>
            <w:tcW w:w="417" w:type="dxa"/>
            <w:vMerge/>
          </w:tcPr>
          <w:p w:rsidR="00BF713E" w:rsidRPr="002E14A7" w:rsidRDefault="00BF713E" w:rsidP="004E21B4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16" w:type="dxa"/>
            <w:vMerge/>
          </w:tcPr>
          <w:p w:rsidR="00BF713E" w:rsidRPr="002E14A7" w:rsidRDefault="00BF713E" w:rsidP="004E21B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59" w:type="dxa"/>
            <w:vMerge/>
          </w:tcPr>
          <w:p w:rsidR="00BF713E" w:rsidRPr="002E14A7" w:rsidRDefault="00BF713E" w:rsidP="004E21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92" w:type="dxa"/>
          </w:tcPr>
          <w:p w:rsidR="00BF713E" w:rsidRPr="002E14A7" w:rsidRDefault="00BF713E" w:rsidP="004E21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14A7">
              <w:rPr>
                <w:rFonts w:ascii="Times New Roman" w:hAnsi="Times New Roman" w:cs="Times New Roman"/>
                <w:b/>
                <w:sz w:val="20"/>
                <w:szCs w:val="20"/>
              </w:rPr>
              <w:t>средства</w:t>
            </w:r>
          </w:p>
          <w:p w:rsidR="00BF713E" w:rsidRPr="002E14A7" w:rsidRDefault="00BF713E" w:rsidP="004E21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14A7">
              <w:rPr>
                <w:rFonts w:ascii="Times New Roman" w:hAnsi="Times New Roman" w:cs="Times New Roman"/>
                <w:b/>
                <w:sz w:val="20"/>
                <w:szCs w:val="20"/>
              </w:rPr>
              <w:t>бюджета</w:t>
            </w:r>
          </w:p>
          <w:p w:rsidR="00BF713E" w:rsidRPr="002E14A7" w:rsidRDefault="00BF713E" w:rsidP="004E21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14A7">
              <w:rPr>
                <w:rFonts w:ascii="Times New Roman" w:hAnsi="Times New Roman" w:cs="Times New Roman"/>
                <w:b/>
                <w:sz w:val="20"/>
                <w:szCs w:val="20"/>
              </w:rPr>
              <w:t>города</w:t>
            </w:r>
          </w:p>
        </w:tc>
        <w:tc>
          <w:tcPr>
            <w:tcW w:w="893" w:type="dxa"/>
          </w:tcPr>
          <w:p w:rsidR="00BF713E" w:rsidRPr="002E14A7" w:rsidRDefault="003C5446" w:rsidP="00D27A8C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818 30</w:t>
            </w:r>
            <w:r w:rsidR="00D27A8C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,</w:t>
            </w:r>
            <w:r w:rsidR="00D27A8C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070" w:type="dxa"/>
          </w:tcPr>
          <w:p w:rsidR="00BF713E" w:rsidRPr="002E14A7" w:rsidRDefault="00BF713E" w:rsidP="004E21B4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14A7">
              <w:rPr>
                <w:rFonts w:ascii="Times New Roman" w:hAnsi="Times New Roman" w:cs="Times New Roman"/>
                <w:b/>
                <w:sz w:val="18"/>
                <w:szCs w:val="18"/>
              </w:rPr>
              <w:t>60 131,77</w:t>
            </w:r>
          </w:p>
        </w:tc>
        <w:tc>
          <w:tcPr>
            <w:tcW w:w="1134" w:type="dxa"/>
          </w:tcPr>
          <w:p w:rsidR="00BF713E" w:rsidRPr="002E14A7" w:rsidRDefault="00BF713E" w:rsidP="004E21B4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63 181,32</w:t>
            </w:r>
          </w:p>
        </w:tc>
        <w:tc>
          <w:tcPr>
            <w:tcW w:w="1089" w:type="dxa"/>
          </w:tcPr>
          <w:p w:rsidR="00BF713E" w:rsidRPr="002E14A7" w:rsidRDefault="00BF713E" w:rsidP="00413FE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63 181,32</w:t>
            </w:r>
          </w:p>
        </w:tc>
        <w:tc>
          <w:tcPr>
            <w:tcW w:w="1134" w:type="dxa"/>
          </w:tcPr>
          <w:p w:rsidR="00BF713E" w:rsidRPr="002E14A7" w:rsidRDefault="00BF713E" w:rsidP="00413FE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63 181,32</w:t>
            </w:r>
          </w:p>
        </w:tc>
        <w:tc>
          <w:tcPr>
            <w:tcW w:w="1097" w:type="dxa"/>
          </w:tcPr>
          <w:p w:rsidR="00BF713E" w:rsidRPr="002E14A7" w:rsidRDefault="00BF713E" w:rsidP="00413FE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63 181,32</w:t>
            </w:r>
          </w:p>
        </w:tc>
        <w:tc>
          <w:tcPr>
            <w:tcW w:w="1090" w:type="dxa"/>
          </w:tcPr>
          <w:p w:rsidR="00BF713E" w:rsidRPr="002E14A7" w:rsidRDefault="00BF713E" w:rsidP="00413FE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63 181,32</w:t>
            </w:r>
          </w:p>
        </w:tc>
        <w:tc>
          <w:tcPr>
            <w:tcW w:w="1125" w:type="dxa"/>
          </w:tcPr>
          <w:p w:rsidR="00BF713E" w:rsidRPr="002E14A7" w:rsidRDefault="00BF713E" w:rsidP="00413FE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63 181,32</w:t>
            </w:r>
          </w:p>
        </w:tc>
        <w:tc>
          <w:tcPr>
            <w:tcW w:w="1076" w:type="dxa"/>
          </w:tcPr>
          <w:p w:rsidR="00BF713E" w:rsidRPr="002E14A7" w:rsidRDefault="00BF713E" w:rsidP="00413FE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63 181,32</w:t>
            </w:r>
          </w:p>
        </w:tc>
        <w:tc>
          <w:tcPr>
            <w:tcW w:w="1425" w:type="dxa"/>
          </w:tcPr>
          <w:p w:rsidR="00BF713E" w:rsidRPr="002E14A7" w:rsidRDefault="00BF713E" w:rsidP="004E21B4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315 906,60</w:t>
            </w:r>
          </w:p>
        </w:tc>
      </w:tr>
      <w:tr w:rsidR="00BF713E" w:rsidRPr="002E14A7" w:rsidTr="00BF0195">
        <w:trPr>
          <w:jc w:val="center"/>
        </w:trPr>
        <w:tc>
          <w:tcPr>
            <w:tcW w:w="417" w:type="dxa"/>
            <w:vMerge/>
          </w:tcPr>
          <w:p w:rsidR="00BF713E" w:rsidRPr="002E14A7" w:rsidRDefault="00BF713E" w:rsidP="004E21B4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16" w:type="dxa"/>
            <w:vMerge/>
          </w:tcPr>
          <w:p w:rsidR="00BF713E" w:rsidRPr="002E14A7" w:rsidRDefault="00BF713E" w:rsidP="004E21B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59" w:type="dxa"/>
            <w:vMerge/>
          </w:tcPr>
          <w:p w:rsidR="00BF713E" w:rsidRPr="002E14A7" w:rsidRDefault="00BF713E" w:rsidP="004E21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92" w:type="dxa"/>
          </w:tcPr>
          <w:p w:rsidR="00BF713E" w:rsidRPr="002E14A7" w:rsidRDefault="00BF713E" w:rsidP="004E21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14A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средства бюджета </w:t>
            </w:r>
            <w:proofErr w:type="spellStart"/>
            <w:proofErr w:type="gramStart"/>
            <w:r w:rsidRPr="002E14A7">
              <w:rPr>
                <w:rFonts w:ascii="Times New Roman" w:hAnsi="Times New Roman" w:cs="Times New Roman"/>
                <w:b/>
                <w:sz w:val="20"/>
                <w:szCs w:val="20"/>
              </w:rPr>
              <w:t>автоном</w:t>
            </w:r>
            <w:r w:rsidR="00BF019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2E14A7">
              <w:rPr>
                <w:rFonts w:ascii="Times New Roman" w:hAnsi="Times New Roman" w:cs="Times New Roman"/>
                <w:b/>
                <w:sz w:val="20"/>
                <w:szCs w:val="20"/>
              </w:rPr>
              <w:t>ного</w:t>
            </w:r>
            <w:proofErr w:type="spellEnd"/>
            <w:proofErr w:type="gramEnd"/>
            <w:r w:rsidRPr="002E14A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округа</w:t>
            </w:r>
          </w:p>
        </w:tc>
        <w:tc>
          <w:tcPr>
            <w:tcW w:w="893" w:type="dxa"/>
          </w:tcPr>
          <w:p w:rsidR="00BF713E" w:rsidRPr="002E14A7" w:rsidRDefault="003C5446" w:rsidP="004E21B4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1 846 501,9</w:t>
            </w:r>
          </w:p>
        </w:tc>
        <w:tc>
          <w:tcPr>
            <w:tcW w:w="1070" w:type="dxa"/>
          </w:tcPr>
          <w:p w:rsidR="00BF713E" w:rsidRPr="002E14A7" w:rsidRDefault="00BF713E" w:rsidP="004E21B4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14A7">
              <w:rPr>
                <w:rFonts w:ascii="Times New Roman" w:hAnsi="Times New Roman" w:cs="Times New Roman"/>
                <w:b/>
                <w:sz w:val="18"/>
                <w:szCs w:val="18"/>
              </w:rPr>
              <w:t>138 575,50</w:t>
            </w:r>
          </w:p>
        </w:tc>
        <w:tc>
          <w:tcPr>
            <w:tcW w:w="1134" w:type="dxa"/>
          </w:tcPr>
          <w:p w:rsidR="00BF713E" w:rsidRPr="002E14A7" w:rsidRDefault="00BF713E" w:rsidP="004E21B4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142 327,20</w:t>
            </w:r>
          </w:p>
        </w:tc>
        <w:tc>
          <w:tcPr>
            <w:tcW w:w="1089" w:type="dxa"/>
          </w:tcPr>
          <w:p w:rsidR="00BF713E" w:rsidRPr="002E14A7" w:rsidRDefault="00BF713E" w:rsidP="00413FE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142 327,20</w:t>
            </w:r>
          </w:p>
        </w:tc>
        <w:tc>
          <w:tcPr>
            <w:tcW w:w="1134" w:type="dxa"/>
          </w:tcPr>
          <w:p w:rsidR="00BF713E" w:rsidRPr="002E14A7" w:rsidRDefault="00BF713E" w:rsidP="00413FE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142 327,20</w:t>
            </w:r>
          </w:p>
        </w:tc>
        <w:tc>
          <w:tcPr>
            <w:tcW w:w="1097" w:type="dxa"/>
          </w:tcPr>
          <w:p w:rsidR="00BF713E" w:rsidRPr="002E14A7" w:rsidRDefault="00BF713E" w:rsidP="00413FE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142 327,20</w:t>
            </w:r>
          </w:p>
        </w:tc>
        <w:tc>
          <w:tcPr>
            <w:tcW w:w="1090" w:type="dxa"/>
          </w:tcPr>
          <w:p w:rsidR="00BF713E" w:rsidRPr="002E14A7" w:rsidRDefault="00BF713E" w:rsidP="00413FE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142 327,20</w:t>
            </w:r>
          </w:p>
        </w:tc>
        <w:tc>
          <w:tcPr>
            <w:tcW w:w="1125" w:type="dxa"/>
          </w:tcPr>
          <w:p w:rsidR="00BF713E" w:rsidRPr="002E14A7" w:rsidRDefault="00BF713E" w:rsidP="00413FE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142 327,20</w:t>
            </w:r>
          </w:p>
        </w:tc>
        <w:tc>
          <w:tcPr>
            <w:tcW w:w="1076" w:type="dxa"/>
          </w:tcPr>
          <w:p w:rsidR="00BF713E" w:rsidRPr="002E14A7" w:rsidRDefault="00BF713E" w:rsidP="00413FE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142 327,20</w:t>
            </w:r>
          </w:p>
        </w:tc>
        <w:tc>
          <w:tcPr>
            <w:tcW w:w="1425" w:type="dxa"/>
          </w:tcPr>
          <w:p w:rsidR="00BF713E" w:rsidRPr="002E14A7" w:rsidRDefault="00BF713E" w:rsidP="004E21B4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711 636,00</w:t>
            </w:r>
          </w:p>
        </w:tc>
      </w:tr>
      <w:tr w:rsidR="003C5446" w:rsidRPr="002E14A7" w:rsidTr="00BF0195">
        <w:trPr>
          <w:jc w:val="center"/>
        </w:trPr>
        <w:tc>
          <w:tcPr>
            <w:tcW w:w="417" w:type="dxa"/>
            <w:vMerge w:val="restart"/>
          </w:tcPr>
          <w:p w:rsidR="003C5446" w:rsidRPr="002E14A7" w:rsidRDefault="003C5446" w:rsidP="004E21B4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16" w:type="dxa"/>
            <w:vMerge w:val="restart"/>
          </w:tcPr>
          <w:p w:rsidR="003C5446" w:rsidRPr="002E14A7" w:rsidRDefault="003C5446" w:rsidP="004E21B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14A7">
              <w:rPr>
                <w:rFonts w:ascii="Times New Roman" w:hAnsi="Times New Roman" w:cs="Times New Roman"/>
                <w:b/>
                <w:sz w:val="20"/>
                <w:szCs w:val="20"/>
              </w:rPr>
              <w:t>Всего по муниципальной программе</w:t>
            </w:r>
          </w:p>
        </w:tc>
        <w:tc>
          <w:tcPr>
            <w:tcW w:w="1459" w:type="dxa"/>
            <w:vMerge w:val="restart"/>
          </w:tcPr>
          <w:p w:rsidR="003C5446" w:rsidRPr="002E14A7" w:rsidRDefault="003C5446" w:rsidP="004E21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92" w:type="dxa"/>
          </w:tcPr>
          <w:p w:rsidR="003C5446" w:rsidRPr="002E14A7" w:rsidRDefault="003C5446" w:rsidP="004E21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14A7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893" w:type="dxa"/>
          </w:tcPr>
          <w:p w:rsidR="003C5446" w:rsidRPr="002E14A7" w:rsidRDefault="003C5446" w:rsidP="00413FE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2 664 809,51</w:t>
            </w:r>
          </w:p>
        </w:tc>
        <w:tc>
          <w:tcPr>
            <w:tcW w:w="1070" w:type="dxa"/>
          </w:tcPr>
          <w:p w:rsidR="003C5446" w:rsidRPr="002E14A7" w:rsidRDefault="003C5446" w:rsidP="004E21B4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14A7">
              <w:rPr>
                <w:rFonts w:ascii="Times New Roman" w:hAnsi="Times New Roman" w:cs="Times New Roman"/>
                <w:b/>
                <w:sz w:val="18"/>
                <w:szCs w:val="18"/>
              </w:rPr>
              <w:t>198 707,27</w:t>
            </w:r>
          </w:p>
        </w:tc>
        <w:tc>
          <w:tcPr>
            <w:tcW w:w="1134" w:type="dxa"/>
          </w:tcPr>
          <w:p w:rsidR="003C5446" w:rsidRPr="002E14A7" w:rsidRDefault="003C5446" w:rsidP="00413FE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205 508,52</w:t>
            </w:r>
          </w:p>
        </w:tc>
        <w:tc>
          <w:tcPr>
            <w:tcW w:w="1089" w:type="dxa"/>
          </w:tcPr>
          <w:p w:rsidR="003C5446" w:rsidRPr="002E14A7" w:rsidRDefault="003C5446" w:rsidP="00413FE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205 508,52</w:t>
            </w:r>
          </w:p>
        </w:tc>
        <w:tc>
          <w:tcPr>
            <w:tcW w:w="1134" w:type="dxa"/>
          </w:tcPr>
          <w:p w:rsidR="003C5446" w:rsidRPr="002E14A7" w:rsidRDefault="003C5446" w:rsidP="00413FE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205 508,52</w:t>
            </w:r>
          </w:p>
        </w:tc>
        <w:tc>
          <w:tcPr>
            <w:tcW w:w="1097" w:type="dxa"/>
          </w:tcPr>
          <w:p w:rsidR="003C5446" w:rsidRPr="002E14A7" w:rsidRDefault="003C5446" w:rsidP="00413FE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205 508,52</w:t>
            </w:r>
          </w:p>
        </w:tc>
        <w:tc>
          <w:tcPr>
            <w:tcW w:w="1090" w:type="dxa"/>
          </w:tcPr>
          <w:p w:rsidR="003C5446" w:rsidRPr="002E14A7" w:rsidRDefault="003C5446" w:rsidP="00413FE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205 508,52</w:t>
            </w:r>
          </w:p>
        </w:tc>
        <w:tc>
          <w:tcPr>
            <w:tcW w:w="1125" w:type="dxa"/>
          </w:tcPr>
          <w:p w:rsidR="003C5446" w:rsidRPr="002E14A7" w:rsidRDefault="003C5446" w:rsidP="00413FE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205 508,52</w:t>
            </w:r>
          </w:p>
        </w:tc>
        <w:tc>
          <w:tcPr>
            <w:tcW w:w="1076" w:type="dxa"/>
          </w:tcPr>
          <w:p w:rsidR="003C5446" w:rsidRPr="002E14A7" w:rsidRDefault="003C5446" w:rsidP="00413FE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205 508,52</w:t>
            </w:r>
          </w:p>
        </w:tc>
        <w:tc>
          <w:tcPr>
            <w:tcW w:w="1425" w:type="dxa"/>
          </w:tcPr>
          <w:p w:rsidR="003C5446" w:rsidRPr="002E14A7" w:rsidRDefault="003C5446" w:rsidP="00413FE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1 027 542,60</w:t>
            </w:r>
          </w:p>
        </w:tc>
      </w:tr>
      <w:tr w:rsidR="003C5446" w:rsidRPr="002E14A7" w:rsidTr="00BF0195">
        <w:trPr>
          <w:jc w:val="center"/>
        </w:trPr>
        <w:tc>
          <w:tcPr>
            <w:tcW w:w="417" w:type="dxa"/>
            <w:vMerge/>
          </w:tcPr>
          <w:p w:rsidR="003C5446" w:rsidRPr="002E14A7" w:rsidRDefault="003C5446" w:rsidP="004E21B4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16" w:type="dxa"/>
            <w:vMerge/>
          </w:tcPr>
          <w:p w:rsidR="003C5446" w:rsidRPr="002E14A7" w:rsidRDefault="003C5446" w:rsidP="004E21B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59" w:type="dxa"/>
            <w:vMerge/>
          </w:tcPr>
          <w:p w:rsidR="003C5446" w:rsidRPr="002E14A7" w:rsidRDefault="003C5446" w:rsidP="004E21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92" w:type="dxa"/>
          </w:tcPr>
          <w:p w:rsidR="003C5446" w:rsidRPr="002E14A7" w:rsidRDefault="003C5446" w:rsidP="004E21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14A7">
              <w:rPr>
                <w:rFonts w:ascii="Times New Roman" w:hAnsi="Times New Roman" w:cs="Times New Roman"/>
                <w:b/>
                <w:sz w:val="20"/>
                <w:szCs w:val="20"/>
              </w:rPr>
              <w:t>средства</w:t>
            </w:r>
          </w:p>
          <w:p w:rsidR="003C5446" w:rsidRPr="002E14A7" w:rsidRDefault="003C5446" w:rsidP="004E21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14A7">
              <w:rPr>
                <w:rFonts w:ascii="Times New Roman" w:hAnsi="Times New Roman" w:cs="Times New Roman"/>
                <w:b/>
                <w:sz w:val="20"/>
                <w:szCs w:val="20"/>
              </w:rPr>
              <w:t>бюджета</w:t>
            </w:r>
          </w:p>
          <w:p w:rsidR="003C5446" w:rsidRPr="002E14A7" w:rsidRDefault="003C5446" w:rsidP="004E21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14A7">
              <w:rPr>
                <w:rFonts w:ascii="Times New Roman" w:hAnsi="Times New Roman" w:cs="Times New Roman"/>
                <w:b/>
                <w:sz w:val="20"/>
                <w:szCs w:val="20"/>
              </w:rPr>
              <w:t>города</w:t>
            </w:r>
          </w:p>
        </w:tc>
        <w:tc>
          <w:tcPr>
            <w:tcW w:w="893" w:type="dxa"/>
          </w:tcPr>
          <w:p w:rsidR="003C5446" w:rsidRPr="002E14A7" w:rsidRDefault="00D27A8C" w:rsidP="00413FE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818 307,6</w:t>
            </w:r>
            <w:r w:rsidR="003C5446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070" w:type="dxa"/>
          </w:tcPr>
          <w:p w:rsidR="003C5446" w:rsidRPr="002E14A7" w:rsidRDefault="003C5446" w:rsidP="004E21B4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14A7">
              <w:rPr>
                <w:rFonts w:ascii="Times New Roman" w:hAnsi="Times New Roman" w:cs="Times New Roman"/>
                <w:b/>
                <w:sz w:val="18"/>
                <w:szCs w:val="18"/>
              </w:rPr>
              <w:t>60 131,77</w:t>
            </w:r>
          </w:p>
        </w:tc>
        <w:tc>
          <w:tcPr>
            <w:tcW w:w="1134" w:type="dxa"/>
          </w:tcPr>
          <w:p w:rsidR="003C5446" w:rsidRPr="002E14A7" w:rsidRDefault="003C5446" w:rsidP="00413FE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63 181,32</w:t>
            </w:r>
          </w:p>
        </w:tc>
        <w:tc>
          <w:tcPr>
            <w:tcW w:w="1089" w:type="dxa"/>
          </w:tcPr>
          <w:p w:rsidR="003C5446" w:rsidRPr="002E14A7" w:rsidRDefault="003C5446" w:rsidP="00413FE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63 181,32</w:t>
            </w:r>
          </w:p>
        </w:tc>
        <w:tc>
          <w:tcPr>
            <w:tcW w:w="1134" w:type="dxa"/>
          </w:tcPr>
          <w:p w:rsidR="003C5446" w:rsidRPr="002E14A7" w:rsidRDefault="003C5446" w:rsidP="00413FE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63 181,32</w:t>
            </w:r>
          </w:p>
        </w:tc>
        <w:tc>
          <w:tcPr>
            <w:tcW w:w="1097" w:type="dxa"/>
          </w:tcPr>
          <w:p w:rsidR="003C5446" w:rsidRPr="002E14A7" w:rsidRDefault="003C5446" w:rsidP="00413FE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63 181,32</w:t>
            </w:r>
          </w:p>
        </w:tc>
        <w:tc>
          <w:tcPr>
            <w:tcW w:w="1090" w:type="dxa"/>
          </w:tcPr>
          <w:p w:rsidR="003C5446" w:rsidRPr="002E14A7" w:rsidRDefault="003C5446" w:rsidP="00413FE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63 181,32</w:t>
            </w:r>
          </w:p>
        </w:tc>
        <w:tc>
          <w:tcPr>
            <w:tcW w:w="1125" w:type="dxa"/>
          </w:tcPr>
          <w:p w:rsidR="003C5446" w:rsidRPr="002E14A7" w:rsidRDefault="003C5446" w:rsidP="00413FE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63 181,32</w:t>
            </w:r>
          </w:p>
        </w:tc>
        <w:tc>
          <w:tcPr>
            <w:tcW w:w="1076" w:type="dxa"/>
          </w:tcPr>
          <w:p w:rsidR="003C5446" w:rsidRPr="002E14A7" w:rsidRDefault="003C5446" w:rsidP="00413FE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63 181,32</w:t>
            </w:r>
          </w:p>
        </w:tc>
        <w:tc>
          <w:tcPr>
            <w:tcW w:w="1425" w:type="dxa"/>
          </w:tcPr>
          <w:p w:rsidR="003C5446" w:rsidRPr="002E14A7" w:rsidRDefault="003C5446" w:rsidP="00413FE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315 906,60</w:t>
            </w:r>
          </w:p>
        </w:tc>
      </w:tr>
      <w:tr w:rsidR="003C5446" w:rsidRPr="002E14A7" w:rsidTr="00BF0195">
        <w:trPr>
          <w:jc w:val="center"/>
        </w:trPr>
        <w:tc>
          <w:tcPr>
            <w:tcW w:w="417" w:type="dxa"/>
            <w:vMerge/>
          </w:tcPr>
          <w:p w:rsidR="003C5446" w:rsidRPr="002E14A7" w:rsidRDefault="003C5446" w:rsidP="004E21B4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16" w:type="dxa"/>
            <w:vMerge/>
          </w:tcPr>
          <w:p w:rsidR="003C5446" w:rsidRPr="002E14A7" w:rsidRDefault="003C5446" w:rsidP="004E21B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59" w:type="dxa"/>
            <w:vMerge/>
          </w:tcPr>
          <w:p w:rsidR="003C5446" w:rsidRPr="002E14A7" w:rsidRDefault="003C5446" w:rsidP="004E21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92" w:type="dxa"/>
          </w:tcPr>
          <w:p w:rsidR="003C5446" w:rsidRPr="002E14A7" w:rsidRDefault="003C5446" w:rsidP="004E21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14A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средства бюджета </w:t>
            </w:r>
            <w:proofErr w:type="spellStart"/>
            <w:proofErr w:type="gramStart"/>
            <w:r w:rsidRPr="002E14A7">
              <w:rPr>
                <w:rFonts w:ascii="Times New Roman" w:hAnsi="Times New Roman" w:cs="Times New Roman"/>
                <w:b/>
                <w:sz w:val="20"/>
                <w:szCs w:val="20"/>
              </w:rPr>
              <w:t>автоном</w:t>
            </w:r>
            <w:r w:rsidR="00BF019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2E14A7">
              <w:rPr>
                <w:rFonts w:ascii="Times New Roman" w:hAnsi="Times New Roman" w:cs="Times New Roman"/>
                <w:b/>
                <w:sz w:val="20"/>
                <w:szCs w:val="20"/>
              </w:rPr>
              <w:t>ного</w:t>
            </w:r>
            <w:proofErr w:type="spellEnd"/>
            <w:proofErr w:type="gramEnd"/>
            <w:r w:rsidRPr="002E14A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округа</w:t>
            </w:r>
          </w:p>
        </w:tc>
        <w:tc>
          <w:tcPr>
            <w:tcW w:w="893" w:type="dxa"/>
          </w:tcPr>
          <w:p w:rsidR="003C5446" w:rsidRPr="002E14A7" w:rsidRDefault="003C5446" w:rsidP="00413FE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1 846 501,9</w:t>
            </w:r>
          </w:p>
        </w:tc>
        <w:tc>
          <w:tcPr>
            <w:tcW w:w="1070" w:type="dxa"/>
          </w:tcPr>
          <w:p w:rsidR="003C5446" w:rsidRPr="002E14A7" w:rsidRDefault="003C5446" w:rsidP="004E21B4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14A7">
              <w:rPr>
                <w:rFonts w:ascii="Times New Roman" w:hAnsi="Times New Roman" w:cs="Times New Roman"/>
                <w:b/>
                <w:sz w:val="18"/>
                <w:szCs w:val="18"/>
              </w:rPr>
              <w:t>138 575,50</w:t>
            </w:r>
          </w:p>
        </w:tc>
        <w:tc>
          <w:tcPr>
            <w:tcW w:w="1134" w:type="dxa"/>
          </w:tcPr>
          <w:p w:rsidR="003C5446" w:rsidRPr="002E14A7" w:rsidRDefault="003C5446" w:rsidP="00413FE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142 327,20</w:t>
            </w:r>
          </w:p>
        </w:tc>
        <w:tc>
          <w:tcPr>
            <w:tcW w:w="1089" w:type="dxa"/>
          </w:tcPr>
          <w:p w:rsidR="003C5446" w:rsidRPr="002E14A7" w:rsidRDefault="003C5446" w:rsidP="00413FE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142 327,20</w:t>
            </w:r>
          </w:p>
        </w:tc>
        <w:tc>
          <w:tcPr>
            <w:tcW w:w="1134" w:type="dxa"/>
          </w:tcPr>
          <w:p w:rsidR="003C5446" w:rsidRPr="002E14A7" w:rsidRDefault="003C5446" w:rsidP="00413FE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142 327,20</w:t>
            </w:r>
          </w:p>
        </w:tc>
        <w:tc>
          <w:tcPr>
            <w:tcW w:w="1097" w:type="dxa"/>
          </w:tcPr>
          <w:p w:rsidR="003C5446" w:rsidRPr="002E14A7" w:rsidRDefault="003C5446" w:rsidP="00413FE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142 327,20</w:t>
            </w:r>
          </w:p>
        </w:tc>
        <w:tc>
          <w:tcPr>
            <w:tcW w:w="1090" w:type="dxa"/>
          </w:tcPr>
          <w:p w:rsidR="003C5446" w:rsidRPr="002E14A7" w:rsidRDefault="003C5446" w:rsidP="00413FE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142 327,20</w:t>
            </w:r>
          </w:p>
        </w:tc>
        <w:tc>
          <w:tcPr>
            <w:tcW w:w="1125" w:type="dxa"/>
          </w:tcPr>
          <w:p w:rsidR="003C5446" w:rsidRPr="002E14A7" w:rsidRDefault="003C5446" w:rsidP="00413FE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142 327,20</w:t>
            </w:r>
          </w:p>
        </w:tc>
        <w:tc>
          <w:tcPr>
            <w:tcW w:w="1076" w:type="dxa"/>
          </w:tcPr>
          <w:p w:rsidR="003C5446" w:rsidRPr="002E14A7" w:rsidRDefault="003C5446" w:rsidP="00413FE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142 327,20</w:t>
            </w:r>
          </w:p>
        </w:tc>
        <w:tc>
          <w:tcPr>
            <w:tcW w:w="1425" w:type="dxa"/>
          </w:tcPr>
          <w:p w:rsidR="003C5446" w:rsidRPr="002E14A7" w:rsidRDefault="003C5446" w:rsidP="00413FE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711 636,00</w:t>
            </w:r>
          </w:p>
        </w:tc>
      </w:tr>
    </w:tbl>
    <w:p w:rsidR="004F2BA8" w:rsidRPr="002E14A7" w:rsidRDefault="004F2BA8" w:rsidP="000D43F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B65DA" w:rsidRPr="002E14A7" w:rsidRDefault="00EB65D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54C6C" w:rsidRPr="002E14A7" w:rsidRDefault="00154C6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154C6C" w:rsidRPr="002E14A7" w:rsidSect="00622FC7">
      <w:pgSz w:w="16840" w:h="11907" w:orient="landscape"/>
      <w:pgMar w:top="1134" w:right="567" w:bottom="992" w:left="851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28B5" w:rsidRDefault="00B628B5" w:rsidP="00F05CF8">
      <w:pPr>
        <w:spacing w:after="0" w:line="240" w:lineRule="auto"/>
      </w:pPr>
      <w:r>
        <w:separator/>
      </w:r>
    </w:p>
  </w:endnote>
  <w:endnote w:type="continuationSeparator" w:id="0">
    <w:p w:rsidR="00B628B5" w:rsidRDefault="00B628B5" w:rsidP="00F05C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28B5" w:rsidRDefault="00B628B5" w:rsidP="00F05CF8">
      <w:pPr>
        <w:spacing w:after="0" w:line="240" w:lineRule="auto"/>
      </w:pPr>
      <w:r>
        <w:separator/>
      </w:r>
    </w:p>
  </w:footnote>
  <w:footnote w:type="continuationSeparator" w:id="0">
    <w:p w:rsidR="00B628B5" w:rsidRDefault="00B628B5" w:rsidP="00F05C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74430805"/>
      <w:docPartObj>
        <w:docPartGallery w:val="Page Numbers (Top of Page)"/>
        <w:docPartUnique/>
      </w:docPartObj>
    </w:sdtPr>
    <w:sdtContent>
      <w:p w:rsidR="005A115E" w:rsidRDefault="005A115E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1AFD">
          <w:rPr>
            <w:noProof/>
          </w:rPr>
          <w:t>8</w:t>
        </w:r>
        <w:r>
          <w:fldChar w:fldCharType="end"/>
        </w:r>
      </w:p>
    </w:sdtContent>
  </w:sdt>
  <w:p w:rsidR="005A115E" w:rsidRPr="00F05CF8" w:rsidRDefault="005A115E">
    <w:pPr>
      <w:pStyle w:val="af3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666B2"/>
    <w:multiLevelType w:val="multilevel"/>
    <w:tmpl w:val="E924BAAA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01D61621"/>
    <w:multiLevelType w:val="hybridMultilevel"/>
    <w:tmpl w:val="17B27E40"/>
    <w:lvl w:ilvl="0" w:tplc="B6DA39F0">
      <w:start w:val="2016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DF28AE"/>
    <w:multiLevelType w:val="hybridMultilevel"/>
    <w:tmpl w:val="6D221DD0"/>
    <w:lvl w:ilvl="0" w:tplc="D592E96C">
      <w:start w:val="2014"/>
      <w:numFmt w:val="decimal"/>
      <w:lvlText w:val="%1"/>
      <w:lvlJc w:val="left"/>
      <w:pPr>
        <w:ind w:left="60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C9A1D8D"/>
    <w:multiLevelType w:val="hybridMultilevel"/>
    <w:tmpl w:val="32E29396"/>
    <w:lvl w:ilvl="0" w:tplc="860033D0">
      <w:start w:val="1"/>
      <w:numFmt w:val="decimal"/>
      <w:lvlText w:val="%1."/>
      <w:lvlJc w:val="left"/>
      <w:pPr>
        <w:ind w:left="1069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45A0396"/>
    <w:multiLevelType w:val="multilevel"/>
    <w:tmpl w:val="62D85BFE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5">
    <w:nsid w:val="18551E4B"/>
    <w:multiLevelType w:val="hybridMultilevel"/>
    <w:tmpl w:val="271E2F8C"/>
    <w:lvl w:ilvl="0" w:tplc="93F49C86">
      <w:start w:val="2014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F80B5D"/>
    <w:multiLevelType w:val="multilevel"/>
    <w:tmpl w:val="E924BAAA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31930D35"/>
    <w:multiLevelType w:val="hybridMultilevel"/>
    <w:tmpl w:val="94BEDBA2"/>
    <w:lvl w:ilvl="0" w:tplc="F5F200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71C6A14"/>
    <w:multiLevelType w:val="hybridMultilevel"/>
    <w:tmpl w:val="BFA6B52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8613355"/>
    <w:multiLevelType w:val="hybridMultilevel"/>
    <w:tmpl w:val="74624D12"/>
    <w:lvl w:ilvl="0" w:tplc="7F14BAA8">
      <w:start w:val="2016"/>
      <w:numFmt w:val="decimal"/>
      <w:lvlText w:val="%1"/>
      <w:lvlJc w:val="left"/>
      <w:pPr>
        <w:ind w:left="936" w:hanging="5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786BA5"/>
    <w:multiLevelType w:val="hybridMultilevel"/>
    <w:tmpl w:val="739E0B4E"/>
    <w:lvl w:ilvl="0" w:tplc="73A87630">
      <w:start w:val="2026"/>
      <w:numFmt w:val="decimal"/>
      <w:lvlText w:val="%1."/>
      <w:lvlJc w:val="left"/>
      <w:pPr>
        <w:ind w:left="144" w:hanging="252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1">
    <w:nsid w:val="3D6D4130"/>
    <w:multiLevelType w:val="hybridMultilevel"/>
    <w:tmpl w:val="3502F13E"/>
    <w:lvl w:ilvl="0" w:tplc="BFC689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9F74B3D"/>
    <w:multiLevelType w:val="multilevel"/>
    <w:tmpl w:val="2F7E85CC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nsid w:val="4AF854B1"/>
    <w:multiLevelType w:val="hybridMultilevel"/>
    <w:tmpl w:val="A4B433FA"/>
    <w:lvl w:ilvl="0" w:tplc="26C6FA72">
      <w:start w:val="2015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B93AC7"/>
    <w:multiLevelType w:val="hybridMultilevel"/>
    <w:tmpl w:val="4228844A"/>
    <w:lvl w:ilvl="0" w:tplc="246EF660">
      <w:start w:val="2026"/>
      <w:numFmt w:val="decimal"/>
      <w:lvlText w:val="%1."/>
      <w:lvlJc w:val="left"/>
      <w:pPr>
        <w:ind w:left="144" w:hanging="252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5">
    <w:nsid w:val="631905C6"/>
    <w:multiLevelType w:val="multilevel"/>
    <w:tmpl w:val="5128CFE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6">
    <w:nsid w:val="6AA76063"/>
    <w:multiLevelType w:val="hybridMultilevel"/>
    <w:tmpl w:val="9322EEC4"/>
    <w:lvl w:ilvl="0" w:tplc="C79C296C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>
    <w:nsid w:val="719D5BB2"/>
    <w:multiLevelType w:val="hybridMultilevel"/>
    <w:tmpl w:val="5B5650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9638CA"/>
    <w:multiLevelType w:val="multilevel"/>
    <w:tmpl w:val="64DE1FD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333333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333333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333333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color w:val="333333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333333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color w:val="333333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color w:val="333333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color w:val="333333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color w:val="333333"/>
      </w:rPr>
    </w:lvl>
  </w:abstractNum>
  <w:num w:numId="1">
    <w:abstractNumId w:val="17"/>
  </w:num>
  <w:num w:numId="2">
    <w:abstractNumId w:val="8"/>
  </w:num>
  <w:num w:numId="3">
    <w:abstractNumId w:val="1"/>
  </w:num>
  <w:num w:numId="4">
    <w:abstractNumId w:val="13"/>
  </w:num>
  <w:num w:numId="5">
    <w:abstractNumId w:val="5"/>
  </w:num>
  <w:num w:numId="6">
    <w:abstractNumId w:val="2"/>
  </w:num>
  <w:num w:numId="7">
    <w:abstractNumId w:val="12"/>
  </w:num>
  <w:num w:numId="8">
    <w:abstractNumId w:val="0"/>
  </w:num>
  <w:num w:numId="9">
    <w:abstractNumId w:val="6"/>
  </w:num>
  <w:num w:numId="10">
    <w:abstractNumId w:val="9"/>
  </w:num>
  <w:num w:numId="11">
    <w:abstractNumId w:val="4"/>
  </w:num>
  <w:num w:numId="12">
    <w:abstractNumId w:val="11"/>
  </w:num>
  <w:num w:numId="13">
    <w:abstractNumId w:val="7"/>
  </w:num>
  <w:num w:numId="14">
    <w:abstractNumId w:val="3"/>
  </w:num>
  <w:num w:numId="15">
    <w:abstractNumId w:val="18"/>
  </w:num>
  <w:num w:numId="16">
    <w:abstractNumId w:val="15"/>
  </w:num>
  <w:num w:numId="17">
    <w:abstractNumId w:val="10"/>
  </w:num>
  <w:num w:numId="18">
    <w:abstractNumId w:val="14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CA1"/>
    <w:rsid w:val="00000428"/>
    <w:rsid w:val="000048EA"/>
    <w:rsid w:val="00016CB6"/>
    <w:rsid w:val="000215F0"/>
    <w:rsid w:val="0003295A"/>
    <w:rsid w:val="00034262"/>
    <w:rsid w:val="00034A90"/>
    <w:rsid w:val="000405E2"/>
    <w:rsid w:val="000526BA"/>
    <w:rsid w:val="000723B0"/>
    <w:rsid w:val="00072CD3"/>
    <w:rsid w:val="000758B8"/>
    <w:rsid w:val="00075BE8"/>
    <w:rsid w:val="000823FF"/>
    <w:rsid w:val="0008328F"/>
    <w:rsid w:val="00085ED4"/>
    <w:rsid w:val="000864D8"/>
    <w:rsid w:val="000902EF"/>
    <w:rsid w:val="00092D4B"/>
    <w:rsid w:val="00094B90"/>
    <w:rsid w:val="000A084A"/>
    <w:rsid w:val="000A18B3"/>
    <w:rsid w:val="000A5542"/>
    <w:rsid w:val="000B1A72"/>
    <w:rsid w:val="000C4D03"/>
    <w:rsid w:val="000D0A6A"/>
    <w:rsid w:val="000D2645"/>
    <w:rsid w:val="000D43FD"/>
    <w:rsid w:val="000D5CE3"/>
    <w:rsid w:val="000D6814"/>
    <w:rsid w:val="000F43CF"/>
    <w:rsid w:val="000F6E68"/>
    <w:rsid w:val="00102C24"/>
    <w:rsid w:val="0011389A"/>
    <w:rsid w:val="00117750"/>
    <w:rsid w:val="001216CE"/>
    <w:rsid w:val="001304D1"/>
    <w:rsid w:val="0013464C"/>
    <w:rsid w:val="0013590F"/>
    <w:rsid w:val="00136792"/>
    <w:rsid w:val="00143BA2"/>
    <w:rsid w:val="00150508"/>
    <w:rsid w:val="00153A7F"/>
    <w:rsid w:val="00154C6C"/>
    <w:rsid w:val="00155A93"/>
    <w:rsid w:val="00170DEF"/>
    <w:rsid w:val="00183611"/>
    <w:rsid w:val="0018416B"/>
    <w:rsid w:val="00193965"/>
    <w:rsid w:val="00195C9A"/>
    <w:rsid w:val="001978B6"/>
    <w:rsid w:val="001B5480"/>
    <w:rsid w:val="001B74D2"/>
    <w:rsid w:val="001D3A3F"/>
    <w:rsid w:val="001D3D87"/>
    <w:rsid w:val="001D424F"/>
    <w:rsid w:val="001D6FF6"/>
    <w:rsid w:val="001D765A"/>
    <w:rsid w:val="001F0AE9"/>
    <w:rsid w:val="0021053D"/>
    <w:rsid w:val="00211243"/>
    <w:rsid w:val="00223616"/>
    <w:rsid w:val="002268EB"/>
    <w:rsid w:val="00231208"/>
    <w:rsid w:val="00232451"/>
    <w:rsid w:val="00233E3E"/>
    <w:rsid w:val="00245902"/>
    <w:rsid w:val="00250FFB"/>
    <w:rsid w:val="002512A0"/>
    <w:rsid w:val="00254383"/>
    <w:rsid w:val="002550DB"/>
    <w:rsid w:val="002568F3"/>
    <w:rsid w:val="0026370F"/>
    <w:rsid w:val="00267E5F"/>
    <w:rsid w:val="002736E8"/>
    <w:rsid w:val="00276626"/>
    <w:rsid w:val="0028193B"/>
    <w:rsid w:val="00281DEF"/>
    <w:rsid w:val="002822CD"/>
    <w:rsid w:val="0028540A"/>
    <w:rsid w:val="00285DC6"/>
    <w:rsid w:val="00286AB4"/>
    <w:rsid w:val="002921E9"/>
    <w:rsid w:val="002A377D"/>
    <w:rsid w:val="002A393B"/>
    <w:rsid w:val="002A3F4B"/>
    <w:rsid w:val="002A53DE"/>
    <w:rsid w:val="002B3626"/>
    <w:rsid w:val="002B72E4"/>
    <w:rsid w:val="002C41D6"/>
    <w:rsid w:val="002D3A8E"/>
    <w:rsid w:val="002D7F59"/>
    <w:rsid w:val="002E14A7"/>
    <w:rsid w:val="002E290E"/>
    <w:rsid w:val="002E4EE6"/>
    <w:rsid w:val="002E71A5"/>
    <w:rsid w:val="002F5168"/>
    <w:rsid w:val="00306107"/>
    <w:rsid w:val="00316A1A"/>
    <w:rsid w:val="00325A00"/>
    <w:rsid w:val="0032664A"/>
    <w:rsid w:val="00327BCB"/>
    <w:rsid w:val="003342E0"/>
    <w:rsid w:val="003606C4"/>
    <w:rsid w:val="00362AE0"/>
    <w:rsid w:val="00362E2B"/>
    <w:rsid w:val="0036341D"/>
    <w:rsid w:val="00367AB4"/>
    <w:rsid w:val="00367E54"/>
    <w:rsid w:val="00371AFD"/>
    <w:rsid w:val="00372B50"/>
    <w:rsid w:val="00391EE3"/>
    <w:rsid w:val="003944FB"/>
    <w:rsid w:val="003A5C78"/>
    <w:rsid w:val="003C017D"/>
    <w:rsid w:val="003C3AC1"/>
    <w:rsid w:val="003C5446"/>
    <w:rsid w:val="003C7B4D"/>
    <w:rsid w:val="003E05AD"/>
    <w:rsid w:val="003E2FE5"/>
    <w:rsid w:val="003E6739"/>
    <w:rsid w:val="003F0065"/>
    <w:rsid w:val="003F0781"/>
    <w:rsid w:val="003F1175"/>
    <w:rsid w:val="00402231"/>
    <w:rsid w:val="00412C95"/>
    <w:rsid w:val="00413FEF"/>
    <w:rsid w:val="00415BA4"/>
    <w:rsid w:val="00417224"/>
    <w:rsid w:val="00417F36"/>
    <w:rsid w:val="00420A6D"/>
    <w:rsid w:val="00420BBF"/>
    <w:rsid w:val="00427261"/>
    <w:rsid w:val="00434FC9"/>
    <w:rsid w:val="00440A80"/>
    <w:rsid w:val="00442F2C"/>
    <w:rsid w:val="00447286"/>
    <w:rsid w:val="004543E8"/>
    <w:rsid w:val="00455273"/>
    <w:rsid w:val="0046215F"/>
    <w:rsid w:val="00463F07"/>
    <w:rsid w:val="00470572"/>
    <w:rsid w:val="00472272"/>
    <w:rsid w:val="00486A2F"/>
    <w:rsid w:val="004906BE"/>
    <w:rsid w:val="00495625"/>
    <w:rsid w:val="00496922"/>
    <w:rsid w:val="004A4DA8"/>
    <w:rsid w:val="004B0C1D"/>
    <w:rsid w:val="004B53AF"/>
    <w:rsid w:val="004C7AF9"/>
    <w:rsid w:val="004D43FF"/>
    <w:rsid w:val="004E21B4"/>
    <w:rsid w:val="004E4BE8"/>
    <w:rsid w:val="004F0C25"/>
    <w:rsid w:val="004F2BA8"/>
    <w:rsid w:val="005007F4"/>
    <w:rsid w:val="005032E9"/>
    <w:rsid w:val="005040C9"/>
    <w:rsid w:val="00513AD4"/>
    <w:rsid w:val="00531815"/>
    <w:rsid w:val="005332F6"/>
    <w:rsid w:val="00537767"/>
    <w:rsid w:val="005554BE"/>
    <w:rsid w:val="00556D6E"/>
    <w:rsid w:val="005626B6"/>
    <w:rsid w:val="00566C01"/>
    <w:rsid w:val="0057104C"/>
    <w:rsid w:val="00571866"/>
    <w:rsid w:val="00571ACB"/>
    <w:rsid w:val="005759AA"/>
    <w:rsid w:val="005A115E"/>
    <w:rsid w:val="005A21D7"/>
    <w:rsid w:val="005B7A31"/>
    <w:rsid w:val="005C4902"/>
    <w:rsid w:val="005C71AB"/>
    <w:rsid w:val="005C7D4B"/>
    <w:rsid w:val="005D44FE"/>
    <w:rsid w:val="005D46C7"/>
    <w:rsid w:val="005D6F1E"/>
    <w:rsid w:val="005E0FF1"/>
    <w:rsid w:val="005E1DA4"/>
    <w:rsid w:val="005E20FF"/>
    <w:rsid w:val="005E5CAF"/>
    <w:rsid w:val="005F64D8"/>
    <w:rsid w:val="0060014E"/>
    <w:rsid w:val="00617F94"/>
    <w:rsid w:val="00622FC7"/>
    <w:rsid w:val="00623715"/>
    <w:rsid w:val="00631183"/>
    <w:rsid w:val="00631E26"/>
    <w:rsid w:val="00632A26"/>
    <w:rsid w:val="00633980"/>
    <w:rsid w:val="006361DF"/>
    <w:rsid w:val="00636543"/>
    <w:rsid w:val="0064276E"/>
    <w:rsid w:val="00645E49"/>
    <w:rsid w:val="00657123"/>
    <w:rsid w:val="00662639"/>
    <w:rsid w:val="006630C5"/>
    <w:rsid w:val="00664EB8"/>
    <w:rsid w:val="006656BC"/>
    <w:rsid w:val="00666042"/>
    <w:rsid w:val="00670E43"/>
    <w:rsid w:val="0067384A"/>
    <w:rsid w:val="00675D8F"/>
    <w:rsid w:val="00680094"/>
    <w:rsid w:val="00683D51"/>
    <w:rsid w:val="00684B37"/>
    <w:rsid w:val="00687B88"/>
    <w:rsid w:val="006962C9"/>
    <w:rsid w:val="0069654A"/>
    <w:rsid w:val="006973DB"/>
    <w:rsid w:val="00697C5C"/>
    <w:rsid w:val="006A38B1"/>
    <w:rsid w:val="006A38E9"/>
    <w:rsid w:val="006B16B7"/>
    <w:rsid w:val="006B3AB3"/>
    <w:rsid w:val="006B3E31"/>
    <w:rsid w:val="006B3EE8"/>
    <w:rsid w:val="006C25E2"/>
    <w:rsid w:val="006C261B"/>
    <w:rsid w:val="006C710E"/>
    <w:rsid w:val="006D419F"/>
    <w:rsid w:val="006D7F53"/>
    <w:rsid w:val="006E61D0"/>
    <w:rsid w:val="006F3209"/>
    <w:rsid w:val="0070259F"/>
    <w:rsid w:val="00713618"/>
    <w:rsid w:val="00722307"/>
    <w:rsid w:val="007242ED"/>
    <w:rsid w:val="00725BC9"/>
    <w:rsid w:val="00734CA1"/>
    <w:rsid w:val="00745E36"/>
    <w:rsid w:val="007468BF"/>
    <w:rsid w:val="00756D7B"/>
    <w:rsid w:val="00771190"/>
    <w:rsid w:val="00773A22"/>
    <w:rsid w:val="00783697"/>
    <w:rsid w:val="00784799"/>
    <w:rsid w:val="0079253D"/>
    <w:rsid w:val="00792F5A"/>
    <w:rsid w:val="007A03EA"/>
    <w:rsid w:val="007B1DB9"/>
    <w:rsid w:val="007B6CF9"/>
    <w:rsid w:val="007C4B42"/>
    <w:rsid w:val="007C5103"/>
    <w:rsid w:val="007D0D55"/>
    <w:rsid w:val="007D4B52"/>
    <w:rsid w:val="007E3BD5"/>
    <w:rsid w:val="007F0FF4"/>
    <w:rsid w:val="007F3111"/>
    <w:rsid w:val="007F5571"/>
    <w:rsid w:val="007F71E8"/>
    <w:rsid w:val="008010A7"/>
    <w:rsid w:val="00802954"/>
    <w:rsid w:val="00803BE9"/>
    <w:rsid w:val="00806620"/>
    <w:rsid w:val="00822BAE"/>
    <w:rsid w:val="00824B3A"/>
    <w:rsid w:val="0083045E"/>
    <w:rsid w:val="0084767E"/>
    <w:rsid w:val="008528B9"/>
    <w:rsid w:val="00853296"/>
    <w:rsid w:val="00853F07"/>
    <w:rsid w:val="00870E9E"/>
    <w:rsid w:val="00881C1B"/>
    <w:rsid w:val="00893B3E"/>
    <w:rsid w:val="008A47ED"/>
    <w:rsid w:val="008B3BF1"/>
    <w:rsid w:val="008B4719"/>
    <w:rsid w:val="008B642B"/>
    <w:rsid w:val="008C28C2"/>
    <w:rsid w:val="008C487A"/>
    <w:rsid w:val="008C50CA"/>
    <w:rsid w:val="008D12DD"/>
    <w:rsid w:val="008D1569"/>
    <w:rsid w:val="008E45A6"/>
    <w:rsid w:val="008F695D"/>
    <w:rsid w:val="00902FF4"/>
    <w:rsid w:val="00914DB6"/>
    <w:rsid w:val="00916A23"/>
    <w:rsid w:val="009303E0"/>
    <w:rsid w:val="009349BA"/>
    <w:rsid w:val="009362FF"/>
    <w:rsid w:val="00943930"/>
    <w:rsid w:val="00944057"/>
    <w:rsid w:val="009457F1"/>
    <w:rsid w:val="009470ED"/>
    <w:rsid w:val="009473B4"/>
    <w:rsid w:val="00966BD5"/>
    <w:rsid w:val="00977D92"/>
    <w:rsid w:val="00985F5A"/>
    <w:rsid w:val="009872FC"/>
    <w:rsid w:val="00991138"/>
    <w:rsid w:val="0099788A"/>
    <w:rsid w:val="009A2F16"/>
    <w:rsid w:val="009A414B"/>
    <w:rsid w:val="009A5B59"/>
    <w:rsid w:val="009C3392"/>
    <w:rsid w:val="009C75F6"/>
    <w:rsid w:val="009D03E9"/>
    <w:rsid w:val="009D6550"/>
    <w:rsid w:val="009E279A"/>
    <w:rsid w:val="00A0000B"/>
    <w:rsid w:val="00A0201D"/>
    <w:rsid w:val="00A07E39"/>
    <w:rsid w:val="00A13CC7"/>
    <w:rsid w:val="00A13E0B"/>
    <w:rsid w:val="00A17181"/>
    <w:rsid w:val="00A23744"/>
    <w:rsid w:val="00A258C8"/>
    <w:rsid w:val="00A33792"/>
    <w:rsid w:val="00A34C00"/>
    <w:rsid w:val="00A36359"/>
    <w:rsid w:val="00A404DB"/>
    <w:rsid w:val="00A41C29"/>
    <w:rsid w:val="00A43ECD"/>
    <w:rsid w:val="00A62EC7"/>
    <w:rsid w:val="00A66D99"/>
    <w:rsid w:val="00A76D87"/>
    <w:rsid w:val="00A80ED1"/>
    <w:rsid w:val="00A87510"/>
    <w:rsid w:val="00A94E38"/>
    <w:rsid w:val="00AB2E43"/>
    <w:rsid w:val="00AB3E96"/>
    <w:rsid w:val="00AB57E2"/>
    <w:rsid w:val="00AC17EE"/>
    <w:rsid w:val="00AD66A9"/>
    <w:rsid w:val="00AE3D8D"/>
    <w:rsid w:val="00AF07B0"/>
    <w:rsid w:val="00AF0B87"/>
    <w:rsid w:val="00AF2336"/>
    <w:rsid w:val="00AF3597"/>
    <w:rsid w:val="00AF428F"/>
    <w:rsid w:val="00B00739"/>
    <w:rsid w:val="00B01DA9"/>
    <w:rsid w:val="00B023FA"/>
    <w:rsid w:val="00B0514E"/>
    <w:rsid w:val="00B05286"/>
    <w:rsid w:val="00B1127D"/>
    <w:rsid w:val="00B11E6E"/>
    <w:rsid w:val="00B1211D"/>
    <w:rsid w:val="00B16A5F"/>
    <w:rsid w:val="00B30E11"/>
    <w:rsid w:val="00B43E4D"/>
    <w:rsid w:val="00B60E3D"/>
    <w:rsid w:val="00B6231A"/>
    <w:rsid w:val="00B628B5"/>
    <w:rsid w:val="00B64CC9"/>
    <w:rsid w:val="00B70F03"/>
    <w:rsid w:val="00B765C2"/>
    <w:rsid w:val="00B76F92"/>
    <w:rsid w:val="00B83CE8"/>
    <w:rsid w:val="00B91929"/>
    <w:rsid w:val="00B95746"/>
    <w:rsid w:val="00BA1664"/>
    <w:rsid w:val="00BB0FC9"/>
    <w:rsid w:val="00BB2B8C"/>
    <w:rsid w:val="00BB6E4C"/>
    <w:rsid w:val="00BC7F4E"/>
    <w:rsid w:val="00BF0195"/>
    <w:rsid w:val="00BF50F4"/>
    <w:rsid w:val="00BF713E"/>
    <w:rsid w:val="00C133B7"/>
    <w:rsid w:val="00C16E85"/>
    <w:rsid w:val="00C22355"/>
    <w:rsid w:val="00C27AF5"/>
    <w:rsid w:val="00C334CB"/>
    <w:rsid w:val="00C37A96"/>
    <w:rsid w:val="00C42694"/>
    <w:rsid w:val="00C43504"/>
    <w:rsid w:val="00C5768F"/>
    <w:rsid w:val="00C6383D"/>
    <w:rsid w:val="00C64FA1"/>
    <w:rsid w:val="00C7446B"/>
    <w:rsid w:val="00C747C5"/>
    <w:rsid w:val="00C748F8"/>
    <w:rsid w:val="00C80682"/>
    <w:rsid w:val="00C808A0"/>
    <w:rsid w:val="00C81222"/>
    <w:rsid w:val="00C9721E"/>
    <w:rsid w:val="00C973D9"/>
    <w:rsid w:val="00CA7AB8"/>
    <w:rsid w:val="00CB7EEB"/>
    <w:rsid w:val="00CC2DF7"/>
    <w:rsid w:val="00CC37BC"/>
    <w:rsid w:val="00CC7478"/>
    <w:rsid w:val="00CD501F"/>
    <w:rsid w:val="00CE02CC"/>
    <w:rsid w:val="00CE0B7A"/>
    <w:rsid w:val="00CE60EA"/>
    <w:rsid w:val="00CF35FA"/>
    <w:rsid w:val="00D00540"/>
    <w:rsid w:val="00D02174"/>
    <w:rsid w:val="00D04576"/>
    <w:rsid w:val="00D0568A"/>
    <w:rsid w:val="00D062DB"/>
    <w:rsid w:val="00D11F45"/>
    <w:rsid w:val="00D1533A"/>
    <w:rsid w:val="00D17277"/>
    <w:rsid w:val="00D21567"/>
    <w:rsid w:val="00D21BDD"/>
    <w:rsid w:val="00D27A2D"/>
    <w:rsid w:val="00D27A8C"/>
    <w:rsid w:val="00D35DA2"/>
    <w:rsid w:val="00D36766"/>
    <w:rsid w:val="00D42456"/>
    <w:rsid w:val="00D506D5"/>
    <w:rsid w:val="00D54B99"/>
    <w:rsid w:val="00D678BD"/>
    <w:rsid w:val="00D71B7D"/>
    <w:rsid w:val="00D756C4"/>
    <w:rsid w:val="00D85320"/>
    <w:rsid w:val="00DA7FC8"/>
    <w:rsid w:val="00DB6B18"/>
    <w:rsid w:val="00DC0528"/>
    <w:rsid w:val="00DD20E4"/>
    <w:rsid w:val="00DD22DD"/>
    <w:rsid w:val="00DE30EE"/>
    <w:rsid w:val="00E04CF2"/>
    <w:rsid w:val="00E135A3"/>
    <w:rsid w:val="00E21563"/>
    <w:rsid w:val="00E22C25"/>
    <w:rsid w:val="00E22CFC"/>
    <w:rsid w:val="00E32144"/>
    <w:rsid w:val="00E35164"/>
    <w:rsid w:val="00E536BB"/>
    <w:rsid w:val="00E570E7"/>
    <w:rsid w:val="00E70931"/>
    <w:rsid w:val="00E72B51"/>
    <w:rsid w:val="00E9440E"/>
    <w:rsid w:val="00E951A1"/>
    <w:rsid w:val="00E95A74"/>
    <w:rsid w:val="00E96491"/>
    <w:rsid w:val="00EA4AEC"/>
    <w:rsid w:val="00EB0161"/>
    <w:rsid w:val="00EB65DA"/>
    <w:rsid w:val="00EC3513"/>
    <w:rsid w:val="00EF3B1F"/>
    <w:rsid w:val="00F0229A"/>
    <w:rsid w:val="00F04235"/>
    <w:rsid w:val="00F04EFF"/>
    <w:rsid w:val="00F05CF8"/>
    <w:rsid w:val="00F10B2E"/>
    <w:rsid w:val="00F27B0C"/>
    <w:rsid w:val="00F324F3"/>
    <w:rsid w:val="00F40985"/>
    <w:rsid w:val="00F41EEF"/>
    <w:rsid w:val="00F52DC6"/>
    <w:rsid w:val="00F804F2"/>
    <w:rsid w:val="00F80605"/>
    <w:rsid w:val="00F97AC1"/>
    <w:rsid w:val="00FC047F"/>
    <w:rsid w:val="00FC2554"/>
    <w:rsid w:val="00FC30C0"/>
    <w:rsid w:val="00FC3978"/>
    <w:rsid w:val="00FC5846"/>
    <w:rsid w:val="00FD2E77"/>
    <w:rsid w:val="00FD70C9"/>
    <w:rsid w:val="00FE45E8"/>
    <w:rsid w:val="00FE6FDF"/>
    <w:rsid w:val="00FE7F0A"/>
    <w:rsid w:val="00FF16E6"/>
    <w:rsid w:val="00FF2792"/>
    <w:rsid w:val="00FF3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CA1"/>
  </w:style>
  <w:style w:type="paragraph" w:styleId="1">
    <w:name w:val="heading 1"/>
    <w:basedOn w:val="a"/>
    <w:next w:val="a"/>
    <w:link w:val="10"/>
    <w:uiPriority w:val="99"/>
    <w:qFormat/>
    <w:rsid w:val="006C261B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34CA1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130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04D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50FFB"/>
    <w:pPr>
      <w:ind w:left="720"/>
      <w:contextualSpacing/>
    </w:pPr>
  </w:style>
  <w:style w:type="character" w:customStyle="1" w:styleId="a7">
    <w:name w:val="Гипертекстовая ссылка"/>
    <w:uiPriority w:val="99"/>
    <w:rsid w:val="00537767"/>
    <w:rPr>
      <w:b w:val="0"/>
      <w:bCs w:val="0"/>
      <w:color w:val="106BBE"/>
    </w:rPr>
  </w:style>
  <w:style w:type="paragraph" w:customStyle="1" w:styleId="a8">
    <w:name w:val="Прижатый влево"/>
    <w:basedOn w:val="a"/>
    <w:next w:val="a"/>
    <w:uiPriority w:val="99"/>
    <w:rsid w:val="0053776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6C261B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a9">
    <w:name w:val="Цветовое выделение"/>
    <w:uiPriority w:val="99"/>
    <w:rsid w:val="006C261B"/>
    <w:rPr>
      <w:b/>
      <w:bCs/>
      <w:color w:val="26282F"/>
    </w:rPr>
  </w:style>
  <w:style w:type="paragraph" w:customStyle="1" w:styleId="aa">
    <w:name w:val="Нормальный (таблица)"/>
    <w:basedOn w:val="a"/>
    <w:next w:val="a"/>
    <w:uiPriority w:val="99"/>
    <w:rsid w:val="006C261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table" w:styleId="ab">
    <w:name w:val="Table Grid"/>
    <w:basedOn w:val="a1"/>
    <w:uiPriority w:val="59"/>
    <w:rsid w:val="004956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675D8F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675D8F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675D8F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675D8F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675D8F"/>
    <w:rPr>
      <w:b/>
      <w:bCs/>
      <w:sz w:val="20"/>
      <w:szCs w:val="20"/>
    </w:rPr>
  </w:style>
  <w:style w:type="character" w:styleId="af1">
    <w:name w:val="Strong"/>
    <w:qFormat/>
    <w:rsid w:val="00784799"/>
    <w:rPr>
      <w:b/>
      <w:bCs/>
    </w:rPr>
  </w:style>
  <w:style w:type="character" w:styleId="af2">
    <w:name w:val="Hyperlink"/>
    <w:basedOn w:val="a0"/>
    <w:uiPriority w:val="99"/>
    <w:unhideWhenUsed/>
    <w:rsid w:val="00F05CF8"/>
    <w:rPr>
      <w:color w:val="0000FF" w:themeColor="hyperlink"/>
      <w:u w:val="single"/>
    </w:rPr>
  </w:style>
  <w:style w:type="paragraph" w:styleId="af3">
    <w:name w:val="header"/>
    <w:basedOn w:val="a"/>
    <w:link w:val="af4"/>
    <w:uiPriority w:val="99"/>
    <w:unhideWhenUsed/>
    <w:rsid w:val="00F05C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F05CF8"/>
  </w:style>
  <w:style w:type="paragraph" w:styleId="af5">
    <w:name w:val="footer"/>
    <w:basedOn w:val="a"/>
    <w:link w:val="af6"/>
    <w:uiPriority w:val="99"/>
    <w:unhideWhenUsed/>
    <w:rsid w:val="00F05C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F05CF8"/>
  </w:style>
  <w:style w:type="paragraph" w:customStyle="1" w:styleId="ConsPlusNormal">
    <w:name w:val="ConsPlusNormal"/>
    <w:rsid w:val="0018416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CA1"/>
  </w:style>
  <w:style w:type="paragraph" w:styleId="1">
    <w:name w:val="heading 1"/>
    <w:basedOn w:val="a"/>
    <w:next w:val="a"/>
    <w:link w:val="10"/>
    <w:uiPriority w:val="99"/>
    <w:qFormat/>
    <w:rsid w:val="006C261B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34CA1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130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04D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50FFB"/>
    <w:pPr>
      <w:ind w:left="720"/>
      <w:contextualSpacing/>
    </w:pPr>
  </w:style>
  <w:style w:type="character" w:customStyle="1" w:styleId="a7">
    <w:name w:val="Гипертекстовая ссылка"/>
    <w:uiPriority w:val="99"/>
    <w:rsid w:val="00537767"/>
    <w:rPr>
      <w:b w:val="0"/>
      <w:bCs w:val="0"/>
      <w:color w:val="106BBE"/>
    </w:rPr>
  </w:style>
  <w:style w:type="paragraph" w:customStyle="1" w:styleId="a8">
    <w:name w:val="Прижатый влево"/>
    <w:basedOn w:val="a"/>
    <w:next w:val="a"/>
    <w:uiPriority w:val="99"/>
    <w:rsid w:val="0053776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6C261B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a9">
    <w:name w:val="Цветовое выделение"/>
    <w:uiPriority w:val="99"/>
    <w:rsid w:val="006C261B"/>
    <w:rPr>
      <w:b/>
      <w:bCs/>
      <w:color w:val="26282F"/>
    </w:rPr>
  </w:style>
  <w:style w:type="paragraph" w:customStyle="1" w:styleId="aa">
    <w:name w:val="Нормальный (таблица)"/>
    <w:basedOn w:val="a"/>
    <w:next w:val="a"/>
    <w:uiPriority w:val="99"/>
    <w:rsid w:val="006C261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table" w:styleId="ab">
    <w:name w:val="Table Grid"/>
    <w:basedOn w:val="a1"/>
    <w:uiPriority w:val="59"/>
    <w:rsid w:val="004956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675D8F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675D8F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675D8F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675D8F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675D8F"/>
    <w:rPr>
      <w:b/>
      <w:bCs/>
      <w:sz w:val="20"/>
      <w:szCs w:val="20"/>
    </w:rPr>
  </w:style>
  <w:style w:type="character" w:styleId="af1">
    <w:name w:val="Strong"/>
    <w:qFormat/>
    <w:rsid w:val="00784799"/>
    <w:rPr>
      <w:b/>
      <w:bCs/>
    </w:rPr>
  </w:style>
  <w:style w:type="character" w:styleId="af2">
    <w:name w:val="Hyperlink"/>
    <w:basedOn w:val="a0"/>
    <w:uiPriority w:val="99"/>
    <w:unhideWhenUsed/>
    <w:rsid w:val="00F05CF8"/>
    <w:rPr>
      <w:color w:val="0000FF" w:themeColor="hyperlink"/>
      <w:u w:val="single"/>
    </w:rPr>
  </w:style>
  <w:style w:type="paragraph" w:styleId="af3">
    <w:name w:val="header"/>
    <w:basedOn w:val="a"/>
    <w:link w:val="af4"/>
    <w:uiPriority w:val="99"/>
    <w:unhideWhenUsed/>
    <w:rsid w:val="00F05C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F05CF8"/>
  </w:style>
  <w:style w:type="paragraph" w:styleId="af5">
    <w:name w:val="footer"/>
    <w:basedOn w:val="a"/>
    <w:link w:val="af6"/>
    <w:uiPriority w:val="99"/>
    <w:unhideWhenUsed/>
    <w:rsid w:val="00F05C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F05CF8"/>
  </w:style>
  <w:style w:type="paragraph" w:customStyle="1" w:styleId="ConsPlusNormal">
    <w:name w:val="ConsPlusNormal"/>
    <w:rsid w:val="0018416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60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19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20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37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63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548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043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622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67D87C-F205-4E29-BAC1-A11D56090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13</Pages>
  <Words>2741</Words>
  <Characters>15624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Малинин Андрей Николаевич</dc:creator>
  <cp:lastModifiedBy>Брыль Наталья Петровна</cp:lastModifiedBy>
  <cp:revision>12</cp:revision>
  <cp:lastPrinted>2018-07-27T03:54:00Z</cp:lastPrinted>
  <dcterms:created xsi:type="dcterms:W3CDTF">2018-07-26T05:05:00Z</dcterms:created>
  <dcterms:modified xsi:type="dcterms:W3CDTF">2018-07-27T04:21:00Z</dcterms:modified>
</cp:coreProperties>
</file>