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670" w:rsidRPr="00543670" w:rsidRDefault="00543670" w:rsidP="00543670">
      <w:pPr>
        <w:jc w:val="right"/>
        <w:rPr>
          <w:b/>
          <w:sz w:val="28"/>
          <w:szCs w:val="28"/>
        </w:rPr>
      </w:pPr>
      <w:r w:rsidRPr="00543670">
        <w:rPr>
          <w:b/>
          <w:sz w:val="28"/>
          <w:szCs w:val="28"/>
        </w:rPr>
        <w:t>Проект</w:t>
      </w:r>
    </w:p>
    <w:p w:rsidR="00543670" w:rsidRPr="004A4EF9" w:rsidRDefault="00543670" w:rsidP="00543670">
      <w:pPr>
        <w:ind w:right="4535"/>
        <w:jc w:val="both"/>
      </w:pPr>
      <w:r w:rsidRPr="004A4EF9">
        <w:t>Об утверждении административного</w:t>
      </w:r>
      <w:r>
        <w:t xml:space="preserve">    </w:t>
      </w:r>
      <w:r w:rsidRPr="004A4EF9">
        <w:t xml:space="preserve"> регламента предоставления муниципальной услуги </w:t>
      </w:r>
      <w:r>
        <w:t>"</w:t>
      </w:r>
      <w:r w:rsidRPr="004A4EF9">
        <w:t>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543670" w:rsidRPr="004A4EF9" w:rsidRDefault="00543670" w:rsidP="00543670">
      <w:pPr>
        <w:jc w:val="both"/>
        <w:rPr>
          <w:sz w:val="28"/>
          <w:szCs w:val="28"/>
        </w:rPr>
      </w:pPr>
    </w:p>
    <w:p w:rsidR="00543670" w:rsidRPr="005E7E03" w:rsidRDefault="00543670" w:rsidP="00543670">
      <w:pPr>
        <w:jc w:val="both"/>
        <w:rPr>
          <w:sz w:val="28"/>
          <w:szCs w:val="28"/>
        </w:rPr>
      </w:pPr>
    </w:p>
    <w:p w:rsidR="00543670" w:rsidRPr="005E7E03" w:rsidRDefault="00543670" w:rsidP="00C840B2">
      <w:pPr>
        <w:ind w:firstLine="709"/>
        <w:jc w:val="both"/>
        <w:rPr>
          <w:sz w:val="28"/>
          <w:szCs w:val="28"/>
        </w:rPr>
      </w:pPr>
      <w:r w:rsidRPr="005E7E03">
        <w:rPr>
          <w:sz w:val="28"/>
          <w:szCs w:val="28"/>
        </w:rPr>
        <w:t>В соответствии с Федеральным законом от 27.07.2010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543670" w:rsidRPr="005E7E03" w:rsidRDefault="00543670" w:rsidP="00C840B2">
      <w:pPr>
        <w:ind w:firstLine="709"/>
        <w:jc w:val="both"/>
        <w:rPr>
          <w:sz w:val="28"/>
          <w:szCs w:val="28"/>
        </w:rPr>
      </w:pPr>
    </w:p>
    <w:p w:rsidR="00C840B2" w:rsidRDefault="00343034" w:rsidP="00C840B2">
      <w:pPr>
        <w:pStyle w:val="a6"/>
        <w:numPr>
          <w:ilvl w:val="0"/>
          <w:numId w:val="2"/>
        </w:numPr>
        <w:ind w:left="0" w:firstLine="709"/>
        <w:jc w:val="both"/>
        <w:rPr>
          <w:sz w:val="28"/>
          <w:szCs w:val="28"/>
        </w:rPr>
      </w:pPr>
      <w:r w:rsidRPr="00C840B2">
        <w:rPr>
          <w:sz w:val="28"/>
          <w:szCs w:val="28"/>
        </w:rPr>
        <w:t>У</w:t>
      </w:r>
      <w:r w:rsidR="00543670" w:rsidRPr="00C840B2">
        <w:rPr>
          <w:sz w:val="28"/>
          <w:szCs w:val="28"/>
        </w:rPr>
        <w:t>твер</w:t>
      </w:r>
      <w:r w:rsidRPr="00C840B2">
        <w:rPr>
          <w:sz w:val="28"/>
          <w:szCs w:val="28"/>
        </w:rPr>
        <w:t xml:space="preserve">дить </w:t>
      </w:r>
      <w:r w:rsidR="00543670" w:rsidRPr="00C840B2">
        <w:rPr>
          <w:sz w:val="28"/>
          <w:szCs w:val="28"/>
        </w:rPr>
        <w:t>административн</w:t>
      </w:r>
      <w:r w:rsidRPr="00C840B2">
        <w:rPr>
          <w:sz w:val="28"/>
          <w:szCs w:val="28"/>
        </w:rPr>
        <w:t>ый</w:t>
      </w:r>
      <w:r w:rsidR="00543670" w:rsidRPr="00C840B2">
        <w:rPr>
          <w:sz w:val="28"/>
          <w:szCs w:val="28"/>
        </w:rPr>
        <w:t xml:space="preserve"> регламент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r w:rsidR="00C840B2" w:rsidRPr="00C840B2">
        <w:rPr>
          <w:sz w:val="28"/>
          <w:szCs w:val="28"/>
        </w:rPr>
        <w:t xml:space="preserve"> согласно приложению к настоящему постановлению.</w:t>
      </w:r>
    </w:p>
    <w:p w:rsidR="00C840B2" w:rsidRDefault="00C840B2" w:rsidP="00C840B2">
      <w:pPr>
        <w:pStyle w:val="a6"/>
        <w:ind w:left="0" w:firstLine="709"/>
        <w:jc w:val="both"/>
        <w:rPr>
          <w:sz w:val="28"/>
          <w:szCs w:val="28"/>
        </w:rPr>
      </w:pPr>
    </w:p>
    <w:p w:rsidR="003F05E4" w:rsidRPr="00C840B2" w:rsidRDefault="00343034" w:rsidP="00C840B2">
      <w:pPr>
        <w:pStyle w:val="a6"/>
        <w:numPr>
          <w:ilvl w:val="0"/>
          <w:numId w:val="2"/>
        </w:numPr>
        <w:ind w:left="0" w:firstLine="709"/>
        <w:jc w:val="both"/>
        <w:rPr>
          <w:sz w:val="28"/>
          <w:szCs w:val="28"/>
        </w:rPr>
      </w:pPr>
      <w:r w:rsidRPr="00C840B2">
        <w:rPr>
          <w:sz w:val="28"/>
          <w:szCs w:val="28"/>
        </w:rPr>
        <w:t>Признать утратившими силу</w:t>
      </w:r>
      <w:r w:rsidR="003F05E4" w:rsidRPr="00C840B2">
        <w:rPr>
          <w:sz w:val="28"/>
          <w:szCs w:val="28"/>
        </w:rPr>
        <w:t xml:space="preserve"> постановления администрации города:</w:t>
      </w:r>
    </w:p>
    <w:p w:rsidR="003F05E4" w:rsidRPr="005E7E03" w:rsidRDefault="003F05E4" w:rsidP="00C840B2">
      <w:pPr>
        <w:ind w:firstLine="709"/>
        <w:jc w:val="both"/>
        <w:rPr>
          <w:sz w:val="28"/>
          <w:szCs w:val="28"/>
        </w:rPr>
      </w:pPr>
      <w:r w:rsidRPr="005E7E03">
        <w:rPr>
          <w:sz w:val="28"/>
          <w:szCs w:val="28"/>
        </w:rPr>
        <w:t>- от 29.11.2016 №1730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3F05E4" w:rsidRPr="005E7E03" w:rsidRDefault="003F05E4" w:rsidP="003F05E4">
      <w:pPr>
        <w:ind w:firstLine="851"/>
        <w:jc w:val="both"/>
        <w:rPr>
          <w:sz w:val="28"/>
          <w:szCs w:val="28"/>
        </w:rPr>
      </w:pPr>
      <w:r w:rsidRPr="005E7E03">
        <w:rPr>
          <w:sz w:val="28"/>
          <w:szCs w:val="28"/>
        </w:rPr>
        <w:t>- от 22.09.2017 №1432 "О внесении изменений в постановление администрации города от 29.11.2016 №1730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3F05E4" w:rsidRPr="005E7E03" w:rsidRDefault="003F05E4" w:rsidP="003F05E4">
      <w:pPr>
        <w:ind w:firstLine="851"/>
        <w:jc w:val="both"/>
        <w:rPr>
          <w:sz w:val="28"/>
          <w:szCs w:val="28"/>
        </w:rPr>
      </w:pPr>
      <w:r w:rsidRPr="005E7E03">
        <w:rPr>
          <w:sz w:val="28"/>
          <w:szCs w:val="28"/>
        </w:rPr>
        <w:t xml:space="preserve">- от </w:t>
      </w:r>
      <w:r w:rsidR="00543670" w:rsidRPr="005E7E03">
        <w:rPr>
          <w:sz w:val="28"/>
          <w:szCs w:val="28"/>
        </w:rPr>
        <w:t>14.05.2018 №680</w:t>
      </w:r>
      <w:r w:rsidRPr="005E7E03">
        <w:rPr>
          <w:sz w:val="28"/>
          <w:szCs w:val="28"/>
        </w:rPr>
        <w:t xml:space="preserve"> "О внесении изменений в постановление администрации города от 29.11.2016 №1730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3F05E4" w:rsidRPr="005E7E03" w:rsidRDefault="003F05E4" w:rsidP="003F05E4">
      <w:pPr>
        <w:ind w:firstLine="851"/>
        <w:jc w:val="both"/>
        <w:rPr>
          <w:sz w:val="28"/>
          <w:szCs w:val="28"/>
        </w:rPr>
      </w:pPr>
      <w:r w:rsidRPr="005E7E03">
        <w:rPr>
          <w:sz w:val="28"/>
          <w:szCs w:val="28"/>
        </w:rPr>
        <w:t xml:space="preserve">- от </w:t>
      </w:r>
      <w:r w:rsidR="00543670" w:rsidRPr="005E7E03">
        <w:rPr>
          <w:sz w:val="28"/>
          <w:szCs w:val="28"/>
        </w:rPr>
        <w:t>16.07.2018 №1017</w:t>
      </w:r>
      <w:r w:rsidRPr="005E7E03">
        <w:rPr>
          <w:sz w:val="28"/>
          <w:szCs w:val="28"/>
        </w:rPr>
        <w:t xml:space="preserve"> "О внесении изменений в постановление администрации города от 29.11.2016 №1730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3F05E4" w:rsidRPr="005E7E03" w:rsidRDefault="003F05E4" w:rsidP="003F05E4">
      <w:pPr>
        <w:ind w:firstLine="851"/>
        <w:jc w:val="both"/>
        <w:rPr>
          <w:sz w:val="28"/>
          <w:szCs w:val="28"/>
        </w:rPr>
      </w:pPr>
      <w:r w:rsidRPr="005E7E03">
        <w:rPr>
          <w:sz w:val="28"/>
          <w:szCs w:val="28"/>
        </w:rPr>
        <w:lastRenderedPageBreak/>
        <w:t xml:space="preserve">- от </w:t>
      </w:r>
      <w:r w:rsidR="00F833D7" w:rsidRPr="005E7E03">
        <w:rPr>
          <w:sz w:val="28"/>
          <w:szCs w:val="28"/>
        </w:rPr>
        <w:t>08.08.2018 №1097</w:t>
      </w:r>
      <w:r w:rsidRPr="005E7E03">
        <w:rPr>
          <w:sz w:val="28"/>
          <w:szCs w:val="28"/>
        </w:rPr>
        <w:t xml:space="preserve"> "О внесении изменений в постановление администрации города от 29.11.2016 №1730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543670" w:rsidRPr="005E7E03" w:rsidRDefault="00543670" w:rsidP="003F05E4">
      <w:pPr>
        <w:ind w:firstLine="851"/>
        <w:jc w:val="both"/>
        <w:rPr>
          <w:sz w:val="28"/>
          <w:szCs w:val="28"/>
        </w:rPr>
      </w:pPr>
    </w:p>
    <w:p w:rsidR="00543670" w:rsidRPr="005E7E03" w:rsidRDefault="003F05E4" w:rsidP="00343034">
      <w:pPr>
        <w:ind w:firstLine="709"/>
        <w:jc w:val="both"/>
        <w:rPr>
          <w:sz w:val="28"/>
          <w:szCs w:val="28"/>
        </w:rPr>
      </w:pPr>
      <w:r w:rsidRPr="005E7E03">
        <w:rPr>
          <w:sz w:val="28"/>
          <w:szCs w:val="28"/>
        </w:rPr>
        <w:t>3</w:t>
      </w:r>
      <w:r w:rsidR="00543670" w:rsidRPr="005E7E03">
        <w:rPr>
          <w:sz w:val="28"/>
          <w:szCs w:val="28"/>
        </w:rPr>
        <w:t xml:space="preserve">. </w:t>
      </w:r>
      <w:r w:rsidR="00F833D7" w:rsidRPr="005E7E03">
        <w:rPr>
          <w:sz w:val="28"/>
          <w:szCs w:val="28"/>
        </w:rPr>
        <w:t>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F833D7" w:rsidRPr="005E7E03" w:rsidRDefault="00F833D7" w:rsidP="00343034">
      <w:pPr>
        <w:ind w:firstLine="709"/>
        <w:jc w:val="both"/>
        <w:rPr>
          <w:sz w:val="28"/>
          <w:szCs w:val="28"/>
        </w:rPr>
      </w:pPr>
    </w:p>
    <w:p w:rsidR="00543670" w:rsidRPr="005E7E03" w:rsidRDefault="003E2B2F" w:rsidP="00343034">
      <w:pPr>
        <w:ind w:firstLine="709"/>
        <w:jc w:val="both"/>
        <w:rPr>
          <w:sz w:val="28"/>
          <w:szCs w:val="28"/>
        </w:rPr>
      </w:pPr>
      <w:r w:rsidRPr="005E7E03">
        <w:rPr>
          <w:sz w:val="28"/>
          <w:szCs w:val="28"/>
        </w:rPr>
        <w:t>4</w:t>
      </w:r>
      <w:r w:rsidR="00543670" w:rsidRPr="005E7E03">
        <w:rPr>
          <w:sz w:val="28"/>
          <w:szCs w:val="28"/>
        </w:rPr>
        <w:t>. Постановление вступает в силу после его официального опубликования.</w:t>
      </w:r>
    </w:p>
    <w:p w:rsidR="00543670" w:rsidRPr="005E7E03" w:rsidRDefault="00543670" w:rsidP="00343034">
      <w:pPr>
        <w:ind w:firstLine="709"/>
        <w:jc w:val="both"/>
        <w:rPr>
          <w:sz w:val="28"/>
          <w:szCs w:val="28"/>
        </w:rPr>
      </w:pPr>
    </w:p>
    <w:p w:rsidR="00543670" w:rsidRPr="005E7E03" w:rsidRDefault="00543670" w:rsidP="00343034">
      <w:pPr>
        <w:ind w:firstLine="709"/>
        <w:jc w:val="both"/>
        <w:rPr>
          <w:sz w:val="28"/>
          <w:szCs w:val="28"/>
        </w:rPr>
      </w:pPr>
    </w:p>
    <w:p w:rsidR="00543670" w:rsidRPr="005E7E03" w:rsidRDefault="00543670" w:rsidP="00543670">
      <w:pPr>
        <w:jc w:val="both"/>
        <w:rPr>
          <w:sz w:val="28"/>
          <w:szCs w:val="28"/>
        </w:rPr>
      </w:pPr>
    </w:p>
    <w:p w:rsidR="00543670" w:rsidRPr="005E7E03" w:rsidRDefault="00543670" w:rsidP="00543670">
      <w:pPr>
        <w:jc w:val="both"/>
        <w:rPr>
          <w:sz w:val="28"/>
          <w:szCs w:val="28"/>
        </w:rPr>
      </w:pPr>
      <w:r w:rsidRPr="005E7E03">
        <w:rPr>
          <w:sz w:val="28"/>
          <w:szCs w:val="28"/>
        </w:rPr>
        <w:t xml:space="preserve">Глава города </w:t>
      </w:r>
      <w:r w:rsidRPr="005E7E03">
        <w:rPr>
          <w:sz w:val="28"/>
          <w:szCs w:val="28"/>
        </w:rPr>
        <w:tab/>
      </w:r>
      <w:r w:rsidRPr="005E7E03">
        <w:rPr>
          <w:sz w:val="28"/>
          <w:szCs w:val="28"/>
        </w:rPr>
        <w:tab/>
      </w:r>
      <w:r w:rsidRPr="005E7E03">
        <w:rPr>
          <w:sz w:val="28"/>
          <w:szCs w:val="28"/>
        </w:rPr>
        <w:tab/>
      </w:r>
      <w:r w:rsidRPr="005E7E03">
        <w:rPr>
          <w:sz w:val="28"/>
          <w:szCs w:val="28"/>
        </w:rPr>
        <w:tab/>
      </w:r>
      <w:r w:rsidRPr="005E7E03">
        <w:rPr>
          <w:sz w:val="28"/>
          <w:szCs w:val="28"/>
        </w:rPr>
        <w:tab/>
      </w:r>
      <w:r w:rsidRPr="005E7E03">
        <w:rPr>
          <w:sz w:val="28"/>
          <w:szCs w:val="28"/>
        </w:rPr>
        <w:tab/>
        <w:t xml:space="preserve">                       В.В. Тихонов</w:t>
      </w:r>
    </w:p>
    <w:p w:rsidR="00543670" w:rsidRPr="005E7E03" w:rsidRDefault="00543670" w:rsidP="00543670">
      <w:pPr>
        <w:jc w:val="both"/>
        <w:rPr>
          <w:sz w:val="28"/>
          <w:szCs w:val="28"/>
        </w:rPr>
      </w:pPr>
    </w:p>
    <w:p w:rsidR="004E2075" w:rsidRPr="005E7E03" w:rsidRDefault="00543670" w:rsidP="00543670">
      <w:pPr>
        <w:pStyle w:val="ConsPlusNormal"/>
        <w:jc w:val="right"/>
        <w:outlineLvl w:val="0"/>
        <w:rPr>
          <w:rFonts w:ascii="Times New Roman" w:hAnsi="Times New Roman" w:cs="Times New Roman"/>
          <w:szCs w:val="22"/>
        </w:rPr>
      </w:pPr>
      <w:r w:rsidRPr="005E7E03">
        <w:rPr>
          <w:rFonts w:ascii="Times New Roman" w:hAnsi="Times New Roman" w:cs="Times New Roman"/>
          <w:sz w:val="28"/>
          <w:szCs w:val="28"/>
        </w:rPr>
        <w:br w:type="page"/>
      </w:r>
      <w:r w:rsidR="004E2075" w:rsidRPr="005E7E03">
        <w:rPr>
          <w:rFonts w:ascii="Times New Roman" w:hAnsi="Times New Roman" w:cs="Times New Roman"/>
          <w:szCs w:val="22"/>
        </w:rPr>
        <w:lastRenderedPageBreak/>
        <w:t>Приложение</w:t>
      </w:r>
    </w:p>
    <w:p w:rsidR="004E2075" w:rsidRPr="005E7E03" w:rsidRDefault="004E2075">
      <w:pPr>
        <w:pStyle w:val="ConsPlusNormal"/>
        <w:jc w:val="right"/>
        <w:rPr>
          <w:rFonts w:ascii="Times New Roman" w:hAnsi="Times New Roman" w:cs="Times New Roman"/>
          <w:szCs w:val="22"/>
        </w:rPr>
      </w:pPr>
      <w:r w:rsidRPr="005E7E03">
        <w:rPr>
          <w:rFonts w:ascii="Times New Roman" w:hAnsi="Times New Roman" w:cs="Times New Roman"/>
          <w:szCs w:val="22"/>
        </w:rPr>
        <w:t>к постановлению</w:t>
      </w:r>
    </w:p>
    <w:p w:rsidR="004E2075" w:rsidRPr="005E7E03" w:rsidRDefault="004E2075">
      <w:pPr>
        <w:pStyle w:val="ConsPlusNormal"/>
        <w:jc w:val="right"/>
        <w:rPr>
          <w:rFonts w:ascii="Times New Roman" w:hAnsi="Times New Roman" w:cs="Times New Roman"/>
          <w:szCs w:val="22"/>
        </w:rPr>
      </w:pPr>
      <w:r w:rsidRPr="005E7E03">
        <w:rPr>
          <w:rFonts w:ascii="Times New Roman" w:hAnsi="Times New Roman" w:cs="Times New Roman"/>
          <w:szCs w:val="22"/>
        </w:rPr>
        <w:t>администрации города</w:t>
      </w:r>
    </w:p>
    <w:p w:rsidR="004E2075" w:rsidRPr="005E7E03" w:rsidRDefault="004E2075">
      <w:pPr>
        <w:pStyle w:val="ConsPlusNormal"/>
        <w:jc w:val="right"/>
        <w:rPr>
          <w:rFonts w:ascii="Times New Roman" w:hAnsi="Times New Roman" w:cs="Times New Roman"/>
          <w:szCs w:val="22"/>
        </w:rPr>
      </w:pP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rPr>
          <w:rFonts w:ascii="Times New Roman" w:hAnsi="Times New Roman" w:cs="Times New Roman"/>
          <w:sz w:val="28"/>
          <w:szCs w:val="28"/>
        </w:rPr>
      </w:pPr>
      <w:bookmarkStart w:id="0" w:name="P36"/>
      <w:bookmarkEnd w:id="0"/>
      <w:r w:rsidRPr="005E7E03">
        <w:rPr>
          <w:rFonts w:ascii="Times New Roman" w:hAnsi="Times New Roman" w:cs="Times New Roman"/>
          <w:sz w:val="28"/>
          <w:szCs w:val="28"/>
        </w:rPr>
        <w:t>АДМИНИСТРАТИВНЫЙ РЕГЛАМЕНТ</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ПРЕДОСТАВЛЕНИЯ МУНИЦИПАЛЬНОЙ УСЛУГИ "БЕСПЛАТНАЯ ПЕРЕДАЧА</w:t>
      </w:r>
      <w:r w:rsidR="005E7E03">
        <w:rPr>
          <w:rFonts w:ascii="Times New Roman" w:hAnsi="Times New Roman" w:cs="Times New Roman"/>
          <w:sz w:val="28"/>
          <w:szCs w:val="28"/>
        </w:rPr>
        <w:t xml:space="preserve"> </w:t>
      </w:r>
      <w:r w:rsidRPr="005E7E03">
        <w:rPr>
          <w:rFonts w:ascii="Times New Roman" w:hAnsi="Times New Roman" w:cs="Times New Roman"/>
          <w:sz w:val="28"/>
          <w:szCs w:val="28"/>
        </w:rPr>
        <w:t>В СОБСТВЕННОСТЬ ГРАЖДАН РОССИЙСКОЙ ФЕДЕРАЦИИ ЗАНИМАЕМЫХ ИМИ</w:t>
      </w:r>
      <w:r w:rsidR="005E7E03">
        <w:rPr>
          <w:rFonts w:ascii="Times New Roman" w:hAnsi="Times New Roman" w:cs="Times New Roman"/>
          <w:sz w:val="28"/>
          <w:szCs w:val="28"/>
        </w:rPr>
        <w:t xml:space="preserve"> </w:t>
      </w:r>
      <w:r w:rsidRPr="005E7E03">
        <w:rPr>
          <w:rFonts w:ascii="Times New Roman" w:hAnsi="Times New Roman" w:cs="Times New Roman"/>
          <w:sz w:val="28"/>
          <w:szCs w:val="28"/>
        </w:rPr>
        <w:t>ЖИЛЫХ ПОМЕЩЕНИЙ В МУНИЦИПАЛЬНОМ ЖИЛИЩНОМ ФОНДЕ</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(ПРИВАТИЗАЦИЯ ЖИЛЫХ ПОМЕЩЕНИЙ)"</w:t>
      </w:r>
    </w:p>
    <w:p w:rsidR="00DB6D2C" w:rsidRPr="005E7E03" w:rsidRDefault="00DB6D2C">
      <w:pPr>
        <w:pStyle w:val="ConsPlusTitle"/>
        <w:jc w:val="center"/>
        <w:outlineLvl w:val="1"/>
        <w:rPr>
          <w:rFonts w:ascii="Times New Roman" w:hAnsi="Times New Roman" w:cs="Times New Roman"/>
          <w:sz w:val="28"/>
          <w:szCs w:val="28"/>
        </w:rPr>
      </w:pPr>
    </w:p>
    <w:p w:rsidR="004E2075" w:rsidRPr="005E7E03" w:rsidRDefault="004E2075">
      <w:pPr>
        <w:pStyle w:val="ConsPlusTitle"/>
        <w:jc w:val="center"/>
        <w:outlineLvl w:val="1"/>
        <w:rPr>
          <w:rFonts w:ascii="Times New Roman" w:hAnsi="Times New Roman" w:cs="Times New Roman"/>
          <w:sz w:val="28"/>
          <w:szCs w:val="28"/>
        </w:rPr>
      </w:pPr>
      <w:r w:rsidRPr="005E7E03">
        <w:rPr>
          <w:rFonts w:ascii="Times New Roman" w:hAnsi="Times New Roman" w:cs="Times New Roman"/>
          <w:sz w:val="28"/>
          <w:szCs w:val="28"/>
        </w:rPr>
        <w:t>I. Общие положения</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Предмет регулирования административного регламента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1. </w:t>
      </w:r>
      <w:proofErr w:type="gramStart"/>
      <w:r w:rsidRPr="005E7E03">
        <w:rPr>
          <w:rFonts w:ascii="Times New Roman" w:hAnsi="Times New Roman" w:cs="Times New Roman"/>
          <w:sz w:val="28"/>
          <w:szCs w:val="28"/>
        </w:rPr>
        <w:t>Административный регламент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w:t>
      </w:r>
      <w:proofErr w:type="gramEnd"/>
      <w:r w:rsidRPr="005E7E03">
        <w:rPr>
          <w:rFonts w:ascii="Times New Roman" w:hAnsi="Times New Roman" w:cs="Times New Roman"/>
          <w:sz w:val="28"/>
          <w:szCs w:val="28"/>
        </w:rPr>
        <w:t xml:space="preserve"> учреждения "</w:t>
      </w:r>
      <w:proofErr w:type="spellStart"/>
      <w:r w:rsidRPr="005E7E03">
        <w:rPr>
          <w:rFonts w:ascii="Times New Roman" w:hAnsi="Times New Roman" w:cs="Times New Roman"/>
          <w:sz w:val="28"/>
          <w:szCs w:val="28"/>
        </w:rPr>
        <w:t>Нижневартовский</w:t>
      </w:r>
      <w:proofErr w:type="spellEnd"/>
      <w:r w:rsidRPr="005E7E03">
        <w:rPr>
          <w:rFonts w:ascii="Times New Roman" w:hAnsi="Times New Roman" w:cs="Times New Roman"/>
          <w:sz w:val="28"/>
          <w:szCs w:val="28"/>
        </w:rPr>
        <w:t xml:space="preserve"> многофункциональный центр предоставления государственных и муниципальных услуг" (далее - МФЦ), а также порядок их взаимодействия с заявителями, органами и организациями, участвующими в предоставлении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(далее - муниципальная услуга).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Круг заявителей</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 Заявителями на предоставление муниципальной услуги являются граждане Российской Федерации, имеющие право пользования жилыми помещениями муниципального жилищного фонда города Нижневартовска на условиях социального найма (далее - заявители).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 предоставлении муниципальной услуги от имени заявителей вправе обратиться их представители, действующие на основании доверенности, указания закона либо акта уполномоченного на то государственного органа или органа местного самоуправления.</w:t>
      </w:r>
    </w:p>
    <w:p w:rsidR="004E2075" w:rsidRPr="005E7E03" w:rsidRDefault="004E2075">
      <w:pPr>
        <w:pStyle w:val="ConsPlusNormal"/>
        <w:jc w:val="both"/>
        <w:rPr>
          <w:rFonts w:ascii="Times New Roman" w:hAnsi="Times New Roman" w:cs="Times New Roman"/>
          <w:sz w:val="28"/>
          <w:szCs w:val="28"/>
        </w:rPr>
      </w:pPr>
    </w:p>
    <w:p w:rsidR="004E2075" w:rsidRPr="005E7E03" w:rsidRDefault="00B10E26">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lastRenderedPageBreak/>
        <w:t>И</w:t>
      </w:r>
      <w:r w:rsidR="004E2075" w:rsidRPr="005E7E03">
        <w:rPr>
          <w:rFonts w:ascii="Times New Roman" w:hAnsi="Times New Roman" w:cs="Times New Roman"/>
          <w:b w:val="0"/>
          <w:sz w:val="28"/>
          <w:szCs w:val="28"/>
        </w:rPr>
        <w:t>нформировани</w:t>
      </w:r>
      <w:r w:rsidRPr="005E7E03">
        <w:rPr>
          <w:rFonts w:ascii="Times New Roman" w:hAnsi="Times New Roman" w:cs="Times New Roman"/>
          <w:b w:val="0"/>
          <w:sz w:val="28"/>
          <w:szCs w:val="28"/>
        </w:rPr>
        <w:t>е</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о п</w:t>
      </w:r>
      <w:r w:rsidR="00B10E26" w:rsidRPr="005E7E03">
        <w:rPr>
          <w:rFonts w:ascii="Times New Roman" w:hAnsi="Times New Roman" w:cs="Times New Roman"/>
          <w:b w:val="0"/>
          <w:sz w:val="28"/>
          <w:szCs w:val="28"/>
        </w:rPr>
        <w:t>орядке</w:t>
      </w:r>
      <w:r w:rsidRPr="005E7E03">
        <w:rPr>
          <w:rFonts w:ascii="Times New Roman" w:hAnsi="Times New Roman" w:cs="Times New Roman"/>
          <w:b w:val="0"/>
          <w:sz w:val="28"/>
          <w:szCs w:val="28"/>
        </w:rPr>
        <w:t xml:space="preserve">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852E0A" w:rsidP="00B10E26">
      <w:pPr>
        <w:pStyle w:val="ConsPlusNormal"/>
        <w:spacing w:before="220"/>
        <w:ind w:firstLine="540"/>
        <w:jc w:val="both"/>
        <w:rPr>
          <w:rFonts w:ascii="Times New Roman" w:hAnsi="Times New Roman" w:cs="Times New Roman"/>
          <w:sz w:val="28"/>
          <w:szCs w:val="28"/>
        </w:rPr>
      </w:pPr>
      <w:bookmarkStart w:id="1" w:name="P60"/>
      <w:bookmarkEnd w:id="1"/>
      <w:r w:rsidRPr="005E7E03">
        <w:rPr>
          <w:rFonts w:ascii="Times New Roman" w:hAnsi="Times New Roman" w:cs="Times New Roman"/>
          <w:sz w:val="28"/>
          <w:szCs w:val="28"/>
        </w:rPr>
        <w:t>3</w:t>
      </w:r>
      <w:r w:rsidR="004E2075" w:rsidRPr="005E7E03">
        <w:rPr>
          <w:rFonts w:ascii="Times New Roman" w:hAnsi="Times New Roman" w:cs="Times New Roman"/>
          <w:sz w:val="28"/>
          <w:szCs w:val="28"/>
        </w:rPr>
        <w:t xml:space="preserve">. </w:t>
      </w:r>
      <w:r w:rsidR="00B10E26" w:rsidRPr="005E7E03">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 Департамента, МУП «БТИ», МФЦ размещается в информационно</w:t>
      </w:r>
      <w:r w:rsidR="004E2075" w:rsidRPr="005E7E03">
        <w:rPr>
          <w:rFonts w:ascii="Times New Roman" w:hAnsi="Times New Roman" w:cs="Times New Roman"/>
          <w:sz w:val="28"/>
          <w:szCs w:val="28"/>
        </w:rPr>
        <w:t>-телекоммуникационной сети "Интернет"</w:t>
      </w:r>
      <w:r w:rsidR="00B10E26" w:rsidRPr="005E7E03">
        <w:rPr>
          <w:rFonts w:ascii="Times New Roman" w:hAnsi="Times New Roman" w:cs="Times New Roman"/>
          <w:sz w:val="28"/>
          <w:szCs w:val="28"/>
        </w:rPr>
        <w:t xml:space="preserve">: </w:t>
      </w:r>
    </w:p>
    <w:p w:rsidR="00B10E26" w:rsidRPr="005E7E03" w:rsidRDefault="00B10E26" w:rsidP="00B10E26">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B10E26" w:rsidRPr="005E7E03" w:rsidRDefault="00B10E26" w:rsidP="00B10E26">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B10E26" w:rsidRPr="005E7E03" w:rsidRDefault="00B10E26" w:rsidP="00B10E26">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региональной информационной системе Ханты-Мансийского автономного округа – Югры</w:t>
      </w:r>
    </w:p>
    <w:p w:rsidR="00B10E26" w:rsidRPr="005E7E03" w:rsidRDefault="00B10E26" w:rsidP="00B10E26">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«Портал государственных и муниципальных услуг (функций) Ханты-Мансийского автономного округа – Югры» (далее – региональный портал)</w:t>
      </w:r>
      <w:r w:rsidR="001444C4" w:rsidRPr="005E7E03">
        <w:rPr>
          <w:rFonts w:ascii="Times New Roman" w:hAnsi="Times New Roman" w:cs="Times New Roman"/>
          <w:sz w:val="28"/>
          <w:szCs w:val="28"/>
        </w:rPr>
        <w:t>.</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осуществляется </w:t>
      </w:r>
      <w:proofErr w:type="spellStart"/>
      <w:r w:rsidRPr="005E7E03">
        <w:rPr>
          <w:rFonts w:ascii="Times New Roman" w:hAnsi="Times New Roman" w:cs="Times New Roman"/>
          <w:sz w:val="28"/>
          <w:szCs w:val="28"/>
        </w:rPr>
        <w:t>вследующих</w:t>
      </w:r>
      <w:proofErr w:type="spellEnd"/>
      <w:r w:rsidRPr="005E7E03">
        <w:rPr>
          <w:rFonts w:ascii="Times New Roman" w:hAnsi="Times New Roman" w:cs="Times New Roman"/>
          <w:sz w:val="28"/>
          <w:szCs w:val="28"/>
        </w:rPr>
        <w:t xml:space="preserve"> формах (по выбору заявителя):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устной (при личном обращении заявителя и (или) по телефону);</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письменной (при письменном обращении заявителя по почте, электронной почте);</w:t>
      </w:r>
    </w:p>
    <w:p w:rsidR="004E2075" w:rsidRPr="005E7E03" w:rsidRDefault="004E2075" w:rsidP="001444C4">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r w:rsidR="001444C4" w:rsidRPr="005E7E03">
        <w:rPr>
          <w:rFonts w:ascii="Times New Roman" w:hAnsi="Times New Roman" w:cs="Times New Roman"/>
          <w:sz w:val="28"/>
          <w:szCs w:val="28"/>
        </w:rPr>
        <w:t xml:space="preserve"> на</w:t>
      </w:r>
      <w:r w:rsidR="00242FE2" w:rsidRPr="005E7E03">
        <w:rPr>
          <w:rFonts w:ascii="Times New Roman" w:hAnsi="Times New Roman" w:cs="Times New Roman"/>
          <w:sz w:val="28"/>
          <w:szCs w:val="28"/>
        </w:rPr>
        <w:t xml:space="preserve"> Едином и региональном порталах;</w:t>
      </w:r>
    </w:p>
    <w:p w:rsidR="00242FE2" w:rsidRPr="005E7E03" w:rsidRDefault="00242FE2" w:rsidP="001444C4">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 официальном сайте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w:t>
      </w:r>
      <w:r w:rsidR="001444C4" w:rsidRPr="005E7E03">
        <w:rPr>
          <w:rFonts w:ascii="Times New Roman" w:hAnsi="Times New Roman" w:cs="Times New Roman"/>
          <w:sz w:val="28"/>
          <w:szCs w:val="28"/>
        </w:rPr>
        <w:t xml:space="preserve"> официальном сайте, в форме </w:t>
      </w:r>
      <w:r w:rsidRPr="005E7E03">
        <w:rPr>
          <w:rFonts w:ascii="Times New Roman" w:hAnsi="Times New Roman" w:cs="Times New Roman"/>
          <w:sz w:val="28"/>
          <w:szCs w:val="28"/>
        </w:rPr>
        <w:t>информационных</w:t>
      </w:r>
      <w:r w:rsidR="001444C4" w:rsidRPr="005E7E03">
        <w:rPr>
          <w:rFonts w:ascii="Times New Roman" w:hAnsi="Times New Roman" w:cs="Times New Roman"/>
          <w:sz w:val="28"/>
          <w:szCs w:val="28"/>
        </w:rPr>
        <w:t xml:space="preserve"> (текстовых) материалов на информационных </w:t>
      </w:r>
      <w:r w:rsidRPr="005E7E03">
        <w:rPr>
          <w:rFonts w:ascii="Times New Roman" w:hAnsi="Times New Roman" w:cs="Times New Roman"/>
          <w:sz w:val="28"/>
          <w:szCs w:val="28"/>
        </w:rPr>
        <w:t xml:space="preserve"> стендах в местах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устного обращения (лично или по телефону) заявителя (его представителя) специалисты МУП "БТИ"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При общении с заявителями (лично или по телефону) специалист МУП "БТИ"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МУП "БТИ"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 консультировании по письменным обращениям ответ на обращение направляется заявителю на почтовый адрес или адрес электронной почты, указанный в обращении, в срок, не превышающий 15 календарных дней со дня регистрации обращения.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3A2166" w:rsidRPr="005E7E03" w:rsidRDefault="003A2166">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w:t>
      </w:r>
    </w:p>
    <w:p w:rsidR="004E2075" w:rsidRPr="005E7E03" w:rsidRDefault="00852E0A">
      <w:pPr>
        <w:pStyle w:val="ConsPlusNormal"/>
        <w:spacing w:before="220"/>
        <w:ind w:firstLine="540"/>
        <w:jc w:val="both"/>
        <w:rPr>
          <w:rFonts w:ascii="Times New Roman" w:hAnsi="Times New Roman" w:cs="Times New Roman"/>
          <w:sz w:val="28"/>
          <w:szCs w:val="28"/>
        </w:rPr>
      </w:pPr>
      <w:bookmarkStart w:id="2" w:name="P142"/>
      <w:bookmarkEnd w:id="2"/>
      <w:r w:rsidRPr="005E7E03">
        <w:rPr>
          <w:rFonts w:ascii="Times New Roman" w:hAnsi="Times New Roman" w:cs="Times New Roman"/>
          <w:sz w:val="28"/>
          <w:szCs w:val="28"/>
        </w:rPr>
        <w:t>4</w:t>
      </w:r>
      <w:r w:rsidR="004E2075" w:rsidRPr="005E7E03">
        <w:rPr>
          <w:rFonts w:ascii="Times New Roman" w:hAnsi="Times New Roman" w:cs="Times New Roman"/>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места нахождения, справочные телефоны, графики работы, адреса официального сайта, электронной почты Департамента,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сведения о способах получения информации о месте нахождения и </w:t>
      </w:r>
      <w:r w:rsidRPr="005E7E03">
        <w:rPr>
          <w:rFonts w:ascii="Times New Roman" w:hAnsi="Times New Roman" w:cs="Times New Roman"/>
          <w:sz w:val="28"/>
          <w:szCs w:val="28"/>
        </w:rPr>
        <w:lastRenderedPageBreak/>
        <w:t>графике работы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бланки заявления о предоставлении муниципальной услуги и образцы их заполнения;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основания для отказа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текст административного регламента с </w:t>
      </w:r>
      <w:hyperlink w:anchor="P681" w:history="1">
        <w:r w:rsidRPr="005E7E03">
          <w:rPr>
            <w:rFonts w:ascii="Times New Roman" w:hAnsi="Times New Roman" w:cs="Times New Roman"/>
            <w:sz w:val="28"/>
            <w:szCs w:val="28"/>
          </w:rPr>
          <w:t>приложениями</w:t>
        </w:r>
      </w:hyperlink>
      <w:r w:rsidRPr="005E7E03">
        <w:rPr>
          <w:rFonts w:ascii="Times New Roman" w:hAnsi="Times New Roman" w:cs="Times New Roman"/>
          <w:sz w:val="28"/>
          <w:szCs w:val="28"/>
        </w:rPr>
        <w:t xml:space="preserve"> (извлечения - на информационных стендах; полная версия - в информационно-телекоммуникационной сети "Интернет" на официальном сайте органов местного самоуправления города Нижневартовска; полный текст административного регламента можно получить, обратившись к специалисту МУП "БТИ", ответственному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7" w:history="1">
        <w:r w:rsidRPr="005E7E03">
          <w:rPr>
            <w:rFonts w:ascii="Times New Roman" w:hAnsi="Times New Roman" w:cs="Times New Roman"/>
            <w:sz w:val="28"/>
            <w:szCs w:val="28"/>
          </w:rPr>
          <w:t>Правилами</w:t>
        </w:r>
      </w:hyperlink>
      <w:r w:rsidRPr="005E7E03">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 между администрацией города Нижневартовска и МФЦ (далее - соглашение о взаимодействии).</w:t>
      </w:r>
    </w:p>
    <w:p w:rsidR="004E2075" w:rsidRPr="005E7E03" w:rsidRDefault="00852E0A">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5</w:t>
      </w:r>
      <w:r w:rsidR="004E2075" w:rsidRPr="005E7E03">
        <w:rPr>
          <w:rFonts w:ascii="Times New Roman" w:hAnsi="Times New Roman" w:cs="Times New Roman"/>
          <w:sz w:val="28"/>
          <w:szCs w:val="28"/>
        </w:rPr>
        <w:t xml:space="preserve">. </w:t>
      </w:r>
      <w:proofErr w:type="gramStart"/>
      <w:r w:rsidR="004E2075" w:rsidRPr="005E7E03">
        <w:rPr>
          <w:rFonts w:ascii="Times New Roman" w:hAnsi="Times New Roman" w:cs="Times New Roman"/>
          <w:sz w:val="28"/>
          <w:szCs w:val="28"/>
        </w:rPr>
        <w:t>Информация о предоставлении муниципальной услуги на Едином и региональном порталах.</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На Едином и региональном порталах размещается следующая информация: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круг заявителей;</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срок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размер государственной пошлины, иной платы, взимаемой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E2075" w:rsidRPr="005E7E03" w:rsidRDefault="00852E0A">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6. </w:t>
      </w:r>
      <w:proofErr w:type="gramStart"/>
      <w:r w:rsidR="004E2075" w:rsidRPr="005E7E03">
        <w:rPr>
          <w:rFonts w:ascii="Times New Roman" w:hAnsi="Times New Roman" w:cs="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4E2075" w:rsidRPr="005E7E03" w:rsidRDefault="00852E0A">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7. </w:t>
      </w:r>
      <w:proofErr w:type="gramStart"/>
      <w:r w:rsidR="004E2075" w:rsidRPr="005E7E0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9. В случае внесения изменений в порядок предоставления муниципальной услуги специалист МУП "БТИ"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1"/>
        <w:rPr>
          <w:rFonts w:ascii="Times New Roman" w:hAnsi="Times New Roman" w:cs="Times New Roman"/>
          <w:sz w:val="28"/>
          <w:szCs w:val="28"/>
        </w:rPr>
      </w:pPr>
      <w:r w:rsidRPr="005E7E03">
        <w:rPr>
          <w:rFonts w:ascii="Times New Roman" w:hAnsi="Times New Roman" w:cs="Times New Roman"/>
          <w:sz w:val="28"/>
          <w:szCs w:val="28"/>
        </w:rPr>
        <w:t>II. Стандарт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bookmarkStart w:id="3" w:name="_GoBack"/>
      <w:bookmarkEnd w:id="3"/>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Наименование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10.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w:t>
      </w:r>
    </w:p>
    <w:p w:rsidR="004E2075" w:rsidRPr="005E7E03" w:rsidRDefault="004E2075">
      <w:pPr>
        <w:pStyle w:val="ConsPlusNormal"/>
        <w:jc w:val="both"/>
        <w:rPr>
          <w:rFonts w:ascii="Times New Roman" w:hAnsi="Times New Roman" w:cs="Times New Roman"/>
          <w:sz w:val="28"/>
          <w:szCs w:val="28"/>
        </w:rPr>
      </w:pPr>
    </w:p>
    <w:p w:rsidR="001D2705" w:rsidRDefault="001D2705">
      <w:pPr>
        <w:pStyle w:val="ConsPlusTitle"/>
        <w:jc w:val="center"/>
        <w:outlineLvl w:val="2"/>
        <w:rPr>
          <w:rFonts w:ascii="Times New Roman" w:hAnsi="Times New Roman" w:cs="Times New Roman"/>
          <w:b w:val="0"/>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lastRenderedPageBreak/>
        <w:t>Наименование органа,</w:t>
      </w:r>
    </w:p>
    <w:p w:rsidR="004E2075" w:rsidRPr="005E7E03" w:rsidRDefault="004E2075" w:rsidP="00722B6B">
      <w:pPr>
        <w:pStyle w:val="ConsPlusTitle"/>
        <w:jc w:val="center"/>
        <w:rPr>
          <w:rFonts w:ascii="Times New Roman" w:hAnsi="Times New Roman" w:cs="Times New Roman"/>
          <w:b w:val="0"/>
          <w:sz w:val="28"/>
          <w:szCs w:val="28"/>
        </w:rPr>
      </w:pPr>
      <w:proofErr w:type="gramStart"/>
      <w:r w:rsidRPr="005E7E03">
        <w:rPr>
          <w:rFonts w:ascii="Times New Roman" w:hAnsi="Times New Roman" w:cs="Times New Roman"/>
          <w:b w:val="0"/>
          <w:sz w:val="28"/>
          <w:szCs w:val="28"/>
        </w:rPr>
        <w:t>предоставляющего</w:t>
      </w:r>
      <w:proofErr w:type="gramEnd"/>
      <w:r w:rsidRPr="005E7E03">
        <w:rPr>
          <w:rFonts w:ascii="Times New Roman" w:hAnsi="Times New Roman" w:cs="Times New Roman"/>
          <w:b w:val="0"/>
          <w:sz w:val="28"/>
          <w:szCs w:val="28"/>
        </w:rPr>
        <w:t xml:space="preserve"> муниципальную услугу</w:t>
      </w:r>
    </w:p>
    <w:p w:rsidR="004E2075" w:rsidRPr="005E7E03" w:rsidRDefault="004E2075">
      <w:pPr>
        <w:pStyle w:val="ConsPlusNormal"/>
        <w:jc w:val="both"/>
        <w:rPr>
          <w:rFonts w:ascii="Times New Roman" w:hAnsi="Times New Roman" w:cs="Times New Roman"/>
          <w:sz w:val="28"/>
          <w:szCs w:val="28"/>
        </w:rPr>
      </w:pPr>
    </w:p>
    <w:p w:rsidR="001D2705" w:rsidRDefault="004E2075" w:rsidP="001D270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11. Органом, предоставляющим муниципальную услугу, является Департамент.</w:t>
      </w:r>
    </w:p>
    <w:p w:rsidR="004E2075" w:rsidRPr="005E7E03" w:rsidRDefault="004E2075" w:rsidP="001D270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Непосредственное предоставление муниципальной услуги осуществляет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При предоставлении муниципальной услуги Департамент осуществляет межведомственное информационное взаимодействие </w:t>
      </w:r>
      <w:proofErr w:type="gramStart"/>
      <w:r w:rsidRPr="005E7E03">
        <w:rPr>
          <w:rFonts w:ascii="Times New Roman" w:hAnsi="Times New Roman" w:cs="Times New Roman"/>
          <w:sz w:val="28"/>
          <w:szCs w:val="28"/>
        </w:rPr>
        <w:t>с</w:t>
      </w:r>
      <w:proofErr w:type="gramEnd"/>
      <w:r w:rsidRPr="005E7E03">
        <w:rPr>
          <w:rFonts w:ascii="Times New Roman" w:hAnsi="Times New Roman" w:cs="Times New Roman"/>
          <w:sz w:val="28"/>
          <w:szCs w:val="28"/>
        </w:rPr>
        <w:t>:</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Управлением МВД;</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Управлением </w:t>
      </w:r>
      <w:proofErr w:type="spellStart"/>
      <w:r w:rsidRPr="005E7E03">
        <w:rPr>
          <w:rFonts w:ascii="Times New Roman" w:hAnsi="Times New Roman" w:cs="Times New Roman"/>
          <w:sz w:val="28"/>
          <w:szCs w:val="28"/>
        </w:rPr>
        <w:t>Росреестра</w:t>
      </w:r>
      <w:proofErr w:type="spellEnd"/>
      <w:r w:rsidRPr="005E7E03">
        <w:rPr>
          <w:rFonts w:ascii="Times New Roman" w:hAnsi="Times New Roman" w:cs="Times New Roman"/>
          <w:sz w:val="28"/>
          <w:szCs w:val="28"/>
        </w:rPr>
        <w:t>;</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кадастровой палатой;</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 органами государственной власти, органами местного самоуправления и подведомственными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установленным </w:t>
      </w:r>
      <w:hyperlink r:id="rId8" w:history="1">
        <w:r w:rsidRPr="005E7E03">
          <w:rPr>
            <w:rFonts w:ascii="Times New Roman" w:hAnsi="Times New Roman" w:cs="Times New Roman"/>
            <w:sz w:val="28"/>
            <w:szCs w:val="28"/>
          </w:rPr>
          <w:t>статьей 9.1</w:t>
        </w:r>
      </w:hyperlink>
      <w:r w:rsidRPr="005E7E03">
        <w:rPr>
          <w:rFonts w:ascii="Times New Roman" w:hAnsi="Times New Roman" w:cs="Times New Roman"/>
          <w:sz w:val="28"/>
          <w:szCs w:val="28"/>
        </w:rPr>
        <w:t xml:space="preserve"> Закона Российской Федерации от 04.07.1991 N 1541-1 "О приватизации жилищного фонда в Российской Федерации".</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12. </w:t>
      </w:r>
      <w:proofErr w:type="gramStart"/>
      <w:r w:rsidRPr="005E7E03">
        <w:rPr>
          <w:rFonts w:ascii="Times New Roman" w:hAnsi="Times New Roman" w:cs="Times New Roman"/>
          <w:sz w:val="28"/>
          <w:szCs w:val="28"/>
        </w:rPr>
        <w:t xml:space="preserve">В соответствии с требованиями </w:t>
      </w:r>
      <w:hyperlink r:id="rId9" w:history="1">
        <w:r w:rsidRPr="005E7E03">
          <w:rPr>
            <w:rFonts w:ascii="Times New Roman" w:hAnsi="Times New Roman" w:cs="Times New Roman"/>
            <w:sz w:val="28"/>
            <w:szCs w:val="28"/>
          </w:rPr>
          <w:t>пункта 3 части 1 статьи 7</w:t>
        </w:r>
      </w:hyperlink>
      <w:r w:rsidRPr="005E7E03">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5E7E03">
        <w:rPr>
          <w:rFonts w:ascii="Times New Roman" w:hAnsi="Times New Roman" w:cs="Times New Roman"/>
          <w:sz w:val="28"/>
          <w:szCs w:val="28"/>
        </w:rPr>
        <w:t xml:space="preserve"> в результате предоставления таких услуг, включенных в </w:t>
      </w:r>
      <w:hyperlink r:id="rId10" w:history="1">
        <w:r w:rsidRPr="005E7E03">
          <w:rPr>
            <w:rFonts w:ascii="Times New Roman" w:hAnsi="Times New Roman" w:cs="Times New Roman"/>
            <w:sz w:val="28"/>
            <w:szCs w:val="28"/>
          </w:rPr>
          <w:t>Перечень</w:t>
        </w:r>
      </w:hyperlink>
      <w:r w:rsidRPr="005E7E03">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Результат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13. Результатом предоставления муниципальной услуги является выдача (направление) заявителю:</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проекта договора передачи жилого помещения в собственность (приватизации);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уведомления об отказе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Уведомление об отказе в предоставлении муниципальной услуги оформляется на бланке МУП "БТИ" и должно содержать указание на все основания отказа в приватизации жилого помещения.</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Срок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bookmarkStart w:id="4" w:name="P199"/>
      <w:bookmarkEnd w:id="4"/>
      <w:r w:rsidRPr="005E7E03">
        <w:rPr>
          <w:rFonts w:ascii="Times New Roman" w:hAnsi="Times New Roman" w:cs="Times New Roman"/>
          <w:sz w:val="28"/>
          <w:szCs w:val="28"/>
        </w:rPr>
        <w:t>14. Максимальный срок предоставления муниципальной услуги составляет 2 месяца со дня поступления заявления о предоставлении муниципальной услуги в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указанный срок также входят сроки: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направления межведомственных запросов в органы, участвующие в предоставлении муниципальной услуги, и получения на них ответов;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подготовки проекта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выдача (направление) заявителю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Срок выдачи (направления) заявителю документа, являющегося результатом предоставления муниципальной услуги, - не позднее чем через 3 рабочих дня со дня окончательного оформления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Направление заявителю уведомления об отказе в предоставлении муниципальной услуги в электронной форме осуществляется в течение 3 рабочих дней со дня подписания такого уведомления путем направления на адрес электронной почты, указанный заявителем в заявлении о предоставлении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Правовые основания для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15. Перечень нормативных правовых актов: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11" w:history="1">
        <w:r w:rsidRPr="005E7E03">
          <w:rPr>
            <w:rFonts w:ascii="Times New Roman" w:hAnsi="Times New Roman" w:cs="Times New Roman"/>
            <w:sz w:val="28"/>
            <w:szCs w:val="28"/>
          </w:rPr>
          <w:t>Конституция</w:t>
        </w:r>
      </w:hyperlink>
      <w:r w:rsidRPr="005E7E03">
        <w:rPr>
          <w:rFonts w:ascii="Times New Roman" w:hAnsi="Times New Roman" w:cs="Times New Roman"/>
          <w:sz w:val="28"/>
          <w:szCs w:val="28"/>
        </w:rPr>
        <w:t xml:space="preserve"> Российской Федерации ("Российская газета" от 25.12.1993 N 237);</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xml:space="preserve">- Гражданский </w:t>
      </w:r>
      <w:hyperlink r:id="rId12" w:history="1">
        <w:r w:rsidRPr="005E7E03">
          <w:rPr>
            <w:rFonts w:ascii="Times New Roman" w:hAnsi="Times New Roman" w:cs="Times New Roman"/>
            <w:sz w:val="28"/>
            <w:szCs w:val="28"/>
          </w:rPr>
          <w:t>кодекс</w:t>
        </w:r>
      </w:hyperlink>
      <w:r w:rsidRPr="005E7E03">
        <w:rPr>
          <w:rFonts w:ascii="Times New Roman" w:hAnsi="Times New Roman" w:cs="Times New Roman"/>
          <w:sz w:val="28"/>
          <w:szCs w:val="28"/>
        </w:rPr>
        <w:t xml:space="preserve"> Российской Федерации (часть первая) ("Собрание законодательства Российской Федерации" от 05.12.1994 N 32, ст. 3301);</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Жилищный </w:t>
      </w:r>
      <w:hyperlink r:id="rId13" w:history="1">
        <w:r w:rsidRPr="005E7E03">
          <w:rPr>
            <w:rFonts w:ascii="Times New Roman" w:hAnsi="Times New Roman" w:cs="Times New Roman"/>
            <w:sz w:val="28"/>
            <w:szCs w:val="28"/>
          </w:rPr>
          <w:t>кодекс</w:t>
        </w:r>
      </w:hyperlink>
      <w:r w:rsidRPr="005E7E03">
        <w:rPr>
          <w:rFonts w:ascii="Times New Roman" w:hAnsi="Times New Roman" w:cs="Times New Roman"/>
          <w:sz w:val="28"/>
          <w:szCs w:val="28"/>
        </w:rPr>
        <w:t xml:space="preserve"> Российской Федерации ("Собрание законодательства Российской Федерации" от 03.01.2005 N 1 (часть 1), ст. 14);</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14"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Российской Федерации от 04.07.1991 N 1541-1 "О приватизации жилищного фонда в Российской Федерации" (далее - Закон N 1541-1) ("Ведомости СНД и ВС РСФСР" от 11.07.1991 N 28, ст. 959);</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Федеральный </w:t>
      </w:r>
      <w:hyperlink r:id="rId15"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от 13.07.2015 N 218-ФЗ "О государственной регистрации недвижимости" ("Собрание законодательства Российской Федерации" от 20.07.2015 N 29 (часть 1), ст. 4344);</w:t>
      </w:r>
    </w:p>
    <w:p w:rsidR="004E2075" w:rsidRPr="005E7E03" w:rsidRDefault="004E2075">
      <w:pPr>
        <w:pStyle w:val="ConsPlusNormal"/>
        <w:jc w:val="both"/>
        <w:rPr>
          <w:rFonts w:ascii="Times New Roman" w:hAnsi="Times New Roman" w:cs="Times New Roman"/>
          <w:sz w:val="28"/>
          <w:szCs w:val="28"/>
        </w:rPr>
      </w:pPr>
      <w:r w:rsidRPr="005E7E03">
        <w:rPr>
          <w:rFonts w:ascii="Times New Roman" w:hAnsi="Times New Roman" w:cs="Times New Roman"/>
          <w:sz w:val="28"/>
          <w:szCs w:val="28"/>
        </w:rPr>
        <w:t xml:space="preserve">(в ред. </w:t>
      </w:r>
      <w:hyperlink r:id="rId16" w:history="1">
        <w:r w:rsidRPr="005E7E03">
          <w:rPr>
            <w:rFonts w:ascii="Times New Roman" w:hAnsi="Times New Roman" w:cs="Times New Roman"/>
            <w:sz w:val="28"/>
            <w:szCs w:val="28"/>
          </w:rPr>
          <w:t>постановления</w:t>
        </w:r>
      </w:hyperlink>
      <w:r w:rsidRPr="005E7E03">
        <w:rPr>
          <w:rFonts w:ascii="Times New Roman" w:hAnsi="Times New Roman" w:cs="Times New Roman"/>
          <w:sz w:val="28"/>
          <w:szCs w:val="28"/>
        </w:rPr>
        <w:t xml:space="preserve"> Администрации города Нижневартовска от 22.09.2017 N 1432)</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Федеральный </w:t>
      </w:r>
      <w:hyperlink r:id="rId17"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Федеральный </w:t>
      </w:r>
      <w:hyperlink r:id="rId18"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от 24.07.2007 N 221-ФЗ "О государственном кадастре недвижимости" ("Собрание законодательства Российской Федерации" от 30.07.2007 N 31, ст. 4017);</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Федеральный </w:t>
      </w:r>
      <w:hyperlink r:id="rId19"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от 16.02.2009 N 7, ст. 776);</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Федеральный </w:t>
      </w:r>
      <w:hyperlink r:id="rId20"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от 02.08.2010 N 31, ст. 4179);</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1" w:history="1">
        <w:r w:rsidRPr="005E7E03">
          <w:rPr>
            <w:rFonts w:ascii="Times New Roman" w:hAnsi="Times New Roman" w:cs="Times New Roman"/>
            <w:sz w:val="28"/>
            <w:szCs w:val="28"/>
          </w:rPr>
          <w:t>Постановление</w:t>
        </w:r>
      </w:hyperlink>
      <w:r w:rsidRPr="005E7E03">
        <w:rPr>
          <w:rFonts w:ascii="Times New Roman" w:hAnsi="Times New Roman" w:cs="Times New Roman"/>
          <w:sz w:val="28"/>
          <w:szCs w:val="28"/>
        </w:rPr>
        <w:t xml:space="preserve"> Правительства Российской Федерации от 22.12.2012 N 1376 "Об утверждении </w:t>
      </w:r>
      <w:proofErr w:type="gramStart"/>
      <w:r w:rsidRPr="005E7E03">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5E7E03">
        <w:rPr>
          <w:rFonts w:ascii="Times New Roman" w:hAnsi="Times New Roman" w:cs="Times New Roman"/>
          <w:sz w:val="28"/>
          <w:szCs w:val="28"/>
        </w:rPr>
        <w:t xml:space="preserve"> и муниципальных услуг" ("Собрание законодательства Российской Федерации" от 31.12.2012 N 53 (ч. 2), ст. 7932);</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2" w:history="1">
        <w:r w:rsidRPr="005E7E03">
          <w:rPr>
            <w:rFonts w:ascii="Times New Roman" w:hAnsi="Times New Roman" w:cs="Times New Roman"/>
            <w:sz w:val="28"/>
            <w:szCs w:val="28"/>
          </w:rPr>
          <w:t>Закон</w:t>
        </w:r>
      </w:hyperlink>
      <w:r w:rsidRPr="005E7E03">
        <w:rPr>
          <w:rFonts w:ascii="Times New Roman" w:hAnsi="Times New Roman" w:cs="Times New Roman"/>
          <w:sz w:val="28"/>
          <w:szCs w:val="28"/>
        </w:rPr>
        <w:t xml:space="preserve"> Ханты-Мансийского автономного округа - Югры от 11.06.2010 N 102-оз "Об административных правонарушениях" (далее - Закон N 102-оз) ("Собрание законодательства Ханты-Мансийского автономного округа - Югры" от 01.06.2010-15.06.2010 N 6 (часть 1), ст. 461);</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3" w:history="1">
        <w:r w:rsidRPr="005E7E03">
          <w:rPr>
            <w:rFonts w:ascii="Times New Roman" w:hAnsi="Times New Roman" w:cs="Times New Roman"/>
            <w:sz w:val="28"/>
            <w:szCs w:val="28"/>
          </w:rPr>
          <w:t>Устав</w:t>
        </w:r>
      </w:hyperlink>
      <w:r w:rsidRPr="005E7E03">
        <w:rPr>
          <w:rFonts w:ascii="Times New Roman" w:hAnsi="Times New Roman" w:cs="Times New Roman"/>
          <w:sz w:val="28"/>
          <w:szCs w:val="28"/>
        </w:rPr>
        <w:t xml:space="preserve"> города Нижневартовска ("</w:t>
      </w:r>
      <w:proofErr w:type="spellStart"/>
      <w:r w:rsidRPr="005E7E03">
        <w:rPr>
          <w:rFonts w:ascii="Times New Roman" w:hAnsi="Times New Roman" w:cs="Times New Roman"/>
          <w:sz w:val="28"/>
          <w:szCs w:val="28"/>
        </w:rPr>
        <w:t>Варта</w:t>
      </w:r>
      <w:proofErr w:type="spellEnd"/>
      <w:r w:rsidRPr="005E7E03">
        <w:rPr>
          <w:rFonts w:ascii="Times New Roman" w:hAnsi="Times New Roman" w:cs="Times New Roman"/>
          <w:sz w:val="28"/>
          <w:szCs w:val="28"/>
        </w:rPr>
        <w:t>" от 28.07.2005 N 134);</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4" w:history="1">
        <w:r w:rsidRPr="005E7E03">
          <w:rPr>
            <w:rFonts w:ascii="Times New Roman" w:hAnsi="Times New Roman" w:cs="Times New Roman"/>
            <w:sz w:val="28"/>
            <w:szCs w:val="28"/>
          </w:rPr>
          <w:t>решение</w:t>
        </w:r>
      </w:hyperlink>
      <w:r w:rsidRPr="005E7E03">
        <w:rPr>
          <w:rFonts w:ascii="Times New Roman" w:hAnsi="Times New Roman" w:cs="Times New Roman"/>
          <w:sz w:val="28"/>
          <w:szCs w:val="28"/>
        </w:rPr>
        <w:t xml:space="preserve"> Думы города Нижневартовска от 24.06.2011 N 59 "Об </w:t>
      </w:r>
      <w:r w:rsidRPr="005E7E03">
        <w:rPr>
          <w:rFonts w:ascii="Times New Roman" w:hAnsi="Times New Roman" w:cs="Times New Roman"/>
          <w:sz w:val="28"/>
          <w:szCs w:val="28"/>
        </w:rPr>
        <w:lastRenderedPageBreak/>
        <w:t>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w:t>
      </w:r>
      <w:proofErr w:type="spellStart"/>
      <w:r w:rsidRPr="005E7E03">
        <w:rPr>
          <w:rFonts w:ascii="Times New Roman" w:hAnsi="Times New Roman" w:cs="Times New Roman"/>
          <w:sz w:val="28"/>
          <w:szCs w:val="28"/>
        </w:rPr>
        <w:t>Варта</w:t>
      </w:r>
      <w:proofErr w:type="spellEnd"/>
      <w:r w:rsidRPr="005E7E03">
        <w:rPr>
          <w:rFonts w:ascii="Times New Roman" w:hAnsi="Times New Roman" w:cs="Times New Roman"/>
          <w:sz w:val="28"/>
          <w:szCs w:val="28"/>
        </w:rPr>
        <w:t>" от 05.07.2011 N 121);</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5" w:history="1">
        <w:r w:rsidRPr="005E7E03">
          <w:rPr>
            <w:rFonts w:ascii="Times New Roman" w:hAnsi="Times New Roman" w:cs="Times New Roman"/>
            <w:sz w:val="28"/>
            <w:szCs w:val="28"/>
          </w:rPr>
          <w:t>постановление</w:t>
        </w:r>
      </w:hyperlink>
      <w:r w:rsidRPr="005E7E03">
        <w:rPr>
          <w:rFonts w:ascii="Times New Roman" w:hAnsi="Times New Roman" w:cs="Times New Roman"/>
          <w:sz w:val="28"/>
          <w:szCs w:val="28"/>
        </w:rPr>
        <w:t xml:space="preserve"> администрации города Нижневартовска от </w:t>
      </w:r>
      <w:r w:rsidR="009B46D0" w:rsidRPr="005E7E03">
        <w:rPr>
          <w:rFonts w:ascii="Times New Roman" w:hAnsi="Times New Roman" w:cs="Times New Roman"/>
          <w:sz w:val="28"/>
          <w:szCs w:val="28"/>
        </w:rPr>
        <w:t>17</w:t>
      </w:r>
      <w:r w:rsidRPr="005E7E03">
        <w:rPr>
          <w:rFonts w:ascii="Times New Roman" w:hAnsi="Times New Roman" w:cs="Times New Roman"/>
          <w:sz w:val="28"/>
          <w:szCs w:val="28"/>
        </w:rPr>
        <w:t>.0</w:t>
      </w:r>
      <w:r w:rsidR="009B46D0" w:rsidRPr="005E7E03">
        <w:rPr>
          <w:rFonts w:ascii="Times New Roman" w:hAnsi="Times New Roman" w:cs="Times New Roman"/>
          <w:sz w:val="28"/>
          <w:szCs w:val="28"/>
        </w:rPr>
        <w:t>9</w:t>
      </w:r>
      <w:r w:rsidRPr="005E7E03">
        <w:rPr>
          <w:rFonts w:ascii="Times New Roman" w:hAnsi="Times New Roman" w:cs="Times New Roman"/>
          <w:sz w:val="28"/>
          <w:szCs w:val="28"/>
        </w:rPr>
        <w:t>.201</w:t>
      </w:r>
      <w:r w:rsidR="009B46D0" w:rsidRPr="005E7E03">
        <w:rPr>
          <w:rFonts w:ascii="Times New Roman" w:hAnsi="Times New Roman" w:cs="Times New Roman"/>
          <w:sz w:val="28"/>
          <w:szCs w:val="28"/>
        </w:rPr>
        <w:t>8</w:t>
      </w:r>
      <w:r w:rsidRPr="005E7E03">
        <w:rPr>
          <w:rFonts w:ascii="Times New Roman" w:hAnsi="Times New Roman" w:cs="Times New Roman"/>
          <w:sz w:val="28"/>
          <w:szCs w:val="28"/>
        </w:rPr>
        <w:t xml:space="preserve"> N </w:t>
      </w:r>
      <w:r w:rsidR="009B46D0" w:rsidRPr="005E7E03">
        <w:rPr>
          <w:rFonts w:ascii="Times New Roman" w:hAnsi="Times New Roman" w:cs="Times New Roman"/>
          <w:sz w:val="28"/>
          <w:szCs w:val="28"/>
        </w:rPr>
        <w:t>1215</w:t>
      </w:r>
      <w:r w:rsidRPr="005E7E03">
        <w:rPr>
          <w:rFonts w:ascii="Times New Roman" w:hAnsi="Times New Roman" w:cs="Times New Roman"/>
          <w:sz w:val="28"/>
          <w:szCs w:val="28"/>
        </w:rPr>
        <w:t xml:space="preserve"> "О Порядке разработки и утверждения административных регламентов предоставления муниципальных услуг" </w:t>
      </w:r>
      <w:r w:rsidR="009B46D0" w:rsidRPr="005E7E03">
        <w:rPr>
          <w:rFonts w:ascii="Times New Roman" w:hAnsi="Times New Roman" w:cs="Times New Roman"/>
          <w:sz w:val="28"/>
          <w:szCs w:val="28"/>
          <w:lang w:eastAsia="en-US"/>
        </w:rPr>
        <w:t>("</w:t>
      </w:r>
      <w:proofErr w:type="spellStart"/>
      <w:r w:rsidR="009B46D0" w:rsidRPr="005E7E03">
        <w:rPr>
          <w:rFonts w:ascii="Times New Roman" w:hAnsi="Times New Roman" w:cs="Times New Roman"/>
          <w:sz w:val="28"/>
          <w:szCs w:val="28"/>
          <w:lang w:eastAsia="en-US"/>
        </w:rPr>
        <w:t>Варта</w:t>
      </w:r>
      <w:proofErr w:type="spellEnd"/>
      <w:r w:rsidR="009B46D0" w:rsidRPr="005E7E03">
        <w:rPr>
          <w:rFonts w:ascii="Times New Roman" w:hAnsi="Times New Roman" w:cs="Times New Roman"/>
          <w:sz w:val="28"/>
          <w:szCs w:val="28"/>
          <w:lang w:eastAsia="en-US"/>
        </w:rPr>
        <w:t>" от 21.09.2018 №175);</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6" w:history="1">
        <w:r w:rsidRPr="005E7E03">
          <w:rPr>
            <w:rFonts w:ascii="Times New Roman" w:hAnsi="Times New Roman" w:cs="Times New Roman"/>
            <w:sz w:val="28"/>
            <w:szCs w:val="28"/>
          </w:rPr>
          <w:t>постановление</w:t>
        </w:r>
      </w:hyperlink>
      <w:r w:rsidRPr="005E7E03">
        <w:rPr>
          <w:rFonts w:ascii="Times New Roman" w:hAnsi="Times New Roman" w:cs="Times New Roman"/>
          <w:sz w:val="28"/>
          <w:szCs w:val="28"/>
        </w:rPr>
        <w:t xml:space="preserve"> администрации города Нижневартовска от 2</w:t>
      </w:r>
      <w:r w:rsidR="009B46D0" w:rsidRPr="005E7E03">
        <w:rPr>
          <w:rFonts w:ascii="Times New Roman" w:hAnsi="Times New Roman" w:cs="Times New Roman"/>
          <w:sz w:val="28"/>
          <w:szCs w:val="28"/>
        </w:rPr>
        <w:t>5</w:t>
      </w:r>
      <w:r w:rsidRPr="005E7E03">
        <w:rPr>
          <w:rFonts w:ascii="Times New Roman" w:hAnsi="Times New Roman" w:cs="Times New Roman"/>
          <w:sz w:val="28"/>
          <w:szCs w:val="28"/>
        </w:rPr>
        <w:t>.</w:t>
      </w:r>
      <w:r w:rsidR="009B46D0" w:rsidRPr="005E7E03">
        <w:rPr>
          <w:rFonts w:ascii="Times New Roman" w:hAnsi="Times New Roman" w:cs="Times New Roman"/>
          <w:sz w:val="28"/>
          <w:szCs w:val="28"/>
        </w:rPr>
        <w:t>07</w:t>
      </w:r>
      <w:r w:rsidRPr="005E7E03">
        <w:rPr>
          <w:rFonts w:ascii="Times New Roman" w:hAnsi="Times New Roman" w:cs="Times New Roman"/>
          <w:sz w:val="28"/>
          <w:szCs w:val="28"/>
        </w:rPr>
        <w:t>.201</w:t>
      </w:r>
      <w:r w:rsidR="009B46D0" w:rsidRPr="005E7E03">
        <w:rPr>
          <w:rFonts w:ascii="Times New Roman" w:hAnsi="Times New Roman" w:cs="Times New Roman"/>
          <w:sz w:val="28"/>
          <w:szCs w:val="28"/>
        </w:rPr>
        <w:t>8</w:t>
      </w:r>
      <w:r w:rsidRPr="005E7E03">
        <w:rPr>
          <w:rFonts w:ascii="Times New Roman" w:hAnsi="Times New Roman" w:cs="Times New Roman"/>
          <w:sz w:val="28"/>
          <w:szCs w:val="28"/>
        </w:rPr>
        <w:t xml:space="preserve"> N </w:t>
      </w:r>
      <w:r w:rsidR="009B46D0" w:rsidRPr="005E7E03">
        <w:rPr>
          <w:rFonts w:ascii="Times New Roman" w:hAnsi="Times New Roman" w:cs="Times New Roman"/>
          <w:sz w:val="28"/>
          <w:szCs w:val="28"/>
        </w:rPr>
        <w:t>1054</w:t>
      </w:r>
      <w:r w:rsidRPr="005E7E03">
        <w:rPr>
          <w:rFonts w:ascii="Times New Roman" w:hAnsi="Times New Roman" w:cs="Times New Roman"/>
          <w:sz w:val="28"/>
          <w:szCs w:val="28"/>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sidR="009B46D0" w:rsidRPr="005E7E03">
        <w:rPr>
          <w:rFonts w:ascii="Times New Roman" w:hAnsi="Times New Roman" w:cs="Times New Roman"/>
          <w:sz w:val="28"/>
          <w:szCs w:val="28"/>
          <w:lang w:eastAsia="en-US"/>
        </w:rPr>
        <w:t>("</w:t>
      </w:r>
      <w:proofErr w:type="spellStart"/>
      <w:r w:rsidR="009B46D0" w:rsidRPr="005E7E03">
        <w:rPr>
          <w:rFonts w:ascii="Times New Roman" w:hAnsi="Times New Roman" w:cs="Times New Roman"/>
          <w:sz w:val="28"/>
          <w:szCs w:val="28"/>
          <w:lang w:eastAsia="en-US"/>
        </w:rPr>
        <w:t>Варта</w:t>
      </w:r>
      <w:proofErr w:type="spellEnd"/>
      <w:r w:rsidR="009B46D0" w:rsidRPr="005E7E03">
        <w:rPr>
          <w:rFonts w:ascii="Times New Roman" w:hAnsi="Times New Roman" w:cs="Times New Roman"/>
          <w:sz w:val="28"/>
          <w:szCs w:val="28"/>
          <w:lang w:eastAsia="en-US"/>
        </w:rPr>
        <w:t>" от 31.07.2018 №140);</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7" w:history="1">
        <w:r w:rsidRPr="005E7E03">
          <w:rPr>
            <w:rFonts w:ascii="Times New Roman" w:hAnsi="Times New Roman" w:cs="Times New Roman"/>
            <w:sz w:val="28"/>
            <w:szCs w:val="28"/>
          </w:rPr>
          <w:t>постановление</w:t>
        </w:r>
      </w:hyperlink>
      <w:r w:rsidRPr="005E7E03">
        <w:rPr>
          <w:rFonts w:ascii="Times New Roman" w:hAnsi="Times New Roman" w:cs="Times New Roman"/>
          <w:sz w:val="28"/>
          <w:szCs w:val="28"/>
        </w:rPr>
        <w:t xml:space="preserve"> администрации города Нижневартовска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 ("</w:t>
      </w:r>
      <w:proofErr w:type="spellStart"/>
      <w:r w:rsidRPr="005E7E03">
        <w:rPr>
          <w:rFonts w:ascii="Times New Roman" w:hAnsi="Times New Roman" w:cs="Times New Roman"/>
          <w:sz w:val="28"/>
          <w:szCs w:val="28"/>
        </w:rPr>
        <w:t>Варта</w:t>
      </w:r>
      <w:proofErr w:type="spellEnd"/>
      <w:r w:rsidRPr="005E7E03">
        <w:rPr>
          <w:rFonts w:ascii="Times New Roman" w:hAnsi="Times New Roman" w:cs="Times New Roman"/>
          <w:sz w:val="28"/>
          <w:szCs w:val="28"/>
        </w:rPr>
        <w:t>" от 05.02.2014 N 20);</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hyperlink r:id="rId28" w:history="1">
        <w:r w:rsidRPr="005E7E03">
          <w:rPr>
            <w:rFonts w:ascii="Times New Roman" w:hAnsi="Times New Roman" w:cs="Times New Roman"/>
            <w:sz w:val="28"/>
            <w:szCs w:val="28"/>
          </w:rPr>
          <w:t>распоряжение</w:t>
        </w:r>
      </w:hyperlink>
      <w:r w:rsidRPr="005E7E03">
        <w:rPr>
          <w:rFonts w:ascii="Times New Roman" w:hAnsi="Times New Roman" w:cs="Times New Roman"/>
          <w:sz w:val="28"/>
          <w:szCs w:val="28"/>
        </w:rPr>
        <w:t xml:space="preserve"> администрации города Нижневартовска от </w:t>
      </w:r>
      <w:r w:rsidR="00D6735B" w:rsidRPr="005E7E03">
        <w:rPr>
          <w:rFonts w:ascii="Times New Roman" w:hAnsi="Times New Roman" w:cs="Times New Roman"/>
          <w:sz w:val="28"/>
          <w:szCs w:val="28"/>
        </w:rPr>
        <w:t>16</w:t>
      </w:r>
      <w:r w:rsidRPr="005E7E03">
        <w:rPr>
          <w:rFonts w:ascii="Times New Roman" w:hAnsi="Times New Roman" w:cs="Times New Roman"/>
          <w:sz w:val="28"/>
          <w:szCs w:val="28"/>
        </w:rPr>
        <w:t>.</w:t>
      </w:r>
      <w:r w:rsidR="00D6735B" w:rsidRPr="005E7E03">
        <w:rPr>
          <w:rFonts w:ascii="Times New Roman" w:hAnsi="Times New Roman" w:cs="Times New Roman"/>
          <w:sz w:val="28"/>
          <w:szCs w:val="28"/>
        </w:rPr>
        <w:t>11</w:t>
      </w:r>
      <w:r w:rsidRPr="005E7E03">
        <w:rPr>
          <w:rFonts w:ascii="Times New Roman" w:hAnsi="Times New Roman" w:cs="Times New Roman"/>
          <w:sz w:val="28"/>
          <w:szCs w:val="28"/>
        </w:rPr>
        <w:t>.201</w:t>
      </w:r>
      <w:r w:rsidR="00D6735B" w:rsidRPr="005E7E03">
        <w:rPr>
          <w:rFonts w:ascii="Times New Roman" w:hAnsi="Times New Roman" w:cs="Times New Roman"/>
          <w:sz w:val="28"/>
          <w:szCs w:val="28"/>
        </w:rPr>
        <w:t>6</w:t>
      </w:r>
      <w:r w:rsidRPr="005E7E03">
        <w:rPr>
          <w:rFonts w:ascii="Times New Roman" w:hAnsi="Times New Roman" w:cs="Times New Roman"/>
          <w:sz w:val="28"/>
          <w:szCs w:val="28"/>
        </w:rPr>
        <w:t xml:space="preserve"> N </w:t>
      </w:r>
      <w:r w:rsidR="00D6735B" w:rsidRPr="005E7E03">
        <w:rPr>
          <w:rFonts w:ascii="Times New Roman" w:hAnsi="Times New Roman" w:cs="Times New Roman"/>
          <w:sz w:val="28"/>
          <w:szCs w:val="28"/>
        </w:rPr>
        <w:t>1705</w:t>
      </w:r>
      <w:r w:rsidRPr="005E7E03">
        <w:rPr>
          <w:rFonts w:ascii="Times New Roman" w:hAnsi="Times New Roman" w:cs="Times New Roman"/>
          <w:sz w:val="28"/>
          <w:szCs w:val="28"/>
        </w:rPr>
        <w:t>-р "Об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5E7E03">
        <w:rPr>
          <w:rFonts w:ascii="Times New Roman" w:hAnsi="Times New Roman" w:cs="Times New Roman"/>
          <w:sz w:val="28"/>
          <w:szCs w:val="28"/>
        </w:rPr>
        <w:t>Нижневартовский</w:t>
      </w:r>
      <w:proofErr w:type="spellEnd"/>
      <w:r w:rsidRPr="005E7E03">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приказ департамента муниципальной собственности и земельных ресурсов администрации города Нижневартовска от 18.05.2016 N 927/36-п "Об утверждении устава муниципального унитарного предприятия "Бюро технической инвентаризации, учета недвижимости и приватизации жилья города Нижневартовска" в новой редакции";</w:t>
      </w:r>
    </w:p>
    <w:p w:rsidR="00D6735B" w:rsidRPr="005E7E03" w:rsidRDefault="004E2075" w:rsidP="00D6735B">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административный регламент.</w:t>
      </w:r>
    </w:p>
    <w:p w:rsidR="004E2075" w:rsidRPr="005E7E03" w:rsidRDefault="00D6735B" w:rsidP="00D6735B">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p>
    <w:p w:rsidR="00D6735B" w:rsidRPr="005E7E03" w:rsidRDefault="00D6735B" w:rsidP="0066166E">
      <w:pPr>
        <w:pStyle w:val="ConsPlusNormal"/>
        <w:spacing w:before="220"/>
        <w:ind w:firstLine="540"/>
        <w:jc w:val="center"/>
        <w:rPr>
          <w:rFonts w:ascii="Times New Roman" w:hAnsi="Times New Roman" w:cs="Times New Roman"/>
          <w:sz w:val="28"/>
          <w:szCs w:val="28"/>
        </w:rPr>
      </w:pPr>
    </w:p>
    <w:p w:rsidR="0066166E" w:rsidRPr="005E7E03" w:rsidRDefault="0066166E" w:rsidP="0066166E">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bookmarkStart w:id="5" w:name="P235"/>
      <w:bookmarkEnd w:id="5"/>
      <w:r w:rsidRPr="005E7E03">
        <w:rPr>
          <w:rFonts w:ascii="Times New Roman" w:hAnsi="Times New Roman" w:cs="Times New Roman"/>
          <w:sz w:val="28"/>
          <w:szCs w:val="28"/>
        </w:rPr>
        <w:lastRenderedPageBreak/>
        <w:t>16. Исчерпывающий перечень документов, которые являются необходимыми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bookmarkStart w:id="6" w:name="P236"/>
      <w:bookmarkEnd w:id="6"/>
      <w:r w:rsidRPr="005E7E03">
        <w:rPr>
          <w:rFonts w:ascii="Times New Roman" w:hAnsi="Times New Roman" w:cs="Times New Roman"/>
          <w:sz w:val="28"/>
          <w:szCs w:val="28"/>
        </w:rPr>
        <w:t>1) заявление о передаче в собственность (приватизации) жилого помещения муниципального жилищного фонда, подписанное всеми совершеннолетними членами семьи заявителя, участвующими в приватизации, а также несовершеннолетними членами семьи в возрасте от 14 до 18 лет с согласия родителей (усыновителей), опекунов и попечителей;</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2) оригиналы и копии документов, удостоверяющих личность заявителя и членов его семьи (паспорта граждан Российской Федерации, достигших 14-летнего возраста);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3) разрешение органа опеки и попечительства на приобретение в собственность несовершеннолетними жилого помещения жилищного фонда социального использования муниципального образования город Нижневартовск (в случае, если приватизируются жилые помещения, в которых проживают исключительно несовершеннолетние);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4) оригиналы и копии правоустанавливающих документов на занимаемое жилое помещение:</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выданных</w:t>
      </w:r>
      <w:proofErr w:type="gramEnd"/>
      <w:r w:rsidRPr="005E7E03">
        <w:rPr>
          <w:rFonts w:ascii="Times New Roman" w:hAnsi="Times New Roman" w:cs="Times New Roman"/>
          <w:sz w:val="28"/>
          <w:szCs w:val="28"/>
        </w:rPr>
        <w:t xml:space="preserve"> до 01.03.2005, - ордер и типовой договор социального найма, выписка из решения жилищно-бытовой комиссии при смене нанимателя;</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выданных</w:t>
      </w:r>
      <w:proofErr w:type="gramEnd"/>
      <w:r w:rsidRPr="005E7E03">
        <w:rPr>
          <w:rFonts w:ascii="Times New Roman" w:hAnsi="Times New Roman" w:cs="Times New Roman"/>
          <w:sz w:val="28"/>
          <w:szCs w:val="28"/>
        </w:rPr>
        <w:t xml:space="preserve"> после 01.03.2005, - договор социального найма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5) справки на всех участников приватизации с учетом перемены фамилии, имени, отчества (последнее - при наличии), подтверждающие их неучастие в приватизации жилых помещений, из уполномоченных органов всех населенных пунктов на территории Российской Федерации, в которых граждане проживали в период с 01.07.1991 до 10.07.1998 (для подтверждения принципа однократности использования права приватизации в соответствии со </w:t>
      </w:r>
      <w:hyperlink r:id="rId29" w:history="1">
        <w:r w:rsidRPr="005E7E03">
          <w:rPr>
            <w:rFonts w:ascii="Times New Roman" w:hAnsi="Times New Roman" w:cs="Times New Roman"/>
            <w:sz w:val="28"/>
            <w:szCs w:val="28"/>
          </w:rPr>
          <w:t>статьями 1</w:t>
        </w:r>
      </w:hyperlink>
      <w:r w:rsidRPr="005E7E03">
        <w:rPr>
          <w:rFonts w:ascii="Times New Roman" w:hAnsi="Times New Roman" w:cs="Times New Roman"/>
          <w:sz w:val="28"/>
          <w:szCs w:val="28"/>
        </w:rPr>
        <w:t xml:space="preserve">, </w:t>
      </w:r>
      <w:hyperlink r:id="rId30" w:history="1">
        <w:r w:rsidRPr="005E7E03">
          <w:rPr>
            <w:rFonts w:ascii="Times New Roman" w:hAnsi="Times New Roman" w:cs="Times New Roman"/>
            <w:sz w:val="28"/>
            <w:szCs w:val="28"/>
          </w:rPr>
          <w:t>11</w:t>
        </w:r>
      </w:hyperlink>
      <w:r w:rsidRPr="005E7E03">
        <w:rPr>
          <w:rFonts w:ascii="Times New Roman" w:hAnsi="Times New Roman" w:cs="Times New Roman"/>
          <w:sz w:val="28"/>
          <w:szCs w:val="28"/>
        </w:rPr>
        <w:t xml:space="preserve"> Закона N 1541-1).</w:t>
      </w:r>
      <w:proofErr w:type="gramEnd"/>
      <w:r w:rsidRPr="005E7E03">
        <w:rPr>
          <w:rFonts w:ascii="Times New Roman" w:hAnsi="Times New Roman" w:cs="Times New Roman"/>
          <w:sz w:val="28"/>
          <w:szCs w:val="28"/>
        </w:rPr>
        <w:t xml:space="preserve"> Если по состоянию на 01.07.1991 участники приватизации проживали в районах Крайнего Севера или приравненных к ним местностях, то дополнительно представляются справки, подтверждающие их неучастие в приватизации жилых помещений, из уполномоченного органа того населенного пункта Российской Федерации, из которого такие граждане прибыли в районы Крайнего Севера или приравненные к ним местности;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6) разрешение органа опеки и попечительства (оригинал и копия) на </w:t>
      </w:r>
      <w:proofErr w:type="spellStart"/>
      <w:r w:rsidRPr="005E7E03">
        <w:rPr>
          <w:rFonts w:ascii="Times New Roman" w:hAnsi="Times New Roman" w:cs="Times New Roman"/>
          <w:sz w:val="28"/>
          <w:szCs w:val="28"/>
        </w:rPr>
        <w:t>невключение</w:t>
      </w:r>
      <w:proofErr w:type="spellEnd"/>
      <w:r w:rsidRPr="005E7E03">
        <w:rPr>
          <w:rFonts w:ascii="Times New Roman" w:hAnsi="Times New Roman" w:cs="Times New Roman"/>
          <w:sz w:val="28"/>
          <w:szCs w:val="28"/>
        </w:rPr>
        <w:t xml:space="preserve"> несовершеннолетних (или недееспособных) граждан в договор приватизации или решение суда о признании таких граждан прекратившими право пользования жилым помещением (также в случаях, если они были зарегистрированы в жилом помещении, включены в ордер или договор </w:t>
      </w:r>
      <w:r w:rsidRPr="005E7E03">
        <w:rPr>
          <w:rFonts w:ascii="Times New Roman" w:hAnsi="Times New Roman" w:cs="Times New Roman"/>
          <w:sz w:val="28"/>
          <w:szCs w:val="28"/>
        </w:rPr>
        <w:lastRenderedPageBreak/>
        <w:t>социального найма);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7) нотариально удостоверенные заявления граждан (и их нотариально удостоверенные копии) о согласии на приватизацию жилого помещения без их участия (от совершеннолетних граждан, имеющих право на приватизацию данного жилого помещения и не желающих участвовать в приватизации);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8) нотариально удостоверенные доверенности (и их нотариально удостоверенные копии) лиц, представляющих интересы граждан - участников приватизации (при необходимости);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9) в случае приватизации служебного жилого помещения - решение управления по жилищной политике администрации города Нижневартовска о согласии на приватизацию служебного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10) оригиналы и копии документов, подтверждающих утрату гражданами права пользования жилым помещением (при необходимости);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11) оригиналы и копии документов об установлении опеки над несовершеннолетними и (или) недееспособными гражданами (при необходимости);</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12) оригиналы и копии документов, подтверждающих рождение (для граждан, не достигших 18-летнего возраста), заключение (расторжение) брака, перемену фамилии, имени, отчества, факт смерти члена семьи, выданных компетентными органами иностранного государства, и их нотариально удостоверенный перевод на русский язык (при необходимости);</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bookmarkStart w:id="7" w:name="P252"/>
      <w:bookmarkEnd w:id="7"/>
      <w:proofErr w:type="gramStart"/>
      <w:r w:rsidRPr="005E7E03">
        <w:rPr>
          <w:rFonts w:ascii="Times New Roman" w:hAnsi="Times New Roman" w:cs="Times New Roman"/>
          <w:sz w:val="28"/>
          <w:szCs w:val="28"/>
        </w:rPr>
        <w:t>13) оригиналы и копии документов, подтверждающих рождение (для граждан, не достигших 18-летнего возраста), заключение (расторжение) брака, перемену фамилии, имени, отчества, факт смерти члена семьи, выданных органами записи актов гражданского состояния Российской Федерации (при необходимости);</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bookmarkStart w:id="8" w:name="P254"/>
      <w:bookmarkEnd w:id="8"/>
      <w:r w:rsidRPr="005E7E03">
        <w:rPr>
          <w:rFonts w:ascii="Times New Roman" w:hAnsi="Times New Roman" w:cs="Times New Roman"/>
          <w:sz w:val="28"/>
          <w:szCs w:val="28"/>
        </w:rPr>
        <w:t>14) сведения о регистрации по месту жительства с указанием всех зарегистрированных и снятых с регистрационного учета в приватизируемом жилом помещении граждан с указанием даты регистрации, даты и причины снятия с регистрационного учета в период с 01.07.1991 (2 экземпляра). В случае смены места жительства на территории Российской Федерации после 01.07.1991 сведения представляются со всех мест регистрации по месту жительства;</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15) выписки из Единого государственного реестра недвижимости о правах отдельного лица на имевшиеся (имеющиеся) у него объекты недвижимости на всех участников приватизации (при смене места жительства в городе Нижневартовске после 10.07.1998), а также из тех населенных пунктов, в которых граждане проживали до прибытия в город Нижневартовск (или в Ханты-Мансийский автономный округ - Югру), в том </w:t>
      </w:r>
      <w:r w:rsidRPr="005E7E03">
        <w:rPr>
          <w:rFonts w:ascii="Times New Roman" w:hAnsi="Times New Roman" w:cs="Times New Roman"/>
          <w:sz w:val="28"/>
          <w:szCs w:val="28"/>
        </w:rPr>
        <w:lastRenderedPageBreak/>
        <w:t>числе с учетом перемены фамилии, имени</w:t>
      </w:r>
      <w:proofErr w:type="gramEnd"/>
      <w:r w:rsidRPr="005E7E03">
        <w:rPr>
          <w:rFonts w:ascii="Times New Roman" w:hAnsi="Times New Roman" w:cs="Times New Roman"/>
          <w:sz w:val="28"/>
          <w:szCs w:val="28"/>
        </w:rPr>
        <w:t>, отчества (последнее - при наличии);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16) выписка из реестра муниципальной собственности (запрашивается в департаменте муниципальной собственности и земельных ресурсов администрации города Нижневартовска при необходимости);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17) выписка их Единого государственного реестра недвижимости об объекте недвижимости (при наличии сведений о переустройстве и (или) перепланировке жилого помещения необходимо произвести их согласование в установленном законом порядке до приватизации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18) технический паспорт жилого помещения на дату не позднее 1 месяца до подачи заявления о предоставлении муниципальной услуги для определения наличия либо отсутствия в жилом помещении самовольного переустройства и (или) перепланировки (в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19) копия карточки прописки (форма 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20) копия поквартирной карточки (форма В);</w:t>
      </w:r>
    </w:p>
    <w:p w:rsidR="004E2075" w:rsidRPr="005E7E03" w:rsidRDefault="004E2075">
      <w:pPr>
        <w:pStyle w:val="ConsPlusNormal"/>
        <w:spacing w:before="220"/>
        <w:ind w:firstLine="540"/>
        <w:jc w:val="both"/>
        <w:rPr>
          <w:rFonts w:ascii="Times New Roman" w:hAnsi="Times New Roman" w:cs="Times New Roman"/>
          <w:sz w:val="28"/>
          <w:szCs w:val="28"/>
        </w:rPr>
      </w:pPr>
      <w:bookmarkStart w:id="9" w:name="P261"/>
      <w:bookmarkEnd w:id="9"/>
      <w:r w:rsidRPr="005E7E03">
        <w:rPr>
          <w:rFonts w:ascii="Times New Roman" w:hAnsi="Times New Roman" w:cs="Times New Roman"/>
          <w:sz w:val="28"/>
          <w:szCs w:val="28"/>
        </w:rPr>
        <w:t>21) справки на всех участников приватизации, подтверждающие неучастие в приватизации жилых помещений до 10.07.1998 в городе Нижневартовске, в том числе с учетом перемены фамилии, имени, отчества (последнее - при наличии) (при необходимости).</w:t>
      </w:r>
    </w:p>
    <w:p w:rsidR="004E2075" w:rsidRPr="005E7E03" w:rsidRDefault="004E2075">
      <w:pPr>
        <w:pStyle w:val="ConsPlusNormal"/>
        <w:spacing w:before="280"/>
        <w:ind w:firstLine="540"/>
        <w:jc w:val="both"/>
        <w:rPr>
          <w:rFonts w:ascii="Times New Roman" w:hAnsi="Times New Roman" w:cs="Times New Roman"/>
          <w:sz w:val="28"/>
          <w:szCs w:val="28"/>
        </w:rPr>
      </w:pPr>
      <w:bookmarkStart w:id="10" w:name="P263"/>
      <w:bookmarkEnd w:id="10"/>
      <w:r w:rsidRPr="005E7E03">
        <w:rPr>
          <w:rFonts w:ascii="Times New Roman" w:hAnsi="Times New Roman" w:cs="Times New Roman"/>
          <w:sz w:val="28"/>
          <w:szCs w:val="28"/>
        </w:rPr>
        <w:t xml:space="preserve">Документы, указанные в </w:t>
      </w:r>
      <w:hyperlink w:anchor="P236" w:history="1">
        <w:r w:rsidRPr="005E7E03">
          <w:rPr>
            <w:rFonts w:ascii="Times New Roman" w:hAnsi="Times New Roman" w:cs="Times New Roman"/>
            <w:sz w:val="28"/>
            <w:szCs w:val="28"/>
          </w:rPr>
          <w:t>подпунктах 1</w:t>
        </w:r>
      </w:hyperlink>
      <w:r w:rsidRPr="005E7E03">
        <w:rPr>
          <w:rFonts w:ascii="Times New Roman" w:hAnsi="Times New Roman" w:cs="Times New Roman"/>
          <w:sz w:val="28"/>
          <w:szCs w:val="28"/>
        </w:rPr>
        <w:t xml:space="preserve"> - </w:t>
      </w:r>
      <w:hyperlink w:anchor="P252" w:history="1">
        <w:r w:rsidRPr="005E7E03">
          <w:rPr>
            <w:rFonts w:ascii="Times New Roman" w:hAnsi="Times New Roman" w:cs="Times New Roman"/>
            <w:sz w:val="28"/>
            <w:szCs w:val="28"/>
          </w:rPr>
          <w:t>13</w:t>
        </w:r>
      </w:hyperlink>
      <w:r w:rsidRPr="005E7E03">
        <w:rPr>
          <w:rFonts w:ascii="Times New Roman" w:hAnsi="Times New Roman" w:cs="Times New Roman"/>
          <w:sz w:val="28"/>
          <w:szCs w:val="28"/>
        </w:rPr>
        <w:t xml:space="preserve"> настоящего пункта, заявитель должен представить самостоятельно.</w:t>
      </w:r>
    </w:p>
    <w:p w:rsidR="00852E0A" w:rsidRPr="005E7E03" w:rsidRDefault="004E2075" w:rsidP="00852E0A">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Копии документов, представленные заявителем, заверяются специалистом МУП "БТИ" либо специалистом МФЦ только при наличии оригиналов.</w:t>
      </w:r>
      <w:bookmarkStart w:id="11" w:name="P267"/>
      <w:bookmarkEnd w:id="11"/>
    </w:p>
    <w:p w:rsidR="004E2075" w:rsidRPr="005E7E03" w:rsidRDefault="00852E0A" w:rsidP="00852E0A">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w:t>
      </w:r>
      <w:r w:rsidR="004E2075" w:rsidRPr="005E7E03">
        <w:rPr>
          <w:rFonts w:ascii="Times New Roman" w:hAnsi="Times New Roman" w:cs="Times New Roman"/>
          <w:sz w:val="28"/>
          <w:szCs w:val="28"/>
        </w:rPr>
        <w:t xml:space="preserve">Документы, указанные в </w:t>
      </w:r>
      <w:hyperlink w:anchor="P254" w:history="1">
        <w:r w:rsidR="004E2075" w:rsidRPr="005E7E03">
          <w:rPr>
            <w:rFonts w:ascii="Times New Roman" w:hAnsi="Times New Roman" w:cs="Times New Roman"/>
            <w:sz w:val="28"/>
            <w:szCs w:val="28"/>
          </w:rPr>
          <w:t>подпунктах 14</w:t>
        </w:r>
      </w:hyperlink>
      <w:r w:rsidR="004E2075" w:rsidRPr="005E7E03">
        <w:rPr>
          <w:rFonts w:ascii="Times New Roman" w:hAnsi="Times New Roman" w:cs="Times New Roman"/>
          <w:sz w:val="28"/>
          <w:szCs w:val="28"/>
        </w:rPr>
        <w:t xml:space="preserve"> - </w:t>
      </w:r>
      <w:hyperlink w:anchor="P261" w:history="1">
        <w:r w:rsidR="004E2075" w:rsidRPr="005E7E03">
          <w:rPr>
            <w:rFonts w:ascii="Times New Roman" w:hAnsi="Times New Roman" w:cs="Times New Roman"/>
            <w:sz w:val="28"/>
            <w:szCs w:val="28"/>
          </w:rPr>
          <w:t>21</w:t>
        </w:r>
      </w:hyperlink>
      <w:r w:rsidR="004E2075" w:rsidRPr="005E7E03">
        <w:rPr>
          <w:rFonts w:ascii="Times New Roman" w:hAnsi="Times New Roman" w:cs="Times New Roman"/>
          <w:sz w:val="28"/>
          <w:szCs w:val="28"/>
        </w:rPr>
        <w:t xml:space="preserve"> настоящего пункта, заявитель вправе представить по собственной инициативе. Непредставление заявителем указанных документов не является основанием для отказа ему в предоставлении муниципальной услуги. В этом случае необходимые сведения Департамент запрашивает в порядке межведомственного информационного взаимодействия, установленном Федеральным </w:t>
      </w:r>
      <w:hyperlink r:id="rId31" w:history="1">
        <w:r w:rsidR="004E2075" w:rsidRPr="005E7E03">
          <w:rPr>
            <w:rFonts w:ascii="Times New Roman" w:hAnsi="Times New Roman" w:cs="Times New Roman"/>
            <w:sz w:val="28"/>
            <w:szCs w:val="28"/>
          </w:rPr>
          <w:t>законом</w:t>
        </w:r>
      </w:hyperlink>
      <w:r w:rsidR="004E2075" w:rsidRPr="005E7E03">
        <w:rPr>
          <w:rFonts w:ascii="Times New Roman" w:hAnsi="Times New Roman" w:cs="Times New Roman"/>
          <w:sz w:val="28"/>
          <w:szCs w:val="28"/>
        </w:rPr>
        <w:t xml:space="preserve"> N 210-ФЗ.</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xml:space="preserve">17. Способы получения заявителем документов, указанных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Заявление о предоставлении муниципальной услуги представляется в свободной форме либо по рекомендуемой </w:t>
      </w:r>
      <w:hyperlink w:anchor="P681" w:history="1">
        <w:r w:rsidRPr="005E7E03">
          <w:rPr>
            <w:rFonts w:ascii="Times New Roman" w:hAnsi="Times New Roman" w:cs="Times New Roman"/>
            <w:sz w:val="28"/>
            <w:szCs w:val="28"/>
          </w:rPr>
          <w:t>форме</w:t>
        </w:r>
      </w:hyperlink>
      <w:r w:rsidRPr="005E7E03">
        <w:rPr>
          <w:rFonts w:ascii="Times New Roman" w:hAnsi="Times New Roman" w:cs="Times New Roman"/>
          <w:sz w:val="28"/>
          <w:szCs w:val="28"/>
        </w:rPr>
        <w:t>, приведенной в приложении 1 к административному регламенту.</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Форму заявления о предоставлении муниципальной услуги заявитель может получить:</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 информационных стендах в местах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 специалиста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 специалиста МФЦ (форма может быть распечатана специалистом МФЦ для заполнения вручную или распечатана заполненной при приеме документов с использованием автоматизированной информационной системы МФЦ (далее - АИС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посредством информационно-телекоммуникационной сети "Интернет" на официальном сайте, Едином и региональном порталах.</w:t>
      </w:r>
    </w:p>
    <w:p w:rsidR="004E2075" w:rsidRPr="005E7E03" w:rsidRDefault="00DB6D2C">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w:t>
      </w:r>
      <w:r w:rsidR="004E2075" w:rsidRPr="005E7E03">
        <w:rPr>
          <w:rFonts w:ascii="Times New Roman" w:hAnsi="Times New Roman" w:cs="Times New Roman"/>
          <w:sz w:val="28"/>
          <w:szCs w:val="28"/>
        </w:rPr>
        <w:t>8. Порядок представления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По выбору заявителя заявление о предоставлении муниципальной услуги представляется в МУП "БТИ" одним из следующих способов: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почтовой связью;</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электронной форме, в том числе с использованием официального сайта, Единого и регионального порталов;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при личном обращении в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Копии документов, представляемых на бумажном носителе, должны быть заверены нотариусом либо представлены лично с предъявлением оригиналов.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В заявлении о предоставлении муниципальной услуги заявителем указывается способ выдачи (направления) ему документа, являющегося </w:t>
      </w:r>
      <w:r w:rsidRPr="005E7E03">
        <w:rPr>
          <w:rFonts w:ascii="Times New Roman" w:hAnsi="Times New Roman" w:cs="Times New Roman"/>
          <w:sz w:val="28"/>
          <w:szCs w:val="28"/>
        </w:rPr>
        <w:lastRenderedPageBreak/>
        <w:t>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Заявителю выдается </w:t>
      </w:r>
      <w:hyperlink w:anchor="P772" w:history="1">
        <w:r w:rsidRPr="005E7E03">
          <w:rPr>
            <w:rFonts w:ascii="Times New Roman" w:hAnsi="Times New Roman" w:cs="Times New Roman"/>
            <w:sz w:val="28"/>
            <w:szCs w:val="28"/>
          </w:rPr>
          <w:t>расписка</w:t>
        </w:r>
      </w:hyperlink>
      <w:r w:rsidRPr="005E7E03">
        <w:rPr>
          <w:rFonts w:ascii="Times New Roman" w:hAnsi="Times New Roman" w:cs="Times New Roman"/>
          <w:sz w:val="28"/>
          <w:szCs w:val="28"/>
        </w:rPr>
        <w:t xml:space="preserve"> в получении документов по форме согласно приложению 2 к административному регламенту с указанием перечня представленных заявителем документов, даты их получения, а также с указанием перечня документов, подлежащих представлению заявителем, если такие документы (сведения) им не представлены.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19. Запрещается требовать от заявителей:</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sidRPr="005E7E03">
          <w:rPr>
            <w:rFonts w:ascii="Times New Roman" w:hAnsi="Times New Roman" w:cs="Times New Roman"/>
            <w:sz w:val="28"/>
            <w:szCs w:val="28"/>
          </w:rPr>
          <w:t>частью 1 статьи 1</w:t>
        </w:r>
      </w:hyperlink>
      <w:r w:rsidRPr="005E7E03">
        <w:rPr>
          <w:rFonts w:ascii="Times New Roman" w:hAnsi="Times New Roman" w:cs="Times New Roman"/>
          <w:sz w:val="28"/>
          <w:szCs w:val="28"/>
        </w:rPr>
        <w:t xml:space="preserve"> Федерального закона N 210-ФЗ государственных и муниципальных услуг, в соответствии с нормативными правовыми актами</w:t>
      </w:r>
      <w:proofErr w:type="gramEnd"/>
      <w:r w:rsidRPr="005E7E03">
        <w:rPr>
          <w:rFonts w:ascii="Times New Roman" w:hAnsi="Times New Roman" w:cs="Times New Roman"/>
          <w:sz w:val="28"/>
          <w:szCs w:val="28"/>
        </w:rPr>
        <w:t xml:space="preserve">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33" w:history="1">
        <w:r w:rsidRPr="005E7E03">
          <w:rPr>
            <w:rFonts w:ascii="Times New Roman" w:hAnsi="Times New Roman" w:cs="Times New Roman"/>
            <w:sz w:val="28"/>
            <w:szCs w:val="28"/>
          </w:rPr>
          <w:t>частью 6 статьи 7</w:t>
        </w:r>
      </w:hyperlink>
      <w:r w:rsidRPr="005E7E03">
        <w:rPr>
          <w:rFonts w:ascii="Times New Roman" w:hAnsi="Times New Roman" w:cs="Times New Roman"/>
          <w:sz w:val="28"/>
          <w:szCs w:val="28"/>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BA0880" w:rsidRPr="005E7E03" w:rsidRDefault="00BA0880" w:rsidP="00BA0880">
      <w:pPr>
        <w:autoSpaceDE w:val="0"/>
        <w:autoSpaceDN w:val="0"/>
        <w:adjustRightInd w:val="0"/>
        <w:ind w:firstLine="540"/>
        <w:jc w:val="both"/>
        <w:rPr>
          <w:rFonts w:eastAsiaTheme="minorHAnsi"/>
          <w:sz w:val="28"/>
          <w:szCs w:val="28"/>
          <w:lang w:eastAsia="en-US"/>
        </w:rPr>
      </w:pPr>
      <w:r w:rsidRPr="005E7E03">
        <w:rPr>
          <w:sz w:val="28"/>
          <w:szCs w:val="28"/>
        </w:rPr>
        <w:t xml:space="preserve">- </w:t>
      </w:r>
      <w:r w:rsidRPr="005E7E03">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BA0880" w:rsidRPr="005E7E03" w:rsidRDefault="00BA0880" w:rsidP="00BA0880">
      <w:pPr>
        <w:autoSpaceDE w:val="0"/>
        <w:autoSpaceDN w:val="0"/>
        <w:adjustRightInd w:val="0"/>
        <w:ind w:firstLine="540"/>
        <w:jc w:val="both"/>
        <w:rPr>
          <w:rFonts w:eastAsiaTheme="minorHAnsi"/>
          <w:sz w:val="28"/>
          <w:szCs w:val="28"/>
          <w:lang w:eastAsia="en-US"/>
        </w:rPr>
      </w:pPr>
      <w:r w:rsidRPr="005E7E03">
        <w:rPr>
          <w:rFonts w:eastAsiaTheme="minorHAnsi"/>
          <w:sz w:val="28"/>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A0880" w:rsidRPr="005E7E03" w:rsidRDefault="00BA0880" w:rsidP="00BA0880">
      <w:pPr>
        <w:autoSpaceDE w:val="0"/>
        <w:autoSpaceDN w:val="0"/>
        <w:adjustRightInd w:val="0"/>
        <w:spacing w:before="220"/>
        <w:ind w:firstLine="540"/>
        <w:jc w:val="both"/>
        <w:rPr>
          <w:rFonts w:eastAsiaTheme="minorHAnsi"/>
          <w:sz w:val="28"/>
          <w:szCs w:val="28"/>
          <w:lang w:eastAsia="en-US"/>
        </w:rPr>
      </w:pPr>
      <w:r w:rsidRPr="005E7E03">
        <w:rPr>
          <w:rFonts w:eastAsiaTheme="minorHAnsi"/>
          <w:sz w:val="28"/>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A0880" w:rsidRPr="005E7E03" w:rsidRDefault="00BA0880" w:rsidP="00BA0880">
      <w:pPr>
        <w:autoSpaceDE w:val="0"/>
        <w:autoSpaceDN w:val="0"/>
        <w:adjustRightInd w:val="0"/>
        <w:spacing w:before="220"/>
        <w:ind w:firstLine="540"/>
        <w:jc w:val="both"/>
        <w:rPr>
          <w:rFonts w:eastAsiaTheme="minorHAnsi"/>
          <w:sz w:val="28"/>
          <w:szCs w:val="28"/>
          <w:lang w:eastAsia="en-US"/>
        </w:rPr>
      </w:pPr>
      <w:r w:rsidRPr="005E7E03">
        <w:rPr>
          <w:rFonts w:eastAsiaTheme="minorHAnsi"/>
          <w:sz w:val="28"/>
          <w:szCs w:val="28"/>
          <w:lang w:eastAsia="en-US"/>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7228A" w:rsidRPr="005E7E03" w:rsidRDefault="00BA0880" w:rsidP="0077228A">
      <w:pPr>
        <w:autoSpaceDE w:val="0"/>
        <w:autoSpaceDN w:val="0"/>
        <w:adjustRightInd w:val="0"/>
        <w:spacing w:before="220"/>
        <w:ind w:firstLine="540"/>
        <w:jc w:val="both"/>
        <w:rPr>
          <w:rFonts w:eastAsiaTheme="minorHAnsi"/>
          <w:sz w:val="28"/>
          <w:szCs w:val="28"/>
          <w:lang w:eastAsia="en-US"/>
        </w:rPr>
      </w:pPr>
      <w:proofErr w:type="gramStart"/>
      <w:r w:rsidRPr="005E7E03">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4" w:history="1">
        <w:r w:rsidRPr="005E7E03">
          <w:rPr>
            <w:rFonts w:eastAsiaTheme="minorHAnsi"/>
            <w:sz w:val="28"/>
            <w:szCs w:val="28"/>
            <w:lang w:eastAsia="en-US"/>
          </w:rPr>
          <w:t>частью 1.1 статьи 16</w:t>
        </w:r>
      </w:hyperlink>
      <w:r w:rsidRPr="005E7E03">
        <w:rPr>
          <w:rFonts w:eastAsiaTheme="minorHAnsi"/>
          <w:sz w:val="28"/>
          <w:szCs w:val="28"/>
          <w:lang w:eastAsia="en-US"/>
        </w:rPr>
        <w:t xml:space="preserve"> Федерального закона</w:t>
      </w:r>
      <w:r w:rsidR="0077228A" w:rsidRPr="005E7E03">
        <w:rPr>
          <w:rFonts w:eastAsiaTheme="minorHAnsi"/>
          <w:sz w:val="28"/>
          <w:szCs w:val="28"/>
          <w:lang w:eastAsia="en-US"/>
        </w:rPr>
        <w:t xml:space="preserve"> </w:t>
      </w:r>
      <w:r w:rsidR="0077228A" w:rsidRPr="005E7E03">
        <w:rPr>
          <w:sz w:val="28"/>
          <w:szCs w:val="28"/>
        </w:rPr>
        <w:t>N 210-ФЗ</w:t>
      </w:r>
      <w:r w:rsidRPr="005E7E03">
        <w:rPr>
          <w:rFonts w:eastAsiaTheme="minorHAnsi"/>
          <w:sz w:val="28"/>
          <w:szCs w:val="28"/>
          <w:lang w:eastAsia="en-US"/>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5E7E03">
        <w:rPr>
          <w:rFonts w:eastAsiaTheme="minorHAnsi"/>
          <w:sz w:val="28"/>
          <w:szCs w:val="28"/>
          <w:lang w:eastAsia="en-US"/>
        </w:rPr>
        <w:t xml:space="preserve">, </w:t>
      </w:r>
      <w:proofErr w:type="gramStart"/>
      <w:r w:rsidRPr="005E7E03">
        <w:rPr>
          <w:rFonts w:eastAsiaTheme="minorHAnsi"/>
          <w:sz w:val="28"/>
          <w:szCs w:val="28"/>
          <w:lang w:eastAsia="en-US"/>
        </w:rPr>
        <w:t xml:space="preserve">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5" w:history="1">
        <w:r w:rsidRPr="005E7E03">
          <w:rPr>
            <w:rFonts w:eastAsiaTheme="minorHAnsi"/>
            <w:sz w:val="28"/>
            <w:szCs w:val="28"/>
            <w:lang w:eastAsia="en-US"/>
          </w:rPr>
          <w:t>частью 1.1 статьи 16</w:t>
        </w:r>
      </w:hyperlink>
      <w:r w:rsidRPr="005E7E03">
        <w:rPr>
          <w:rFonts w:eastAsiaTheme="minorHAnsi"/>
          <w:sz w:val="28"/>
          <w:szCs w:val="28"/>
          <w:lang w:eastAsia="en-US"/>
        </w:rPr>
        <w:t xml:space="preserve"> Федерального закона</w:t>
      </w:r>
      <w:r w:rsidR="0077228A" w:rsidRPr="005E7E03">
        <w:rPr>
          <w:rFonts w:eastAsiaTheme="minorHAnsi"/>
          <w:sz w:val="28"/>
          <w:szCs w:val="28"/>
          <w:lang w:eastAsia="en-US"/>
        </w:rPr>
        <w:t xml:space="preserve"> </w:t>
      </w:r>
      <w:r w:rsidR="0077228A" w:rsidRPr="005E7E03">
        <w:rPr>
          <w:sz w:val="28"/>
          <w:szCs w:val="28"/>
        </w:rPr>
        <w:t xml:space="preserve">N 210-ФЗ </w:t>
      </w:r>
      <w:r w:rsidRPr="005E7E03">
        <w:rPr>
          <w:rFonts w:eastAsiaTheme="minorHAnsi"/>
          <w:sz w:val="28"/>
          <w:szCs w:val="28"/>
          <w:lang w:eastAsia="en-US"/>
        </w:rPr>
        <w:t>уведомляется заявитель, а также приносятся извин</w:t>
      </w:r>
      <w:r w:rsidR="0077228A" w:rsidRPr="005E7E03">
        <w:rPr>
          <w:rFonts w:eastAsiaTheme="minorHAnsi"/>
          <w:sz w:val="28"/>
          <w:szCs w:val="28"/>
          <w:lang w:eastAsia="en-US"/>
        </w:rPr>
        <w:t>ения за доставленные неудобства;</w:t>
      </w:r>
      <w:proofErr w:type="gramEnd"/>
    </w:p>
    <w:p w:rsidR="00BA0880" w:rsidRPr="005E7E03" w:rsidRDefault="0077228A" w:rsidP="0077228A">
      <w:pPr>
        <w:autoSpaceDE w:val="0"/>
        <w:autoSpaceDN w:val="0"/>
        <w:adjustRightInd w:val="0"/>
        <w:spacing w:before="220"/>
        <w:ind w:firstLine="540"/>
        <w:jc w:val="both"/>
        <w:rPr>
          <w:sz w:val="28"/>
          <w:szCs w:val="28"/>
        </w:rPr>
      </w:pPr>
      <w:proofErr w:type="gramStart"/>
      <w:r w:rsidRPr="005E7E03">
        <w:rPr>
          <w:rFonts w:eastAsiaTheme="minorHAnsi"/>
          <w:sz w:val="28"/>
          <w:szCs w:val="28"/>
          <w:lang w:eastAsia="en-US"/>
        </w:rPr>
        <w:t xml:space="preserve">- </w:t>
      </w:r>
      <w:r w:rsidR="00BA0880" w:rsidRPr="005E7E03">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history="1">
        <w:r w:rsidR="00BA0880" w:rsidRPr="005E7E03">
          <w:rPr>
            <w:rFonts w:eastAsiaTheme="minorHAnsi"/>
            <w:sz w:val="28"/>
            <w:szCs w:val="28"/>
            <w:lang w:eastAsia="en-US"/>
          </w:rPr>
          <w:t>части 1 статьи 9</w:t>
        </w:r>
      </w:hyperlink>
      <w:r w:rsidR="00BA0880" w:rsidRPr="005E7E03">
        <w:rPr>
          <w:rFonts w:eastAsiaTheme="minorHAnsi"/>
          <w:sz w:val="28"/>
          <w:szCs w:val="28"/>
          <w:lang w:eastAsia="en-US"/>
        </w:rPr>
        <w:t xml:space="preserve">  Федерального закона</w:t>
      </w:r>
      <w:r w:rsidRPr="005E7E03">
        <w:rPr>
          <w:rFonts w:eastAsiaTheme="minorHAnsi"/>
          <w:sz w:val="28"/>
          <w:szCs w:val="28"/>
          <w:lang w:eastAsia="en-US"/>
        </w:rPr>
        <w:t xml:space="preserve"> </w:t>
      </w:r>
      <w:r w:rsidRPr="005E7E03">
        <w:rPr>
          <w:sz w:val="28"/>
          <w:szCs w:val="28"/>
        </w:rPr>
        <w:t>N 210-ФЗ</w:t>
      </w:r>
      <w:r w:rsidR="00BA0880" w:rsidRPr="005E7E03">
        <w:rPr>
          <w:rFonts w:eastAsiaTheme="minorHAnsi"/>
          <w:sz w:val="28"/>
          <w:szCs w:val="28"/>
          <w:lang w:eastAsia="en-US"/>
        </w:rPr>
        <w:t>;</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совершения иных действий, кроме прохождения идентификац</w:t>
      </w:r>
      <w:proofErr w:type="gramStart"/>
      <w:r w:rsidRPr="005E7E03">
        <w:rPr>
          <w:rFonts w:ascii="Times New Roman" w:hAnsi="Times New Roman" w:cs="Times New Roman"/>
          <w:sz w:val="28"/>
          <w:szCs w:val="28"/>
        </w:rPr>
        <w:t>ии и ау</w:t>
      </w:r>
      <w:proofErr w:type="gramEnd"/>
      <w:r w:rsidRPr="005E7E0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Запрещается отказывать заявителям:</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 в предоставлении муниципальной услуги в случае, если запрос и </w:t>
      </w:r>
      <w:r w:rsidRPr="005E7E03">
        <w:rPr>
          <w:rFonts w:ascii="Times New Roman" w:hAnsi="Times New Roman" w:cs="Times New Roman"/>
          <w:sz w:val="28"/>
          <w:szCs w:val="28"/>
        </w:rPr>
        <w:lastRenderedPageBreak/>
        <w:t>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Исчерпывающий перечень оснований</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для отказа в приеме документов,</w:t>
      </w:r>
    </w:p>
    <w:p w:rsidR="004E2075" w:rsidRPr="005E7E03" w:rsidRDefault="004E2075">
      <w:pPr>
        <w:pStyle w:val="ConsPlusTitle"/>
        <w:jc w:val="center"/>
        <w:rPr>
          <w:rFonts w:ascii="Times New Roman" w:hAnsi="Times New Roman" w:cs="Times New Roman"/>
          <w:b w:val="0"/>
          <w:sz w:val="28"/>
          <w:szCs w:val="28"/>
        </w:rPr>
      </w:pPr>
      <w:proofErr w:type="gramStart"/>
      <w:r w:rsidRPr="005E7E03">
        <w:rPr>
          <w:rFonts w:ascii="Times New Roman" w:hAnsi="Times New Roman" w:cs="Times New Roman"/>
          <w:b w:val="0"/>
          <w:sz w:val="28"/>
          <w:szCs w:val="28"/>
        </w:rPr>
        <w:t>необходимых</w:t>
      </w:r>
      <w:proofErr w:type="gramEnd"/>
      <w:r w:rsidRPr="005E7E03">
        <w:rPr>
          <w:rFonts w:ascii="Times New Roman" w:hAnsi="Times New Roman" w:cs="Times New Roman"/>
          <w:b w:val="0"/>
          <w:sz w:val="28"/>
          <w:szCs w:val="28"/>
        </w:rPr>
        <w:t xml:space="preserve"> для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20.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w:t>
      </w:r>
    </w:p>
    <w:p w:rsidR="004E2075" w:rsidRPr="005E7E03" w:rsidRDefault="004E2075">
      <w:pPr>
        <w:pStyle w:val="ConsPlusNormal"/>
        <w:jc w:val="both"/>
        <w:rPr>
          <w:rFonts w:ascii="Times New Roman" w:hAnsi="Times New Roman" w:cs="Times New Roman"/>
          <w:sz w:val="28"/>
          <w:szCs w:val="28"/>
        </w:rPr>
      </w:pPr>
    </w:p>
    <w:p w:rsidR="00341DA1" w:rsidRPr="005E7E03" w:rsidRDefault="00341DA1" w:rsidP="00341DA1">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t xml:space="preserve">Исчерпывающий перечень оснований для приостановления </w:t>
      </w:r>
    </w:p>
    <w:p w:rsidR="00341DA1" w:rsidRPr="005E7E03" w:rsidRDefault="00341DA1" w:rsidP="00341DA1">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t xml:space="preserve">предоставления муниципальной услуги или отказа </w:t>
      </w:r>
    </w:p>
    <w:p w:rsidR="00341DA1" w:rsidRPr="005E7E03" w:rsidRDefault="00341DA1" w:rsidP="00341DA1">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t>в предоставлении муниципальной услуги</w:t>
      </w:r>
    </w:p>
    <w:p w:rsidR="004E2075" w:rsidRPr="005E7E03" w:rsidRDefault="004E2075" w:rsidP="00341DA1">
      <w:pPr>
        <w:pStyle w:val="ConsPlusNormal"/>
        <w:jc w:val="center"/>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21.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rsidR="004E2075" w:rsidRPr="005E7E03" w:rsidRDefault="004E2075">
      <w:pPr>
        <w:pStyle w:val="ConsPlusNormal"/>
        <w:spacing w:before="220"/>
        <w:ind w:firstLine="540"/>
        <w:jc w:val="both"/>
        <w:rPr>
          <w:rFonts w:ascii="Times New Roman" w:hAnsi="Times New Roman" w:cs="Times New Roman"/>
          <w:sz w:val="28"/>
          <w:szCs w:val="28"/>
        </w:rPr>
      </w:pPr>
      <w:bookmarkStart w:id="12" w:name="P309"/>
      <w:bookmarkEnd w:id="12"/>
      <w:r w:rsidRPr="005E7E03">
        <w:rPr>
          <w:rFonts w:ascii="Times New Roman" w:hAnsi="Times New Roman" w:cs="Times New Roman"/>
          <w:sz w:val="28"/>
          <w:szCs w:val="28"/>
        </w:rPr>
        <w:t>22. Основания для отказа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 заявлением о предоставлении муниципальной услуги обратилось ненадлежащее лицо;</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письменный отказ заявителя от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установленный </w:t>
      </w:r>
      <w:hyperlink r:id="rId37" w:history="1">
        <w:r w:rsidRPr="005E7E03">
          <w:rPr>
            <w:rFonts w:ascii="Times New Roman" w:hAnsi="Times New Roman" w:cs="Times New Roman"/>
            <w:sz w:val="28"/>
            <w:szCs w:val="28"/>
          </w:rPr>
          <w:t>Законом</w:t>
        </w:r>
      </w:hyperlink>
      <w:r w:rsidRPr="005E7E03">
        <w:rPr>
          <w:rFonts w:ascii="Times New Roman" w:hAnsi="Times New Roman" w:cs="Times New Roman"/>
          <w:sz w:val="28"/>
          <w:szCs w:val="28"/>
        </w:rPr>
        <w:t xml:space="preserve"> N 1541-1 запрет на приватизацию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непредставление или неполное представление документов, определенных </w:t>
      </w:r>
      <w:hyperlink w:anchor="P235" w:history="1">
        <w:r w:rsidRPr="005E7E03">
          <w:rPr>
            <w:rFonts w:ascii="Times New Roman" w:hAnsi="Times New Roman" w:cs="Times New Roman"/>
            <w:sz w:val="28"/>
            <w:szCs w:val="28"/>
          </w:rPr>
          <w:t>пунктом 16</w:t>
        </w:r>
      </w:hyperlink>
      <w:r w:rsidRPr="005E7E03">
        <w:rPr>
          <w:rFonts w:ascii="Times New Roman" w:hAnsi="Times New Roman" w:cs="Times New Roman"/>
          <w:sz w:val="28"/>
          <w:szCs w:val="28"/>
        </w:rPr>
        <w:t xml:space="preserve"> административного регламента, обязанность по представлению которых возложена на заявителя;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представление документов в ненадлежащий орган;</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наличие в жилом помещении самовольного переустройства и (или) перепланировки, не </w:t>
      </w:r>
      <w:proofErr w:type="gramStart"/>
      <w:r w:rsidRPr="005E7E03">
        <w:rPr>
          <w:rFonts w:ascii="Times New Roman" w:hAnsi="Times New Roman" w:cs="Times New Roman"/>
          <w:sz w:val="28"/>
          <w:szCs w:val="28"/>
        </w:rPr>
        <w:t>согласованных</w:t>
      </w:r>
      <w:proofErr w:type="gramEnd"/>
      <w:r w:rsidRPr="005E7E03">
        <w:rPr>
          <w:rFonts w:ascii="Times New Roman" w:hAnsi="Times New Roman" w:cs="Times New Roman"/>
          <w:sz w:val="28"/>
          <w:szCs w:val="28"/>
        </w:rPr>
        <w:t xml:space="preserve"> в установленном законодательством порядке;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несоответствие представленных документов по форме или содержанию требованиям законодательства;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отсутствие у заявителя права на приватизацию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если к нанимателю жилого помещения или члену его семьи предъявлен иск о расторжении или об изменении договора социального найма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если право пользования жилым помещением оспаривается в судебном порядке;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отсутствие согласия всех имеющих право на приватизацию данного жилого помещения совершеннолетних лиц и несовершеннолетних лиц в возрасте от 14 до 18 лет;</w:t>
      </w:r>
    </w:p>
    <w:p w:rsidR="00852E0A"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поступление в Департамент ответа на межведомственный запрос, свидетельствующего об отсутствии документов и (или) информации, необходимых для предоставления муниципальной услуги, в соответствии с </w:t>
      </w:r>
      <w:hyperlink w:anchor="P235" w:history="1">
        <w:r w:rsidRPr="005E7E03">
          <w:rPr>
            <w:rFonts w:ascii="Times New Roman" w:hAnsi="Times New Roman" w:cs="Times New Roman"/>
            <w:sz w:val="28"/>
            <w:szCs w:val="28"/>
          </w:rPr>
          <w:t>пунктом 16</w:t>
        </w:r>
      </w:hyperlink>
      <w:r w:rsidRPr="005E7E03">
        <w:rPr>
          <w:rFonts w:ascii="Times New Roman" w:hAnsi="Times New Roman" w:cs="Times New Roman"/>
          <w:sz w:val="28"/>
          <w:szCs w:val="28"/>
        </w:rPr>
        <w:t xml:space="preserve"> административного регламента, если соответствующие документы не представлены заявит</w:t>
      </w:r>
      <w:r w:rsidR="00852E0A" w:rsidRPr="005E7E03">
        <w:rPr>
          <w:rFonts w:ascii="Times New Roman" w:hAnsi="Times New Roman" w:cs="Times New Roman"/>
          <w:sz w:val="28"/>
          <w:szCs w:val="28"/>
        </w:rPr>
        <w:t>елем по собственной инициативе;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отсутствие сведений о зарегистрированном праве собственности муниципального образования город Нижневартовск на приватизируемое жилое помещение в Едином государственном реестре недвижимости.</w:t>
      </w:r>
    </w:p>
    <w:p w:rsidR="004E2075" w:rsidRPr="005E7E03" w:rsidRDefault="004E2075">
      <w:pPr>
        <w:pStyle w:val="ConsPlusNormal"/>
        <w:jc w:val="both"/>
        <w:rPr>
          <w:rFonts w:ascii="Times New Roman" w:hAnsi="Times New Roman" w:cs="Times New Roman"/>
          <w:sz w:val="28"/>
          <w:szCs w:val="28"/>
        </w:rPr>
      </w:pPr>
    </w:p>
    <w:p w:rsidR="00BC024D" w:rsidRPr="005E7E03" w:rsidRDefault="00BC024D" w:rsidP="00BC024D">
      <w:pPr>
        <w:autoSpaceDE w:val="0"/>
        <w:autoSpaceDN w:val="0"/>
        <w:adjustRightInd w:val="0"/>
        <w:jc w:val="center"/>
        <w:rPr>
          <w:rFonts w:eastAsiaTheme="minorHAnsi"/>
          <w:bCs/>
          <w:sz w:val="28"/>
          <w:szCs w:val="28"/>
          <w:lang w:eastAsia="en-US"/>
        </w:rPr>
      </w:pPr>
      <w:r w:rsidRPr="005E7E03">
        <w:rPr>
          <w:rFonts w:eastAsiaTheme="minorHAnsi"/>
          <w:bCs/>
          <w:sz w:val="28"/>
          <w:szCs w:val="28"/>
          <w:lang w:eastAsia="en-US"/>
        </w:rPr>
        <w:t xml:space="preserve">Размер платы, взимаемой с заявителя при предоставлении </w:t>
      </w:r>
    </w:p>
    <w:p w:rsidR="00BC024D" w:rsidRPr="005E7E03" w:rsidRDefault="00BC024D" w:rsidP="00BC024D">
      <w:pPr>
        <w:autoSpaceDE w:val="0"/>
        <w:autoSpaceDN w:val="0"/>
        <w:adjustRightInd w:val="0"/>
        <w:jc w:val="center"/>
        <w:rPr>
          <w:rFonts w:eastAsiaTheme="minorHAnsi"/>
          <w:bCs/>
          <w:sz w:val="28"/>
          <w:szCs w:val="28"/>
          <w:lang w:eastAsia="en-US"/>
        </w:rPr>
      </w:pPr>
      <w:r w:rsidRPr="005E7E03">
        <w:rPr>
          <w:rFonts w:eastAsiaTheme="minorHAnsi"/>
          <w:bCs/>
          <w:sz w:val="28"/>
          <w:szCs w:val="28"/>
          <w:lang w:eastAsia="en-US"/>
        </w:rPr>
        <w:t xml:space="preserve">муниципальной услуги, и способы ее взимания в случаях, предусмотренных </w:t>
      </w:r>
      <w:r w:rsidR="005E7E03" w:rsidRPr="005E7E03">
        <w:rPr>
          <w:rFonts w:eastAsiaTheme="minorHAnsi"/>
          <w:bCs/>
          <w:sz w:val="28"/>
          <w:szCs w:val="28"/>
          <w:lang w:eastAsia="en-US"/>
        </w:rPr>
        <w:t xml:space="preserve"> </w:t>
      </w:r>
      <w:r w:rsidRPr="005E7E03">
        <w:rPr>
          <w:rFonts w:eastAsiaTheme="minorHAnsi"/>
          <w:bCs/>
          <w:sz w:val="28"/>
          <w:szCs w:val="28"/>
          <w:lang w:eastAsia="en-US"/>
        </w:rPr>
        <w:t>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2075" w:rsidRPr="005E7E03" w:rsidRDefault="004E2075">
      <w:pPr>
        <w:pStyle w:val="ConsPlusTitle"/>
        <w:jc w:val="center"/>
        <w:rPr>
          <w:rFonts w:ascii="Times New Roman" w:hAnsi="Times New Roman" w:cs="Times New Roman"/>
          <w:b w:val="0"/>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23. Стоимость услуги, оказываемой МУП "БТИ", утверждается приказом директора МУП "БТИ" в соответствии с </w:t>
      </w:r>
      <w:hyperlink r:id="rId38" w:history="1">
        <w:r w:rsidRPr="005E7E03">
          <w:rPr>
            <w:rFonts w:ascii="Times New Roman" w:hAnsi="Times New Roman" w:cs="Times New Roman"/>
            <w:sz w:val="28"/>
            <w:szCs w:val="28"/>
          </w:rPr>
          <w:t>постановлением</w:t>
        </w:r>
      </w:hyperlink>
      <w:r w:rsidRPr="005E7E03">
        <w:rPr>
          <w:rFonts w:ascii="Times New Roman" w:hAnsi="Times New Roman" w:cs="Times New Roman"/>
          <w:sz w:val="28"/>
          <w:szCs w:val="28"/>
        </w:rPr>
        <w:t xml:space="preserve"> администрации города Нижневартовска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Максимальный срок ожидания в очереди при подаче запроса</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о предоставлении муниципальной услуги и при получении</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результата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4E2075" w:rsidRPr="005E7E03" w:rsidRDefault="004E2075">
      <w:pPr>
        <w:pStyle w:val="ConsPlusNormal"/>
        <w:jc w:val="both"/>
        <w:rPr>
          <w:rFonts w:ascii="Times New Roman" w:hAnsi="Times New Roman" w:cs="Times New Roman"/>
          <w:sz w:val="28"/>
          <w:szCs w:val="28"/>
        </w:rPr>
      </w:pPr>
    </w:p>
    <w:p w:rsidR="00B36470" w:rsidRPr="005E7E03" w:rsidRDefault="00B36470" w:rsidP="00B36470">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t xml:space="preserve">Срок регистрации запроса заявителя о предоставлении </w:t>
      </w:r>
    </w:p>
    <w:p w:rsidR="00B36470" w:rsidRPr="005E7E03" w:rsidRDefault="00B36470" w:rsidP="00B36470">
      <w:pPr>
        <w:autoSpaceDE w:val="0"/>
        <w:autoSpaceDN w:val="0"/>
        <w:adjustRightInd w:val="0"/>
        <w:jc w:val="center"/>
        <w:rPr>
          <w:rFonts w:eastAsiaTheme="minorHAnsi"/>
          <w:sz w:val="28"/>
          <w:szCs w:val="28"/>
          <w:lang w:eastAsia="en-US"/>
        </w:rPr>
      </w:pPr>
      <w:r w:rsidRPr="005E7E03">
        <w:rPr>
          <w:rFonts w:eastAsiaTheme="minorHAnsi"/>
          <w:sz w:val="28"/>
          <w:szCs w:val="28"/>
          <w:lang w:eastAsia="en-US"/>
        </w:rPr>
        <w:lastRenderedPageBreak/>
        <w:t>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rsidP="00852E0A">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25. 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АИС МФЦ в течение 15 минут.</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Заявителю выдается расписка в получении документов с указанием перечня представленных документов и даты их получения МФЦ, а также с указанием перечня сведений и документов, которые будут получены по межведомственным запросам.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 ответственным за делопроизводство, в течение 1 рабочего дня со дня поступления в Департамент.</w:t>
      </w:r>
    </w:p>
    <w:p w:rsidR="004E2075" w:rsidRPr="005E7E03" w:rsidRDefault="004E2075">
      <w:pPr>
        <w:pStyle w:val="ConsPlusNormal"/>
        <w:jc w:val="both"/>
        <w:rPr>
          <w:rFonts w:ascii="Times New Roman" w:hAnsi="Times New Roman" w:cs="Times New Roman"/>
          <w:sz w:val="28"/>
          <w:szCs w:val="28"/>
        </w:rPr>
      </w:pPr>
    </w:p>
    <w:p w:rsidR="008F48A2" w:rsidRPr="005E7E03" w:rsidRDefault="008F48A2" w:rsidP="008F48A2">
      <w:pPr>
        <w:autoSpaceDE w:val="0"/>
        <w:autoSpaceDN w:val="0"/>
        <w:adjustRightInd w:val="0"/>
        <w:jc w:val="center"/>
        <w:rPr>
          <w:rFonts w:eastAsiaTheme="minorHAnsi"/>
          <w:bCs/>
          <w:sz w:val="28"/>
          <w:szCs w:val="28"/>
          <w:lang w:eastAsia="en-US"/>
        </w:rPr>
      </w:pPr>
      <w:r w:rsidRPr="005E7E03">
        <w:rPr>
          <w:rFonts w:eastAsiaTheme="minorHAnsi"/>
          <w:bCs/>
          <w:sz w:val="28"/>
          <w:szCs w:val="28"/>
          <w:lang w:eastAsia="en-US"/>
        </w:rPr>
        <w:t>Требования к помещениям, в которых предоставляются</w:t>
      </w:r>
    </w:p>
    <w:p w:rsidR="008F48A2" w:rsidRPr="005E7E03" w:rsidRDefault="008F48A2" w:rsidP="008F48A2">
      <w:pPr>
        <w:autoSpaceDE w:val="0"/>
        <w:autoSpaceDN w:val="0"/>
        <w:adjustRightInd w:val="0"/>
        <w:jc w:val="center"/>
        <w:rPr>
          <w:rFonts w:eastAsiaTheme="minorHAnsi"/>
          <w:bCs/>
          <w:sz w:val="28"/>
          <w:szCs w:val="28"/>
          <w:lang w:eastAsia="en-US"/>
        </w:rPr>
      </w:pPr>
      <w:r w:rsidRPr="005E7E03">
        <w:rPr>
          <w:rFonts w:eastAsiaTheme="minorHAnsi"/>
          <w:bCs/>
          <w:sz w:val="28"/>
          <w:szCs w:val="28"/>
          <w:lang w:eastAsia="en-US"/>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8F48A2" w:rsidRPr="005E7E03" w:rsidRDefault="008F48A2" w:rsidP="008F48A2">
      <w:pPr>
        <w:autoSpaceDE w:val="0"/>
        <w:autoSpaceDN w:val="0"/>
        <w:adjustRightInd w:val="0"/>
        <w:jc w:val="center"/>
        <w:rPr>
          <w:rFonts w:eastAsiaTheme="minorHAnsi"/>
          <w:bCs/>
          <w:sz w:val="28"/>
          <w:szCs w:val="28"/>
          <w:lang w:eastAsia="en-US"/>
        </w:rPr>
      </w:pPr>
      <w:r w:rsidRPr="005E7E03">
        <w:rPr>
          <w:rFonts w:eastAsiaTheme="minorHAnsi"/>
          <w:bCs/>
          <w:sz w:val="28"/>
          <w:szCs w:val="28"/>
          <w:lang w:eastAsia="en-US"/>
        </w:rPr>
        <w:t>о социальной защите инвалидов;</w:t>
      </w:r>
    </w:p>
    <w:p w:rsidR="004E2075" w:rsidRPr="005E7E03" w:rsidRDefault="004E2075" w:rsidP="008F48A2">
      <w:pPr>
        <w:pStyle w:val="ConsPlusNormal"/>
        <w:jc w:val="center"/>
        <w:rPr>
          <w:rFonts w:ascii="Times New Roman" w:hAnsi="Times New Roman" w:cs="Times New Roman"/>
          <w:sz w:val="28"/>
          <w:szCs w:val="28"/>
        </w:rPr>
      </w:pPr>
    </w:p>
    <w:p w:rsidR="004E2075" w:rsidRPr="005E7E03" w:rsidRDefault="004E2075" w:rsidP="008F48A2">
      <w:pPr>
        <w:pStyle w:val="ConsPlusNormal"/>
        <w:ind w:firstLine="540"/>
        <w:jc w:val="center"/>
        <w:rPr>
          <w:rFonts w:ascii="Times New Roman" w:hAnsi="Times New Roman" w:cs="Times New Roman"/>
          <w:sz w:val="28"/>
          <w:szCs w:val="28"/>
        </w:rPr>
      </w:pPr>
      <w:r w:rsidRPr="005E7E03">
        <w:rPr>
          <w:rFonts w:ascii="Times New Roman" w:hAnsi="Times New Roman" w:cs="Times New Roman"/>
          <w:sz w:val="28"/>
          <w:szCs w:val="28"/>
        </w:rPr>
        <w:t>26.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месте нахождения, графике работы, а также о справочных телефонных номерах.</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Помещения, в которых предоставляется муниципальная услуга, должны </w:t>
      </w:r>
      <w:r w:rsidRPr="005E7E03">
        <w:rPr>
          <w:rFonts w:ascii="Times New Roman" w:hAnsi="Times New Roman" w:cs="Times New Roman"/>
          <w:sz w:val="28"/>
          <w:szCs w:val="28"/>
        </w:rPr>
        <w:lastRenderedPageBreak/>
        <w:t>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путям движения в помещении и залах обслуживания, к лестницам и пандусам в помещении.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заявления о предоставлении муниципальной услуги, письменными принадлежностями.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anchor="P142" w:history="1">
        <w:r w:rsidRPr="005E7E03">
          <w:rPr>
            <w:rFonts w:ascii="Times New Roman" w:hAnsi="Times New Roman" w:cs="Times New Roman"/>
            <w:sz w:val="28"/>
            <w:szCs w:val="28"/>
          </w:rPr>
          <w:t xml:space="preserve">пункте </w:t>
        </w:r>
      </w:hyperlink>
      <w:r w:rsidR="001733C0">
        <w:rPr>
          <w:rFonts w:ascii="Times New Roman" w:hAnsi="Times New Roman" w:cs="Times New Roman"/>
          <w:sz w:val="28"/>
          <w:szCs w:val="28"/>
        </w:rPr>
        <w:t>4</w:t>
      </w:r>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к печатающим и сканирующим устройствам, позволяющим организовать предоставление муниципальной услуги оперативно и в полном объеме.</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Показатели доступности и качества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27. Показатели доступности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доступность форм документов, необходимых для получения муниципальной услуги, размещенных на официальном сайте, Едином и региональном порталах, в том числе возможность их копирования, заполнения и подачи в электронной форме;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возможность получения муниципальной услуги в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возможность получения муниципальной услуги в электронном виде</w:t>
      </w:r>
      <w:r w:rsidR="00B22E3E" w:rsidRPr="005E7E03">
        <w:rPr>
          <w:rFonts w:ascii="Times New Roman" w:hAnsi="Times New Roman" w:cs="Times New Roman"/>
          <w:sz w:val="28"/>
          <w:szCs w:val="28"/>
        </w:rPr>
        <w:t>;</w:t>
      </w:r>
    </w:p>
    <w:p w:rsidR="00B22E3E" w:rsidRPr="005E7E03" w:rsidRDefault="00B22E3E">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28. Показатели качества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соблюдение специалистами Департамента, МУП "БТИ", предоставляющими муниципальную услугу, сроков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Иные требования, в том числе учитывающие особенности</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предоставления муниципальн</w:t>
      </w:r>
      <w:r w:rsidR="00B22E3E" w:rsidRPr="005E7E03">
        <w:rPr>
          <w:rFonts w:ascii="Times New Roman" w:hAnsi="Times New Roman" w:cs="Times New Roman"/>
          <w:b w:val="0"/>
          <w:sz w:val="28"/>
          <w:szCs w:val="28"/>
        </w:rPr>
        <w:t xml:space="preserve">ой </w:t>
      </w:r>
      <w:r w:rsidRPr="005E7E03">
        <w:rPr>
          <w:rFonts w:ascii="Times New Roman" w:hAnsi="Times New Roman" w:cs="Times New Roman"/>
          <w:b w:val="0"/>
          <w:sz w:val="28"/>
          <w:szCs w:val="28"/>
        </w:rPr>
        <w:t xml:space="preserve"> услуг</w:t>
      </w:r>
      <w:r w:rsidR="00B22E3E" w:rsidRPr="005E7E03">
        <w:rPr>
          <w:rFonts w:ascii="Times New Roman" w:hAnsi="Times New Roman" w:cs="Times New Roman"/>
          <w:b w:val="0"/>
          <w:sz w:val="28"/>
          <w:szCs w:val="28"/>
        </w:rPr>
        <w:t>и</w:t>
      </w:r>
      <w:r w:rsidRPr="005E7E03">
        <w:rPr>
          <w:rFonts w:ascii="Times New Roman" w:hAnsi="Times New Roman" w:cs="Times New Roman"/>
          <w:b w:val="0"/>
          <w:sz w:val="28"/>
          <w:szCs w:val="28"/>
        </w:rPr>
        <w:t xml:space="preserve"> в </w:t>
      </w:r>
      <w:proofErr w:type="gramStart"/>
      <w:r w:rsidRPr="005E7E03">
        <w:rPr>
          <w:rFonts w:ascii="Times New Roman" w:hAnsi="Times New Roman" w:cs="Times New Roman"/>
          <w:b w:val="0"/>
          <w:sz w:val="28"/>
          <w:szCs w:val="28"/>
        </w:rPr>
        <w:t>многофункциональных</w:t>
      </w:r>
      <w:proofErr w:type="gramEnd"/>
    </w:p>
    <w:p w:rsidR="004E2075" w:rsidRPr="005E7E03" w:rsidRDefault="004E2075">
      <w:pPr>
        <w:pStyle w:val="ConsPlusTitle"/>
        <w:jc w:val="center"/>
        <w:rPr>
          <w:rFonts w:ascii="Times New Roman" w:hAnsi="Times New Roman" w:cs="Times New Roman"/>
          <w:b w:val="0"/>
          <w:sz w:val="28"/>
          <w:szCs w:val="28"/>
        </w:rPr>
      </w:pPr>
      <w:proofErr w:type="gramStart"/>
      <w:r w:rsidRPr="005E7E03">
        <w:rPr>
          <w:rFonts w:ascii="Times New Roman" w:hAnsi="Times New Roman" w:cs="Times New Roman"/>
          <w:b w:val="0"/>
          <w:sz w:val="28"/>
          <w:szCs w:val="28"/>
        </w:rPr>
        <w:t>центрах</w:t>
      </w:r>
      <w:proofErr w:type="gramEnd"/>
      <w:r w:rsidR="00B22E3E" w:rsidRPr="005E7E03">
        <w:rPr>
          <w:rFonts w:ascii="Times New Roman" w:hAnsi="Times New Roman" w:cs="Times New Roman"/>
          <w:b w:val="0"/>
          <w:sz w:val="28"/>
          <w:szCs w:val="28"/>
        </w:rPr>
        <w:t xml:space="preserve"> </w:t>
      </w:r>
      <w:r w:rsidRPr="005E7E03">
        <w:rPr>
          <w:rFonts w:ascii="Times New Roman" w:hAnsi="Times New Roman" w:cs="Times New Roman"/>
          <w:b w:val="0"/>
          <w:sz w:val="28"/>
          <w:szCs w:val="28"/>
        </w:rPr>
        <w:t>и особенности предоставления муниципальн</w:t>
      </w:r>
      <w:r w:rsidR="00B22E3E" w:rsidRPr="005E7E03">
        <w:rPr>
          <w:rFonts w:ascii="Times New Roman" w:hAnsi="Times New Roman" w:cs="Times New Roman"/>
          <w:b w:val="0"/>
          <w:sz w:val="28"/>
          <w:szCs w:val="28"/>
        </w:rPr>
        <w:t>ой</w:t>
      </w:r>
      <w:r w:rsidRPr="005E7E03">
        <w:rPr>
          <w:rFonts w:ascii="Times New Roman" w:hAnsi="Times New Roman" w:cs="Times New Roman"/>
          <w:b w:val="0"/>
          <w:sz w:val="28"/>
          <w:szCs w:val="28"/>
        </w:rPr>
        <w:t xml:space="preserve"> услуги</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в электронной форме</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29.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30. </w:t>
      </w:r>
      <w:proofErr w:type="gramStart"/>
      <w:r w:rsidRPr="005E7E03">
        <w:rPr>
          <w:rFonts w:ascii="Times New Roman" w:hAnsi="Times New Roman" w:cs="Times New Roman"/>
          <w:sz w:val="28"/>
          <w:szCs w:val="28"/>
        </w:rPr>
        <w:t>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 а также получения уведомления об отказе в предоставлении муниципальной услуги в электронной форме, в том числе посредством Единого и регионального порталов, в порядке и сроки, установленные административным регламентом, с использованием усиленной квалифицированной электронной подписи в соответствии с законодательством об электронной цифровой</w:t>
      </w:r>
      <w:proofErr w:type="gramEnd"/>
      <w:r w:rsidRPr="005E7E03">
        <w:rPr>
          <w:rFonts w:ascii="Times New Roman" w:hAnsi="Times New Roman" w:cs="Times New Roman"/>
          <w:sz w:val="28"/>
          <w:szCs w:val="28"/>
        </w:rPr>
        <w:t xml:space="preserve"> подписи.</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lastRenderedPageBreak/>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5E7E03">
        <w:rPr>
          <w:rFonts w:ascii="Times New Roman" w:hAnsi="Times New Roman" w:cs="Times New Roman"/>
          <w:sz w:val="28"/>
          <w:szCs w:val="28"/>
        </w:rPr>
        <w:t xml:space="preserve"> в целях приема обращений за предоставлением такой услуги, осуществляются в соответствии с </w:t>
      </w:r>
      <w:hyperlink r:id="rId39" w:history="1">
        <w:r w:rsidRPr="005E7E03">
          <w:rPr>
            <w:rFonts w:ascii="Times New Roman" w:hAnsi="Times New Roman" w:cs="Times New Roman"/>
            <w:sz w:val="28"/>
            <w:szCs w:val="28"/>
          </w:rPr>
          <w:t>Постановлением</w:t>
        </w:r>
      </w:hyperlink>
      <w:r w:rsidRPr="005E7E03">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xml:space="preserve">В соответствии со </w:t>
      </w:r>
      <w:hyperlink r:id="rId40" w:history="1">
        <w:r w:rsidRPr="005E7E03">
          <w:rPr>
            <w:rFonts w:ascii="Times New Roman" w:hAnsi="Times New Roman" w:cs="Times New Roman"/>
            <w:sz w:val="28"/>
            <w:szCs w:val="28"/>
          </w:rPr>
          <w:t>статьей 11.1</w:t>
        </w:r>
      </w:hyperlink>
      <w:r w:rsidRPr="005E7E03">
        <w:rPr>
          <w:rFonts w:ascii="Times New Roman" w:hAnsi="Times New Roman" w:cs="Times New Roman"/>
          <w:sz w:val="28"/>
          <w:szCs w:val="28"/>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rsidRPr="005E7E03">
        <w:rPr>
          <w:rFonts w:ascii="Times New Roman" w:hAnsi="Times New Roman" w:cs="Times New Roman"/>
          <w:sz w:val="28"/>
          <w:szCs w:val="28"/>
        </w:rP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1"/>
        <w:rPr>
          <w:rFonts w:ascii="Times New Roman" w:hAnsi="Times New Roman" w:cs="Times New Roman"/>
          <w:sz w:val="28"/>
          <w:szCs w:val="28"/>
        </w:rPr>
      </w:pPr>
      <w:r w:rsidRPr="005E7E03">
        <w:rPr>
          <w:rFonts w:ascii="Times New Roman" w:hAnsi="Times New Roman" w:cs="Times New Roman"/>
          <w:sz w:val="28"/>
          <w:szCs w:val="28"/>
        </w:rPr>
        <w:t>III. Состав, последовательность и сроки выполнения</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административных процедур, требования к порядку</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их выполнения, в том числе особенности выполнения</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административных процедур в электронной форме,</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а также особенности выполнения административных процедур</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в многофункциональных центрах</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прием и регистрация заявления о передаче в собственность (приватизации) жилого помещения муниципального жилищного фонда;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формирование и направление межведомственных запросов в органы, участвующие в предоставлении муниципальной услуги, получение ответов на них;</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подготовка и принятие решения о приватизации (об отказе в приватизации) жилого помещения;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выдача (направление) результата предоставления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Прием и регистрация заявления</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о передаче в собственность (приватизации) жилого помещения</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муниципального жилищного фонда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32. Основанием для начала выполнения административной процедуры является поступление в МФЦ, МУП "БТИ" заявления о передаче в собственность (приватизации) жилого помещения муниципального жилищного фонда.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Должностными лицами, ответственными за прием и регистрацию заявления о предоставлении муниципальной услуги, являются специалисты МФЦ, МУП "БТИ", ответственные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в МФЦ также выдача расписки в получении документов, составленной в двух экземплярах, один из которых вручается заявителю, другой - приобщается к принятым документам.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Способы подачи заявления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почтовым отправлением на почтовый адрес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посредством обращения в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электронной форме посредством официального сайта, Единого и регионального порталов.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Заявление о предоставлении муниципальной услуги, поступившее в МФЦ, передается в МУП "БТИ" в срок, установленный соглашением о взаимодействии.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При подаче заявления о предоставлении муниципальной услуги в </w:t>
      </w:r>
      <w:r w:rsidRPr="005E7E03">
        <w:rPr>
          <w:rFonts w:ascii="Times New Roman" w:hAnsi="Times New Roman" w:cs="Times New Roman"/>
          <w:sz w:val="28"/>
          <w:szCs w:val="28"/>
        </w:rPr>
        <w:lastRenderedPageBreak/>
        <w:t>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в МУП "БТИ" оригиналов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 и прилагаемых к нему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Максимальный срок выполнения административной процедуры - 1 день со дня представления заявления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Результат выполнения административной процедуры: зарегистрированное заявление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электронной программе "Прием" МУП "БТИ" с проставлением в заявлении отметки о регистрации.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передаются специалисту МУП "БТИ", ответственному за формирование и направление межведомственных запросов.</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Формирование и направление межведомственных запросов</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в органы, участвующие в предоставлении</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муниципальной услуги, получение ответов на них</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33.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 и прилагаемых к нему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Должностными лицами, ответственными за формирование и направление межведомственных запросов, получение на них ответов, являются специалисты МУП "БТИ", Департамента.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проверка представленных документов на соответствие перечню, указанному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309" w:history="1">
        <w:r w:rsidRPr="005E7E03">
          <w:rPr>
            <w:rFonts w:ascii="Times New Roman" w:hAnsi="Times New Roman" w:cs="Times New Roman"/>
            <w:sz w:val="28"/>
            <w:szCs w:val="28"/>
          </w:rPr>
          <w:t>пункте 22</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формирование и направление межведомственных запросов, получение ответов на них;</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передача заявления о предоставлении муниципальной услуги и прилагаемых к нему документов, а также ответов, полученных на межведомственные запросы (в случае направления), специалисту МУП "БТИ", ответственному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межведомственных запросов, в Департамент.</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Специалист Департамента в течение 1 рабочего дня со дня поступления информации от специалиста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оформляет межведомственные запросы;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подписывает оформленные межведомственные запросы;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регистрирует межведомственные запросы;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направляет межведомственные запросы.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Межведомственный запрос содержит:</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наименование органа, направляющего межведомственный запрос;</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5E7E03">
        <w:rPr>
          <w:rFonts w:ascii="Times New Roman" w:hAnsi="Times New Roman" w:cs="Times New Roman"/>
          <w:sz w:val="28"/>
          <w:szCs w:val="28"/>
        </w:rPr>
        <w:t>необходимых</w:t>
      </w:r>
      <w:proofErr w:type="gramEnd"/>
      <w:r w:rsidRPr="005E7E03">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контактную информацию для направления ответа на межведомственный запрос;</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дату направления межведомственного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информацию о факте получения согласия, предусмотренного </w:t>
      </w:r>
      <w:hyperlink r:id="rId41" w:history="1">
        <w:r w:rsidRPr="005E7E03">
          <w:rPr>
            <w:rFonts w:ascii="Times New Roman" w:hAnsi="Times New Roman" w:cs="Times New Roman"/>
            <w:sz w:val="28"/>
            <w:szCs w:val="28"/>
          </w:rPr>
          <w:t>частью 5 статьи 7</w:t>
        </w:r>
      </w:hyperlink>
      <w:r w:rsidRPr="005E7E03">
        <w:rPr>
          <w:rFonts w:ascii="Times New Roman" w:hAnsi="Times New Roman" w:cs="Times New Roman"/>
          <w:sz w:val="28"/>
          <w:szCs w:val="28"/>
        </w:rPr>
        <w:t xml:space="preserve"> Федерального закона N 210-ФЗ (при направлении межведомственного запроса в случае, предусмотренном </w:t>
      </w:r>
      <w:hyperlink r:id="rId42" w:history="1">
        <w:r w:rsidRPr="005E7E03">
          <w:rPr>
            <w:rFonts w:ascii="Times New Roman" w:hAnsi="Times New Roman" w:cs="Times New Roman"/>
            <w:sz w:val="28"/>
            <w:szCs w:val="28"/>
          </w:rPr>
          <w:t>частью 5 статьи 7</w:t>
        </w:r>
      </w:hyperlink>
      <w:r w:rsidRPr="005E7E03">
        <w:rPr>
          <w:rFonts w:ascii="Times New Roman" w:hAnsi="Times New Roman" w:cs="Times New Roman"/>
          <w:sz w:val="28"/>
          <w:szCs w:val="28"/>
        </w:rPr>
        <w:t xml:space="preserve"> Федерального закона N 210-ФЗ).</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Контроль за</w:t>
      </w:r>
      <w:proofErr w:type="gramEnd"/>
      <w:r w:rsidRPr="005E7E03">
        <w:rPr>
          <w:rFonts w:ascii="Times New Roman" w:hAnsi="Times New Roman" w:cs="Times New Roman"/>
          <w:sz w:val="28"/>
          <w:szCs w:val="28"/>
        </w:rP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Срок получения ответа на межведомственный запрос составляет 5 рабочих дней со дня направления межведомственного запроса в органы государственной власти, органы местного самоуправления и подведомственные им организации, участвующие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Если заявитель самостоятельно представил документы, указанные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 которые он вправе представить по собственной инициативе, межведомственные запросы не направляются.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услуги, указанных в </w:t>
      </w:r>
      <w:hyperlink w:anchor="P309" w:history="1">
        <w:r w:rsidRPr="005E7E03">
          <w:rPr>
            <w:rFonts w:ascii="Times New Roman" w:hAnsi="Times New Roman" w:cs="Times New Roman"/>
            <w:sz w:val="28"/>
            <w:szCs w:val="28"/>
          </w:rPr>
          <w:t>пункте 22</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Результат выполнения административной процедуры: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309" w:history="1">
        <w:r w:rsidRPr="005E7E03">
          <w:rPr>
            <w:rFonts w:ascii="Times New Roman" w:hAnsi="Times New Roman" w:cs="Times New Roman"/>
            <w:sz w:val="28"/>
            <w:szCs w:val="28"/>
          </w:rPr>
          <w:t>пункте 22</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Способ фиксации результата выполнения административной процедуры: полученный ответ на межведомственный запрос регистрируется в электронной программе "Прием" МУП "БТИ" и приобщается к делу.</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После регистрации полученные ответы на межведомственные запросы, а также зарегистрированное заявление и прилагаемые к нему документы передаются специалисту МУП "БТИ", ответственному за предоставление 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Подготовка и принятие решения о приватизации</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(об отказе в приватизации) жилого помещения</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34. Основанием для начала выполнения административной процедуры является поступление специалисту МУП "БТИ",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направления).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Сведения о должностных лицах, ответственных за выполнение административных действий, входящих в состав административной процедуры: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должностным лицом, ответственным за подготовку проекта договора передачи жилого помещения в собственность (приватизации), уведомления об отказе в предоставлении муниципальной услуги, является специалист МУП "БТИ", ответственный за предоставление муниципальной услуги (далее в настоящем пункте - специалист);</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должностным лицом, ответственным за подписание проекта договора передачи жилого помещения в собственность (приватизации), уведомления об отказе в предоставлении муниципальной услуги, является директор МУП "БТИ" либо лицо, его замещающее.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Содержание административных действий, входящих в состав административной процедуры, выполняемых специалистом: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309" w:history="1">
        <w:r w:rsidRPr="005E7E03">
          <w:rPr>
            <w:rFonts w:ascii="Times New Roman" w:hAnsi="Times New Roman" w:cs="Times New Roman"/>
            <w:sz w:val="28"/>
            <w:szCs w:val="28"/>
          </w:rPr>
          <w:t>пункте 22</w:t>
        </w:r>
      </w:hyperlink>
      <w:r w:rsidRPr="005E7E03">
        <w:rPr>
          <w:rFonts w:ascii="Times New Roman" w:hAnsi="Times New Roman" w:cs="Times New Roman"/>
          <w:sz w:val="28"/>
          <w:szCs w:val="28"/>
        </w:rPr>
        <w:t xml:space="preserve"> административного регламента, подготовка проекта договора передачи жилого помещения в собственность (приватизации) (уведомления об отказе в предоставлении муниципальной услуги) (далее - проект договора (уведомление)) - в течение 20 рабочих дней со дня поступления заявления специалисту;</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обеспечение согласования и подписания проекта договора (уведомления) должностным лицом МУП "БТИ" либо лицом, его замещающим, - в течение 3 рабочих дней со дня подготовки специалистом проекта договора (уведомления);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направление документа, являющегося результатом предоставления муниципальной услуги, специалисту МУП "БТИ", ответственному за выдачу (направление) заявителю результата предоставления муниципальной услуги, - в течение 2 рабочих дней со дня подписания проекта договора (уведомления) директором МУП "БТИ" либо лицом, его замещающим.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xml:space="preserve">Критерием принятия решения о приватизации (об отказе в приватизации) жилого помещения является отсутствие либо наличие оснований для отказа в предоставлении муниципальной услуги, указанных в </w:t>
      </w:r>
      <w:hyperlink w:anchor="P309" w:history="1">
        <w:r w:rsidRPr="005E7E03">
          <w:rPr>
            <w:rFonts w:ascii="Times New Roman" w:hAnsi="Times New Roman" w:cs="Times New Roman"/>
            <w:sz w:val="28"/>
            <w:szCs w:val="28"/>
          </w:rPr>
          <w:t>пункте 22</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Максимальный срок выполнения административной процедуры - 30 рабочих дней со дня поступления зарегистрированного заявления о предоставлении муниципальной услуги и прилагаемых к нему документов, ответов на межведомственные запросы (в случае направления) специалисту.</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Результат выполнения административной процедуры: подписанный директором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проект договора передачи жилого помещения в собственность (приватизации);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об отказе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Способ фиксации результата выполнения административной процедуры: документ, являющийся результатом предоставления муниципальной услуги, регистрируется в электронной программе "Прием"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Документ, являющийся результатом предоставления муниципальной услуги, передается специалисту, ответственному за выдачу (направление) заявителю результата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МУП "БТИ", ответственный за предоставление муниципальной услуги, в день регистрации документа, являющегося результатом предоставления муниципальной услуги, обеспечивает его передачу в МФЦ в соответствии с соглашением о взаимодействии.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Выдача (направление) результата предоставления</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муниципальной услуги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35. Основанием для начала выполнения административной процедуры является поступление документа, являющегося результатом предоставления муниципальной услуги, специалисту МУП "БТИ", ответственному за выдачу (направление) заявителю результата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Должностным лицом, ответственным за выдачу (направление) результата предоставления муниципальной услуги, является специалист МУП "БТИ", ответственный за выдачу (направление) заявителю результата предоставления муниципальной услуги, в МФЦ - специалист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Критерием принятия решения о выдаче (направлении) результата </w:t>
      </w:r>
      <w:r w:rsidRPr="005E7E03">
        <w:rPr>
          <w:rFonts w:ascii="Times New Roman" w:hAnsi="Times New Roman" w:cs="Times New Roman"/>
          <w:sz w:val="28"/>
          <w:szCs w:val="28"/>
        </w:rPr>
        <w:lastRenderedPageBreak/>
        <w:t>предоставления муниципальной услуги является наличие оформленного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 случае представления заявления о предоставлении муниципальной услуги в МФЦ документ, являющийся результатом предоставления муниципальной услуги, направляется в МФЦ, если иной способ его получения не указан заявителем.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Результат выполнения административной процедуры в соответствии с волеизъявлением заявителя, указанным в заявлении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выдача заявителю документа, являющегося результатом предоставления муниципальной услуги, в МУП "БТИ" или в МФЦ;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направление заявителю уведомления об отказе в предоставлении муниципальной услуги на электронную почту заявителя, а также посредством официального сайта, Единого и регионального порталов.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указан в </w:t>
      </w:r>
      <w:hyperlink w:anchor="P199" w:history="1">
        <w:r w:rsidRPr="005E7E03">
          <w:rPr>
            <w:rFonts w:ascii="Times New Roman" w:hAnsi="Times New Roman" w:cs="Times New Roman"/>
            <w:sz w:val="28"/>
            <w:szCs w:val="28"/>
          </w:rPr>
          <w:t>пункте 14</w:t>
        </w:r>
      </w:hyperlink>
      <w:r w:rsidRPr="005E7E03">
        <w:rPr>
          <w:rFonts w:ascii="Times New Roman" w:hAnsi="Times New Roman" w:cs="Times New Roman"/>
          <w:sz w:val="28"/>
          <w:szCs w:val="28"/>
        </w:rPr>
        <w:t xml:space="preserve"> административного регламента.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Максимальный срок выполнения административной процедуры - 5 рабочих дней со дня подписания документа, являющегося результатом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Способ фиксации результата выполнения административной процедуры: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нарочно в МУП "БТИ" - запись о выдаче документа в электронной программе "Прием" МУП "БТИ", которая подтверждается подписью заявителя в заявлении о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почтой - уведомление о вручении и запись в электронной программе "Прием"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в МФЦ - запись о выдаче документа в АИС МФЦ и подпись заявителя в заявлении о предоставлении муниципальной услуги или расписке в получении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в случае направления заявителю документа, являющегося результатом предоставления муниципальной услуги, на электронную почту заявителя - прикрепление скриншота электронного уведомления о доставке сообщения;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посредством официального сайта, Единого или регионального портала - прикрепление скриншота записи о выдаче документа заявителю.</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Порядок осуществления административных процедур</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 xml:space="preserve">в электронной форме, в том числе с использованием </w:t>
      </w:r>
      <w:proofErr w:type="gramStart"/>
      <w:r w:rsidRPr="005E7E03">
        <w:rPr>
          <w:rFonts w:ascii="Times New Roman" w:hAnsi="Times New Roman" w:cs="Times New Roman"/>
          <w:b w:val="0"/>
          <w:sz w:val="28"/>
          <w:szCs w:val="28"/>
        </w:rPr>
        <w:t>Единого</w:t>
      </w:r>
      <w:proofErr w:type="gramEnd"/>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 xml:space="preserve">и </w:t>
      </w:r>
      <w:proofErr w:type="gramStart"/>
      <w:r w:rsidRPr="005E7E03">
        <w:rPr>
          <w:rFonts w:ascii="Times New Roman" w:hAnsi="Times New Roman" w:cs="Times New Roman"/>
          <w:b w:val="0"/>
          <w:sz w:val="28"/>
          <w:szCs w:val="28"/>
        </w:rPr>
        <w:t>регионального</w:t>
      </w:r>
      <w:proofErr w:type="gramEnd"/>
      <w:r w:rsidRPr="005E7E03">
        <w:rPr>
          <w:rFonts w:ascii="Times New Roman" w:hAnsi="Times New Roman" w:cs="Times New Roman"/>
          <w:b w:val="0"/>
          <w:sz w:val="28"/>
          <w:szCs w:val="28"/>
        </w:rPr>
        <w:t xml:space="preserve"> порталов</w:t>
      </w:r>
    </w:p>
    <w:p w:rsidR="00632936" w:rsidRPr="005E7E03" w:rsidRDefault="00632936">
      <w:pPr>
        <w:pStyle w:val="ConsPlusNormal"/>
        <w:ind w:firstLine="540"/>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35.1. В целях предоставления муниципальной услуги посредством Единого или регионального портала заявителю обеспечивается возможность:</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предварительной записи на прием;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формирования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приема и регистрации запроса и иных документов, необходимых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Департамент не вправе требовать от заявителя совершения иных действий, кроме прохождения идентификац</w:t>
      </w:r>
      <w:proofErr w:type="gramStart"/>
      <w:r w:rsidRPr="005E7E03">
        <w:rPr>
          <w:rFonts w:ascii="Times New Roman" w:hAnsi="Times New Roman" w:cs="Times New Roman"/>
          <w:sz w:val="28"/>
          <w:szCs w:val="28"/>
        </w:rPr>
        <w:t>ии и ау</w:t>
      </w:r>
      <w:proofErr w:type="gramEnd"/>
      <w:r w:rsidRPr="005E7E03">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На Едином и региональном порталах размещаются образцы заполнения электронной формы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5E7E03">
        <w:rPr>
          <w:rFonts w:ascii="Times New Roman" w:hAnsi="Times New Roman" w:cs="Times New Roman"/>
          <w:sz w:val="28"/>
          <w:szCs w:val="28"/>
        </w:rPr>
        <w:lastRenderedPageBreak/>
        <w:t>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 формировании запроса заявителю обеспечивается: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возможность копирования и сохранения запроса и иных документов, указанных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возможность печати на бумажном носителе копии электронной формы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E2075" w:rsidRPr="005E7E03" w:rsidRDefault="004E2075">
      <w:pPr>
        <w:pStyle w:val="ConsPlusNormal"/>
        <w:spacing w:before="220"/>
        <w:ind w:firstLine="540"/>
        <w:jc w:val="both"/>
        <w:rPr>
          <w:rFonts w:ascii="Times New Roman" w:hAnsi="Times New Roman" w:cs="Times New Roman"/>
          <w:sz w:val="28"/>
          <w:szCs w:val="28"/>
        </w:rPr>
      </w:pPr>
      <w:proofErr w:type="gramStart"/>
      <w:r w:rsidRPr="005E7E03">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w:t>
      </w:r>
      <w:proofErr w:type="gramEnd"/>
      <w:r w:rsidRPr="005E7E03">
        <w:rPr>
          <w:rFonts w:ascii="Times New Roman" w:hAnsi="Times New Roman" w:cs="Times New Roman"/>
          <w:sz w:val="28"/>
          <w:szCs w:val="28"/>
        </w:rPr>
        <w:t xml:space="preserve"> в единой системе идентификац</w:t>
      </w:r>
      <w:proofErr w:type="gramStart"/>
      <w:r w:rsidRPr="005E7E03">
        <w:rPr>
          <w:rFonts w:ascii="Times New Roman" w:hAnsi="Times New Roman" w:cs="Times New Roman"/>
          <w:sz w:val="28"/>
          <w:szCs w:val="28"/>
        </w:rPr>
        <w:t>ии и ау</w:t>
      </w:r>
      <w:proofErr w:type="gramEnd"/>
      <w:r w:rsidRPr="005E7E03">
        <w:rPr>
          <w:rFonts w:ascii="Times New Roman" w:hAnsi="Times New Roman" w:cs="Times New Roman"/>
          <w:sz w:val="28"/>
          <w:szCs w:val="28"/>
        </w:rPr>
        <w:t>тентификации;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 возможность вернуться на любой из этапов заполнения электронной формы запроса без </w:t>
      </w:r>
      <w:proofErr w:type="gramStart"/>
      <w:r w:rsidRPr="005E7E03">
        <w:rPr>
          <w:rFonts w:ascii="Times New Roman" w:hAnsi="Times New Roman" w:cs="Times New Roman"/>
          <w:sz w:val="28"/>
          <w:szCs w:val="28"/>
        </w:rPr>
        <w:t>потери</w:t>
      </w:r>
      <w:proofErr w:type="gramEnd"/>
      <w:r w:rsidRPr="005E7E03">
        <w:rPr>
          <w:rFonts w:ascii="Times New Roman" w:hAnsi="Times New Roman" w:cs="Times New Roman"/>
          <w:sz w:val="28"/>
          <w:szCs w:val="28"/>
        </w:rPr>
        <w:t xml:space="preserve"> ранее введенной информации;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возможность доступа заявителя на Едином и региональном порталах к ранее поданным им запросам в течение не менее 1 года, а также частично сформированным запросам - в течение не менее 3 месяцев.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Сформированный и подписанный </w:t>
      </w:r>
      <w:proofErr w:type="gramStart"/>
      <w:r w:rsidRPr="005E7E03">
        <w:rPr>
          <w:rFonts w:ascii="Times New Roman" w:hAnsi="Times New Roman" w:cs="Times New Roman"/>
          <w:sz w:val="28"/>
          <w:szCs w:val="28"/>
        </w:rPr>
        <w:t>запрос</w:t>
      </w:r>
      <w:proofErr w:type="gramEnd"/>
      <w:r w:rsidRPr="005E7E03">
        <w:rPr>
          <w:rFonts w:ascii="Times New Roman" w:hAnsi="Times New Roman" w:cs="Times New Roman"/>
          <w:sz w:val="28"/>
          <w:szCs w:val="28"/>
        </w:rPr>
        <w:t xml:space="preserve"> и иные документы, указанные в </w:t>
      </w:r>
      <w:hyperlink w:anchor="P235" w:history="1">
        <w:r w:rsidRPr="005E7E03">
          <w:rPr>
            <w:rFonts w:ascii="Times New Roman" w:hAnsi="Times New Roman" w:cs="Times New Roman"/>
            <w:sz w:val="28"/>
            <w:szCs w:val="28"/>
          </w:rPr>
          <w:t>пункте 16</w:t>
        </w:r>
      </w:hyperlink>
      <w:r w:rsidRPr="005E7E03">
        <w:rPr>
          <w:rFonts w:ascii="Times New Roman" w:hAnsi="Times New Roman" w:cs="Times New Roman"/>
          <w:sz w:val="28"/>
          <w:szCs w:val="28"/>
        </w:rPr>
        <w:t xml:space="preserve">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Срок регистрации запроса - 1 рабочий день.</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Прием и регистрация запроса осуществляются специалистом Департамента, ответственным за делопроизводство.</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После регистрации запрос направляется специалисту МУП "БТИ", ответственному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После принятия запроса заявителя специалистом Департамента статус запроса заявителя в личном кабинете на Едином или региональном портале обновляется до статуса "принято".</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Заявителю обеспечивается возможность получения информации о ходе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записи на прием в МУП "БТИ";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приеме и регистрации запроса и иных документов, необходимых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начале процедуры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об окончании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уведомление о факте получения информации, подтверждающей оплату государственной пошлины или иных платежей за предоставление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уведомление о мотивированном отказе в предоставлении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Заявителям обеспечивается возможность оценки качества предоставления муниципальной услуги на Едином или региональном портале.</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1"/>
        <w:rPr>
          <w:rFonts w:ascii="Times New Roman" w:hAnsi="Times New Roman" w:cs="Times New Roman"/>
          <w:sz w:val="28"/>
          <w:szCs w:val="28"/>
        </w:rPr>
      </w:pPr>
      <w:r w:rsidRPr="005E7E03">
        <w:rPr>
          <w:rFonts w:ascii="Times New Roman" w:hAnsi="Times New Roman" w:cs="Times New Roman"/>
          <w:sz w:val="28"/>
          <w:szCs w:val="28"/>
        </w:rPr>
        <w:t xml:space="preserve">IV. Формы </w:t>
      </w:r>
      <w:proofErr w:type="gramStart"/>
      <w:r w:rsidRPr="005E7E03">
        <w:rPr>
          <w:rFonts w:ascii="Times New Roman" w:hAnsi="Times New Roman" w:cs="Times New Roman"/>
          <w:sz w:val="28"/>
          <w:szCs w:val="28"/>
        </w:rPr>
        <w:t>контроля за</w:t>
      </w:r>
      <w:proofErr w:type="gramEnd"/>
      <w:r w:rsidRPr="005E7E03">
        <w:rPr>
          <w:rFonts w:ascii="Times New Roman" w:hAnsi="Times New Roman" w:cs="Times New Roman"/>
          <w:sz w:val="28"/>
          <w:szCs w:val="28"/>
        </w:rPr>
        <w:t xml:space="preserve"> исполнением</w:t>
      </w:r>
    </w:p>
    <w:p w:rsidR="004E2075" w:rsidRPr="005E7E03" w:rsidRDefault="004E2075">
      <w:pPr>
        <w:pStyle w:val="ConsPlusTitle"/>
        <w:jc w:val="center"/>
        <w:rPr>
          <w:rFonts w:ascii="Times New Roman" w:hAnsi="Times New Roman" w:cs="Times New Roman"/>
          <w:sz w:val="28"/>
          <w:szCs w:val="28"/>
        </w:rPr>
      </w:pPr>
      <w:r w:rsidRPr="005E7E03">
        <w:rPr>
          <w:rFonts w:ascii="Times New Roman" w:hAnsi="Times New Roman" w:cs="Times New Roman"/>
          <w:sz w:val="28"/>
          <w:szCs w:val="28"/>
        </w:rPr>
        <w:t>административного регламента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 xml:space="preserve">Порядок осуществления текущего </w:t>
      </w:r>
      <w:proofErr w:type="gramStart"/>
      <w:r w:rsidRPr="005E7E03">
        <w:rPr>
          <w:rFonts w:ascii="Times New Roman" w:hAnsi="Times New Roman" w:cs="Times New Roman"/>
          <w:b w:val="0"/>
          <w:sz w:val="28"/>
          <w:szCs w:val="28"/>
        </w:rPr>
        <w:t>контроля за</w:t>
      </w:r>
      <w:proofErr w:type="gramEnd"/>
      <w:r w:rsidRPr="005E7E03">
        <w:rPr>
          <w:rFonts w:ascii="Times New Roman" w:hAnsi="Times New Roman" w:cs="Times New Roman"/>
          <w:b w:val="0"/>
          <w:sz w:val="28"/>
          <w:szCs w:val="28"/>
        </w:rPr>
        <w:t xml:space="preserve"> соблюдением</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и исполнением ответственными должностными лицами положений</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административного регламента и иных нормативных правовых</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актов, устанавливающих требования к предоставлению</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муниципальной услуги, а также за принятием ими решений</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36. Текущий </w:t>
      </w:r>
      <w:proofErr w:type="gramStart"/>
      <w:r w:rsidRPr="005E7E03">
        <w:rPr>
          <w:rFonts w:ascii="Times New Roman" w:hAnsi="Times New Roman" w:cs="Times New Roman"/>
          <w:sz w:val="28"/>
          <w:szCs w:val="28"/>
        </w:rPr>
        <w:t>контроль за</w:t>
      </w:r>
      <w:proofErr w:type="gramEnd"/>
      <w:r w:rsidRPr="005E7E03">
        <w:rPr>
          <w:rFonts w:ascii="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директором МУП "БТИ" либо лицом, его замещающим;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 xml:space="preserve">Порядок и периодичность осуществления </w:t>
      </w:r>
      <w:proofErr w:type="gramStart"/>
      <w:r w:rsidRPr="005E7E03">
        <w:rPr>
          <w:rFonts w:ascii="Times New Roman" w:hAnsi="Times New Roman" w:cs="Times New Roman"/>
          <w:b w:val="0"/>
          <w:sz w:val="28"/>
          <w:szCs w:val="28"/>
        </w:rPr>
        <w:t>плановых</w:t>
      </w:r>
      <w:proofErr w:type="gramEnd"/>
      <w:r w:rsidRPr="005E7E03">
        <w:rPr>
          <w:rFonts w:ascii="Times New Roman" w:hAnsi="Times New Roman" w:cs="Times New Roman"/>
          <w:b w:val="0"/>
          <w:sz w:val="28"/>
          <w:szCs w:val="28"/>
        </w:rPr>
        <w:t xml:space="preserve"> и внеплановых</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проверок полноты и качества предоставления муниципальной</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 xml:space="preserve">услуги, порядок и формы </w:t>
      </w:r>
      <w:proofErr w:type="gramStart"/>
      <w:r w:rsidRPr="005E7E03">
        <w:rPr>
          <w:rFonts w:ascii="Times New Roman" w:hAnsi="Times New Roman" w:cs="Times New Roman"/>
          <w:b w:val="0"/>
          <w:sz w:val="28"/>
          <w:szCs w:val="28"/>
        </w:rPr>
        <w:t>контроля за</w:t>
      </w:r>
      <w:proofErr w:type="gramEnd"/>
      <w:r w:rsidRPr="005E7E03">
        <w:rPr>
          <w:rFonts w:ascii="Times New Roman" w:hAnsi="Times New Roman" w:cs="Times New Roman"/>
          <w:b w:val="0"/>
          <w:sz w:val="28"/>
          <w:szCs w:val="28"/>
        </w:rPr>
        <w:t xml:space="preserve"> полнотой и качеством</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предоставления муниципальной услуги, в том числе со стороны</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граждан, их объединений и организаций</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37. Плановые проверки полноты и качества предоставления муниципальной услуги осуществляются директором МУП "БТИ" либо </w:t>
      </w:r>
      <w:r w:rsidRPr="005E7E03">
        <w:rPr>
          <w:rFonts w:ascii="Times New Roman" w:hAnsi="Times New Roman" w:cs="Times New Roman"/>
          <w:sz w:val="28"/>
          <w:szCs w:val="28"/>
        </w:rPr>
        <w:lastRenderedPageBreak/>
        <w:t>лицом, его замещающим.</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Pr="005E7E03">
        <w:rPr>
          <w:rFonts w:ascii="Times New Roman" w:hAnsi="Times New Roman" w:cs="Times New Roman"/>
          <w:sz w:val="28"/>
          <w:szCs w:val="28"/>
        </w:rPr>
        <w:t>заявителя</w:t>
      </w:r>
      <w:proofErr w:type="gramEnd"/>
      <w:r w:rsidRPr="005E7E03">
        <w:rPr>
          <w:rFonts w:ascii="Times New Roman" w:hAnsi="Times New Roman" w:cs="Times New Roman"/>
          <w:sz w:val="28"/>
          <w:szCs w:val="28"/>
        </w:rP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 xml:space="preserve">38. </w:t>
      </w:r>
      <w:proofErr w:type="gramStart"/>
      <w:r w:rsidRPr="005E7E03">
        <w:rPr>
          <w:rFonts w:ascii="Times New Roman" w:hAnsi="Times New Roman" w:cs="Times New Roman"/>
          <w:sz w:val="28"/>
          <w:szCs w:val="28"/>
        </w:rPr>
        <w:t>Контроль за</w:t>
      </w:r>
      <w:proofErr w:type="gramEnd"/>
      <w:r w:rsidRPr="005E7E03">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 и Департамента.</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Title"/>
        <w:jc w:val="center"/>
        <w:outlineLvl w:val="2"/>
        <w:rPr>
          <w:rFonts w:ascii="Times New Roman" w:hAnsi="Times New Roman" w:cs="Times New Roman"/>
          <w:b w:val="0"/>
          <w:sz w:val="28"/>
          <w:szCs w:val="28"/>
        </w:rPr>
      </w:pPr>
      <w:r w:rsidRPr="005E7E03">
        <w:rPr>
          <w:rFonts w:ascii="Times New Roman" w:hAnsi="Times New Roman" w:cs="Times New Roman"/>
          <w:b w:val="0"/>
          <w:sz w:val="28"/>
          <w:szCs w:val="28"/>
        </w:rPr>
        <w:t>Ответственность должностных лиц органа</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местного самоуправления за решения и действия (бездействие),</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принимаемые (осуществляемые) ими в ходе предоставления</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 xml:space="preserve">муниципальной услуги, в том числе </w:t>
      </w:r>
      <w:proofErr w:type="gramStart"/>
      <w:r w:rsidRPr="005E7E03">
        <w:rPr>
          <w:rFonts w:ascii="Times New Roman" w:hAnsi="Times New Roman" w:cs="Times New Roman"/>
          <w:b w:val="0"/>
          <w:sz w:val="28"/>
          <w:szCs w:val="28"/>
        </w:rPr>
        <w:t>за</w:t>
      </w:r>
      <w:proofErr w:type="gramEnd"/>
      <w:r w:rsidRPr="005E7E03">
        <w:rPr>
          <w:rFonts w:ascii="Times New Roman" w:hAnsi="Times New Roman" w:cs="Times New Roman"/>
          <w:b w:val="0"/>
          <w:sz w:val="28"/>
          <w:szCs w:val="28"/>
        </w:rPr>
        <w:t xml:space="preserve"> необоснованные</w:t>
      </w:r>
    </w:p>
    <w:p w:rsidR="004E2075" w:rsidRPr="005E7E03" w:rsidRDefault="004E2075">
      <w:pPr>
        <w:pStyle w:val="ConsPlusTitle"/>
        <w:jc w:val="center"/>
        <w:rPr>
          <w:rFonts w:ascii="Times New Roman" w:hAnsi="Times New Roman" w:cs="Times New Roman"/>
          <w:b w:val="0"/>
          <w:sz w:val="28"/>
          <w:szCs w:val="28"/>
        </w:rPr>
      </w:pPr>
      <w:r w:rsidRPr="005E7E03">
        <w:rPr>
          <w:rFonts w:ascii="Times New Roman" w:hAnsi="Times New Roman" w:cs="Times New Roman"/>
          <w:b w:val="0"/>
          <w:sz w:val="28"/>
          <w:szCs w:val="28"/>
        </w:rPr>
        <w:t>межведомственные запросы</w:t>
      </w: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ind w:firstLine="540"/>
        <w:jc w:val="both"/>
        <w:rPr>
          <w:rFonts w:ascii="Times New Roman" w:hAnsi="Times New Roman" w:cs="Times New Roman"/>
          <w:sz w:val="28"/>
          <w:szCs w:val="28"/>
        </w:rPr>
      </w:pPr>
      <w:r w:rsidRPr="005E7E03">
        <w:rPr>
          <w:rFonts w:ascii="Times New Roman" w:hAnsi="Times New Roman" w:cs="Times New Roman"/>
          <w:sz w:val="28"/>
          <w:szCs w:val="28"/>
        </w:rPr>
        <w:t>39. Должностные лица МУП "БТИ" 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4E2075" w:rsidRPr="005E7E03" w:rsidRDefault="004E2075">
      <w:pPr>
        <w:pStyle w:val="ConsPlusNormal"/>
        <w:spacing w:before="220"/>
        <w:ind w:firstLine="540"/>
        <w:jc w:val="both"/>
        <w:rPr>
          <w:rFonts w:ascii="Times New Roman" w:hAnsi="Times New Roman" w:cs="Times New Roman"/>
          <w:sz w:val="28"/>
          <w:szCs w:val="28"/>
        </w:rPr>
      </w:pPr>
      <w:r w:rsidRPr="005E7E03">
        <w:rPr>
          <w:rFonts w:ascii="Times New Roman" w:hAnsi="Times New Roman" w:cs="Times New Roman"/>
          <w:sz w:val="28"/>
          <w:szCs w:val="28"/>
        </w:rPr>
        <w:lastRenderedPageBreak/>
        <w:t xml:space="preserve">40. </w:t>
      </w:r>
      <w:proofErr w:type="gramStart"/>
      <w:r w:rsidRPr="005E7E03">
        <w:rPr>
          <w:rFonts w:ascii="Times New Roman" w:hAnsi="Times New Roman" w:cs="Times New Roman"/>
          <w:sz w:val="28"/>
          <w:szCs w:val="28"/>
        </w:rPr>
        <w:t xml:space="preserve">В соответствии со </w:t>
      </w:r>
      <w:hyperlink r:id="rId43" w:history="1">
        <w:r w:rsidRPr="005E7E03">
          <w:rPr>
            <w:rFonts w:ascii="Times New Roman" w:hAnsi="Times New Roman" w:cs="Times New Roman"/>
            <w:sz w:val="28"/>
            <w:szCs w:val="28"/>
          </w:rPr>
          <w:t>статьей 9.6</w:t>
        </w:r>
      </w:hyperlink>
      <w:r w:rsidRPr="005E7E03">
        <w:rPr>
          <w:rFonts w:ascii="Times New Roman" w:hAnsi="Times New Roman" w:cs="Times New Roman"/>
          <w:sz w:val="28"/>
          <w:szCs w:val="28"/>
        </w:rPr>
        <w:t xml:space="preserve"> Закона N 102-оз должностные лица МУП "БТИ",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w:t>
      </w:r>
      <w:proofErr w:type="gramEnd"/>
      <w:r w:rsidRPr="005E7E03">
        <w:rPr>
          <w:rFonts w:ascii="Times New Roman" w:hAnsi="Times New Roman" w:cs="Times New Roman"/>
          <w:sz w:val="28"/>
          <w:szCs w:val="28"/>
        </w:rPr>
        <w:t xml:space="preserve"> </w:t>
      </w:r>
      <w:proofErr w:type="gramStart"/>
      <w:r w:rsidRPr="005E7E03">
        <w:rPr>
          <w:rFonts w:ascii="Times New Roman" w:hAnsi="Times New Roman" w:cs="Times New Roman"/>
          <w:sz w:val="28"/>
          <w:szCs w:val="28"/>
        </w:rPr>
        <w:t>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w:t>
      </w:r>
      <w:proofErr w:type="gramEnd"/>
      <w:r w:rsidRPr="005E7E03">
        <w:rPr>
          <w:rFonts w:ascii="Times New Roman" w:hAnsi="Times New Roman" w:cs="Times New Roman"/>
          <w:sz w:val="28"/>
          <w:szCs w:val="28"/>
        </w:rPr>
        <w:t xml:space="preserve"> </w:t>
      </w:r>
      <w:proofErr w:type="gramStart"/>
      <w:r w:rsidRPr="005E7E03">
        <w:rPr>
          <w:rFonts w:ascii="Times New Roman" w:hAnsi="Times New Roman" w:cs="Times New Roman"/>
          <w:sz w:val="28"/>
          <w:szCs w:val="28"/>
        </w:rPr>
        <w:t>предоставлении</w:t>
      </w:r>
      <w:proofErr w:type="gramEnd"/>
      <w:r w:rsidRPr="005E7E03">
        <w:rPr>
          <w:rFonts w:ascii="Times New Roman" w:hAnsi="Times New Roman" w:cs="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4E2075" w:rsidRPr="005E7E03" w:rsidRDefault="004E2075">
      <w:pPr>
        <w:pStyle w:val="ConsPlusNormal"/>
        <w:jc w:val="both"/>
        <w:rPr>
          <w:rFonts w:ascii="Times New Roman" w:hAnsi="Times New Roman" w:cs="Times New Roman"/>
          <w:sz w:val="28"/>
          <w:szCs w:val="28"/>
        </w:rPr>
      </w:pPr>
    </w:p>
    <w:p w:rsidR="00282D8F" w:rsidRPr="005E7E03" w:rsidRDefault="00282D8F" w:rsidP="00282D8F">
      <w:pPr>
        <w:autoSpaceDE w:val="0"/>
        <w:autoSpaceDN w:val="0"/>
        <w:adjustRightInd w:val="0"/>
        <w:jc w:val="center"/>
        <w:outlineLvl w:val="1"/>
        <w:rPr>
          <w:b/>
          <w:sz w:val="28"/>
          <w:szCs w:val="28"/>
        </w:rPr>
      </w:pPr>
      <w:r w:rsidRPr="005E7E03">
        <w:rPr>
          <w:b/>
          <w:sz w:val="28"/>
          <w:szCs w:val="28"/>
          <w:lang w:val="en-US"/>
        </w:rPr>
        <w:t>V</w:t>
      </w:r>
      <w:r w:rsidRPr="005E7E03">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282D8F" w:rsidRPr="005E7E03" w:rsidRDefault="00282D8F" w:rsidP="00282D8F">
      <w:pPr>
        <w:autoSpaceDE w:val="0"/>
        <w:autoSpaceDN w:val="0"/>
        <w:adjustRightInd w:val="0"/>
        <w:jc w:val="center"/>
        <w:rPr>
          <w:sz w:val="28"/>
          <w:szCs w:val="28"/>
        </w:rPr>
      </w:pPr>
    </w:p>
    <w:p w:rsidR="00282D8F" w:rsidRPr="005E7E03" w:rsidRDefault="00282D8F" w:rsidP="00282D8F">
      <w:pPr>
        <w:autoSpaceDE w:val="0"/>
        <w:autoSpaceDN w:val="0"/>
        <w:adjustRightInd w:val="0"/>
        <w:jc w:val="center"/>
        <w:rPr>
          <w:sz w:val="28"/>
          <w:szCs w:val="28"/>
        </w:rPr>
      </w:pPr>
      <w:r w:rsidRPr="005E7E03">
        <w:rPr>
          <w:sz w:val="28"/>
          <w:szCs w:val="28"/>
        </w:rPr>
        <w:t>Информация для заявителя о его праве подать жалобу</w:t>
      </w:r>
    </w:p>
    <w:p w:rsidR="00282D8F" w:rsidRPr="005E7E03" w:rsidRDefault="00282D8F" w:rsidP="00282D8F">
      <w:pPr>
        <w:autoSpaceDE w:val="0"/>
        <w:autoSpaceDN w:val="0"/>
        <w:adjustRightInd w:val="0"/>
        <w:ind w:firstLine="709"/>
        <w:jc w:val="center"/>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4</w:t>
      </w:r>
      <w:r w:rsidR="004E505D" w:rsidRPr="005E7E03">
        <w:rPr>
          <w:sz w:val="28"/>
          <w:szCs w:val="28"/>
        </w:rPr>
        <w:t>1</w:t>
      </w:r>
      <w:r w:rsidRPr="005E7E03">
        <w:rPr>
          <w:sz w:val="28"/>
          <w:szCs w:val="28"/>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МУП «БТИ»</w:t>
      </w:r>
      <w:r w:rsidR="00CE415F" w:rsidRPr="005E7E03">
        <w:rPr>
          <w:sz w:val="28"/>
          <w:szCs w:val="28"/>
        </w:rPr>
        <w:t>, МФЦ</w:t>
      </w:r>
      <w:r w:rsidRPr="005E7E03">
        <w:rPr>
          <w:sz w:val="28"/>
          <w:szCs w:val="28"/>
        </w:rPr>
        <w:t xml:space="preserve">, организациями, указанными в части 1.1 статьи 16 Федерального закона от 27.07.2010 № 210-ФЗ </w:t>
      </w:r>
      <w:r w:rsidRPr="005E7E03">
        <w:rPr>
          <w:iCs/>
          <w:sz w:val="28"/>
          <w:szCs w:val="28"/>
        </w:rPr>
        <w:t>(далее – привлекаемые организации)</w:t>
      </w:r>
      <w:r w:rsidRPr="005E7E03">
        <w:rPr>
          <w:sz w:val="28"/>
          <w:szCs w:val="28"/>
        </w:rPr>
        <w:t>, а также их должностных лиц, муниципальных служащих, работников.</w:t>
      </w:r>
    </w:p>
    <w:p w:rsidR="00282D8F" w:rsidRPr="005E7E03" w:rsidRDefault="00282D8F" w:rsidP="00282D8F">
      <w:pPr>
        <w:autoSpaceDE w:val="0"/>
        <w:autoSpaceDN w:val="0"/>
        <w:adjustRightInd w:val="0"/>
        <w:ind w:firstLine="540"/>
        <w:jc w:val="both"/>
        <w:rPr>
          <w:iCs/>
          <w:sz w:val="28"/>
          <w:szCs w:val="28"/>
        </w:rPr>
      </w:pPr>
    </w:p>
    <w:p w:rsidR="00282D8F" w:rsidRPr="005E7E03" w:rsidRDefault="00282D8F" w:rsidP="00282D8F">
      <w:pPr>
        <w:autoSpaceDE w:val="0"/>
        <w:autoSpaceDN w:val="0"/>
        <w:adjustRightInd w:val="0"/>
        <w:ind w:firstLine="540"/>
        <w:jc w:val="center"/>
        <w:rPr>
          <w:iCs/>
          <w:sz w:val="28"/>
          <w:szCs w:val="28"/>
        </w:rPr>
      </w:pPr>
      <w:r w:rsidRPr="005E7E03">
        <w:rPr>
          <w:iCs/>
          <w:sz w:val="28"/>
          <w:szCs w:val="28"/>
        </w:rPr>
        <w:t>Предмет жалобы</w:t>
      </w:r>
    </w:p>
    <w:p w:rsidR="00282D8F" w:rsidRPr="005E7E03" w:rsidRDefault="00282D8F" w:rsidP="00282D8F">
      <w:pPr>
        <w:autoSpaceDE w:val="0"/>
        <w:autoSpaceDN w:val="0"/>
        <w:adjustRightInd w:val="0"/>
        <w:ind w:firstLine="540"/>
        <w:jc w:val="both"/>
        <w:rPr>
          <w:iCs/>
          <w:sz w:val="28"/>
          <w:szCs w:val="28"/>
        </w:rPr>
      </w:pPr>
    </w:p>
    <w:p w:rsidR="00282D8F" w:rsidRPr="005E7E03" w:rsidRDefault="00282D8F" w:rsidP="00282D8F">
      <w:pPr>
        <w:autoSpaceDE w:val="0"/>
        <w:autoSpaceDN w:val="0"/>
        <w:adjustRightInd w:val="0"/>
        <w:ind w:firstLine="540"/>
        <w:jc w:val="both"/>
        <w:rPr>
          <w:iCs/>
          <w:sz w:val="28"/>
          <w:szCs w:val="28"/>
        </w:rPr>
      </w:pPr>
      <w:r w:rsidRPr="005E7E03">
        <w:rPr>
          <w:iCs/>
          <w:sz w:val="28"/>
          <w:szCs w:val="28"/>
        </w:rPr>
        <w:t>4</w:t>
      </w:r>
      <w:r w:rsidR="004E505D" w:rsidRPr="005E7E03">
        <w:rPr>
          <w:iCs/>
          <w:sz w:val="28"/>
          <w:szCs w:val="28"/>
        </w:rPr>
        <w:t>2</w:t>
      </w:r>
      <w:r w:rsidRPr="005E7E03">
        <w:rPr>
          <w:iCs/>
          <w:sz w:val="28"/>
          <w:szCs w:val="28"/>
        </w:rPr>
        <w:t xml:space="preserve">. Предметом досудебного (внесудебного) обжалования могут являться действия (бездействие) Департамента, МУП «БТИ», </w:t>
      </w:r>
      <w:r w:rsidRPr="005E7E03">
        <w:rPr>
          <w:sz w:val="28"/>
          <w:szCs w:val="28"/>
        </w:rPr>
        <w:t xml:space="preserve">МФЦ, привлекаемых организаций, а также их должностных лиц, муниципальных служащих, работников, </w:t>
      </w:r>
      <w:r w:rsidRPr="005E7E03">
        <w:rPr>
          <w:iCs/>
          <w:sz w:val="28"/>
          <w:szCs w:val="28"/>
        </w:rPr>
        <w:t>предоставляющих муниципальную услугу, а также принимаемые ими решения в ходе предоставления муниципальной услуги.</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43</w:t>
      </w:r>
      <w:r w:rsidR="00282D8F" w:rsidRPr="005E7E03">
        <w:rPr>
          <w:sz w:val="28"/>
          <w:szCs w:val="28"/>
        </w:rPr>
        <w:t xml:space="preserve">. В соответствии со статьей 11.1 Федерального закона №210-ФЗ заявитель может обратиться с </w:t>
      </w:r>
      <w:proofErr w:type="gramStart"/>
      <w:r w:rsidR="00282D8F" w:rsidRPr="005E7E03">
        <w:rPr>
          <w:sz w:val="28"/>
          <w:szCs w:val="28"/>
        </w:rPr>
        <w:t>жалобой</w:t>
      </w:r>
      <w:proofErr w:type="gramEnd"/>
      <w:r w:rsidR="00282D8F" w:rsidRPr="005E7E03">
        <w:rPr>
          <w:sz w:val="28"/>
          <w:szCs w:val="28"/>
        </w:rPr>
        <w:t xml:space="preserve"> в том числе в следующих случаях:</w:t>
      </w:r>
    </w:p>
    <w:p w:rsidR="00C94C19" w:rsidRDefault="00C94C19" w:rsidP="00282D8F">
      <w:pPr>
        <w:autoSpaceDE w:val="0"/>
        <w:autoSpaceDN w:val="0"/>
        <w:adjustRightInd w:val="0"/>
        <w:ind w:firstLine="709"/>
        <w:jc w:val="both"/>
        <w:rPr>
          <w:sz w:val="28"/>
          <w:szCs w:val="28"/>
        </w:rPr>
      </w:pPr>
    </w:p>
    <w:p w:rsidR="00C94C19" w:rsidRDefault="00C94C19"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1) нарушение срока регистрации заявления заявителя о предоставлении муниципальной услуги, запроса, указанного в статье 15.1 Федерального закона №210-ФЗ;</w:t>
      </w:r>
    </w:p>
    <w:p w:rsidR="00282D8F" w:rsidRPr="005E7E03" w:rsidRDefault="00282D8F" w:rsidP="00282D8F">
      <w:pPr>
        <w:autoSpaceDE w:val="0"/>
        <w:autoSpaceDN w:val="0"/>
        <w:adjustRightInd w:val="0"/>
        <w:ind w:firstLine="709"/>
        <w:jc w:val="both"/>
        <w:rPr>
          <w:sz w:val="28"/>
          <w:szCs w:val="28"/>
        </w:rPr>
      </w:pPr>
      <w:r w:rsidRPr="005E7E03">
        <w:rPr>
          <w:sz w:val="28"/>
          <w:szCs w:val="28"/>
        </w:rPr>
        <w:t>2) нарушение срока пред</w:t>
      </w:r>
      <w:r w:rsidR="006F2230" w:rsidRPr="005E7E03">
        <w:rPr>
          <w:sz w:val="28"/>
          <w:szCs w:val="28"/>
        </w:rPr>
        <w:t>оставления муниципальной услуги</w:t>
      </w:r>
      <w:r w:rsidRPr="005E7E03">
        <w:rPr>
          <w:sz w:val="28"/>
          <w:szCs w:val="28"/>
        </w:rPr>
        <w:t>;</w:t>
      </w:r>
    </w:p>
    <w:p w:rsidR="00282D8F" w:rsidRPr="005E7E03" w:rsidRDefault="00282D8F" w:rsidP="00282D8F">
      <w:pPr>
        <w:autoSpaceDE w:val="0"/>
        <w:autoSpaceDN w:val="0"/>
        <w:adjustRightInd w:val="0"/>
        <w:ind w:firstLine="709"/>
        <w:jc w:val="both"/>
        <w:rPr>
          <w:sz w:val="28"/>
          <w:szCs w:val="28"/>
        </w:rPr>
      </w:pPr>
      <w:r w:rsidRPr="005E7E0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282D8F" w:rsidRPr="005E7E03" w:rsidRDefault="00282D8F" w:rsidP="00282D8F">
      <w:pPr>
        <w:autoSpaceDE w:val="0"/>
        <w:autoSpaceDN w:val="0"/>
        <w:adjustRightInd w:val="0"/>
        <w:ind w:firstLine="709"/>
        <w:jc w:val="both"/>
        <w:rPr>
          <w:sz w:val="28"/>
          <w:szCs w:val="28"/>
        </w:rPr>
      </w:pPr>
      <w:r w:rsidRPr="005E7E03">
        <w:rPr>
          <w:sz w:val="28"/>
          <w:szCs w:val="28"/>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w:t>
      </w:r>
      <w:r w:rsidR="006F2230" w:rsidRPr="005E7E03">
        <w:rPr>
          <w:sz w:val="28"/>
          <w:szCs w:val="28"/>
        </w:rPr>
        <w:t>ми актами города Нижневартовска</w:t>
      </w:r>
      <w:r w:rsidRPr="005E7E03">
        <w:rPr>
          <w:sz w:val="28"/>
          <w:szCs w:val="28"/>
        </w:rPr>
        <w:t>;</w:t>
      </w:r>
      <w:proofErr w:type="gramEnd"/>
    </w:p>
    <w:p w:rsidR="00282D8F" w:rsidRPr="005E7E03" w:rsidRDefault="00282D8F" w:rsidP="00282D8F">
      <w:pPr>
        <w:autoSpaceDE w:val="0"/>
        <w:autoSpaceDN w:val="0"/>
        <w:adjustRightInd w:val="0"/>
        <w:ind w:firstLine="709"/>
        <w:jc w:val="both"/>
        <w:rPr>
          <w:sz w:val="28"/>
          <w:szCs w:val="28"/>
        </w:rPr>
      </w:pPr>
      <w:r w:rsidRPr="005E7E0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7) отказ органа, предоставляющего муниципальную услугу, его должностного лица, муниципального служащего,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A06D57" w:rsidRPr="005E7E03">
        <w:rPr>
          <w:sz w:val="28"/>
          <w:szCs w:val="28"/>
        </w:rPr>
        <w:t>ленного срока таких исправлений</w:t>
      </w:r>
      <w:r w:rsidRPr="005E7E03">
        <w:rPr>
          <w:sz w:val="28"/>
          <w:szCs w:val="28"/>
        </w:rPr>
        <w:t>;</w:t>
      </w:r>
      <w:proofErr w:type="gramEnd"/>
    </w:p>
    <w:p w:rsidR="00282D8F" w:rsidRPr="005E7E03" w:rsidRDefault="00282D8F" w:rsidP="00282D8F">
      <w:pPr>
        <w:autoSpaceDE w:val="0"/>
        <w:autoSpaceDN w:val="0"/>
        <w:adjustRightInd w:val="0"/>
        <w:ind w:firstLine="709"/>
        <w:jc w:val="both"/>
        <w:rPr>
          <w:sz w:val="28"/>
          <w:szCs w:val="28"/>
        </w:rPr>
      </w:pPr>
      <w:r w:rsidRPr="005E7E03">
        <w:rPr>
          <w:sz w:val="28"/>
          <w:szCs w:val="28"/>
        </w:rPr>
        <w:t>8) нарушение срока или порядка выдачи документов по результатам предоставления муниципальной услуги;</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w:t>
      </w:r>
      <w:r w:rsidR="003751C2">
        <w:rPr>
          <w:sz w:val="28"/>
          <w:szCs w:val="28"/>
        </w:rPr>
        <w:t>ми актами города Нижневартовска</w:t>
      </w:r>
      <w:r w:rsidRPr="005E7E03">
        <w:rPr>
          <w:sz w:val="28"/>
          <w:szCs w:val="28"/>
        </w:rPr>
        <w:t>;</w:t>
      </w:r>
      <w:proofErr w:type="gramEnd"/>
    </w:p>
    <w:p w:rsidR="00C94C19" w:rsidRDefault="00C94C19" w:rsidP="00282D8F">
      <w:pPr>
        <w:autoSpaceDE w:val="0"/>
        <w:autoSpaceDN w:val="0"/>
        <w:adjustRightInd w:val="0"/>
        <w:ind w:firstLine="708"/>
        <w:jc w:val="both"/>
        <w:rPr>
          <w:sz w:val="28"/>
          <w:szCs w:val="28"/>
        </w:rPr>
      </w:pPr>
    </w:p>
    <w:p w:rsidR="00C94C19" w:rsidRDefault="00C94C19" w:rsidP="00282D8F">
      <w:pPr>
        <w:autoSpaceDE w:val="0"/>
        <w:autoSpaceDN w:val="0"/>
        <w:adjustRightInd w:val="0"/>
        <w:ind w:firstLine="708"/>
        <w:jc w:val="both"/>
        <w:rPr>
          <w:sz w:val="28"/>
          <w:szCs w:val="28"/>
        </w:rPr>
      </w:pPr>
    </w:p>
    <w:p w:rsidR="00C94C19" w:rsidRDefault="00C94C19" w:rsidP="00282D8F">
      <w:pPr>
        <w:autoSpaceDE w:val="0"/>
        <w:autoSpaceDN w:val="0"/>
        <w:adjustRightInd w:val="0"/>
        <w:ind w:firstLine="708"/>
        <w:jc w:val="both"/>
        <w:rPr>
          <w:sz w:val="28"/>
          <w:szCs w:val="28"/>
        </w:rPr>
      </w:pPr>
    </w:p>
    <w:p w:rsidR="00C94C19" w:rsidRDefault="00C94C19" w:rsidP="00282D8F">
      <w:pPr>
        <w:autoSpaceDE w:val="0"/>
        <w:autoSpaceDN w:val="0"/>
        <w:adjustRightInd w:val="0"/>
        <w:ind w:firstLine="708"/>
        <w:jc w:val="both"/>
        <w:rPr>
          <w:sz w:val="28"/>
          <w:szCs w:val="28"/>
        </w:rPr>
      </w:pPr>
    </w:p>
    <w:p w:rsidR="00C94C19" w:rsidRDefault="00C94C19" w:rsidP="00282D8F">
      <w:pPr>
        <w:autoSpaceDE w:val="0"/>
        <w:autoSpaceDN w:val="0"/>
        <w:adjustRightInd w:val="0"/>
        <w:ind w:firstLine="708"/>
        <w:jc w:val="both"/>
        <w:rPr>
          <w:sz w:val="28"/>
          <w:szCs w:val="28"/>
        </w:rPr>
      </w:pPr>
    </w:p>
    <w:p w:rsidR="00282D8F" w:rsidRPr="005E7E03" w:rsidRDefault="00282D8F" w:rsidP="00282D8F">
      <w:pPr>
        <w:autoSpaceDE w:val="0"/>
        <w:autoSpaceDN w:val="0"/>
        <w:adjustRightInd w:val="0"/>
        <w:ind w:firstLine="708"/>
        <w:jc w:val="both"/>
        <w:rPr>
          <w:sz w:val="28"/>
          <w:szCs w:val="28"/>
        </w:rPr>
      </w:pPr>
      <w:r w:rsidRPr="005E7E0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r w:rsidRPr="005E7E03">
        <w:rPr>
          <w:i/>
          <w:sz w:val="28"/>
          <w:szCs w:val="28"/>
        </w:rPr>
        <w:t xml:space="preserve"> </w:t>
      </w:r>
    </w:p>
    <w:p w:rsidR="00282D8F" w:rsidRPr="005E7E03" w:rsidRDefault="004E505D" w:rsidP="00282D8F">
      <w:pPr>
        <w:autoSpaceDE w:val="0"/>
        <w:autoSpaceDN w:val="0"/>
        <w:adjustRightInd w:val="0"/>
        <w:ind w:firstLine="709"/>
        <w:jc w:val="both"/>
        <w:rPr>
          <w:sz w:val="28"/>
          <w:szCs w:val="28"/>
        </w:rPr>
      </w:pPr>
      <w:r w:rsidRPr="005E7E03">
        <w:rPr>
          <w:sz w:val="28"/>
          <w:szCs w:val="28"/>
        </w:rPr>
        <w:t>44</w:t>
      </w:r>
      <w:r w:rsidR="00282D8F" w:rsidRPr="005E7E03">
        <w:rPr>
          <w:sz w:val="28"/>
          <w:szCs w:val="28"/>
        </w:rPr>
        <w:t>. В соответствии с частью 5 статьи 11.2 Федерального закона   №210-ФЗ жалоба должна содержать:</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CE415F" w:rsidRPr="005E7E03">
        <w:rPr>
          <w:sz w:val="28"/>
          <w:szCs w:val="28"/>
        </w:rPr>
        <w:t>МФЦ</w:t>
      </w:r>
      <w:r w:rsidRPr="005E7E03">
        <w:rPr>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CE415F" w:rsidRPr="005E7E03">
        <w:rPr>
          <w:sz w:val="28"/>
          <w:szCs w:val="28"/>
        </w:rPr>
        <w:t>МФЦ</w:t>
      </w:r>
      <w:r w:rsidRPr="005E7E03">
        <w:rPr>
          <w:sz w:val="28"/>
          <w:szCs w:val="28"/>
        </w:rPr>
        <w:t xml:space="preserve">, работника </w:t>
      </w:r>
      <w:r w:rsidR="00CE415F" w:rsidRPr="005E7E03">
        <w:rPr>
          <w:sz w:val="28"/>
          <w:szCs w:val="28"/>
        </w:rPr>
        <w:t>МФЦ</w:t>
      </w:r>
      <w:r w:rsidRPr="005E7E03">
        <w:rPr>
          <w:sz w:val="28"/>
          <w:szCs w:val="28"/>
        </w:rPr>
        <w:t>, привлекаемой организации, работника привлекаемой организации;</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CE415F" w:rsidRPr="005E7E03">
        <w:rPr>
          <w:sz w:val="28"/>
          <w:szCs w:val="28"/>
        </w:rPr>
        <w:t>МФЦ</w:t>
      </w:r>
      <w:r w:rsidRPr="005E7E03">
        <w:rPr>
          <w:sz w:val="28"/>
          <w:szCs w:val="28"/>
        </w:rPr>
        <w:t xml:space="preserve">, работника </w:t>
      </w:r>
      <w:r w:rsidR="00CE415F" w:rsidRPr="005E7E03">
        <w:rPr>
          <w:sz w:val="28"/>
          <w:szCs w:val="28"/>
        </w:rPr>
        <w:t>МФЦ</w:t>
      </w:r>
      <w:r w:rsidRPr="005E7E03">
        <w:rPr>
          <w:sz w:val="28"/>
          <w:szCs w:val="28"/>
        </w:rPr>
        <w:t>, привлекаемой организации, работника привлекаемой организации.</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 Заявителем могут быть представлены документы (при наличии), подтверждающие доводы заявителя, либо их копии.</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jc w:val="center"/>
        <w:rPr>
          <w:sz w:val="28"/>
          <w:szCs w:val="28"/>
        </w:rPr>
      </w:pPr>
      <w:r w:rsidRPr="005E7E03">
        <w:rPr>
          <w:sz w:val="28"/>
          <w:szCs w:val="28"/>
        </w:rPr>
        <w:t xml:space="preserve">Органы местного самоуправления, организации, должностные лица, </w:t>
      </w:r>
    </w:p>
    <w:p w:rsidR="00282D8F" w:rsidRPr="005E7E03" w:rsidRDefault="00282D8F" w:rsidP="00282D8F">
      <w:pPr>
        <w:autoSpaceDE w:val="0"/>
        <w:autoSpaceDN w:val="0"/>
        <w:adjustRightInd w:val="0"/>
        <w:jc w:val="center"/>
        <w:rPr>
          <w:sz w:val="28"/>
          <w:szCs w:val="28"/>
        </w:rPr>
      </w:pPr>
      <w:r w:rsidRPr="005E7E03">
        <w:rPr>
          <w:sz w:val="28"/>
          <w:szCs w:val="28"/>
        </w:rPr>
        <w:t xml:space="preserve">которым может быть направлена жалоба </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45</w:t>
      </w:r>
      <w:r w:rsidR="00282D8F" w:rsidRPr="005E7E03">
        <w:rPr>
          <w:sz w:val="28"/>
          <w:szCs w:val="28"/>
        </w:rPr>
        <w:t>.</w:t>
      </w:r>
      <w:r w:rsidR="00282D8F" w:rsidRPr="005E7E03">
        <w:rPr>
          <w:rFonts w:eastAsia="Calibri"/>
          <w:sz w:val="28"/>
          <w:szCs w:val="28"/>
          <w:lang w:eastAsia="en-US"/>
        </w:rPr>
        <w:t xml:space="preserve"> </w:t>
      </w:r>
      <w:r w:rsidR="00282D8F" w:rsidRPr="005E7E03">
        <w:rPr>
          <w:sz w:val="28"/>
          <w:szCs w:val="28"/>
        </w:rPr>
        <w:t xml:space="preserve">Жалоба подается в письменной форме на бумажном носителе, в электронной форме в Департамент, </w:t>
      </w:r>
      <w:r w:rsidR="00CE415F" w:rsidRPr="005E7E03">
        <w:rPr>
          <w:sz w:val="28"/>
          <w:szCs w:val="28"/>
        </w:rPr>
        <w:t>МФЦ</w:t>
      </w:r>
      <w:r w:rsidR="00282D8F" w:rsidRPr="005E7E03">
        <w:rPr>
          <w:sz w:val="28"/>
          <w:szCs w:val="28"/>
        </w:rPr>
        <w:t xml:space="preserve"> либо учредителю </w:t>
      </w:r>
      <w:r w:rsidR="00CE415F" w:rsidRPr="005E7E03">
        <w:rPr>
          <w:sz w:val="28"/>
          <w:szCs w:val="28"/>
        </w:rPr>
        <w:t>МФЦ</w:t>
      </w:r>
      <w:r w:rsidR="00282D8F" w:rsidRPr="005E7E03">
        <w:rPr>
          <w:sz w:val="28"/>
          <w:szCs w:val="28"/>
        </w:rPr>
        <w:t xml:space="preserve"> - в департамент муниципальной собственности и земельных ресурсов администрации города (далее - учредитель </w:t>
      </w:r>
      <w:r w:rsidR="00CE415F" w:rsidRPr="005E7E03">
        <w:rPr>
          <w:sz w:val="28"/>
          <w:szCs w:val="28"/>
        </w:rPr>
        <w:t>МФЦ</w:t>
      </w:r>
      <w:r w:rsidR="00282D8F" w:rsidRPr="005E7E03">
        <w:rPr>
          <w:sz w:val="28"/>
          <w:szCs w:val="28"/>
        </w:rPr>
        <w:t>), а также в привлекаемую организацию.</w:t>
      </w:r>
    </w:p>
    <w:p w:rsidR="00282D8F" w:rsidRPr="005E7E03" w:rsidRDefault="00282D8F" w:rsidP="00282D8F">
      <w:pPr>
        <w:autoSpaceDE w:val="0"/>
        <w:autoSpaceDN w:val="0"/>
        <w:adjustRightInd w:val="0"/>
        <w:ind w:firstLine="709"/>
        <w:jc w:val="both"/>
        <w:rPr>
          <w:sz w:val="28"/>
          <w:szCs w:val="28"/>
        </w:rPr>
      </w:pPr>
      <w:r w:rsidRPr="005E7E03">
        <w:rPr>
          <w:sz w:val="28"/>
          <w:szCs w:val="28"/>
        </w:rPr>
        <w:t>Жалобы на решения и действия (бездействие) Департамента, е</w:t>
      </w:r>
      <w:r w:rsidRPr="005E7E03">
        <w:rPr>
          <w:rFonts w:eastAsia="Calibri"/>
          <w:sz w:val="28"/>
          <w:szCs w:val="28"/>
          <w:lang w:eastAsia="en-US"/>
        </w:rPr>
        <w:t>го</w:t>
      </w:r>
      <w:r w:rsidRPr="005E7E03">
        <w:rPr>
          <w:sz w:val="28"/>
          <w:szCs w:val="28"/>
        </w:rPr>
        <w:t xml:space="preserve"> должностных лиц, муниципальных служащих, руководителей и должностных лиц МУП «БТИ», предоставляющих муниципальные услуги, подается в </w:t>
      </w:r>
      <w:r w:rsidRPr="005E7E03">
        <w:rPr>
          <w:sz w:val="28"/>
          <w:szCs w:val="28"/>
        </w:rPr>
        <w:lastRenderedPageBreak/>
        <w:t>Департамент</w:t>
      </w:r>
      <w:r w:rsidRPr="005E7E03">
        <w:rPr>
          <w:i/>
          <w:sz w:val="28"/>
          <w:szCs w:val="28"/>
        </w:rPr>
        <w:t xml:space="preserve"> </w:t>
      </w:r>
      <w:r w:rsidRPr="005E7E03">
        <w:rPr>
          <w:sz w:val="28"/>
          <w:szCs w:val="28"/>
        </w:rPr>
        <w:t>и рассматривается заместителем главы города, директором департамента жилищно-коммунального хозяйства администрации города.</w:t>
      </w:r>
    </w:p>
    <w:p w:rsidR="00282D8F" w:rsidRPr="005E7E03" w:rsidRDefault="00282D8F" w:rsidP="00282D8F">
      <w:pPr>
        <w:autoSpaceDE w:val="0"/>
        <w:autoSpaceDN w:val="0"/>
        <w:adjustRightInd w:val="0"/>
        <w:ind w:firstLine="709"/>
        <w:jc w:val="both"/>
        <w:rPr>
          <w:sz w:val="28"/>
          <w:szCs w:val="28"/>
        </w:rPr>
      </w:pPr>
      <w:r w:rsidRPr="005E7E03">
        <w:rPr>
          <w:sz w:val="28"/>
          <w:szCs w:val="28"/>
        </w:rPr>
        <w:t>Жалобы на решения и действия (бездействие) заместителем главы города, директор</w:t>
      </w:r>
      <w:r w:rsidR="00E96E9D" w:rsidRPr="005E7E03">
        <w:rPr>
          <w:sz w:val="28"/>
          <w:szCs w:val="28"/>
        </w:rPr>
        <w:t>а</w:t>
      </w:r>
      <w:r w:rsidRPr="005E7E03">
        <w:rPr>
          <w:sz w:val="28"/>
          <w:szCs w:val="28"/>
        </w:rPr>
        <w:t xml:space="preserve"> департамента жилищно-коммунального хозяйства администрации города, подаются главе города через управление по работе с обращениями граждан и юридических лиц администрации города. </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Жалобы на решения и действия (бездействие) работника </w:t>
      </w:r>
      <w:r w:rsidR="00CE415F" w:rsidRPr="005E7E03">
        <w:rPr>
          <w:sz w:val="28"/>
          <w:szCs w:val="28"/>
        </w:rPr>
        <w:t>МФЦ</w:t>
      </w:r>
      <w:r w:rsidRPr="005E7E03">
        <w:rPr>
          <w:sz w:val="28"/>
          <w:szCs w:val="28"/>
        </w:rPr>
        <w:t xml:space="preserve"> подаются директору </w:t>
      </w:r>
      <w:r w:rsidR="00CE415F" w:rsidRPr="005E7E03">
        <w:rPr>
          <w:sz w:val="28"/>
          <w:szCs w:val="28"/>
        </w:rPr>
        <w:t>МФЦ</w:t>
      </w:r>
      <w:r w:rsidRPr="005E7E03">
        <w:rPr>
          <w:sz w:val="28"/>
          <w:szCs w:val="28"/>
        </w:rPr>
        <w:t>.</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Жалобы на решения и действия (бездействие) </w:t>
      </w:r>
      <w:r w:rsidR="00CE415F" w:rsidRPr="005E7E03">
        <w:rPr>
          <w:sz w:val="28"/>
          <w:szCs w:val="28"/>
        </w:rPr>
        <w:t>МФЦ</w:t>
      </w:r>
      <w:r w:rsidRPr="005E7E03">
        <w:rPr>
          <w:sz w:val="28"/>
          <w:szCs w:val="28"/>
        </w:rPr>
        <w:t xml:space="preserve">, директора </w:t>
      </w:r>
      <w:r w:rsidR="00CE415F" w:rsidRPr="005E7E03">
        <w:rPr>
          <w:sz w:val="28"/>
          <w:szCs w:val="28"/>
        </w:rPr>
        <w:t>МФЦ</w:t>
      </w:r>
      <w:r w:rsidRPr="005E7E03">
        <w:rPr>
          <w:sz w:val="28"/>
          <w:szCs w:val="28"/>
        </w:rPr>
        <w:t xml:space="preserve">, привлекаемой организации или руководителя привлекаемой организации подаются учредителю </w:t>
      </w:r>
      <w:r w:rsidR="00CE415F" w:rsidRPr="005E7E03">
        <w:rPr>
          <w:sz w:val="28"/>
          <w:szCs w:val="28"/>
        </w:rPr>
        <w:t>МФЦ</w:t>
      </w:r>
      <w:r w:rsidRPr="005E7E03">
        <w:rPr>
          <w:sz w:val="28"/>
          <w:szCs w:val="28"/>
        </w:rPr>
        <w:t>.</w:t>
      </w:r>
    </w:p>
    <w:p w:rsidR="00282D8F" w:rsidRPr="005E7E03" w:rsidRDefault="00282D8F" w:rsidP="00282D8F">
      <w:pPr>
        <w:pStyle w:val="ConsPlusNormal"/>
        <w:ind w:firstLine="709"/>
        <w:jc w:val="both"/>
        <w:rPr>
          <w:rFonts w:ascii="Times New Roman" w:hAnsi="Times New Roman" w:cs="Times New Roman"/>
          <w:sz w:val="28"/>
          <w:szCs w:val="28"/>
        </w:rPr>
      </w:pPr>
      <w:r w:rsidRPr="005E7E03">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jc w:val="center"/>
        <w:rPr>
          <w:sz w:val="28"/>
          <w:szCs w:val="28"/>
        </w:rPr>
      </w:pPr>
      <w:r w:rsidRPr="005E7E03">
        <w:rPr>
          <w:sz w:val="28"/>
          <w:szCs w:val="28"/>
        </w:rPr>
        <w:t>Порядок подачи и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8"/>
        <w:jc w:val="both"/>
        <w:rPr>
          <w:sz w:val="28"/>
          <w:szCs w:val="28"/>
        </w:rPr>
      </w:pPr>
      <w:r w:rsidRPr="005E7E03">
        <w:rPr>
          <w:sz w:val="28"/>
          <w:szCs w:val="28"/>
        </w:rPr>
        <w:t>46</w:t>
      </w:r>
      <w:r w:rsidR="00282D8F" w:rsidRPr="005E7E03">
        <w:rPr>
          <w:sz w:val="28"/>
          <w:szCs w:val="28"/>
        </w:rPr>
        <w:t xml:space="preserve">. </w:t>
      </w:r>
      <w:proofErr w:type="gramStart"/>
      <w:r w:rsidR="00282D8F" w:rsidRPr="005E7E03">
        <w:rPr>
          <w:sz w:val="28"/>
          <w:szCs w:val="28"/>
        </w:rPr>
        <w:t xml:space="preserve">Жалоба на решения и действия (бездействие) Департамента, </w:t>
      </w:r>
      <w:r w:rsidR="00E96E9D" w:rsidRPr="005E7E03">
        <w:rPr>
          <w:sz w:val="28"/>
          <w:szCs w:val="28"/>
        </w:rPr>
        <w:t>заместителя главы города, директора департамента жилищно-коммунального хозяйства администрации города</w:t>
      </w:r>
      <w:r w:rsidR="00282D8F" w:rsidRPr="005E7E03">
        <w:rPr>
          <w:sz w:val="28"/>
          <w:szCs w:val="28"/>
        </w:rPr>
        <w:t xml:space="preserve">, должностного лица или муниципального служащего, руководителей и должностных лиц МУП «БТИ», предоставляющих муниципальную услугу,  может быть направлена по почте, через </w:t>
      </w:r>
      <w:r w:rsidR="00CE415F" w:rsidRPr="005E7E03">
        <w:rPr>
          <w:sz w:val="28"/>
          <w:szCs w:val="28"/>
        </w:rPr>
        <w:t>МФЦ</w:t>
      </w:r>
      <w:r w:rsidR="00282D8F" w:rsidRPr="005E7E03">
        <w:rPr>
          <w:sz w:val="28"/>
          <w:szCs w:val="28"/>
        </w:rPr>
        <w:t>, с использованием информационно-телекоммуникационной сети "Интернет", официального сайта, Единого портала либо регионального портала, а также может быть принята при личном приеме заявителя.</w:t>
      </w:r>
      <w:proofErr w:type="gramEnd"/>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Жалоба на решения и действия (бездействие) </w:t>
      </w:r>
      <w:r w:rsidR="00CE415F" w:rsidRPr="005E7E03">
        <w:rPr>
          <w:sz w:val="28"/>
          <w:szCs w:val="28"/>
        </w:rPr>
        <w:t>МФЦ</w:t>
      </w:r>
      <w:r w:rsidRPr="005E7E03">
        <w:rPr>
          <w:sz w:val="28"/>
          <w:szCs w:val="28"/>
        </w:rPr>
        <w:t xml:space="preserve">, директора </w:t>
      </w:r>
      <w:r w:rsidR="00CE415F" w:rsidRPr="005E7E03">
        <w:rPr>
          <w:sz w:val="28"/>
          <w:szCs w:val="28"/>
        </w:rPr>
        <w:t>МФЦ</w:t>
      </w:r>
      <w:r w:rsidRPr="005E7E03">
        <w:rPr>
          <w:sz w:val="28"/>
          <w:szCs w:val="28"/>
        </w:rPr>
        <w:t xml:space="preserve">, работника </w:t>
      </w:r>
      <w:r w:rsidR="00CE415F" w:rsidRPr="005E7E03">
        <w:rPr>
          <w:sz w:val="28"/>
          <w:szCs w:val="28"/>
        </w:rPr>
        <w:t>МФЦ</w:t>
      </w:r>
      <w:r w:rsidRPr="005E7E03">
        <w:rPr>
          <w:sz w:val="28"/>
          <w:szCs w:val="28"/>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282D8F" w:rsidRPr="005E7E03" w:rsidRDefault="00282D8F" w:rsidP="00282D8F">
      <w:pPr>
        <w:pStyle w:val="ConsPlusNormal"/>
        <w:ind w:firstLine="709"/>
        <w:jc w:val="both"/>
        <w:rPr>
          <w:rFonts w:ascii="Times New Roman" w:hAnsi="Times New Roman" w:cs="Times New Roman"/>
          <w:sz w:val="28"/>
          <w:szCs w:val="28"/>
        </w:rPr>
      </w:pPr>
      <w:r w:rsidRPr="005E7E03">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9959AA" w:rsidRPr="005E7E03">
        <w:rPr>
          <w:rFonts w:ascii="Times New Roman" w:hAnsi="Times New Roman" w:cs="Times New Roman"/>
          <w:sz w:val="28"/>
          <w:szCs w:val="28"/>
        </w:rPr>
        <w:t>а</w:t>
      </w:r>
      <w:r w:rsidRPr="005E7E03">
        <w:rPr>
          <w:rFonts w:ascii="Times New Roman" w:hAnsi="Times New Roman" w:cs="Times New Roman"/>
          <w:sz w:val="28"/>
          <w:szCs w:val="28"/>
        </w:rPr>
        <w:t xml:space="preserve"> также может быть принята при личном приеме заявителя.</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4</w:t>
      </w:r>
      <w:r w:rsidR="004E505D" w:rsidRPr="005E7E03">
        <w:rPr>
          <w:sz w:val="28"/>
          <w:szCs w:val="28"/>
        </w:rPr>
        <w:t>7</w:t>
      </w:r>
      <w:r w:rsidRPr="005E7E03">
        <w:rPr>
          <w:sz w:val="28"/>
          <w:szCs w:val="28"/>
        </w:rPr>
        <w:t xml:space="preserve">. Основанием для рассмотрения жалобы является ее поступление в Департамент, </w:t>
      </w:r>
      <w:r w:rsidR="00CE415F" w:rsidRPr="005E7E03">
        <w:rPr>
          <w:sz w:val="28"/>
          <w:szCs w:val="28"/>
        </w:rPr>
        <w:t>МФЦ</w:t>
      </w:r>
      <w:r w:rsidRPr="005E7E03">
        <w:rPr>
          <w:sz w:val="28"/>
          <w:szCs w:val="28"/>
        </w:rPr>
        <w:t xml:space="preserve">,  </w:t>
      </w:r>
      <w:r w:rsidRPr="005E7E03">
        <w:rPr>
          <w:rFonts w:eastAsia="Calibri"/>
          <w:sz w:val="28"/>
          <w:szCs w:val="28"/>
          <w:lang w:eastAsia="en-US"/>
        </w:rPr>
        <w:t xml:space="preserve">управление по работе с обращениями граждан и юридических лиц администрации города, </w:t>
      </w:r>
      <w:r w:rsidRPr="005E7E03">
        <w:rPr>
          <w:sz w:val="28"/>
          <w:szCs w:val="28"/>
        </w:rPr>
        <w:t xml:space="preserve">учредителю </w:t>
      </w:r>
      <w:r w:rsidR="00CE415F" w:rsidRPr="005E7E03">
        <w:rPr>
          <w:sz w:val="28"/>
          <w:szCs w:val="28"/>
        </w:rPr>
        <w:t>МФЦ</w:t>
      </w:r>
      <w:r w:rsidRPr="005E7E03">
        <w:rPr>
          <w:sz w:val="28"/>
          <w:szCs w:val="28"/>
        </w:rPr>
        <w:t xml:space="preserve">, привлекаемую организацию. </w:t>
      </w:r>
    </w:p>
    <w:p w:rsidR="00282D8F" w:rsidRPr="005E7E03" w:rsidRDefault="00282D8F" w:rsidP="00282D8F">
      <w:pPr>
        <w:ind w:firstLine="709"/>
        <w:jc w:val="both"/>
        <w:rPr>
          <w:rFonts w:eastAsia="Calibri"/>
          <w:sz w:val="28"/>
          <w:szCs w:val="28"/>
          <w:lang w:eastAsia="en-US"/>
        </w:rPr>
      </w:pPr>
    </w:p>
    <w:p w:rsidR="00282D8F" w:rsidRPr="005E7E03" w:rsidRDefault="004E505D" w:rsidP="00282D8F">
      <w:pPr>
        <w:ind w:firstLine="709"/>
        <w:jc w:val="both"/>
        <w:rPr>
          <w:rFonts w:eastAsia="Calibri"/>
          <w:sz w:val="28"/>
          <w:szCs w:val="28"/>
          <w:lang w:eastAsia="en-US"/>
        </w:rPr>
      </w:pPr>
      <w:r w:rsidRPr="005E7E03">
        <w:rPr>
          <w:rFonts w:eastAsia="Calibri"/>
          <w:sz w:val="28"/>
          <w:szCs w:val="28"/>
          <w:lang w:eastAsia="en-US"/>
        </w:rPr>
        <w:t>48</w:t>
      </w:r>
      <w:r w:rsidR="00282D8F" w:rsidRPr="005E7E03">
        <w:rPr>
          <w:rFonts w:eastAsia="Calibri"/>
          <w:sz w:val="28"/>
          <w:szCs w:val="28"/>
          <w:lang w:eastAsia="en-US"/>
        </w:rPr>
        <w:t>. Прием жалоб в письменной форме осуществляют:</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 xml:space="preserve">- Департамент, </w:t>
      </w:r>
      <w:r w:rsidR="00CE415F" w:rsidRPr="005E7E03">
        <w:rPr>
          <w:rFonts w:eastAsia="Calibri"/>
          <w:sz w:val="28"/>
          <w:szCs w:val="28"/>
          <w:lang w:eastAsia="en-US"/>
        </w:rPr>
        <w:t>МФЦ</w:t>
      </w:r>
      <w:r w:rsidRPr="005E7E03">
        <w:rPr>
          <w:rFonts w:eastAsia="Calibri"/>
          <w:sz w:val="28"/>
          <w:szCs w:val="28"/>
          <w:lang w:eastAsia="en-US"/>
        </w:rPr>
        <w:t xml:space="preserve">,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w:t>
      </w:r>
      <w:r w:rsidRPr="005E7E03">
        <w:rPr>
          <w:rFonts w:eastAsia="Calibri"/>
          <w:sz w:val="28"/>
          <w:szCs w:val="28"/>
          <w:lang w:eastAsia="en-US"/>
        </w:rPr>
        <w:lastRenderedPageBreak/>
        <w:t>предоставления которой обжалует, либо в месте, где заявитель получил результат указанной муниципальной услуги);</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 управление по работе с обращениями граждан и юридических лиц            администрации города (при подаче жалобы главе города);</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 xml:space="preserve">- учредитель </w:t>
      </w:r>
      <w:r w:rsidR="00CE415F" w:rsidRPr="005E7E03">
        <w:rPr>
          <w:rFonts w:eastAsia="Calibri"/>
          <w:sz w:val="28"/>
          <w:szCs w:val="28"/>
          <w:lang w:eastAsia="en-US"/>
        </w:rPr>
        <w:t>МФЦ</w:t>
      </w:r>
      <w:r w:rsidRPr="005E7E03">
        <w:rPr>
          <w:rFonts w:eastAsia="Calibri"/>
          <w:sz w:val="28"/>
          <w:szCs w:val="28"/>
          <w:lang w:eastAsia="en-US"/>
        </w:rPr>
        <w:t xml:space="preserve"> (при подаче жалобы на решения и действия (бездействие) </w:t>
      </w:r>
      <w:r w:rsidR="00CE415F" w:rsidRPr="005E7E03">
        <w:rPr>
          <w:rFonts w:eastAsia="Calibri"/>
          <w:sz w:val="28"/>
          <w:szCs w:val="28"/>
          <w:lang w:eastAsia="en-US"/>
        </w:rPr>
        <w:t>МФЦ</w:t>
      </w:r>
      <w:r w:rsidRPr="005E7E03">
        <w:rPr>
          <w:rFonts w:eastAsia="Calibri"/>
          <w:sz w:val="28"/>
          <w:szCs w:val="28"/>
          <w:lang w:eastAsia="en-US"/>
        </w:rPr>
        <w:t xml:space="preserve">, директора </w:t>
      </w:r>
      <w:r w:rsidR="00CE415F" w:rsidRPr="005E7E03">
        <w:rPr>
          <w:rFonts w:eastAsia="Calibri"/>
          <w:sz w:val="28"/>
          <w:szCs w:val="28"/>
          <w:lang w:eastAsia="en-US"/>
        </w:rPr>
        <w:t>МФЦ</w:t>
      </w:r>
      <w:r w:rsidR="00CE5F01" w:rsidRPr="005E7E03">
        <w:rPr>
          <w:rFonts w:eastAsia="Calibri"/>
          <w:sz w:val="28"/>
          <w:szCs w:val="28"/>
          <w:lang w:eastAsia="en-US"/>
        </w:rPr>
        <w:t>, привлекаемой организации, руководителя привлекаемой организации</w:t>
      </w:r>
      <w:r w:rsidRPr="005E7E03">
        <w:rPr>
          <w:rFonts w:eastAsia="Calibri"/>
          <w:sz w:val="28"/>
          <w:szCs w:val="28"/>
          <w:lang w:eastAsia="en-US"/>
        </w:rPr>
        <w:t>)</w:t>
      </w:r>
      <w:r w:rsidR="00CE5F01" w:rsidRPr="005E7E03">
        <w:rPr>
          <w:rFonts w:eastAsia="Calibri"/>
          <w:sz w:val="28"/>
          <w:szCs w:val="28"/>
          <w:lang w:eastAsia="en-US"/>
        </w:rPr>
        <w:t>,</w:t>
      </w:r>
      <w:r w:rsidRPr="005E7E03">
        <w:rPr>
          <w:rFonts w:eastAsia="Calibri"/>
          <w:sz w:val="28"/>
          <w:szCs w:val="28"/>
          <w:lang w:eastAsia="en-US"/>
        </w:rPr>
        <w:t xml:space="preserve"> в месте фактического нахождения учредителя </w:t>
      </w:r>
      <w:r w:rsidR="00CE415F" w:rsidRPr="005E7E03">
        <w:rPr>
          <w:rFonts w:eastAsia="Calibri"/>
          <w:sz w:val="28"/>
          <w:szCs w:val="28"/>
          <w:lang w:eastAsia="en-US"/>
        </w:rPr>
        <w:t>МФЦ</w:t>
      </w:r>
      <w:r w:rsidRPr="005E7E03">
        <w:rPr>
          <w:rFonts w:eastAsia="Calibri"/>
          <w:sz w:val="28"/>
          <w:szCs w:val="28"/>
          <w:lang w:eastAsia="en-US"/>
        </w:rPr>
        <w:t>.</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Время приема жалоб должно совпадать с графиком предоставления              муниципальных услуг Департамента, администрации города, </w:t>
      </w:r>
      <w:r w:rsidR="00CE415F" w:rsidRPr="005E7E03">
        <w:rPr>
          <w:sz w:val="28"/>
          <w:szCs w:val="28"/>
        </w:rPr>
        <w:t>МФЦ</w:t>
      </w:r>
      <w:r w:rsidRPr="005E7E03">
        <w:rPr>
          <w:sz w:val="28"/>
          <w:szCs w:val="28"/>
        </w:rPr>
        <w:t xml:space="preserve">, а также с графиком работы управления по работе с обращениями граждан и юридических лиц администрации города, учредителя </w:t>
      </w:r>
      <w:r w:rsidR="00CE415F" w:rsidRPr="005E7E03">
        <w:rPr>
          <w:sz w:val="28"/>
          <w:szCs w:val="28"/>
        </w:rPr>
        <w:t>МФЦ</w:t>
      </w:r>
      <w:r w:rsidRPr="005E7E03">
        <w:rPr>
          <w:sz w:val="28"/>
          <w:szCs w:val="28"/>
        </w:rPr>
        <w:t>, привлекаемых организаций.</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49</w:t>
      </w:r>
      <w:r w:rsidR="00282D8F" w:rsidRPr="005E7E03">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2D8F" w:rsidRPr="005E7E03" w:rsidRDefault="00282D8F" w:rsidP="00282D8F">
      <w:pPr>
        <w:autoSpaceDE w:val="0"/>
        <w:autoSpaceDN w:val="0"/>
        <w:adjustRightInd w:val="0"/>
        <w:ind w:firstLine="709"/>
        <w:jc w:val="both"/>
        <w:rPr>
          <w:sz w:val="28"/>
          <w:szCs w:val="28"/>
        </w:rPr>
      </w:pPr>
      <w:r w:rsidRPr="005E7E03">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5</w:t>
      </w:r>
      <w:r w:rsidR="004E505D" w:rsidRPr="005E7E03">
        <w:rPr>
          <w:sz w:val="28"/>
          <w:szCs w:val="28"/>
        </w:rPr>
        <w:t>0</w:t>
      </w:r>
      <w:r w:rsidRPr="005E7E03">
        <w:rPr>
          <w:sz w:val="28"/>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Pr="005E7E03">
        <w:rPr>
          <w:sz w:val="28"/>
          <w:szCs w:val="28"/>
        </w:rPr>
        <w:t>представлена</w:t>
      </w:r>
      <w:proofErr w:type="gramEnd"/>
      <w:r w:rsidRPr="005E7E03">
        <w:rPr>
          <w:sz w:val="28"/>
          <w:szCs w:val="28"/>
        </w:rPr>
        <w:t>:</w:t>
      </w:r>
    </w:p>
    <w:p w:rsidR="00282D8F" w:rsidRPr="005E7E03" w:rsidRDefault="00282D8F" w:rsidP="00282D8F">
      <w:pPr>
        <w:autoSpaceDE w:val="0"/>
        <w:autoSpaceDN w:val="0"/>
        <w:adjustRightInd w:val="0"/>
        <w:ind w:firstLine="709"/>
        <w:jc w:val="both"/>
        <w:rPr>
          <w:sz w:val="28"/>
          <w:szCs w:val="28"/>
        </w:rPr>
      </w:pPr>
      <w:r w:rsidRPr="005E7E03">
        <w:rPr>
          <w:sz w:val="28"/>
          <w:szCs w:val="28"/>
        </w:rPr>
        <w:t>а) оформленная в соответствии с законодательством Российской Федерации доверенность (для физических лиц);</w:t>
      </w:r>
    </w:p>
    <w:p w:rsidR="00282D8F" w:rsidRPr="005E7E03" w:rsidRDefault="00282D8F" w:rsidP="00282D8F">
      <w:pPr>
        <w:autoSpaceDE w:val="0"/>
        <w:autoSpaceDN w:val="0"/>
        <w:adjustRightInd w:val="0"/>
        <w:ind w:firstLine="709"/>
        <w:jc w:val="both"/>
        <w:rPr>
          <w:sz w:val="28"/>
          <w:szCs w:val="28"/>
        </w:rPr>
      </w:pPr>
      <w:r w:rsidRPr="005E7E03">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82D8F" w:rsidRPr="005E7E03" w:rsidRDefault="00282D8F" w:rsidP="00282D8F">
      <w:pPr>
        <w:autoSpaceDE w:val="0"/>
        <w:autoSpaceDN w:val="0"/>
        <w:adjustRightInd w:val="0"/>
        <w:ind w:firstLine="709"/>
        <w:jc w:val="both"/>
        <w:rPr>
          <w:sz w:val="28"/>
          <w:szCs w:val="28"/>
        </w:rPr>
      </w:pPr>
      <w:r w:rsidRPr="005E7E03">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iCs/>
          <w:sz w:val="28"/>
          <w:szCs w:val="28"/>
        </w:rPr>
      </w:pPr>
      <w:r w:rsidRPr="005E7E03">
        <w:rPr>
          <w:sz w:val="28"/>
          <w:szCs w:val="28"/>
        </w:rPr>
        <w:t>5</w:t>
      </w:r>
      <w:r w:rsidR="004E505D" w:rsidRPr="005E7E03">
        <w:rPr>
          <w:sz w:val="28"/>
          <w:szCs w:val="28"/>
        </w:rPr>
        <w:t>1</w:t>
      </w:r>
      <w:r w:rsidRPr="005E7E03">
        <w:rPr>
          <w:sz w:val="28"/>
          <w:szCs w:val="28"/>
        </w:rPr>
        <w:t xml:space="preserve">. В электронном виде жалоба может быть подана заявителем </w:t>
      </w:r>
      <w:r w:rsidRPr="005E7E03">
        <w:rPr>
          <w:iCs/>
          <w:sz w:val="28"/>
          <w:szCs w:val="28"/>
        </w:rPr>
        <w:t xml:space="preserve">с использованием информационно-телекоммуникационной сети "Интернет" посредством: </w:t>
      </w:r>
    </w:p>
    <w:p w:rsidR="00282D8F" w:rsidRPr="005E7E03" w:rsidRDefault="00282D8F" w:rsidP="00282D8F">
      <w:pPr>
        <w:autoSpaceDE w:val="0"/>
        <w:autoSpaceDN w:val="0"/>
        <w:adjustRightInd w:val="0"/>
        <w:ind w:firstLine="709"/>
        <w:jc w:val="both"/>
        <w:rPr>
          <w:iCs/>
          <w:sz w:val="28"/>
          <w:szCs w:val="28"/>
        </w:rPr>
      </w:pPr>
      <w:r w:rsidRPr="005E7E03">
        <w:rPr>
          <w:iCs/>
          <w:sz w:val="28"/>
          <w:szCs w:val="28"/>
        </w:rPr>
        <w:t>- официального сайта;</w:t>
      </w:r>
    </w:p>
    <w:p w:rsidR="00282D8F" w:rsidRPr="005E7E03" w:rsidRDefault="00282D8F" w:rsidP="00282D8F">
      <w:pPr>
        <w:autoSpaceDE w:val="0"/>
        <w:autoSpaceDN w:val="0"/>
        <w:adjustRightInd w:val="0"/>
        <w:ind w:firstLine="709"/>
        <w:jc w:val="both"/>
        <w:rPr>
          <w:iCs/>
          <w:sz w:val="28"/>
          <w:szCs w:val="28"/>
        </w:rPr>
      </w:pPr>
      <w:r w:rsidRPr="005E7E03">
        <w:rPr>
          <w:iCs/>
          <w:sz w:val="28"/>
          <w:szCs w:val="28"/>
        </w:rPr>
        <w:t>- официальных сайтов привлекаемых организаций;</w:t>
      </w:r>
    </w:p>
    <w:p w:rsidR="00282D8F" w:rsidRPr="005E7E03" w:rsidRDefault="00282D8F" w:rsidP="00282D8F">
      <w:pPr>
        <w:autoSpaceDE w:val="0"/>
        <w:autoSpaceDN w:val="0"/>
        <w:adjustRightInd w:val="0"/>
        <w:ind w:firstLine="709"/>
        <w:jc w:val="both"/>
        <w:rPr>
          <w:sz w:val="28"/>
          <w:szCs w:val="28"/>
        </w:rPr>
      </w:pPr>
      <w:r w:rsidRPr="005E7E03">
        <w:rPr>
          <w:iCs/>
          <w:sz w:val="28"/>
          <w:szCs w:val="28"/>
        </w:rPr>
        <w:t xml:space="preserve">- </w:t>
      </w:r>
      <w:r w:rsidRPr="005E7E03">
        <w:rPr>
          <w:sz w:val="28"/>
          <w:szCs w:val="28"/>
        </w:rPr>
        <w:t xml:space="preserve">Единого либо регионального портала (за исключением жалоб на решения и действия (бездействие) </w:t>
      </w:r>
      <w:r w:rsidR="00CE415F" w:rsidRPr="005E7E03">
        <w:rPr>
          <w:sz w:val="28"/>
          <w:szCs w:val="28"/>
        </w:rPr>
        <w:t>МФЦ</w:t>
      </w:r>
      <w:r w:rsidRPr="005E7E03">
        <w:rPr>
          <w:sz w:val="28"/>
          <w:szCs w:val="28"/>
        </w:rPr>
        <w:t>, его директора и работников, привлекаемых организаций, их руководителей и работников);</w:t>
      </w:r>
    </w:p>
    <w:p w:rsidR="00282D8F" w:rsidRPr="005E7E03" w:rsidRDefault="00282D8F" w:rsidP="00282D8F">
      <w:pPr>
        <w:autoSpaceDE w:val="0"/>
        <w:autoSpaceDN w:val="0"/>
        <w:adjustRightInd w:val="0"/>
        <w:ind w:firstLine="709"/>
        <w:jc w:val="both"/>
        <w:rPr>
          <w:iCs/>
          <w:sz w:val="28"/>
          <w:szCs w:val="28"/>
        </w:rPr>
      </w:pPr>
      <w:proofErr w:type="gramStart"/>
      <w:r w:rsidRPr="005E7E03">
        <w:rPr>
          <w:iCs/>
          <w:sz w:val="28"/>
          <w:szCs w:val="28"/>
        </w:rPr>
        <w:lastRenderedPageBreak/>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5E7E03">
        <w:rPr>
          <w:sz w:val="28"/>
          <w:szCs w:val="28"/>
        </w:rPr>
        <w:t xml:space="preserve">(за исключением жалоб на решения и действия (бездействие) </w:t>
      </w:r>
      <w:r w:rsidR="00CE415F" w:rsidRPr="005E7E03">
        <w:rPr>
          <w:sz w:val="28"/>
          <w:szCs w:val="28"/>
        </w:rPr>
        <w:t>МФЦ</w:t>
      </w:r>
      <w:r w:rsidRPr="005E7E03">
        <w:rPr>
          <w:sz w:val="28"/>
          <w:szCs w:val="28"/>
        </w:rPr>
        <w:t>, его директора и работников, привлекаемых организаций, их руководителей и работников).</w:t>
      </w:r>
      <w:proofErr w:type="gramEnd"/>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5</w:t>
      </w:r>
      <w:r w:rsidR="004E505D" w:rsidRPr="005E7E03">
        <w:rPr>
          <w:sz w:val="28"/>
          <w:szCs w:val="28"/>
        </w:rPr>
        <w:t>2</w:t>
      </w:r>
      <w:r w:rsidRPr="005E7E03">
        <w:rPr>
          <w:sz w:val="28"/>
          <w:szCs w:val="28"/>
        </w:rPr>
        <w:t xml:space="preserve">. При подаче жалобы в электронном виде документы, указанные в пункте </w:t>
      </w:r>
      <w:r w:rsidR="00FF00A9" w:rsidRPr="005E7E03">
        <w:rPr>
          <w:sz w:val="28"/>
          <w:szCs w:val="28"/>
        </w:rPr>
        <w:t>44</w:t>
      </w:r>
      <w:r w:rsidRPr="005E7E03">
        <w:rPr>
          <w:i/>
          <w:sz w:val="28"/>
          <w:szCs w:val="28"/>
        </w:rPr>
        <w:t>,</w:t>
      </w:r>
      <w:r w:rsidRPr="005E7E03">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540"/>
        <w:jc w:val="center"/>
        <w:rPr>
          <w:sz w:val="28"/>
          <w:szCs w:val="28"/>
        </w:rPr>
      </w:pPr>
      <w:r w:rsidRPr="005E7E03">
        <w:rPr>
          <w:sz w:val="28"/>
          <w:szCs w:val="28"/>
        </w:rPr>
        <w:t>Сроки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5</w:t>
      </w:r>
      <w:r w:rsidR="004E505D" w:rsidRPr="005E7E03">
        <w:rPr>
          <w:sz w:val="28"/>
          <w:szCs w:val="28"/>
        </w:rPr>
        <w:t>3</w:t>
      </w:r>
      <w:r w:rsidRPr="005E7E03">
        <w:rPr>
          <w:sz w:val="28"/>
          <w:szCs w:val="28"/>
        </w:rPr>
        <w:t xml:space="preserve">. Жалоба подлежит регистрации не позднее следующего рабочего дня со дня ее поступления. </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 xml:space="preserve">В случае обжалования отказа Департаментом, его должностного лица, муниципального служащего либо </w:t>
      </w:r>
      <w:r w:rsidR="00CE415F" w:rsidRPr="005E7E03">
        <w:rPr>
          <w:sz w:val="28"/>
          <w:szCs w:val="28"/>
        </w:rPr>
        <w:t>МФЦ</w:t>
      </w:r>
      <w:r w:rsidRPr="005E7E03">
        <w:rPr>
          <w:sz w:val="28"/>
          <w:szCs w:val="28"/>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5</w:t>
      </w:r>
      <w:r w:rsidR="004E505D" w:rsidRPr="005E7E03">
        <w:rPr>
          <w:sz w:val="28"/>
          <w:szCs w:val="28"/>
        </w:rPr>
        <w:t>4</w:t>
      </w:r>
      <w:r w:rsidRPr="005E7E03">
        <w:rPr>
          <w:sz w:val="28"/>
          <w:szCs w:val="28"/>
        </w:rPr>
        <w:t xml:space="preserve">. Жалоба может быть подана заявителем через </w:t>
      </w:r>
      <w:r w:rsidR="00CE415F" w:rsidRPr="005E7E03">
        <w:rPr>
          <w:sz w:val="28"/>
          <w:szCs w:val="28"/>
        </w:rPr>
        <w:t>МФЦ</w:t>
      </w:r>
      <w:r w:rsidRPr="005E7E03">
        <w:rPr>
          <w:sz w:val="28"/>
          <w:szCs w:val="28"/>
        </w:rPr>
        <w:t xml:space="preserve">. </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При поступлении жалобы </w:t>
      </w:r>
      <w:r w:rsidR="00CE415F" w:rsidRPr="005E7E03">
        <w:rPr>
          <w:sz w:val="28"/>
          <w:szCs w:val="28"/>
        </w:rPr>
        <w:t>МФЦ</w:t>
      </w:r>
      <w:r w:rsidRPr="005E7E03">
        <w:rPr>
          <w:sz w:val="28"/>
          <w:szCs w:val="28"/>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CE415F" w:rsidRPr="005E7E03">
        <w:rPr>
          <w:sz w:val="28"/>
          <w:szCs w:val="28"/>
        </w:rPr>
        <w:t>МФЦ</w:t>
      </w:r>
      <w:r w:rsidRPr="005E7E03">
        <w:rPr>
          <w:sz w:val="28"/>
          <w:szCs w:val="28"/>
        </w:rPr>
        <w:t xml:space="preserve"> и администрацией города и привлекаемыми организациями.</w:t>
      </w:r>
    </w:p>
    <w:p w:rsidR="00282D8F" w:rsidRPr="005E7E03" w:rsidRDefault="00282D8F" w:rsidP="00282D8F">
      <w:pPr>
        <w:autoSpaceDE w:val="0"/>
        <w:autoSpaceDN w:val="0"/>
        <w:adjustRightInd w:val="0"/>
        <w:ind w:firstLine="709"/>
        <w:jc w:val="both"/>
        <w:rPr>
          <w:sz w:val="28"/>
          <w:szCs w:val="28"/>
        </w:rPr>
      </w:pPr>
      <w:r w:rsidRPr="005E7E03">
        <w:rPr>
          <w:sz w:val="28"/>
          <w:szCs w:val="28"/>
        </w:rPr>
        <w:t>При этом такая передача осуществляется не позднее следующего за днем поступления жалобы рабочего дня.</w:t>
      </w:r>
    </w:p>
    <w:p w:rsidR="00282D8F" w:rsidRPr="005E7E03" w:rsidRDefault="00282D8F" w:rsidP="00282D8F">
      <w:pPr>
        <w:autoSpaceDE w:val="0"/>
        <w:autoSpaceDN w:val="0"/>
        <w:adjustRightInd w:val="0"/>
        <w:ind w:firstLine="709"/>
        <w:jc w:val="both"/>
        <w:rPr>
          <w:sz w:val="28"/>
          <w:szCs w:val="28"/>
        </w:rPr>
      </w:pPr>
      <w:r w:rsidRPr="005E7E03">
        <w:rPr>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282D8F" w:rsidRPr="005E7E03" w:rsidRDefault="00282D8F" w:rsidP="00282D8F">
      <w:pPr>
        <w:autoSpaceDE w:val="0"/>
        <w:autoSpaceDN w:val="0"/>
        <w:adjustRightInd w:val="0"/>
        <w:ind w:firstLine="709"/>
        <w:jc w:val="both"/>
        <w:rPr>
          <w:sz w:val="28"/>
          <w:szCs w:val="28"/>
        </w:rPr>
      </w:pPr>
      <w:r w:rsidRPr="005E7E03">
        <w:rPr>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ind w:firstLine="709"/>
        <w:jc w:val="both"/>
        <w:rPr>
          <w:rFonts w:eastAsia="Calibri"/>
          <w:sz w:val="28"/>
          <w:szCs w:val="28"/>
          <w:lang w:eastAsia="en-US"/>
        </w:rPr>
      </w:pPr>
      <w:r w:rsidRPr="005E7E03">
        <w:rPr>
          <w:sz w:val="28"/>
          <w:szCs w:val="28"/>
        </w:rPr>
        <w:lastRenderedPageBreak/>
        <w:t>5</w:t>
      </w:r>
      <w:r w:rsidR="004E505D" w:rsidRPr="005E7E03">
        <w:rPr>
          <w:sz w:val="28"/>
          <w:szCs w:val="28"/>
        </w:rPr>
        <w:t>5</w:t>
      </w:r>
      <w:r w:rsidRPr="005E7E03">
        <w:rPr>
          <w:sz w:val="28"/>
          <w:szCs w:val="28"/>
        </w:rPr>
        <w:t xml:space="preserve">. </w:t>
      </w:r>
      <w:r w:rsidRPr="005E7E03">
        <w:rPr>
          <w:rFonts w:eastAsia="Calibri"/>
          <w:sz w:val="28"/>
          <w:szCs w:val="28"/>
          <w:lang w:eastAsia="en-US"/>
        </w:rPr>
        <w:t xml:space="preserve">В случае если жалоба подана лицу, не уполномоченному на рассмотрение жалобы в соответствии с пунктом </w:t>
      </w:r>
      <w:r w:rsidR="00FF00A9" w:rsidRPr="005E7E03">
        <w:rPr>
          <w:rFonts w:eastAsia="Calibri"/>
          <w:sz w:val="28"/>
          <w:szCs w:val="28"/>
          <w:lang w:eastAsia="en-US"/>
        </w:rPr>
        <w:t>45</w:t>
      </w:r>
      <w:r w:rsidRPr="005E7E03">
        <w:rPr>
          <w:rFonts w:eastAsia="Calibri"/>
          <w:sz w:val="28"/>
          <w:szCs w:val="28"/>
          <w:lang w:eastAsia="en-US"/>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sidR="00FF00A9" w:rsidRPr="005E7E03">
        <w:rPr>
          <w:rFonts w:eastAsia="Calibri"/>
          <w:sz w:val="28"/>
          <w:szCs w:val="28"/>
          <w:lang w:eastAsia="en-US"/>
        </w:rPr>
        <w:t>45</w:t>
      </w:r>
      <w:r w:rsidRPr="005E7E03">
        <w:rPr>
          <w:rFonts w:eastAsia="Calibri"/>
          <w:sz w:val="28"/>
          <w:szCs w:val="28"/>
          <w:lang w:eastAsia="en-US"/>
        </w:rPr>
        <w:t>, и в письменной форме информирует заявителя о перенаправлении жалобы.</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При этом срок рассмотрения жалобы исчисляется со дня регистрации жалобы в соответствующем</w:t>
      </w:r>
      <w:r w:rsidR="00FF00A9" w:rsidRPr="005E7E03">
        <w:rPr>
          <w:rFonts w:eastAsia="Calibri"/>
          <w:sz w:val="28"/>
          <w:szCs w:val="28"/>
          <w:lang w:eastAsia="en-US"/>
        </w:rPr>
        <w:t xml:space="preserve"> уполномоченном на ее рассмотрение органе</w:t>
      </w:r>
      <w:r w:rsidRPr="005E7E03">
        <w:rPr>
          <w:rFonts w:eastAsia="Calibri"/>
          <w:sz w:val="28"/>
          <w:szCs w:val="28"/>
          <w:lang w:eastAsia="en-US"/>
        </w:rPr>
        <w:t xml:space="preserve">. </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center"/>
        <w:rPr>
          <w:sz w:val="28"/>
          <w:szCs w:val="28"/>
        </w:rPr>
      </w:pPr>
      <w:r w:rsidRPr="005E7E03">
        <w:rPr>
          <w:sz w:val="28"/>
          <w:szCs w:val="28"/>
        </w:rPr>
        <w:t>Результат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5</w:t>
      </w:r>
      <w:r w:rsidR="004E505D" w:rsidRPr="005E7E03">
        <w:rPr>
          <w:sz w:val="28"/>
          <w:szCs w:val="28"/>
        </w:rPr>
        <w:t>6</w:t>
      </w:r>
      <w:r w:rsidRPr="005E7E03">
        <w:rPr>
          <w:sz w:val="28"/>
          <w:szCs w:val="28"/>
        </w:rPr>
        <w:t>. По результатам рассмотрения жалобы в соответствии с частью 7 статьи 11.2 Федерального закона №210-ФЗ принимается одно из следующих решений:</w:t>
      </w:r>
    </w:p>
    <w:p w:rsidR="00282D8F" w:rsidRPr="005E7E03" w:rsidRDefault="00282D8F" w:rsidP="00282D8F">
      <w:pPr>
        <w:autoSpaceDE w:val="0"/>
        <w:autoSpaceDN w:val="0"/>
        <w:adjustRightInd w:val="0"/>
        <w:ind w:firstLine="709"/>
        <w:jc w:val="both"/>
        <w:rPr>
          <w:sz w:val="28"/>
          <w:szCs w:val="28"/>
        </w:rPr>
      </w:pPr>
      <w:proofErr w:type="gramStart"/>
      <w:r w:rsidRPr="005E7E0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282D8F" w:rsidRPr="005E7E03" w:rsidRDefault="00282D8F" w:rsidP="00282D8F">
      <w:pPr>
        <w:autoSpaceDE w:val="0"/>
        <w:autoSpaceDN w:val="0"/>
        <w:adjustRightInd w:val="0"/>
        <w:ind w:firstLine="709"/>
        <w:jc w:val="both"/>
        <w:rPr>
          <w:sz w:val="28"/>
          <w:szCs w:val="28"/>
        </w:rPr>
      </w:pPr>
      <w:r w:rsidRPr="005E7E03">
        <w:rPr>
          <w:sz w:val="28"/>
          <w:szCs w:val="28"/>
        </w:rPr>
        <w:t>2) в удовлетворении жалобы отказывается.</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57</w:t>
      </w:r>
      <w:r w:rsidR="00282D8F" w:rsidRPr="005E7E03">
        <w:rPr>
          <w:sz w:val="28"/>
          <w:szCs w:val="28"/>
        </w:rPr>
        <w:t>.  В ответе по результатам рассмотрения жалобы указываются:</w:t>
      </w:r>
    </w:p>
    <w:p w:rsidR="00282D8F" w:rsidRPr="005E7E03" w:rsidRDefault="00282D8F" w:rsidP="00282D8F">
      <w:pPr>
        <w:ind w:firstLine="709"/>
        <w:jc w:val="both"/>
        <w:rPr>
          <w:rFonts w:eastAsia="Calibri"/>
          <w:sz w:val="28"/>
          <w:szCs w:val="28"/>
          <w:lang w:eastAsia="en-US"/>
        </w:rPr>
      </w:pPr>
      <w:proofErr w:type="gramStart"/>
      <w:r w:rsidRPr="005E7E03">
        <w:rPr>
          <w:rFonts w:eastAsia="Calibri"/>
          <w:sz w:val="28"/>
          <w:szCs w:val="28"/>
          <w:lang w:eastAsia="en-US"/>
        </w:rPr>
        <w:t xml:space="preserve">а) наименование органа, предоставляющего муниципальную услугу, </w:t>
      </w:r>
      <w:r w:rsidR="00CE415F" w:rsidRPr="005E7E03">
        <w:rPr>
          <w:rFonts w:eastAsia="Calibri"/>
          <w:sz w:val="28"/>
          <w:szCs w:val="28"/>
          <w:lang w:eastAsia="en-US"/>
        </w:rPr>
        <w:t>МФЦ</w:t>
      </w:r>
      <w:r w:rsidRPr="005E7E03">
        <w:rPr>
          <w:rFonts w:eastAsia="Calibri"/>
          <w:sz w:val="28"/>
          <w:szCs w:val="28"/>
          <w:lang w:eastAsia="en-US"/>
        </w:rPr>
        <w:t xml:space="preserve">, привлекаемой организации, учредителя </w:t>
      </w:r>
      <w:r w:rsidR="00CE415F" w:rsidRPr="005E7E03">
        <w:rPr>
          <w:rFonts w:eastAsia="Calibri"/>
          <w:sz w:val="28"/>
          <w:szCs w:val="28"/>
          <w:lang w:eastAsia="en-US"/>
        </w:rPr>
        <w:t>МФЦ</w:t>
      </w:r>
      <w:r w:rsidRPr="005E7E03">
        <w:rPr>
          <w:rFonts w:eastAsia="Calibri"/>
          <w:sz w:val="28"/>
          <w:szCs w:val="28"/>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CE415F" w:rsidRPr="005E7E03">
        <w:rPr>
          <w:rFonts w:eastAsia="Calibri"/>
          <w:sz w:val="28"/>
          <w:szCs w:val="28"/>
          <w:lang w:eastAsia="en-US"/>
        </w:rPr>
        <w:t>МФЦ</w:t>
      </w:r>
      <w:r w:rsidRPr="005E7E03">
        <w:rPr>
          <w:rFonts w:eastAsia="Calibri"/>
          <w:sz w:val="28"/>
          <w:szCs w:val="28"/>
          <w:lang w:eastAsia="en-US"/>
        </w:rPr>
        <w:t>, руководителе либо работнике привлекаемой организации решение или действие (бездействие) которого обжалуется;</w:t>
      </w:r>
    </w:p>
    <w:p w:rsidR="00282D8F" w:rsidRPr="005E7E03" w:rsidRDefault="00282D8F" w:rsidP="00282D8F">
      <w:pPr>
        <w:ind w:firstLine="709"/>
        <w:jc w:val="both"/>
        <w:rPr>
          <w:rFonts w:eastAsia="Calibri"/>
          <w:sz w:val="28"/>
          <w:szCs w:val="28"/>
          <w:lang w:eastAsia="en-US"/>
        </w:rPr>
      </w:pPr>
      <w:proofErr w:type="gramStart"/>
      <w:r w:rsidRPr="005E7E03">
        <w:rPr>
          <w:rFonts w:eastAsia="Calibri"/>
          <w:sz w:val="28"/>
          <w:szCs w:val="28"/>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г) основания для принятия решения по жалобе;</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д) принятое по жалобе решение;</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ж) сведения о порядке обжалования принятого по жалобе решения.</w:t>
      </w:r>
    </w:p>
    <w:p w:rsidR="00282D8F" w:rsidRPr="005E7E03" w:rsidRDefault="00282D8F" w:rsidP="00282D8F">
      <w:pPr>
        <w:autoSpaceDE w:val="0"/>
        <w:autoSpaceDN w:val="0"/>
        <w:adjustRightInd w:val="0"/>
        <w:ind w:firstLine="540"/>
        <w:jc w:val="center"/>
        <w:rPr>
          <w:sz w:val="28"/>
          <w:szCs w:val="28"/>
        </w:rPr>
      </w:pPr>
    </w:p>
    <w:p w:rsidR="00282D8F" w:rsidRPr="005E7E03" w:rsidRDefault="00282D8F" w:rsidP="00282D8F">
      <w:pPr>
        <w:autoSpaceDE w:val="0"/>
        <w:autoSpaceDN w:val="0"/>
        <w:adjustRightInd w:val="0"/>
        <w:ind w:firstLine="540"/>
        <w:jc w:val="center"/>
        <w:rPr>
          <w:sz w:val="28"/>
          <w:szCs w:val="28"/>
        </w:rPr>
      </w:pPr>
      <w:r w:rsidRPr="005E7E03">
        <w:rPr>
          <w:sz w:val="28"/>
          <w:szCs w:val="28"/>
        </w:rPr>
        <w:t>Порядок</w:t>
      </w:r>
    </w:p>
    <w:p w:rsidR="00282D8F" w:rsidRPr="005E7E03" w:rsidRDefault="00282D8F" w:rsidP="00282D8F">
      <w:pPr>
        <w:autoSpaceDE w:val="0"/>
        <w:autoSpaceDN w:val="0"/>
        <w:adjustRightInd w:val="0"/>
        <w:ind w:firstLine="540"/>
        <w:jc w:val="center"/>
        <w:rPr>
          <w:sz w:val="28"/>
          <w:szCs w:val="28"/>
        </w:rPr>
      </w:pPr>
      <w:r w:rsidRPr="005E7E03">
        <w:rPr>
          <w:sz w:val="28"/>
          <w:szCs w:val="28"/>
        </w:rPr>
        <w:t>информирования заявителя о результатах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lastRenderedPageBreak/>
        <w:t>58</w:t>
      </w:r>
      <w:r w:rsidR="00282D8F" w:rsidRPr="005E7E03">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59</w:t>
      </w:r>
      <w:r w:rsidR="00282D8F" w:rsidRPr="005E7E03">
        <w:rPr>
          <w:sz w:val="28"/>
          <w:szCs w:val="28"/>
        </w:rPr>
        <w:t>.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60</w:t>
      </w:r>
      <w:r w:rsidR="00282D8F" w:rsidRPr="005E7E03">
        <w:rPr>
          <w:sz w:val="28"/>
          <w:szCs w:val="28"/>
        </w:rPr>
        <w:t xml:space="preserve">. Письменный ответ по результатам рассмотрения жалобы оформляется на официальном бланке Департамента либо главы города, </w:t>
      </w:r>
      <w:r w:rsidR="00CE415F" w:rsidRPr="005E7E03">
        <w:rPr>
          <w:sz w:val="28"/>
          <w:szCs w:val="28"/>
        </w:rPr>
        <w:t>МФЦ</w:t>
      </w:r>
      <w:r w:rsidR="00282D8F" w:rsidRPr="005E7E03">
        <w:rPr>
          <w:sz w:val="28"/>
          <w:szCs w:val="28"/>
        </w:rPr>
        <w:t xml:space="preserve">, учредителя </w:t>
      </w:r>
      <w:r w:rsidR="00CE415F" w:rsidRPr="005E7E03">
        <w:rPr>
          <w:sz w:val="28"/>
          <w:szCs w:val="28"/>
        </w:rPr>
        <w:t>МФЦ</w:t>
      </w:r>
      <w:r w:rsidR="00282D8F" w:rsidRPr="005E7E03">
        <w:rPr>
          <w:sz w:val="28"/>
          <w:szCs w:val="28"/>
        </w:rPr>
        <w:t>, привлекаемой организации и подписывается лицом, уполномоченным на рассмотрение жалобы.</w:t>
      </w:r>
    </w:p>
    <w:p w:rsidR="00282D8F" w:rsidRPr="005E7E03" w:rsidRDefault="00282D8F" w:rsidP="00282D8F">
      <w:pPr>
        <w:autoSpaceDE w:val="0"/>
        <w:autoSpaceDN w:val="0"/>
        <w:adjustRightInd w:val="0"/>
        <w:ind w:firstLine="709"/>
        <w:jc w:val="both"/>
        <w:rPr>
          <w:sz w:val="28"/>
          <w:szCs w:val="28"/>
        </w:rPr>
      </w:pPr>
      <w:r w:rsidRPr="005E7E03">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jc w:val="center"/>
        <w:rPr>
          <w:sz w:val="28"/>
          <w:szCs w:val="28"/>
        </w:rPr>
      </w:pPr>
      <w:r w:rsidRPr="005E7E03">
        <w:rPr>
          <w:sz w:val="28"/>
          <w:szCs w:val="28"/>
        </w:rPr>
        <w:t xml:space="preserve">Право заявителя на получение информации и документов, </w:t>
      </w:r>
    </w:p>
    <w:p w:rsidR="00282D8F" w:rsidRPr="005E7E03" w:rsidRDefault="00282D8F" w:rsidP="00282D8F">
      <w:pPr>
        <w:autoSpaceDE w:val="0"/>
        <w:autoSpaceDN w:val="0"/>
        <w:adjustRightInd w:val="0"/>
        <w:jc w:val="center"/>
        <w:rPr>
          <w:sz w:val="28"/>
          <w:szCs w:val="28"/>
        </w:rPr>
      </w:pPr>
      <w:proofErr w:type="gramStart"/>
      <w:r w:rsidRPr="005E7E03">
        <w:rPr>
          <w:sz w:val="28"/>
          <w:szCs w:val="28"/>
        </w:rPr>
        <w:t>необходимых</w:t>
      </w:r>
      <w:proofErr w:type="gramEnd"/>
      <w:r w:rsidRPr="005E7E03">
        <w:rPr>
          <w:sz w:val="28"/>
          <w:szCs w:val="28"/>
        </w:rPr>
        <w:t xml:space="preserve"> для обоснования и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6</w:t>
      </w:r>
      <w:r w:rsidR="004E505D" w:rsidRPr="005E7E03">
        <w:rPr>
          <w:sz w:val="28"/>
          <w:szCs w:val="28"/>
        </w:rPr>
        <w:t>1</w:t>
      </w:r>
      <w:r w:rsidRPr="005E7E03">
        <w:rPr>
          <w:sz w:val="28"/>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6</w:t>
      </w:r>
      <w:r w:rsidR="004E505D" w:rsidRPr="005E7E03">
        <w:rPr>
          <w:sz w:val="28"/>
          <w:szCs w:val="28"/>
        </w:rPr>
        <w:t>2</w:t>
      </w:r>
      <w:r w:rsidRPr="005E7E03">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CE415F" w:rsidRPr="005E7E03">
        <w:rPr>
          <w:rFonts w:eastAsia="Calibri"/>
          <w:sz w:val="28"/>
          <w:szCs w:val="28"/>
          <w:lang w:eastAsia="en-US"/>
        </w:rPr>
        <w:t>МФЦ</w:t>
      </w:r>
      <w:r w:rsidRPr="005E7E03">
        <w:rPr>
          <w:rFonts w:eastAsia="Calibri"/>
          <w:sz w:val="28"/>
          <w:szCs w:val="28"/>
          <w:lang w:eastAsia="en-US"/>
        </w:rPr>
        <w:t xml:space="preserve">, привлекаемой организацией </w:t>
      </w:r>
      <w:r w:rsidRPr="005E7E03">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7E03">
        <w:rPr>
          <w:sz w:val="28"/>
          <w:szCs w:val="28"/>
        </w:rPr>
        <w:t>неудобства</w:t>
      </w:r>
      <w:proofErr w:type="gramEnd"/>
      <w:r w:rsidRPr="005E7E03">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282D8F" w:rsidRPr="005E7E03" w:rsidRDefault="00282D8F" w:rsidP="00282D8F">
      <w:pPr>
        <w:autoSpaceDE w:val="0"/>
        <w:autoSpaceDN w:val="0"/>
        <w:adjustRightInd w:val="0"/>
        <w:ind w:firstLine="709"/>
        <w:jc w:val="both"/>
        <w:rPr>
          <w:sz w:val="28"/>
          <w:szCs w:val="28"/>
        </w:rPr>
      </w:pPr>
      <w:r w:rsidRPr="005E7E03">
        <w:rPr>
          <w:sz w:val="28"/>
          <w:szCs w:val="28"/>
        </w:rPr>
        <w:t xml:space="preserve">В случае признания </w:t>
      </w:r>
      <w:proofErr w:type="gramStart"/>
      <w:r w:rsidRPr="005E7E03">
        <w:rPr>
          <w:sz w:val="28"/>
          <w:szCs w:val="28"/>
        </w:rPr>
        <w:t>жалобы</w:t>
      </w:r>
      <w:proofErr w:type="gramEnd"/>
      <w:r w:rsidRPr="005E7E03">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2D8F" w:rsidRPr="005E7E03" w:rsidRDefault="00282D8F" w:rsidP="00282D8F">
      <w:pPr>
        <w:autoSpaceDE w:val="0"/>
        <w:autoSpaceDN w:val="0"/>
        <w:adjustRightInd w:val="0"/>
        <w:ind w:firstLine="709"/>
        <w:jc w:val="both"/>
        <w:rPr>
          <w:sz w:val="28"/>
          <w:szCs w:val="28"/>
        </w:rPr>
      </w:pPr>
      <w:r w:rsidRPr="005E7E03">
        <w:rPr>
          <w:sz w:val="28"/>
          <w:szCs w:val="28"/>
        </w:rPr>
        <w:t>6</w:t>
      </w:r>
      <w:r w:rsidR="004E505D" w:rsidRPr="005E7E03">
        <w:rPr>
          <w:sz w:val="28"/>
          <w:szCs w:val="28"/>
        </w:rPr>
        <w:t>3</w:t>
      </w:r>
      <w:r w:rsidRPr="005E7E03">
        <w:rPr>
          <w:sz w:val="28"/>
          <w:szCs w:val="28"/>
        </w:rPr>
        <w:t>. Лицо, уполномоченное на рассмотрение жалобы, отказывает в удовлетворении жалобы в следующих случаях:</w:t>
      </w:r>
    </w:p>
    <w:p w:rsidR="00282D8F" w:rsidRPr="005E7E03" w:rsidRDefault="00282D8F" w:rsidP="00282D8F">
      <w:pPr>
        <w:autoSpaceDE w:val="0"/>
        <w:autoSpaceDN w:val="0"/>
        <w:adjustRightInd w:val="0"/>
        <w:ind w:firstLine="709"/>
        <w:jc w:val="both"/>
        <w:rPr>
          <w:sz w:val="28"/>
          <w:szCs w:val="28"/>
        </w:rPr>
      </w:pPr>
      <w:r w:rsidRPr="005E7E03">
        <w:rPr>
          <w:sz w:val="28"/>
          <w:szCs w:val="28"/>
        </w:rPr>
        <w:t>а) наличие вступившего в законную силу решения суда, арбитражного суда по жалобе о том же предмете и по тем же основаниям;</w:t>
      </w:r>
    </w:p>
    <w:p w:rsidR="00282D8F" w:rsidRPr="005E7E03" w:rsidRDefault="00282D8F" w:rsidP="00282D8F">
      <w:pPr>
        <w:autoSpaceDE w:val="0"/>
        <w:autoSpaceDN w:val="0"/>
        <w:adjustRightInd w:val="0"/>
        <w:ind w:firstLine="709"/>
        <w:jc w:val="both"/>
        <w:rPr>
          <w:sz w:val="28"/>
          <w:szCs w:val="28"/>
        </w:rPr>
      </w:pPr>
      <w:r w:rsidRPr="005E7E03">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82D8F" w:rsidRPr="005E7E03" w:rsidRDefault="00282D8F" w:rsidP="00282D8F">
      <w:pPr>
        <w:autoSpaceDE w:val="0"/>
        <w:autoSpaceDN w:val="0"/>
        <w:adjustRightInd w:val="0"/>
        <w:ind w:firstLine="709"/>
        <w:jc w:val="both"/>
        <w:rPr>
          <w:sz w:val="28"/>
          <w:szCs w:val="28"/>
        </w:rPr>
      </w:pPr>
      <w:r w:rsidRPr="005E7E03">
        <w:rPr>
          <w:sz w:val="28"/>
          <w:szCs w:val="28"/>
        </w:rPr>
        <w:lastRenderedPageBreak/>
        <w:t>в) наличие решения по жалобе, принятого ранее в соответствии с требованиями в отношении того же заявителя и по тому же предмету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ind w:firstLine="709"/>
        <w:jc w:val="both"/>
        <w:rPr>
          <w:rFonts w:eastAsia="Calibri"/>
          <w:sz w:val="28"/>
          <w:szCs w:val="28"/>
          <w:lang w:eastAsia="en-US"/>
        </w:rPr>
      </w:pPr>
      <w:r w:rsidRPr="005E7E03">
        <w:rPr>
          <w:sz w:val="28"/>
          <w:szCs w:val="28"/>
        </w:rPr>
        <w:t>6</w:t>
      </w:r>
      <w:r w:rsidR="004E505D" w:rsidRPr="005E7E03">
        <w:rPr>
          <w:sz w:val="28"/>
          <w:szCs w:val="28"/>
        </w:rPr>
        <w:t>4</w:t>
      </w:r>
      <w:r w:rsidRPr="005E7E03">
        <w:rPr>
          <w:sz w:val="28"/>
          <w:szCs w:val="28"/>
        </w:rPr>
        <w:t>.</w:t>
      </w:r>
      <w:r w:rsidRPr="005E7E03">
        <w:rPr>
          <w:rFonts w:eastAsia="Calibri"/>
          <w:sz w:val="28"/>
          <w:szCs w:val="28"/>
          <w:lang w:eastAsia="en-US"/>
        </w:rPr>
        <w:t xml:space="preserve"> В случае если в жалобе не </w:t>
      </w:r>
      <w:proofErr w:type="gramStart"/>
      <w:r w:rsidRPr="005E7E03">
        <w:rPr>
          <w:rFonts w:eastAsia="Calibri"/>
          <w:sz w:val="28"/>
          <w:szCs w:val="28"/>
          <w:lang w:eastAsia="en-US"/>
        </w:rPr>
        <w:t>указаны</w:t>
      </w:r>
      <w:proofErr w:type="gramEnd"/>
      <w:r w:rsidRPr="005E7E03">
        <w:rPr>
          <w:rFonts w:eastAsia="Calibri"/>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82D8F" w:rsidRPr="005E7E03" w:rsidRDefault="00282D8F" w:rsidP="00282D8F">
      <w:pPr>
        <w:ind w:firstLine="709"/>
        <w:jc w:val="both"/>
        <w:rPr>
          <w:rFonts w:eastAsia="Calibri"/>
          <w:sz w:val="28"/>
          <w:szCs w:val="28"/>
          <w:lang w:eastAsia="en-US"/>
        </w:rPr>
      </w:pPr>
      <w:r w:rsidRPr="005E7E03">
        <w:rPr>
          <w:rFonts w:eastAsia="Calibri"/>
          <w:sz w:val="28"/>
          <w:szCs w:val="28"/>
          <w:lang w:eastAsia="en-US"/>
        </w:rPr>
        <w:t xml:space="preserve">В случае если текст жалобы не поддается прочтению, ответ на жалобу       не </w:t>
      </w:r>
      <w:proofErr w:type="gramStart"/>
      <w:r w:rsidRPr="005E7E03">
        <w:rPr>
          <w:rFonts w:eastAsia="Calibri"/>
          <w:sz w:val="28"/>
          <w:szCs w:val="28"/>
          <w:lang w:eastAsia="en-US"/>
        </w:rPr>
        <w:t>дается</w:t>
      </w:r>
      <w:proofErr w:type="gramEnd"/>
      <w:r w:rsidRPr="005E7E03">
        <w:rPr>
          <w:rFonts w:eastAsia="Calibri"/>
          <w:sz w:val="28"/>
          <w:szCs w:val="28"/>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6</w:t>
      </w:r>
      <w:r w:rsidR="004E505D" w:rsidRPr="005E7E03">
        <w:rPr>
          <w:sz w:val="28"/>
          <w:szCs w:val="28"/>
        </w:rPr>
        <w:t>5</w:t>
      </w:r>
      <w:r w:rsidRPr="005E7E03">
        <w:rPr>
          <w:sz w:val="28"/>
          <w:szCs w:val="28"/>
        </w:rPr>
        <w:t xml:space="preserve">. В случае установления в ходе или по результатам </w:t>
      </w:r>
      <w:proofErr w:type="gramStart"/>
      <w:r w:rsidRPr="005E7E03">
        <w:rPr>
          <w:sz w:val="28"/>
          <w:szCs w:val="28"/>
        </w:rPr>
        <w:t>рассмотрения жалобы признаков состава административного правонарушения</w:t>
      </w:r>
      <w:proofErr w:type="gramEnd"/>
      <w:r w:rsidRPr="005E7E03">
        <w:rPr>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282D8F" w:rsidRPr="005E7E03" w:rsidRDefault="00282D8F" w:rsidP="00282D8F">
      <w:pPr>
        <w:autoSpaceDE w:val="0"/>
        <w:autoSpaceDN w:val="0"/>
        <w:adjustRightInd w:val="0"/>
        <w:ind w:firstLine="709"/>
        <w:jc w:val="center"/>
        <w:rPr>
          <w:sz w:val="28"/>
          <w:szCs w:val="28"/>
        </w:rPr>
      </w:pPr>
    </w:p>
    <w:p w:rsidR="00282D8F" w:rsidRPr="005E7E03" w:rsidRDefault="00282D8F" w:rsidP="00282D8F">
      <w:pPr>
        <w:autoSpaceDE w:val="0"/>
        <w:autoSpaceDN w:val="0"/>
        <w:adjustRightInd w:val="0"/>
        <w:jc w:val="center"/>
        <w:rPr>
          <w:sz w:val="28"/>
          <w:szCs w:val="28"/>
        </w:rPr>
      </w:pPr>
      <w:r w:rsidRPr="005E7E03">
        <w:rPr>
          <w:sz w:val="28"/>
          <w:szCs w:val="28"/>
        </w:rPr>
        <w:t>Порядок обжалования решения по жалобе</w:t>
      </w:r>
    </w:p>
    <w:p w:rsidR="00282D8F" w:rsidRPr="005E7E03" w:rsidRDefault="00282D8F" w:rsidP="00282D8F">
      <w:pPr>
        <w:autoSpaceDE w:val="0"/>
        <w:autoSpaceDN w:val="0"/>
        <w:adjustRightInd w:val="0"/>
        <w:ind w:firstLine="709"/>
        <w:jc w:val="center"/>
        <w:rPr>
          <w:sz w:val="28"/>
          <w:szCs w:val="28"/>
        </w:rPr>
      </w:pPr>
    </w:p>
    <w:p w:rsidR="00282D8F" w:rsidRPr="005E7E03" w:rsidRDefault="00282D8F" w:rsidP="00282D8F">
      <w:pPr>
        <w:autoSpaceDE w:val="0"/>
        <w:autoSpaceDN w:val="0"/>
        <w:adjustRightInd w:val="0"/>
        <w:ind w:firstLine="709"/>
        <w:jc w:val="both"/>
        <w:rPr>
          <w:sz w:val="28"/>
          <w:szCs w:val="28"/>
        </w:rPr>
      </w:pPr>
      <w:r w:rsidRPr="005E7E03">
        <w:rPr>
          <w:sz w:val="28"/>
          <w:szCs w:val="28"/>
        </w:rPr>
        <w:t>6</w:t>
      </w:r>
      <w:r w:rsidR="004E505D" w:rsidRPr="005E7E03">
        <w:rPr>
          <w:sz w:val="28"/>
          <w:szCs w:val="28"/>
        </w:rPr>
        <w:t>6</w:t>
      </w:r>
      <w:r w:rsidRPr="005E7E03">
        <w:rPr>
          <w:sz w:val="28"/>
          <w:szCs w:val="28"/>
        </w:rPr>
        <w:t xml:space="preserve">. Все решения, действия (бездействие) органа, предоставляющего муниципальную услугу, </w:t>
      </w:r>
      <w:r w:rsidR="00CE415F" w:rsidRPr="005E7E03">
        <w:rPr>
          <w:sz w:val="28"/>
          <w:szCs w:val="28"/>
        </w:rPr>
        <w:t>МФЦ</w:t>
      </w:r>
      <w:r w:rsidRPr="005E7E03">
        <w:rPr>
          <w:sz w:val="28"/>
          <w:szCs w:val="28"/>
        </w:rPr>
        <w:t>, привлекаемой организации заявитель вправе оспорить в судебном порядке.</w:t>
      </w: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both"/>
        <w:rPr>
          <w:sz w:val="28"/>
          <w:szCs w:val="28"/>
        </w:rPr>
      </w:pPr>
    </w:p>
    <w:p w:rsidR="00282D8F" w:rsidRPr="005E7E03" w:rsidRDefault="00282D8F" w:rsidP="00282D8F">
      <w:pPr>
        <w:autoSpaceDE w:val="0"/>
        <w:autoSpaceDN w:val="0"/>
        <w:adjustRightInd w:val="0"/>
        <w:ind w:firstLine="709"/>
        <w:jc w:val="center"/>
        <w:rPr>
          <w:sz w:val="28"/>
          <w:szCs w:val="28"/>
        </w:rPr>
      </w:pPr>
      <w:r w:rsidRPr="005E7E03">
        <w:rPr>
          <w:sz w:val="28"/>
          <w:szCs w:val="28"/>
        </w:rPr>
        <w:t xml:space="preserve">Способы информирования заявителя </w:t>
      </w:r>
    </w:p>
    <w:p w:rsidR="00282D8F" w:rsidRPr="005E7E03" w:rsidRDefault="00282D8F" w:rsidP="00282D8F">
      <w:pPr>
        <w:autoSpaceDE w:val="0"/>
        <w:autoSpaceDN w:val="0"/>
        <w:adjustRightInd w:val="0"/>
        <w:ind w:firstLine="709"/>
        <w:jc w:val="center"/>
        <w:rPr>
          <w:sz w:val="28"/>
          <w:szCs w:val="28"/>
        </w:rPr>
      </w:pPr>
      <w:r w:rsidRPr="005E7E03">
        <w:rPr>
          <w:sz w:val="28"/>
          <w:szCs w:val="28"/>
        </w:rPr>
        <w:t>о порядке подачи и рассмотрения жалобы</w:t>
      </w:r>
    </w:p>
    <w:p w:rsidR="00282D8F" w:rsidRPr="005E7E03" w:rsidRDefault="00282D8F" w:rsidP="00282D8F">
      <w:pPr>
        <w:autoSpaceDE w:val="0"/>
        <w:autoSpaceDN w:val="0"/>
        <w:adjustRightInd w:val="0"/>
        <w:ind w:firstLine="709"/>
        <w:jc w:val="both"/>
        <w:rPr>
          <w:sz w:val="28"/>
          <w:szCs w:val="28"/>
        </w:rPr>
      </w:pPr>
    </w:p>
    <w:p w:rsidR="00282D8F" w:rsidRPr="005E7E03" w:rsidRDefault="004E505D" w:rsidP="00282D8F">
      <w:pPr>
        <w:autoSpaceDE w:val="0"/>
        <w:autoSpaceDN w:val="0"/>
        <w:adjustRightInd w:val="0"/>
        <w:ind w:firstLine="709"/>
        <w:jc w:val="both"/>
        <w:rPr>
          <w:sz w:val="28"/>
          <w:szCs w:val="28"/>
        </w:rPr>
      </w:pPr>
      <w:r w:rsidRPr="005E7E03">
        <w:rPr>
          <w:sz w:val="28"/>
          <w:szCs w:val="28"/>
        </w:rPr>
        <w:t>67</w:t>
      </w:r>
      <w:r w:rsidR="00282D8F" w:rsidRPr="005E7E03">
        <w:rPr>
          <w:sz w:val="28"/>
          <w:szCs w:val="28"/>
        </w:rPr>
        <w:t xml:space="preserve">. </w:t>
      </w:r>
      <w:r w:rsidR="00282D8F" w:rsidRPr="005E7E03">
        <w:rPr>
          <w:rFonts w:eastAsia="Calibri"/>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города </w:t>
      </w:r>
      <w:r w:rsidR="00282D8F" w:rsidRPr="005E7E03">
        <w:rPr>
          <w:rFonts w:eastAsia="Calibri"/>
          <w:sz w:val="28"/>
          <w:szCs w:val="28"/>
        </w:rPr>
        <w:lastRenderedPageBreak/>
        <w:t xml:space="preserve">Нижневартовска, </w:t>
      </w:r>
      <w:r w:rsidR="00282D8F" w:rsidRPr="005E7E03">
        <w:rPr>
          <w:iCs/>
          <w:sz w:val="28"/>
          <w:szCs w:val="28"/>
        </w:rPr>
        <w:t>официальных сайтах привлекаемых организаций,</w:t>
      </w:r>
      <w:r w:rsidR="00282D8F" w:rsidRPr="005E7E03">
        <w:rPr>
          <w:rFonts w:eastAsia="Calibri"/>
          <w:sz w:val="28"/>
          <w:szCs w:val="28"/>
        </w:rPr>
        <w:t xml:space="preserve"> Едином и региональном порталах.</w:t>
      </w:r>
    </w:p>
    <w:p w:rsidR="00282D8F" w:rsidRPr="005E7E03" w:rsidRDefault="00282D8F" w:rsidP="00282D8F">
      <w:pPr>
        <w:autoSpaceDE w:val="0"/>
        <w:autoSpaceDN w:val="0"/>
        <w:adjustRightInd w:val="0"/>
        <w:jc w:val="both"/>
        <w:rPr>
          <w:sz w:val="28"/>
          <w:szCs w:val="28"/>
        </w:rPr>
      </w:pP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jc w:val="both"/>
        <w:rPr>
          <w:rFonts w:ascii="Times New Roman" w:hAnsi="Times New Roman" w:cs="Times New Roman"/>
          <w:sz w:val="28"/>
          <w:szCs w:val="28"/>
        </w:rPr>
      </w:pPr>
    </w:p>
    <w:p w:rsidR="004E2075" w:rsidRPr="005E7E03" w:rsidRDefault="004E2075">
      <w:pPr>
        <w:pStyle w:val="ConsPlusNormal"/>
        <w:jc w:val="both"/>
        <w:rPr>
          <w:rFonts w:ascii="Times New Roman" w:hAnsi="Times New Roman" w:cs="Times New Roman"/>
          <w:sz w:val="28"/>
          <w:szCs w:val="28"/>
        </w:rPr>
      </w:pPr>
    </w:p>
    <w:p w:rsidR="00CE415F" w:rsidRPr="005E7E03" w:rsidRDefault="00CE415F">
      <w:pPr>
        <w:pStyle w:val="ConsPlusNormal"/>
        <w:jc w:val="both"/>
        <w:rPr>
          <w:rFonts w:ascii="Times New Roman" w:hAnsi="Times New Roman" w:cs="Times New Roman"/>
          <w:sz w:val="28"/>
          <w:szCs w:val="28"/>
        </w:rPr>
      </w:pPr>
    </w:p>
    <w:p w:rsidR="00CE415F" w:rsidRPr="005E7E03" w:rsidRDefault="00CE415F">
      <w:pPr>
        <w:pStyle w:val="ConsPlusNormal"/>
        <w:jc w:val="both"/>
        <w:rPr>
          <w:rFonts w:ascii="Times New Roman" w:hAnsi="Times New Roman" w:cs="Times New Roman"/>
          <w:sz w:val="28"/>
          <w:szCs w:val="28"/>
        </w:rPr>
      </w:pPr>
    </w:p>
    <w:p w:rsidR="00CE415F" w:rsidRPr="005E7E03" w:rsidRDefault="00CE415F">
      <w:pPr>
        <w:pStyle w:val="ConsPlusNormal"/>
        <w:jc w:val="both"/>
        <w:rPr>
          <w:rFonts w:ascii="Times New Roman" w:hAnsi="Times New Roman" w:cs="Times New Roman"/>
          <w:sz w:val="28"/>
          <w:szCs w:val="28"/>
        </w:rPr>
      </w:pPr>
    </w:p>
    <w:p w:rsidR="004E2075" w:rsidRDefault="004E2075">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5E7E03" w:rsidRDefault="005E7E03">
      <w:pPr>
        <w:pStyle w:val="ConsPlusNormal"/>
        <w:jc w:val="both"/>
        <w:rPr>
          <w:rFonts w:ascii="Times New Roman" w:hAnsi="Times New Roman" w:cs="Times New Roman"/>
          <w:sz w:val="28"/>
          <w:szCs w:val="28"/>
        </w:rPr>
      </w:pPr>
    </w:p>
    <w:p w:rsidR="004E2075" w:rsidRPr="00F30BBA" w:rsidRDefault="004E2075">
      <w:pPr>
        <w:pStyle w:val="ConsPlusNormal"/>
        <w:jc w:val="right"/>
        <w:outlineLvl w:val="1"/>
        <w:rPr>
          <w:rFonts w:ascii="Times New Roman" w:hAnsi="Times New Roman" w:cs="Times New Roman"/>
          <w:sz w:val="24"/>
          <w:szCs w:val="24"/>
        </w:rPr>
      </w:pPr>
      <w:r w:rsidRPr="00F30BBA">
        <w:rPr>
          <w:rFonts w:ascii="Times New Roman" w:hAnsi="Times New Roman" w:cs="Times New Roman"/>
          <w:sz w:val="24"/>
          <w:szCs w:val="24"/>
        </w:rPr>
        <w:lastRenderedPageBreak/>
        <w:t>Приложение 1</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к административному регламенту</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предоставления муниципальной услуги</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"Бесплатная передача в собственность</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граждан Российской Федерации</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занимаемых ими жилых помещений</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в муниципальном жилищном фонде</w:t>
      </w:r>
    </w:p>
    <w:p w:rsidR="004E2075" w:rsidRPr="00F30BBA" w:rsidRDefault="004E2075">
      <w:pPr>
        <w:pStyle w:val="ConsPlusNormal"/>
        <w:jc w:val="right"/>
        <w:rPr>
          <w:rFonts w:ascii="Times New Roman" w:hAnsi="Times New Roman" w:cs="Times New Roman"/>
          <w:sz w:val="24"/>
          <w:szCs w:val="24"/>
        </w:rPr>
      </w:pPr>
      <w:r w:rsidRPr="00F30BBA">
        <w:rPr>
          <w:rFonts w:ascii="Times New Roman" w:hAnsi="Times New Roman" w:cs="Times New Roman"/>
          <w:sz w:val="24"/>
          <w:szCs w:val="24"/>
        </w:rPr>
        <w:t>(приватизация жилых помещений)"</w:t>
      </w:r>
    </w:p>
    <w:p w:rsidR="004E2075" w:rsidRDefault="004E2075">
      <w:pPr>
        <w:pStyle w:val="ConsPlusNormal"/>
        <w:jc w:val="both"/>
      </w:pPr>
    </w:p>
    <w:p w:rsidR="004E2075" w:rsidRDefault="004E2075">
      <w:pPr>
        <w:pStyle w:val="ConsPlusNonformat"/>
        <w:jc w:val="both"/>
      </w:pPr>
      <w:r>
        <w:t xml:space="preserve">                                      _____________________________________</w:t>
      </w:r>
    </w:p>
    <w:p w:rsidR="004E2075" w:rsidRDefault="004E2075">
      <w:pPr>
        <w:pStyle w:val="ConsPlusNonformat"/>
        <w:jc w:val="both"/>
      </w:pPr>
      <w:r>
        <w:t xml:space="preserve">                                      (наименование уполномоченного органа)</w:t>
      </w:r>
    </w:p>
    <w:p w:rsidR="004E2075" w:rsidRDefault="004E2075">
      <w:pPr>
        <w:pStyle w:val="ConsPlusNonformat"/>
        <w:jc w:val="both"/>
      </w:pPr>
      <w:r>
        <w:t xml:space="preserve">                                      от 1. _______________________________</w:t>
      </w:r>
    </w:p>
    <w:p w:rsidR="004E2075" w:rsidRDefault="004E2075">
      <w:pPr>
        <w:pStyle w:val="ConsPlusNonformat"/>
        <w:jc w:val="both"/>
      </w:pPr>
      <w:r>
        <w:t xml:space="preserve">                                      2. __________________________________</w:t>
      </w:r>
    </w:p>
    <w:p w:rsidR="004E2075" w:rsidRDefault="004E2075">
      <w:pPr>
        <w:pStyle w:val="ConsPlusNonformat"/>
        <w:jc w:val="both"/>
      </w:pPr>
      <w:r>
        <w:t xml:space="preserve">                                      3. __________________________________</w:t>
      </w:r>
    </w:p>
    <w:p w:rsidR="004E2075" w:rsidRDefault="004E2075">
      <w:pPr>
        <w:pStyle w:val="ConsPlusNonformat"/>
        <w:jc w:val="both"/>
      </w:pPr>
      <w:r>
        <w:t xml:space="preserve">                                      4. __________________________________</w:t>
      </w:r>
    </w:p>
    <w:p w:rsidR="004E2075" w:rsidRDefault="004E2075">
      <w:pPr>
        <w:pStyle w:val="ConsPlusNonformat"/>
        <w:jc w:val="both"/>
      </w:pPr>
      <w:r>
        <w:t xml:space="preserve">                                      5. __________________________________</w:t>
      </w:r>
    </w:p>
    <w:p w:rsidR="004E2075" w:rsidRDefault="004E2075">
      <w:pPr>
        <w:pStyle w:val="ConsPlusNonformat"/>
        <w:jc w:val="both"/>
      </w:pPr>
      <w:r>
        <w:t xml:space="preserve">                                      почтовый адрес: _____________________</w:t>
      </w:r>
    </w:p>
    <w:p w:rsidR="004E2075" w:rsidRDefault="004E2075">
      <w:pPr>
        <w:pStyle w:val="ConsPlusNonformat"/>
        <w:jc w:val="both"/>
      </w:pPr>
      <w:r>
        <w:t xml:space="preserve">                                      _____________________________________</w:t>
      </w:r>
    </w:p>
    <w:p w:rsidR="004E2075" w:rsidRDefault="004E2075">
      <w:pPr>
        <w:pStyle w:val="ConsPlusNonformat"/>
        <w:jc w:val="both"/>
      </w:pPr>
      <w:r>
        <w:t xml:space="preserve">                                      телефон: ____________________________</w:t>
      </w:r>
    </w:p>
    <w:p w:rsidR="004E2075" w:rsidRDefault="004E2075">
      <w:pPr>
        <w:pStyle w:val="ConsPlusNonformat"/>
        <w:jc w:val="both"/>
      </w:pPr>
      <w:r>
        <w:t xml:space="preserve">                                      адрес электронной почты: ____________</w:t>
      </w:r>
    </w:p>
    <w:p w:rsidR="004E2075" w:rsidRDefault="004E2075">
      <w:pPr>
        <w:pStyle w:val="ConsPlusNonformat"/>
        <w:jc w:val="both"/>
      </w:pPr>
    </w:p>
    <w:p w:rsidR="004E2075" w:rsidRDefault="004E2075">
      <w:pPr>
        <w:pStyle w:val="ConsPlusNonformat"/>
        <w:jc w:val="both"/>
      </w:pPr>
      <w:bookmarkStart w:id="13" w:name="P681"/>
      <w:bookmarkEnd w:id="13"/>
      <w:r>
        <w:t xml:space="preserve">                заявление о приватизации жилого помещения.</w:t>
      </w:r>
    </w:p>
    <w:p w:rsidR="004E2075" w:rsidRDefault="004E2075">
      <w:pPr>
        <w:pStyle w:val="ConsPlusNonformat"/>
        <w:jc w:val="both"/>
      </w:pPr>
    </w:p>
    <w:p w:rsidR="004E2075" w:rsidRDefault="004E2075">
      <w:pPr>
        <w:pStyle w:val="ConsPlusNonformat"/>
        <w:jc w:val="both"/>
      </w:pPr>
      <w:r>
        <w:t xml:space="preserve">    Прошу  предоставить  жилое  помещение  муниципального  жилищного  фонда</w:t>
      </w:r>
    </w:p>
    <w:p w:rsidR="004E2075" w:rsidRDefault="004E2075">
      <w:pPr>
        <w:pStyle w:val="ConsPlusNonformat"/>
        <w:jc w:val="both"/>
      </w:pPr>
      <w:proofErr w:type="gramStart"/>
      <w:r>
        <w:t>______________________________________ (указать наименование муниципального</w:t>
      </w:r>
      <w:proofErr w:type="gramEnd"/>
    </w:p>
    <w:p w:rsidR="004E2075" w:rsidRDefault="004E2075">
      <w:pPr>
        <w:pStyle w:val="ConsPlusNonformat"/>
        <w:jc w:val="both"/>
      </w:pPr>
      <w:r>
        <w:t xml:space="preserve">образования), </w:t>
      </w:r>
      <w:proofErr w:type="gramStart"/>
      <w:r>
        <w:t>расположенное</w:t>
      </w:r>
      <w:proofErr w:type="gramEnd"/>
      <w:r>
        <w:t xml:space="preserve"> по адресу: ____________________________________</w:t>
      </w:r>
    </w:p>
    <w:p w:rsidR="004E2075" w:rsidRDefault="004E2075">
      <w:pPr>
        <w:pStyle w:val="ConsPlusNonformat"/>
        <w:jc w:val="both"/>
      </w:pPr>
      <w:r>
        <w:t>___________________________________________________________________________</w:t>
      </w:r>
    </w:p>
    <w:p w:rsidR="004E2075" w:rsidRDefault="004E2075">
      <w:pPr>
        <w:pStyle w:val="ConsPlusNonformat"/>
        <w:jc w:val="both"/>
      </w:pPr>
      <w:r>
        <w:t>___________________________________________________________________________</w:t>
      </w:r>
    </w:p>
    <w:p w:rsidR="004E2075" w:rsidRDefault="004E2075">
      <w:pPr>
        <w:pStyle w:val="ConsPlusNonformat"/>
        <w:jc w:val="both"/>
      </w:pPr>
    </w:p>
    <w:p w:rsidR="004E2075" w:rsidRDefault="004E2075">
      <w:pPr>
        <w:pStyle w:val="ConsPlusNonformat"/>
        <w:jc w:val="both"/>
      </w:pPr>
      <w:r>
        <w:t>(ниже в одном из квадратов поставить значок V или X)</w:t>
      </w:r>
    </w:p>
    <w:p w:rsidR="004E2075" w:rsidRDefault="004E2075">
      <w:pPr>
        <w:pStyle w:val="ConsPlusNonformat"/>
        <w:jc w:val="both"/>
      </w:pPr>
    </w:p>
    <w:p w:rsidR="004E2075" w:rsidRDefault="004E2075">
      <w:pPr>
        <w:pStyle w:val="ConsPlusNonformat"/>
        <w:jc w:val="both"/>
      </w:pPr>
      <w:r>
        <w:t>┌─┐</w:t>
      </w:r>
    </w:p>
    <w:p w:rsidR="004E2075" w:rsidRDefault="004E2075">
      <w:pPr>
        <w:pStyle w:val="ConsPlusNonformat"/>
        <w:jc w:val="both"/>
      </w:pPr>
      <w:r>
        <w:t>│ │ в собственность</w:t>
      </w:r>
    </w:p>
    <w:p w:rsidR="004E2075" w:rsidRDefault="004E2075">
      <w:pPr>
        <w:pStyle w:val="ConsPlusNonformat"/>
        <w:jc w:val="both"/>
      </w:pPr>
      <w:r>
        <w:t>└─┘</w:t>
      </w:r>
    </w:p>
    <w:p w:rsidR="004E2075" w:rsidRDefault="004E2075">
      <w:pPr>
        <w:pStyle w:val="ConsPlusNonformat"/>
        <w:jc w:val="both"/>
      </w:pPr>
    </w:p>
    <w:p w:rsidR="004E2075" w:rsidRDefault="004E2075">
      <w:pPr>
        <w:pStyle w:val="ConsPlusNonformat"/>
        <w:jc w:val="both"/>
      </w:pPr>
      <w:r>
        <w:t>___________________________________________________________________________</w:t>
      </w:r>
    </w:p>
    <w:p w:rsidR="004E2075" w:rsidRDefault="004E2075">
      <w:pPr>
        <w:pStyle w:val="ConsPlusNonformat"/>
        <w:jc w:val="both"/>
      </w:pPr>
      <w:r>
        <w:t xml:space="preserve">    </w:t>
      </w:r>
      <w:proofErr w:type="gramStart"/>
      <w:r>
        <w:t>(указать полностью фамилию, имя, отчество лица, в чью собственность</w:t>
      </w:r>
      <w:proofErr w:type="gramEnd"/>
    </w:p>
    <w:p w:rsidR="004E2075" w:rsidRDefault="004E2075">
      <w:pPr>
        <w:pStyle w:val="ConsPlusNonformat"/>
        <w:jc w:val="both"/>
      </w:pPr>
      <w:r>
        <w:t xml:space="preserve">                  предлагается передать жилое помещение)</w:t>
      </w:r>
    </w:p>
    <w:p w:rsidR="004E2075" w:rsidRDefault="004E2075">
      <w:pPr>
        <w:pStyle w:val="ConsPlusNonformat"/>
        <w:jc w:val="both"/>
      </w:pPr>
    </w:p>
    <w:p w:rsidR="004E2075" w:rsidRDefault="004E2075">
      <w:pPr>
        <w:pStyle w:val="ConsPlusNonformat"/>
        <w:jc w:val="both"/>
      </w:pPr>
      <w:r>
        <w:t>┌─┐</w:t>
      </w:r>
    </w:p>
    <w:p w:rsidR="004E2075" w:rsidRDefault="004E2075">
      <w:pPr>
        <w:pStyle w:val="ConsPlusNonformat"/>
        <w:jc w:val="both"/>
      </w:pPr>
      <w:r>
        <w:t>│ │ в общую собственность</w:t>
      </w:r>
    </w:p>
    <w:p w:rsidR="004E2075" w:rsidRDefault="004E2075">
      <w:pPr>
        <w:pStyle w:val="ConsPlusNonformat"/>
        <w:jc w:val="both"/>
      </w:pPr>
      <w:r>
        <w:t>└─┘</w:t>
      </w:r>
    </w:p>
    <w:p w:rsidR="004E2075" w:rsidRDefault="004E2075">
      <w:pPr>
        <w:pStyle w:val="ConsPlusNonformat"/>
        <w:jc w:val="both"/>
      </w:pPr>
      <w:proofErr w:type="gramStart"/>
      <w:r>
        <w:t>(указываются фамилия, имя, отчество заявителя и членов его семьи полностью,</w:t>
      </w:r>
      <w:proofErr w:type="gramEnd"/>
    </w:p>
    <w:p w:rsidR="004E2075" w:rsidRDefault="004E2075">
      <w:pPr>
        <w:pStyle w:val="ConsPlusNonformat"/>
        <w:jc w:val="both"/>
      </w:pPr>
      <w:r>
        <w:t>родственные  отношения  по  отношению  к  нанимателю, в общую собственность</w:t>
      </w:r>
    </w:p>
    <w:p w:rsidR="004E2075" w:rsidRDefault="004E2075">
      <w:pPr>
        <w:pStyle w:val="ConsPlusNonformat"/>
        <w:jc w:val="both"/>
      </w:pPr>
      <w:proofErr w:type="gramStart"/>
      <w:r>
        <w:t>которых</w:t>
      </w:r>
      <w:proofErr w:type="gramEnd"/>
      <w:r>
        <w:t xml:space="preserve"> предлагается предоставить жилое помещение):</w:t>
      </w:r>
    </w:p>
    <w:p w:rsidR="004E2075" w:rsidRDefault="004E2075">
      <w:pPr>
        <w:pStyle w:val="ConsPlusNonformat"/>
        <w:jc w:val="both"/>
      </w:pPr>
      <w:r>
        <w:t>1. ________________________________________________________________________</w:t>
      </w:r>
    </w:p>
    <w:p w:rsidR="004E2075" w:rsidRDefault="004E2075">
      <w:pPr>
        <w:pStyle w:val="ConsPlusNonformat"/>
        <w:jc w:val="both"/>
      </w:pPr>
      <w:r>
        <w:t>2. ________________________________________________________________________</w:t>
      </w:r>
    </w:p>
    <w:p w:rsidR="004E2075" w:rsidRDefault="004E2075">
      <w:pPr>
        <w:pStyle w:val="ConsPlusNonformat"/>
        <w:jc w:val="both"/>
      </w:pPr>
      <w:r>
        <w:t>3. ________________________________________________________________________</w:t>
      </w:r>
    </w:p>
    <w:p w:rsidR="004E2075" w:rsidRDefault="004E2075">
      <w:pPr>
        <w:pStyle w:val="ConsPlusNonformat"/>
        <w:jc w:val="both"/>
      </w:pPr>
      <w:r>
        <w:t>4. ________________________________________________________________________</w:t>
      </w:r>
    </w:p>
    <w:p w:rsidR="004E2075" w:rsidRDefault="004E2075">
      <w:pPr>
        <w:pStyle w:val="ConsPlusNonformat"/>
        <w:jc w:val="both"/>
      </w:pPr>
      <w:r>
        <w:t>5. ________________________________________________________________________</w:t>
      </w:r>
    </w:p>
    <w:p w:rsidR="004E2075" w:rsidRDefault="004E2075">
      <w:pPr>
        <w:pStyle w:val="ConsPlusNonformat"/>
        <w:jc w:val="both"/>
      </w:pPr>
    </w:p>
    <w:p w:rsidR="004E2075" w:rsidRDefault="004E2075">
      <w:pPr>
        <w:pStyle w:val="ConsPlusNonformat"/>
        <w:jc w:val="both"/>
      </w:pPr>
      <w:r>
        <w:t xml:space="preserve">    Настоящим  заявлением  подтверждаю  (ем),  что на территории Российской</w:t>
      </w:r>
    </w:p>
    <w:p w:rsidR="004E2075" w:rsidRDefault="004E2075">
      <w:pPr>
        <w:pStyle w:val="ConsPlusNonformat"/>
        <w:jc w:val="both"/>
      </w:pPr>
      <w:r>
        <w:t>Федерации  мною (нами) не использовано право приватизации жилого помещения,</w:t>
      </w:r>
    </w:p>
    <w:p w:rsidR="004E2075" w:rsidRDefault="004E2075">
      <w:pPr>
        <w:pStyle w:val="ConsPlusNonformat"/>
        <w:jc w:val="both"/>
      </w:pPr>
      <w:proofErr w:type="gramStart"/>
      <w:r>
        <w:t>находящегося</w:t>
      </w:r>
      <w:proofErr w:type="gramEnd"/>
      <w:r>
        <w:t xml:space="preserve"> в государственном или муниципальном жилищном фонде.</w:t>
      </w:r>
    </w:p>
    <w:p w:rsidR="004E2075" w:rsidRDefault="004E2075">
      <w:pPr>
        <w:pStyle w:val="ConsPlusNonformat"/>
        <w:jc w:val="both"/>
      </w:pPr>
      <w:r>
        <w:t xml:space="preserve">    К заявлению прилагаются следующие документы:</w:t>
      </w:r>
    </w:p>
    <w:p w:rsidR="004E2075" w:rsidRDefault="004E2075">
      <w:pPr>
        <w:pStyle w:val="ConsPlusNonformat"/>
        <w:jc w:val="both"/>
      </w:pPr>
      <w:r>
        <w:t>1) ________________________________________________________________________</w:t>
      </w:r>
    </w:p>
    <w:p w:rsidR="004E2075" w:rsidRDefault="004E2075">
      <w:pPr>
        <w:pStyle w:val="ConsPlusNonformat"/>
        <w:jc w:val="both"/>
      </w:pPr>
      <w:r>
        <w:t>2) ________________________________________________________________________</w:t>
      </w:r>
    </w:p>
    <w:p w:rsidR="004E2075" w:rsidRDefault="004E2075">
      <w:pPr>
        <w:pStyle w:val="ConsPlusNonformat"/>
        <w:jc w:val="both"/>
      </w:pPr>
      <w:r>
        <w:t>3) ________________________________________________________________________</w:t>
      </w:r>
    </w:p>
    <w:p w:rsidR="004E2075" w:rsidRDefault="004E2075">
      <w:pPr>
        <w:pStyle w:val="ConsPlusNonformat"/>
        <w:jc w:val="both"/>
      </w:pPr>
      <w:r>
        <w:t>4) ________________________________________________________________________</w:t>
      </w:r>
    </w:p>
    <w:p w:rsidR="004E2075" w:rsidRDefault="004E2075">
      <w:pPr>
        <w:pStyle w:val="ConsPlusNonformat"/>
        <w:jc w:val="both"/>
      </w:pPr>
      <w:r>
        <w:t>5) ________________________________________________________________________</w:t>
      </w:r>
    </w:p>
    <w:p w:rsidR="004E2075" w:rsidRDefault="004E2075">
      <w:pPr>
        <w:pStyle w:val="ConsPlusNonformat"/>
        <w:jc w:val="both"/>
      </w:pPr>
      <w:r>
        <w:t>6) ________________________________________________________________________</w:t>
      </w:r>
    </w:p>
    <w:p w:rsidR="004E2075" w:rsidRDefault="004E2075">
      <w:pPr>
        <w:pStyle w:val="ConsPlusNonformat"/>
        <w:jc w:val="both"/>
      </w:pPr>
      <w:r>
        <w:t>7) ________________________________________________________________________</w:t>
      </w:r>
    </w:p>
    <w:p w:rsidR="004E2075" w:rsidRDefault="004E2075">
      <w:pPr>
        <w:pStyle w:val="ConsPlusNonformat"/>
        <w:jc w:val="both"/>
      </w:pPr>
      <w:r>
        <w:lastRenderedPageBreak/>
        <w:t>8) ________________________________________________________________________</w:t>
      </w:r>
    </w:p>
    <w:p w:rsidR="004E2075" w:rsidRDefault="004E2075">
      <w:pPr>
        <w:pStyle w:val="ConsPlusNonformat"/>
        <w:jc w:val="both"/>
      </w:pPr>
      <w:r>
        <w:t>9) ________________________________________________________________________</w:t>
      </w:r>
    </w:p>
    <w:p w:rsidR="004E2075" w:rsidRDefault="004E2075">
      <w:pPr>
        <w:pStyle w:val="ConsPlusNonformat"/>
        <w:jc w:val="both"/>
      </w:pPr>
    </w:p>
    <w:p w:rsidR="004E2075" w:rsidRDefault="004E2075">
      <w:pPr>
        <w:pStyle w:val="ConsPlusNonformat"/>
        <w:jc w:val="both"/>
      </w:pPr>
      <w:r>
        <w:t xml:space="preserve">    Документы,  являющиеся результатом предоставления муниципальной услуги,</w:t>
      </w:r>
    </w:p>
    <w:p w:rsidR="004E2075" w:rsidRDefault="004E2075">
      <w:pPr>
        <w:pStyle w:val="ConsPlusNonformat"/>
        <w:jc w:val="both"/>
      </w:pPr>
      <w:r>
        <w:t>прошу выдать (направить):</w:t>
      </w:r>
    </w:p>
    <w:p w:rsidR="004E2075" w:rsidRDefault="004E2075">
      <w:pPr>
        <w:pStyle w:val="ConsPlusNonformat"/>
        <w:jc w:val="both"/>
      </w:pPr>
      <w:r>
        <w:t>┌─┐</w:t>
      </w:r>
    </w:p>
    <w:p w:rsidR="004E2075" w:rsidRDefault="004E2075">
      <w:pPr>
        <w:pStyle w:val="ConsPlusNonformat"/>
        <w:jc w:val="both"/>
      </w:pPr>
      <w:r>
        <w:t>│ │ лично в МФЦ;</w:t>
      </w:r>
    </w:p>
    <w:p w:rsidR="004E2075" w:rsidRDefault="004E2075">
      <w:pPr>
        <w:pStyle w:val="ConsPlusNonformat"/>
        <w:jc w:val="both"/>
      </w:pPr>
      <w:r>
        <w:t>└─┘</w:t>
      </w:r>
    </w:p>
    <w:p w:rsidR="004E2075" w:rsidRDefault="004E2075">
      <w:pPr>
        <w:pStyle w:val="ConsPlusNonformat"/>
        <w:jc w:val="both"/>
      </w:pPr>
      <w:r>
        <w:t>┌─┐</w:t>
      </w:r>
    </w:p>
    <w:p w:rsidR="004E2075" w:rsidRDefault="004E2075">
      <w:pPr>
        <w:pStyle w:val="ConsPlusNonformat"/>
        <w:jc w:val="both"/>
      </w:pPr>
      <w:r>
        <w:t>│ │ лично в МУП "БТИ";</w:t>
      </w:r>
    </w:p>
    <w:p w:rsidR="004E2075" w:rsidRDefault="004E2075">
      <w:pPr>
        <w:pStyle w:val="ConsPlusNonformat"/>
        <w:jc w:val="both"/>
      </w:pPr>
      <w:r>
        <w:t>└─┘</w:t>
      </w:r>
    </w:p>
    <w:p w:rsidR="004E2075" w:rsidRDefault="004E2075">
      <w:pPr>
        <w:pStyle w:val="ConsPlusNonformat"/>
        <w:jc w:val="both"/>
      </w:pPr>
      <w:r>
        <w:t>┌─┐</w:t>
      </w:r>
    </w:p>
    <w:p w:rsidR="004E2075" w:rsidRDefault="004E2075">
      <w:pPr>
        <w:pStyle w:val="ConsPlusNonformat"/>
        <w:jc w:val="both"/>
      </w:pPr>
      <w:r>
        <w:t>│ │ посредством почтовой связи;</w:t>
      </w:r>
    </w:p>
    <w:p w:rsidR="004E2075" w:rsidRDefault="004E2075">
      <w:pPr>
        <w:pStyle w:val="ConsPlusNonformat"/>
        <w:jc w:val="both"/>
      </w:pPr>
      <w:r>
        <w:t>└─┘</w:t>
      </w:r>
    </w:p>
    <w:p w:rsidR="004E2075" w:rsidRDefault="004E2075">
      <w:pPr>
        <w:pStyle w:val="ConsPlusNonformat"/>
        <w:jc w:val="both"/>
      </w:pPr>
      <w:r>
        <w:t>┌─┐</w:t>
      </w:r>
    </w:p>
    <w:p w:rsidR="004E2075" w:rsidRDefault="004E2075">
      <w:pPr>
        <w:pStyle w:val="ConsPlusNonformat"/>
        <w:jc w:val="both"/>
      </w:pPr>
      <w:r>
        <w:t>│ │ в  электронном  виде  путем  направления  на  адрес  электронной почты,</w:t>
      </w:r>
    </w:p>
    <w:p w:rsidR="004E2075" w:rsidRDefault="004E2075">
      <w:pPr>
        <w:pStyle w:val="ConsPlusNonformat"/>
        <w:jc w:val="both"/>
      </w:pPr>
      <w:r>
        <w:t>└─┘</w:t>
      </w:r>
    </w:p>
    <w:p w:rsidR="004E2075" w:rsidRDefault="004E2075">
      <w:pPr>
        <w:pStyle w:val="ConsPlusNonformat"/>
        <w:jc w:val="both"/>
      </w:pPr>
      <w:proofErr w:type="gramStart"/>
      <w:r>
        <w:t>указанный  в  настоящем  заявлении  (только  для  уведомления  об  отказе в</w:t>
      </w:r>
      <w:proofErr w:type="gramEnd"/>
    </w:p>
    <w:p w:rsidR="004E2075" w:rsidRDefault="004E2075">
      <w:pPr>
        <w:pStyle w:val="ConsPlusNonformat"/>
        <w:jc w:val="both"/>
      </w:pPr>
      <w:proofErr w:type="gramStart"/>
      <w:r>
        <w:t>предоставлении</w:t>
      </w:r>
      <w:proofErr w:type="gramEnd"/>
      <w:r>
        <w:t xml:space="preserve"> муниципальной услуги).</w:t>
      </w:r>
    </w:p>
    <w:p w:rsidR="004E2075" w:rsidRDefault="004E2075">
      <w:pPr>
        <w:pStyle w:val="ConsPlusNonformat"/>
        <w:jc w:val="both"/>
      </w:pPr>
    </w:p>
    <w:p w:rsidR="004E2075" w:rsidRDefault="004E2075">
      <w:pPr>
        <w:pStyle w:val="ConsPlusNonformat"/>
        <w:jc w:val="both"/>
      </w:pPr>
      <w:r>
        <w:t>Дата ____ ____________ 20__ г.</w:t>
      </w:r>
    </w:p>
    <w:p w:rsidR="004E2075" w:rsidRDefault="004E2075">
      <w:pPr>
        <w:pStyle w:val="ConsPlusNonformat"/>
        <w:jc w:val="both"/>
      </w:pPr>
    </w:p>
    <w:p w:rsidR="004E2075" w:rsidRDefault="004E2075">
      <w:pPr>
        <w:pStyle w:val="ConsPlusNonformat"/>
        <w:jc w:val="both"/>
      </w:pPr>
      <w:r>
        <w:t>Заявитель (представитель):</w:t>
      </w:r>
    </w:p>
    <w:p w:rsidR="004E2075" w:rsidRDefault="004E2075">
      <w:pPr>
        <w:pStyle w:val="ConsPlusNonformat"/>
        <w:jc w:val="both"/>
      </w:pPr>
      <w:r>
        <w:t>1. ________________________________________________    ____________________</w:t>
      </w:r>
    </w:p>
    <w:p w:rsidR="004E2075" w:rsidRDefault="004E2075">
      <w:pPr>
        <w:pStyle w:val="ConsPlusNonformat"/>
        <w:jc w:val="both"/>
      </w:pPr>
      <w:r>
        <w:t xml:space="preserve">  </w:t>
      </w:r>
      <w:proofErr w:type="gramStart"/>
      <w:r>
        <w:t>(фамилия, имя, отчество полностью всех членов семьи или представителей</w:t>
      </w:r>
      <w:proofErr w:type="gramEnd"/>
    </w:p>
    <w:p w:rsidR="004E2075" w:rsidRDefault="004E2075">
      <w:pPr>
        <w:pStyle w:val="ConsPlusNonformat"/>
        <w:jc w:val="both"/>
      </w:pPr>
      <w:r>
        <w:t xml:space="preserve">                                и подписи)</w:t>
      </w:r>
    </w:p>
    <w:p w:rsidR="004E2075" w:rsidRDefault="004E2075">
      <w:pPr>
        <w:pStyle w:val="ConsPlusNonformat"/>
        <w:jc w:val="both"/>
      </w:pPr>
      <w:r>
        <w:t>2. ________________________________________________    ____________________</w:t>
      </w:r>
    </w:p>
    <w:p w:rsidR="004E2075" w:rsidRDefault="004E2075">
      <w:pPr>
        <w:pStyle w:val="ConsPlusNonformat"/>
        <w:jc w:val="both"/>
      </w:pPr>
      <w:r>
        <w:t>3. ________________________________________________    ____________________</w:t>
      </w:r>
    </w:p>
    <w:p w:rsidR="004E2075" w:rsidRDefault="004E2075">
      <w:pPr>
        <w:pStyle w:val="ConsPlusNonformat"/>
        <w:jc w:val="both"/>
      </w:pPr>
      <w:r>
        <w:t>4. ________________________________________________    ____________________</w:t>
      </w:r>
    </w:p>
    <w:p w:rsidR="004E2075" w:rsidRDefault="004E2075">
      <w:pPr>
        <w:pStyle w:val="ConsPlusNonformat"/>
        <w:jc w:val="both"/>
      </w:pPr>
      <w:r>
        <w:t>5. ________________________________________________    ____________________</w:t>
      </w:r>
    </w:p>
    <w:p w:rsidR="004E2075" w:rsidRDefault="004E2075">
      <w:pPr>
        <w:pStyle w:val="ConsPlusNonformat"/>
        <w:jc w:val="both"/>
      </w:pPr>
    </w:p>
    <w:p w:rsidR="004E2075" w:rsidRDefault="004E2075">
      <w:pPr>
        <w:pStyle w:val="ConsPlusNonformat"/>
        <w:jc w:val="both"/>
      </w:pPr>
      <w:r>
        <w:t>___________________________________________________________________________</w:t>
      </w:r>
    </w:p>
    <w:p w:rsidR="004E2075" w:rsidRDefault="004E2075">
      <w:pPr>
        <w:pStyle w:val="ConsPlusNonformat"/>
        <w:jc w:val="both"/>
      </w:pPr>
      <w:r>
        <w:t>Подлинность подписи (ей) мною удостоверена</w:t>
      </w:r>
    </w:p>
    <w:p w:rsidR="004E2075" w:rsidRDefault="004E2075">
      <w:pPr>
        <w:pStyle w:val="ConsPlusNonformat"/>
        <w:jc w:val="both"/>
      </w:pPr>
    </w:p>
    <w:p w:rsidR="004E2075" w:rsidRDefault="004E2075">
      <w:pPr>
        <w:pStyle w:val="ConsPlusNonformat"/>
        <w:jc w:val="both"/>
      </w:pPr>
      <w:r>
        <w:t>Дата ___ _________ 20___ год _________/___________________________________/</w:t>
      </w:r>
    </w:p>
    <w:p w:rsidR="004E2075" w:rsidRDefault="004E2075">
      <w:pPr>
        <w:pStyle w:val="ConsPlusNonformat"/>
        <w:jc w:val="both"/>
      </w:pPr>
      <w:r>
        <w:t xml:space="preserve">                             (подпись) (фамилия, имя, отчество специалиста)</w:t>
      </w:r>
    </w:p>
    <w:p w:rsidR="004E2075" w:rsidRDefault="004E2075">
      <w:pPr>
        <w:pStyle w:val="ConsPlusNormal"/>
        <w:jc w:val="both"/>
      </w:pPr>
    </w:p>
    <w:p w:rsidR="004E2075" w:rsidRDefault="004E2075">
      <w:pPr>
        <w:pStyle w:val="ConsPlusNormal"/>
        <w:jc w:val="both"/>
      </w:pPr>
    </w:p>
    <w:p w:rsidR="004E2075" w:rsidRDefault="004E2075">
      <w:pPr>
        <w:pStyle w:val="ConsPlusNormal"/>
        <w:jc w:val="both"/>
      </w:pPr>
    </w:p>
    <w:p w:rsidR="004E2075" w:rsidRDefault="004E2075">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5E7E03" w:rsidRDefault="005E7E03">
      <w:pPr>
        <w:pStyle w:val="ConsPlusNormal"/>
        <w:jc w:val="both"/>
      </w:pPr>
    </w:p>
    <w:p w:rsidR="004E2075" w:rsidRDefault="004E2075">
      <w:pPr>
        <w:pStyle w:val="ConsPlusNormal"/>
        <w:jc w:val="both"/>
        <w:rPr>
          <w:rFonts w:ascii="Times New Roman" w:hAnsi="Times New Roman" w:cs="Times New Roman"/>
          <w:sz w:val="28"/>
          <w:szCs w:val="28"/>
        </w:rPr>
      </w:pPr>
    </w:p>
    <w:p w:rsidR="00F30BBA" w:rsidRPr="005E7E03" w:rsidRDefault="00F30BBA">
      <w:pPr>
        <w:pStyle w:val="ConsPlusNormal"/>
        <w:jc w:val="both"/>
        <w:rPr>
          <w:rFonts w:ascii="Times New Roman" w:hAnsi="Times New Roman" w:cs="Times New Roman"/>
          <w:sz w:val="28"/>
          <w:szCs w:val="28"/>
        </w:rPr>
      </w:pPr>
    </w:p>
    <w:p w:rsidR="00F30BBA" w:rsidRDefault="00F30BBA">
      <w:pPr>
        <w:pStyle w:val="ConsPlusNormal"/>
        <w:jc w:val="right"/>
        <w:outlineLvl w:val="1"/>
        <w:rPr>
          <w:rFonts w:ascii="Times New Roman" w:hAnsi="Times New Roman" w:cs="Times New Roman"/>
          <w:szCs w:val="22"/>
        </w:rPr>
      </w:pPr>
    </w:p>
    <w:p w:rsidR="004E2075" w:rsidRPr="00F30BBA" w:rsidRDefault="004E2075">
      <w:pPr>
        <w:pStyle w:val="ConsPlusNormal"/>
        <w:jc w:val="right"/>
        <w:outlineLvl w:val="1"/>
        <w:rPr>
          <w:rFonts w:ascii="Times New Roman" w:hAnsi="Times New Roman" w:cs="Times New Roman"/>
          <w:szCs w:val="22"/>
        </w:rPr>
      </w:pPr>
      <w:r w:rsidRPr="00F30BBA">
        <w:rPr>
          <w:rFonts w:ascii="Times New Roman" w:hAnsi="Times New Roman" w:cs="Times New Roman"/>
          <w:szCs w:val="22"/>
        </w:rPr>
        <w:lastRenderedPageBreak/>
        <w:t>Приложение 2</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к административному регламенту</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предоставления муниципальной услуги</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"Бесплатная передача в собственность</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граждан Российской Федерации</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занимаемых ими жилых помещений</w:t>
      </w:r>
    </w:p>
    <w:p w:rsidR="004E2075" w:rsidRPr="00F30BBA" w:rsidRDefault="004E2075">
      <w:pPr>
        <w:pStyle w:val="ConsPlusNormal"/>
        <w:jc w:val="right"/>
        <w:rPr>
          <w:rFonts w:ascii="Times New Roman" w:hAnsi="Times New Roman" w:cs="Times New Roman"/>
          <w:szCs w:val="22"/>
        </w:rPr>
      </w:pPr>
      <w:r w:rsidRPr="00F30BBA">
        <w:rPr>
          <w:rFonts w:ascii="Times New Roman" w:hAnsi="Times New Roman" w:cs="Times New Roman"/>
          <w:szCs w:val="22"/>
        </w:rPr>
        <w:t>в муниципальном жилищном фонде</w:t>
      </w:r>
    </w:p>
    <w:p w:rsidR="004E2075" w:rsidRPr="00F30BBA" w:rsidRDefault="004E2075">
      <w:pPr>
        <w:pStyle w:val="ConsPlusNormal"/>
        <w:jc w:val="right"/>
        <w:rPr>
          <w:szCs w:val="22"/>
        </w:rPr>
      </w:pPr>
      <w:r w:rsidRPr="00F30BBA">
        <w:rPr>
          <w:rFonts w:ascii="Times New Roman" w:hAnsi="Times New Roman" w:cs="Times New Roman"/>
          <w:szCs w:val="22"/>
        </w:rPr>
        <w:t>(приватизация жилых помещений)</w:t>
      </w:r>
      <w:r w:rsidRPr="00F30BBA">
        <w:rPr>
          <w:szCs w:val="22"/>
        </w:rPr>
        <w:t>"</w:t>
      </w:r>
    </w:p>
    <w:p w:rsidR="004E2075" w:rsidRDefault="004E2075">
      <w:pPr>
        <w:pStyle w:val="ConsPlusNormal"/>
        <w:jc w:val="both"/>
      </w:pPr>
    </w:p>
    <w:p w:rsidR="004E2075" w:rsidRDefault="004E2075">
      <w:pPr>
        <w:pStyle w:val="ConsPlusNonformat"/>
        <w:jc w:val="both"/>
      </w:pPr>
      <w:bookmarkStart w:id="14" w:name="P772"/>
      <w:bookmarkEnd w:id="14"/>
      <w:r>
        <w:t xml:space="preserve">                      РАСПИСКА В ПОЛУЧЕНИИ ДОКУМЕНТОВ</w:t>
      </w:r>
    </w:p>
    <w:p w:rsidR="004E2075" w:rsidRDefault="004E2075">
      <w:pPr>
        <w:pStyle w:val="ConsPlusNonformat"/>
        <w:jc w:val="both"/>
      </w:pPr>
      <w:r>
        <w:t xml:space="preserve">                  при предоставлении муниципальной услуги</w:t>
      </w:r>
    </w:p>
    <w:p w:rsidR="004E2075" w:rsidRDefault="004E2075">
      <w:pPr>
        <w:pStyle w:val="ConsPlusNonformat"/>
        <w:jc w:val="both"/>
      </w:pPr>
      <w:r>
        <w:t xml:space="preserve">     "Бесплатная передача в собственность граждан Российской Федерации</w:t>
      </w:r>
    </w:p>
    <w:p w:rsidR="004E2075" w:rsidRDefault="004E2075">
      <w:pPr>
        <w:pStyle w:val="ConsPlusNonformat"/>
        <w:jc w:val="both"/>
      </w:pPr>
      <w:r>
        <w:t xml:space="preserve">       занимаемых ими жилых помещений в муниципальном жилищном фонде</w:t>
      </w:r>
    </w:p>
    <w:p w:rsidR="004E2075" w:rsidRDefault="004E2075">
      <w:pPr>
        <w:pStyle w:val="ConsPlusNonformat"/>
        <w:jc w:val="both"/>
      </w:pPr>
      <w:r>
        <w:t xml:space="preserve">                      (приватизации жилых помещений)"</w:t>
      </w:r>
    </w:p>
    <w:p w:rsidR="004E2075" w:rsidRDefault="004E2075">
      <w:pPr>
        <w:pStyle w:val="ConsPlusNonformat"/>
        <w:jc w:val="both"/>
      </w:pPr>
    </w:p>
    <w:p w:rsidR="004E2075" w:rsidRDefault="004E2075">
      <w:pPr>
        <w:pStyle w:val="ConsPlusNonformat"/>
        <w:jc w:val="both"/>
      </w:pPr>
      <w:r>
        <w:t>___________________________________________________________________________</w:t>
      </w:r>
    </w:p>
    <w:p w:rsidR="004E2075" w:rsidRDefault="004E2075">
      <w:pPr>
        <w:pStyle w:val="ConsPlusNonformat"/>
        <w:jc w:val="both"/>
      </w:pPr>
      <w:r>
        <w:t xml:space="preserve">                            (Ф.И.О. заявителя)</w:t>
      </w:r>
    </w:p>
    <w:p w:rsidR="004E2075" w:rsidRDefault="004E2075">
      <w:pPr>
        <w:pStyle w:val="ConsPlusNonformat"/>
        <w:jc w:val="both"/>
      </w:pPr>
    </w:p>
    <w:p w:rsidR="004E2075" w:rsidRDefault="004E2075">
      <w:pPr>
        <w:pStyle w:val="ConsPlusNonformat"/>
        <w:jc w:val="both"/>
      </w:pPr>
      <w:r>
        <w:t xml:space="preserve">    1. Представленные документы:</w:t>
      </w:r>
    </w:p>
    <w:p w:rsidR="004E2075" w:rsidRDefault="004E20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649"/>
        <w:gridCol w:w="1871"/>
        <w:gridCol w:w="1757"/>
      </w:tblGrid>
      <w:tr w:rsidR="004E2075">
        <w:tc>
          <w:tcPr>
            <w:tcW w:w="794" w:type="dxa"/>
          </w:tcPr>
          <w:p w:rsidR="004E2075" w:rsidRDefault="004E2075">
            <w:pPr>
              <w:pStyle w:val="ConsPlusNormal"/>
              <w:jc w:val="center"/>
            </w:pPr>
            <w:r>
              <w:t xml:space="preserve">N </w:t>
            </w:r>
            <w:proofErr w:type="gramStart"/>
            <w:r>
              <w:t>п</w:t>
            </w:r>
            <w:proofErr w:type="gramEnd"/>
            <w:r>
              <w:t>/п</w:t>
            </w:r>
          </w:p>
        </w:tc>
        <w:tc>
          <w:tcPr>
            <w:tcW w:w="4649" w:type="dxa"/>
          </w:tcPr>
          <w:p w:rsidR="004E2075" w:rsidRDefault="004E2075">
            <w:pPr>
              <w:pStyle w:val="ConsPlusNormal"/>
              <w:jc w:val="center"/>
            </w:pPr>
            <w:r>
              <w:t>Наименование документа</w:t>
            </w:r>
          </w:p>
        </w:tc>
        <w:tc>
          <w:tcPr>
            <w:tcW w:w="1871" w:type="dxa"/>
          </w:tcPr>
          <w:p w:rsidR="004E2075" w:rsidRDefault="004E2075">
            <w:pPr>
              <w:pStyle w:val="ConsPlusNormal"/>
              <w:jc w:val="center"/>
            </w:pPr>
            <w:r>
              <w:t>Кол-во листов</w:t>
            </w:r>
          </w:p>
        </w:tc>
        <w:tc>
          <w:tcPr>
            <w:tcW w:w="1757" w:type="dxa"/>
          </w:tcPr>
          <w:p w:rsidR="004E2075" w:rsidRDefault="004E2075">
            <w:pPr>
              <w:pStyle w:val="ConsPlusNormal"/>
              <w:jc w:val="center"/>
            </w:pPr>
            <w:r>
              <w:t>Примечание</w:t>
            </w:r>
          </w:p>
        </w:tc>
      </w:tr>
      <w:tr w:rsidR="004E2075">
        <w:tc>
          <w:tcPr>
            <w:tcW w:w="794" w:type="dxa"/>
          </w:tcPr>
          <w:p w:rsidR="004E2075" w:rsidRDefault="004E2075">
            <w:pPr>
              <w:pStyle w:val="ConsPlusNormal"/>
            </w:pPr>
          </w:p>
        </w:tc>
        <w:tc>
          <w:tcPr>
            <w:tcW w:w="4649" w:type="dxa"/>
          </w:tcPr>
          <w:p w:rsidR="004E2075" w:rsidRDefault="004E2075">
            <w:pPr>
              <w:pStyle w:val="ConsPlusNormal"/>
            </w:pPr>
          </w:p>
        </w:tc>
        <w:tc>
          <w:tcPr>
            <w:tcW w:w="1871" w:type="dxa"/>
          </w:tcPr>
          <w:p w:rsidR="004E2075" w:rsidRDefault="004E2075">
            <w:pPr>
              <w:pStyle w:val="ConsPlusNormal"/>
            </w:pPr>
          </w:p>
        </w:tc>
        <w:tc>
          <w:tcPr>
            <w:tcW w:w="1757" w:type="dxa"/>
          </w:tcPr>
          <w:p w:rsidR="004E2075" w:rsidRDefault="004E2075">
            <w:pPr>
              <w:pStyle w:val="ConsPlusNormal"/>
            </w:pPr>
          </w:p>
        </w:tc>
      </w:tr>
    </w:tbl>
    <w:p w:rsidR="004E2075" w:rsidRDefault="004E2075">
      <w:pPr>
        <w:pStyle w:val="ConsPlusNormal"/>
        <w:jc w:val="both"/>
      </w:pPr>
    </w:p>
    <w:p w:rsidR="004E2075" w:rsidRDefault="004E2075">
      <w:pPr>
        <w:pStyle w:val="ConsPlusNormal"/>
        <w:ind w:firstLine="540"/>
        <w:jc w:val="both"/>
      </w:pPr>
      <w:bookmarkStart w:id="15" w:name="P792"/>
      <w:bookmarkEnd w:id="15"/>
      <w:r>
        <w:t>2. Недостающие документы, при непредставлении которых принимается решение об отказе в приватизации жилого помещения:</w:t>
      </w:r>
    </w:p>
    <w:p w:rsidR="004E2075" w:rsidRDefault="004E20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4E2075">
        <w:tc>
          <w:tcPr>
            <w:tcW w:w="794" w:type="dxa"/>
          </w:tcPr>
          <w:p w:rsidR="004E2075" w:rsidRDefault="004E2075">
            <w:pPr>
              <w:pStyle w:val="ConsPlusNormal"/>
              <w:jc w:val="center"/>
            </w:pPr>
            <w:r>
              <w:t xml:space="preserve">N </w:t>
            </w:r>
            <w:proofErr w:type="gramStart"/>
            <w:r>
              <w:t>п</w:t>
            </w:r>
            <w:proofErr w:type="gramEnd"/>
            <w:r>
              <w:t>/п</w:t>
            </w:r>
          </w:p>
        </w:tc>
        <w:tc>
          <w:tcPr>
            <w:tcW w:w="8277" w:type="dxa"/>
          </w:tcPr>
          <w:p w:rsidR="004E2075" w:rsidRDefault="004E2075">
            <w:pPr>
              <w:pStyle w:val="ConsPlusNormal"/>
              <w:jc w:val="center"/>
            </w:pPr>
            <w:r>
              <w:t>Наименование документа</w:t>
            </w:r>
          </w:p>
        </w:tc>
      </w:tr>
      <w:tr w:rsidR="004E2075">
        <w:tc>
          <w:tcPr>
            <w:tcW w:w="794" w:type="dxa"/>
          </w:tcPr>
          <w:p w:rsidR="004E2075" w:rsidRDefault="004E2075">
            <w:pPr>
              <w:pStyle w:val="ConsPlusNormal"/>
            </w:pPr>
          </w:p>
        </w:tc>
        <w:tc>
          <w:tcPr>
            <w:tcW w:w="8277" w:type="dxa"/>
          </w:tcPr>
          <w:p w:rsidR="004E2075" w:rsidRDefault="004E2075">
            <w:pPr>
              <w:pStyle w:val="ConsPlusNormal"/>
            </w:pPr>
          </w:p>
        </w:tc>
      </w:tr>
    </w:tbl>
    <w:p w:rsidR="004E2075" w:rsidRDefault="004E2075">
      <w:pPr>
        <w:pStyle w:val="ConsPlusNormal"/>
        <w:jc w:val="both"/>
      </w:pPr>
    </w:p>
    <w:p w:rsidR="004E2075" w:rsidRDefault="004E2075">
      <w:pPr>
        <w:pStyle w:val="ConsPlusNonformat"/>
        <w:jc w:val="both"/>
      </w:pPr>
      <w:r>
        <w:t xml:space="preserve">    Заявителю  разъяснены последствия непредставления документов, указанных</w:t>
      </w:r>
    </w:p>
    <w:p w:rsidR="004E2075" w:rsidRDefault="004E2075">
      <w:pPr>
        <w:pStyle w:val="ConsPlusNonformat"/>
        <w:jc w:val="both"/>
      </w:pPr>
      <w:r>
        <w:t xml:space="preserve">в </w:t>
      </w:r>
      <w:hyperlink w:anchor="P792" w:history="1">
        <w:r>
          <w:rPr>
            <w:color w:val="0000FF"/>
          </w:rPr>
          <w:t>пункте 2</w:t>
        </w:r>
      </w:hyperlink>
      <w:r>
        <w:t xml:space="preserve"> настоящей расписки.</w:t>
      </w:r>
    </w:p>
    <w:p w:rsidR="004E2075" w:rsidRDefault="004E2075">
      <w:pPr>
        <w:pStyle w:val="ConsPlusNonformat"/>
        <w:jc w:val="both"/>
      </w:pPr>
    </w:p>
    <w:p w:rsidR="004E2075" w:rsidRDefault="004E2075">
      <w:pPr>
        <w:pStyle w:val="ConsPlusNonformat"/>
        <w:jc w:val="both"/>
      </w:pPr>
      <w:r>
        <w:t xml:space="preserve">    Документы сдал и один экземпляр расписки получил:</w:t>
      </w:r>
    </w:p>
    <w:p w:rsidR="004E2075" w:rsidRDefault="004E2075">
      <w:pPr>
        <w:pStyle w:val="ConsPlusNonformat"/>
        <w:jc w:val="both"/>
      </w:pPr>
      <w:r>
        <w:t>_____________  _____________  _____________________________________________</w:t>
      </w:r>
    </w:p>
    <w:p w:rsidR="004E2075" w:rsidRDefault="004E2075">
      <w:pPr>
        <w:pStyle w:val="ConsPlusNonformat"/>
        <w:jc w:val="both"/>
      </w:pPr>
      <w:r>
        <w:t xml:space="preserve">   (дата)        (подпись)               (Ф.И.О. заявителя)</w:t>
      </w:r>
    </w:p>
    <w:p w:rsidR="004E2075" w:rsidRDefault="004E2075">
      <w:pPr>
        <w:pStyle w:val="ConsPlusNonformat"/>
        <w:jc w:val="both"/>
      </w:pPr>
    </w:p>
    <w:p w:rsidR="004E2075" w:rsidRDefault="004E2075">
      <w:pPr>
        <w:pStyle w:val="ConsPlusNonformat"/>
        <w:jc w:val="both"/>
      </w:pPr>
      <w:r>
        <w:t xml:space="preserve">    Документы принял на ____ листах и зарегистрировал в журнале регистрации</w:t>
      </w:r>
    </w:p>
    <w:p w:rsidR="004E2075" w:rsidRDefault="004E2075">
      <w:pPr>
        <w:pStyle w:val="ConsPlusNonformat"/>
        <w:jc w:val="both"/>
      </w:pPr>
    </w:p>
    <w:p w:rsidR="004E2075" w:rsidRDefault="004E2075">
      <w:pPr>
        <w:pStyle w:val="ConsPlusNonformat"/>
        <w:jc w:val="both"/>
      </w:pPr>
      <w:r>
        <w:t>от ________________ N _______________</w:t>
      </w:r>
    </w:p>
    <w:p w:rsidR="004E2075" w:rsidRDefault="004E2075">
      <w:pPr>
        <w:pStyle w:val="ConsPlusNonformat"/>
        <w:jc w:val="both"/>
      </w:pPr>
      <w:r>
        <w:t xml:space="preserve">        (дата)</w:t>
      </w:r>
    </w:p>
    <w:p w:rsidR="004E2075" w:rsidRDefault="004E2075">
      <w:pPr>
        <w:pStyle w:val="ConsPlusNonformat"/>
        <w:jc w:val="both"/>
      </w:pPr>
    </w:p>
    <w:p w:rsidR="004E2075" w:rsidRDefault="004E2075">
      <w:pPr>
        <w:pStyle w:val="ConsPlusNonformat"/>
        <w:jc w:val="both"/>
      </w:pPr>
      <w:r>
        <w:t>__________________    _______________    __________________________________</w:t>
      </w:r>
    </w:p>
    <w:p w:rsidR="004E2075" w:rsidRDefault="004E2075">
      <w:pPr>
        <w:pStyle w:val="ConsPlusNonformat"/>
        <w:jc w:val="both"/>
      </w:pPr>
      <w:r>
        <w:t xml:space="preserve">    (должность)          (подпись)             (Ф.И.О. специалиста)</w:t>
      </w:r>
    </w:p>
    <w:p w:rsidR="004E2075" w:rsidRDefault="004E2075">
      <w:pPr>
        <w:pStyle w:val="ConsPlusNormal"/>
        <w:jc w:val="both"/>
      </w:pPr>
    </w:p>
    <w:p w:rsidR="004E2075" w:rsidRDefault="004E2075">
      <w:pPr>
        <w:pStyle w:val="ConsPlusNormal"/>
        <w:jc w:val="both"/>
      </w:pPr>
    </w:p>
    <w:p w:rsidR="004E2075" w:rsidRDefault="004E2075">
      <w:pPr>
        <w:pStyle w:val="ConsPlusNormal"/>
        <w:jc w:val="both"/>
      </w:pPr>
    </w:p>
    <w:p w:rsidR="004E2075" w:rsidRDefault="004E2075">
      <w:pPr>
        <w:pStyle w:val="ConsPlusNormal"/>
        <w:jc w:val="both"/>
      </w:pPr>
    </w:p>
    <w:p w:rsidR="004E2075" w:rsidRDefault="004E2075">
      <w:pPr>
        <w:pStyle w:val="ConsPlusNormal"/>
        <w:jc w:val="both"/>
      </w:pPr>
    </w:p>
    <w:sectPr w:rsidR="004E2075" w:rsidSect="00DB6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nsid w:val="540B6DDF"/>
    <w:multiLevelType w:val="hybridMultilevel"/>
    <w:tmpl w:val="19320C8C"/>
    <w:lvl w:ilvl="0" w:tplc="2F58B494">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30E380A"/>
    <w:multiLevelType w:val="hybridMultilevel"/>
    <w:tmpl w:val="5FD83B3C"/>
    <w:lvl w:ilvl="0" w:tplc="B07631A2">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75"/>
    <w:rsid w:val="000764C9"/>
    <w:rsid w:val="001444C4"/>
    <w:rsid w:val="001473F0"/>
    <w:rsid w:val="001733C0"/>
    <w:rsid w:val="001918C9"/>
    <w:rsid w:val="001D2705"/>
    <w:rsid w:val="002170C7"/>
    <w:rsid w:val="00242FE2"/>
    <w:rsid w:val="00282D8F"/>
    <w:rsid w:val="00341DA1"/>
    <w:rsid w:val="00343034"/>
    <w:rsid w:val="003751C2"/>
    <w:rsid w:val="003967C1"/>
    <w:rsid w:val="003A2166"/>
    <w:rsid w:val="003E2B2F"/>
    <w:rsid w:val="003F05E4"/>
    <w:rsid w:val="004115E9"/>
    <w:rsid w:val="004E2075"/>
    <w:rsid w:val="004E505D"/>
    <w:rsid w:val="00543670"/>
    <w:rsid w:val="0058069E"/>
    <w:rsid w:val="005E7E03"/>
    <w:rsid w:val="0061461D"/>
    <w:rsid w:val="00620D04"/>
    <w:rsid w:val="00632936"/>
    <w:rsid w:val="0066166E"/>
    <w:rsid w:val="006E7393"/>
    <w:rsid w:val="006F2230"/>
    <w:rsid w:val="00701EB0"/>
    <w:rsid w:val="00722B6B"/>
    <w:rsid w:val="0077228A"/>
    <w:rsid w:val="00791D18"/>
    <w:rsid w:val="00852E0A"/>
    <w:rsid w:val="008F48A2"/>
    <w:rsid w:val="009959AA"/>
    <w:rsid w:val="009B46D0"/>
    <w:rsid w:val="00A06D57"/>
    <w:rsid w:val="00A16809"/>
    <w:rsid w:val="00A21D38"/>
    <w:rsid w:val="00AA0C1E"/>
    <w:rsid w:val="00B0403F"/>
    <w:rsid w:val="00B10E26"/>
    <w:rsid w:val="00B11984"/>
    <w:rsid w:val="00B22E3E"/>
    <w:rsid w:val="00B36470"/>
    <w:rsid w:val="00BA0880"/>
    <w:rsid w:val="00BC024D"/>
    <w:rsid w:val="00C840B2"/>
    <w:rsid w:val="00C94C19"/>
    <w:rsid w:val="00CE415F"/>
    <w:rsid w:val="00CE5F01"/>
    <w:rsid w:val="00D64A93"/>
    <w:rsid w:val="00D6735B"/>
    <w:rsid w:val="00DB6D2C"/>
    <w:rsid w:val="00E451D1"/>
    <w:rsid w:val="00E96E9D"/>
    <w:rsid w:val="00EB0D1E"/>
    <w:rsid w:val="00F30BBA"/>
    <w:rsid w:val="00F30DE8"/>
    <w:rsid w:val="00F833D7"/>
    <w:rsid w:val="00FF0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20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0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20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0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07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82D8F"/>
    <w:rPr>
      <w:color w:val="0000FF" w:themeColor="hyperlink"/>
      <w:u w:val="single"/>
    </w:rPr>
  </w:style>
  <w:style w:type="character" w:customStyle="1" w:styleId="ConsPlusNormal0">
    <w:name w:val="ConsPlusNormal Знак"/>
    <w:link w:val="ConsPlusNormal"/>
    <w:locked/>
    <w:rsid w:val="00282D8F"/>
    <w:rPr>
      <w:rFonts w:ascii="Calibri" w:eastAsia="Times New Roman" w:hAnsi="Calibri" w:cs="Calibri"/>
      <w:szCs w:val="20"/>
      <w:lang w:eastAsia="ru-RU"/>
    </w:rPr>
  </w:style>
  <w:style w:type="paragraph" w:styleId="a4">
    <w:name w:val="Balloon Text"/>
    <w:basedOn w:val="a"/>
    <w:link w:val="a5"/>
    <w:uiPriority w:val="99"/>
    <w:semiHidden/>
    <w:unhideWhenUsed/>
    <w:rsid w:val="00AA0C1E"/>
    <w:rPr>
      <w:rFonts w:ascii="Tahoma" w:hAnsi="Tahoma" w:cs="Tahoma"/>
      <w:sz w:val="16"/>
      <w:szCs w:val="16"/>
    </w:rPr>
  </w:style>
  <w:style w:type="character" w:customStyle="1" w:styleId="a5">
    <w:name w:val="Текст выноски Знак"/>
    <w:basedOn w:val="a0"/>
    <w:link w:val="a4"/>
    <w:uiPriority w:val="99"/>
    <w:semiHidden/>
    <w:rsid w:val="00AA0C1E"/>
    <w:rPr>
      <w:rFonts w:ascii="Tahoma" w:eastAsia="Times New Roman" w:hAnsi="Tahoma" w:cs="Tahoma"/>
      <w:sz w:val="16"/>
      <w:szCs w:val="16"/>
      <w:lang w:eastAsia="ru-RU"/>
    </w:rPr>
  </w:style>
  <w:style w:type="paragraph" w:styleId="a6">
    <w:name w:val="List Paragraph"/>
    <w:basedOn w:val="a"/>
    <w:uiPriority w:val="34"/>
    <w:qFormat/>
    <w:rsid w:val="00343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20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0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0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20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0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07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82D8F"/>
    <w:rPr>
      <w:color w:val="0000FF" w:themeColor="hyperlink"/>
      <w:u w:val="single"/>
    </w:rPr>
  </w:style>
  <w:style w:type="character" w:customStyle="1" w:styleId="ConsPlusNormal0">
    <w:name w:val="ConsPlusNormal Знак"/>
    <w:link w:val="ConsPlusNormal"/>
    <w:locked/>
    <w:rsid w:val="00282D8F"/>
    <w:rPr>
      <w:rFonts w:ascii="Calibri" w:eastAsia="Times New Roman" w:hAnsi="Calibri" w:cs="Calibri"/>
      <w:szCs w:val="20"/>
      <w:lang w:eastAsia="ru-RU"/>
    </w:rPr>
  </w:style>
  <w:style w:type="paragraph" w:styleId="a4">
    <w:name w:val="Balloon Text"/>
    <w:basedOn w:val="a"/>
    <w:link w:val="a5"/>
    <w:uiPriority w:val="99"/>
    <w:semiHidden/>
    <w:unhideWhenUsed/>
    <w:rsid w:val="00AA0C1E"/>
    <w:rPr>
      <w:rFonts w:ascii="Tahoma" w:hAnsi="Tahoma" w:cs="Tahoma"/>
      <w:sz w:val="16"/>
      <w:szCs w:val="16"/>
    </w:rPr>
  </w:style>
  <w:style w:type="character" w:customStyle="1" w:styleId="a5">
    <w:name w:val="Текст выноски Знак"/>
    <w:basedOn w:val="a0"/>
    <w:link w:val="a4"/>
    <w:uiPriority w:val="99"/>
    <w:semiHidden/>
    <w:rsid w:val="00AA0C1E"/>
    <w:rPr>
      <w:rFonts w:ascii="Tahoma" w:eastAsia="Times New Roman" w:hAnsi="Tahoma" w:cs="Tahoma"/>
      <w:sz w:val="16"/>
      <w:szCs w:val="16"/>
      <w:lang w:eastAsia="ru-RU"/>
    </w:rPr>
  </w:style>
  <w:style w:type="paragraph" w:styleId="a6">
    <w:name w:val="List Paragraph"/>
    <w:basedOn w:val="a"/>
    <w:uiPriority w:val="34"/>
    <w:qFormat/>
    <w:rsid w:val="00343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06374">
      <w:bodyDiv w:val="1"/>
      <w:marLeft w:val="0"/>
      <w:marRight w:val="0"/>
      <w:marTop w:val="0"/>
      <w:marBottom w:val="0"/>
      <w:divBdr>
        <w:top w:val="none" w:sz="0" w:space="0" w:color="auto"/>
        <w:left w:val="none" w:sz="0" w:space="0" w:color="auto"/>
        <w:bottom w:val="none" w:sz="0" w:space="0" w:color="auto"/>
        <w:right w:val="none" w:sz="0" w:space="0" w:color="auto"/>
      </w:divBdr>
    </w:div>
    <w:div w:id="599413824">
      <w:bodyDiv w:val="1"/>
      <w:marLeft w:val="0"/>
      <w:marRight w:val="0"/>
      <w:marTop w:val="0"/>
      <w:marBottom w:val="0"/>
      <w:divBdr>
        <w:top w:val="none" w:sz="0" w:space="0" w:color="auto"/>
        <w:left w:val="none" w:sz="0" w:space="0" w:color="auto"/>
        <w:bottom w:val="none" w:sz="0" w:space="0" w:color="auto"/>
        <w:right w:val="none" w:sz="0" w:space="0" w:color="auto"/>
      </w:divBdr>
    </w:div>
    <w:div w:id="837424192">
      <w:bodyDiv w:val="1"/>
      <w:marLeft w:val="0"/>
      <w:marRight w:val="0"/>
      <w:marTop w:val="0"/>
      <w:marBottom w:val="0"/>
      <w:divBdr>
        <w:top w:val="none" w:sz="0" w:space="0" w:color="auto"/>
        <w:left w:val="none" w:sz="0" w:space="0" w:color="auto"/>
        <w:bottom w:val="none" w:sz="0" w:space="0" w:color="auto"/>
        <w:right w:val="none" w:sz="0" w:space="0" w:color="auto"/>
      </w:divBdr>
    </w:div>
    <w:div w:id="869147553">
      <w:bodyDiv w:val="1"/>
      <w:marLeft w:val="0"/>
      <w:marRight w:val="0"/>
      <w:marTop w:val="0"/>
      <w:marBottom w:val="0"/>
      <w:divBdr>
        <w:top w:val="none" w:sz="0" w:space="0" w:color="auto"/>
        <w:left w:val="none" w:sz="0" w:space="0" w:color="auto"/>
        <w:bottom w:val="none" w:sz="0" w:space="0" w:color="auto"/>
        <w:right w:val="none" w:sz="0" w:space="0" w:color="auto"/>
      </w:divBdr>
    </w:div>
    <w:div w:id="16553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ED3835BB7B0432F65FA4DDED0ACA1E5971092F0020456AB23CC6E4ED736A7F39DEC2M6x8F" TargetMode="External"/><Relationship Id="rId13" Type="http://schemas.openxmlformats.org/officeDocument/2006/relationships/hyperlink" Target="consultantplus://offline/ref=9CED3835BB7B0432F65FA4DDED0ACA1E5879082A0024456AB23CC6E4EDM7x3F" TargetMode="External"/><Relationship Id="rId18" Type="http://schemas.openxmlformats.org/officeDocument/2006/relationships/hyperlink" Target="consultantplus://offline/ref=9CED3835BB7B0432F65FA4DDED0ACA1E5879082A0B22456AB23CC6E4EDM7x3F" TargetMode="External"/><Relationship Id="rId26" Type="http://schemas.openxmlformats.org/officeDocument/2006/relationships/hyperlink" Target="consultantplus://offline/ref=9CED3835BB7B0432F65FA4DEFF669D115D72522502264A3EE869C0B3B2236C2A79M9xEF" TargetMode="External"/><Relationship Id="rId39" Type="http://schemas.openxmlformats.org/officeDocument/2006/relationships/hyperlink" Target="consultantplus://offline/ref=9CED3835BB7B0432F65FA4DDED0ACA1E59710D2E0021456AB23CC6E4EDM7x3F" TargetMode="External"/><Relationship Id="rId3" Type="http://schemas.openxmlformats.org/officeDocument/2006/relationships/styles" Target="styles.xml"/><Relationship Id="rId21" Type="http://schemas.openxmlformats.org/officeDocument/2006/relationships/hyperlink" Target="consultantplus://offline/ref=9CED3835BB7B0432F65FA4DDED0ACA1E5879082B0021456AB23CC6E4EDM7x3F" TargetMode="External"/><Relationship Id="rId34" Type="http://schemas.openxmlformats.org/officeDocument/2006/relationships/hyperlink" Target="consultantplus://offline/ref=82B631DF0B1BCFA04FE3DE355515D932A4E7BEAB43E296E10B1945B298702BF3844DDC452880D376B0DCB570D9BA024DD307BE8A88BC51A4F2ZCE" TargetMode="External"/><Relationship Id="rId42" Type="http://schemas.openxmlformats.org/officeDocument/2006/relationships/hyperlink" Target="consultantplus://offline/ref=9CED3835BB7B0432F65FA4DDED0ACA1E5971052C052A456AB23CC6E4ED736A7F39DEC26ADFMCx5F" TargetMode="External"/><Relationship Id="rId7" Type="http://schemas.openxmlformats.org/officeDocument/2006/relationships/hyperlink" Target="consultantplus://offline/ref=9CED3835BB7B0432F65FA4DDED0ACA1E5879082B0021456AB23CC6E4ED736A7F39DEC26ADCCCE465MAxDF" TargetMode="External"/><Relationship Id="rId12" Type="http://schemas.openxmlformats.org/officeDocument/2006/relationships/hyperlink" Target="consultantplus://offline/ref=9CED3835BB7B0432F65FA4DDED0ACA1E5970082E0A20456AB23CC6E4EDM7x3F" TargetMode="External"/><Relationship Id="rId17" Type="http://schemas.openxmlformats.org/officeDocument/2006/relationships/hyperlink" Target="consultantplus://offline/ref=9CED3835BB7B0432F65FA4DDED0ACA1E59700D2A042B456AB23CC6E4EDM7x3F" TargetMode="External"/><Relationship Id="rId25" Type="http://schemas.openxmlformats.org/officeDocument/2006/relationships/hyperlink" Target="consultantplus://offline/ref=9CED3835BB7B0432F65FA4DEFF669D115D72522502254B38E768C0B3B2236C2A799EC43F9F88E965AD24FCF9MBx8F" TargetMode="External"/><Relationship Id="rId33" Type="http://schemas.openxmlformats.org/officeDocument/2006/relationships/hyperlink" Target="consultantplus://offline/ref=9CED3835BB7B0432F65FA4DDED0ACA1E5971052C052A456AB23CC6E4ED736A7F39DEC26FMDxFF" TargetMode="External"/><Relationship Id="rId38" Type="http://schemas.openxmlformats.org/officeDocument/2006/relationships/hyperlink" Target="consultantplus://offline/ref=9CED3835BB7B0432F65FA4DEFF669D115D72522502254F35E961C0B3B2236C2A79M9xEF" TargetMode="External"/><Relationship Id="rId2" Type="http://schemas.openxmlformats.org/officeDocument/2006/relationships/numbering" Target="numbering.xml"/><Relationship Id="rId16" Type="http://schemas.openxmlformats.org/officeDocument/2006/relationships/hyperlink" Target="consultantplus://offline/ref=9CED3835BB7B0432F65FA4DEFF669D115D7252250227463AE860C0B3B2236C2A799EC43F9F88E965AD24FCFBMBxEF" TargetMode="External"/><Relationship Id="rId20" Type="http://schemas.openxmlformats.org/officeDocument/2006/relationships/hyperlink" Target="consultantplus://offline/ref=9CED3835BB7B0432F65FA4DDED0ACA1E5971052C052A456AB23CC6E4ED736A7F39DEC26ADCCCE46DMAx9F" TargetMode="External"/><Relationship Id="rId29" Type="http://schemas.openxmlformats.org/officeDocument/2006/relationships/hyperlink" Target="consultantplus://offline/ref=9CED3835BB7B0432F65FA4DDED0ACA1E5971092F0020456AB23CC6E4ED736A7F39DEC26ADCCCE465MAxDF" TargetMode="External"/><Relationship Id="rId41" Type="http://schemas.openxmlformats.org/officeDocument/2006/relationships/hyperlink" Target="consultantplus://offline/ref=9CED3835BB7B0432F65FA4DDED0ACA1E5971052C052A456AB23CC6E4ED736A7F39DEC26ADFMCx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ED3835BB7B0432F65FA4DDED0ACA1E59710B2D08741268E369C8MEx1F" TargetMode="External"/><Relationship Id="rId24" Type="http://schemas.openxmlformats.org/officeDocument/2006/relationships/hyperlink" Target="consultantplus://offline/ref=9CED3835BB7B0432F65FA4DEFF669D115D72522502244B38EC6AC0B3B2236C2A79M9xEF" TargetMode="External"/><Relationship Id="rId32" Type="http://schemas.openxmlformats.org/officeDocument/2006/relationships/hyperlink" Target="consultantplus://offline/ref=9CED3835BB7B0432F65FA4DDED0ACA1E5971052C052A456AB23CC6E4ED736A7F39DEC26ADCCCE465MAxDF" TargetMode="External"/><Relationship Id="rId37" Type="http://schemas.openxmlformats.org/officeDocument/2006/relationships/hyperlink" Target="consultantplus://offline/ref=9CED3835BB7B0432F65FA4DDED0ACA1E5971092F0020456AB23CC6E4EDM7x3F" TargetMode="External"/><Relationship Id="rId40" Type="http://schemas.openxmlformats.org/officeDocument/2006/relationships/hyperlink" Target="consultantplus://offline/ref=9CED3835BB7B0432F65FA4DDED0ACA1E58790E210427456AB23CC6E4ED736A7F39DEC269DCMCxA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ED3835BB7B0432F65FA4DDED0ACA1E5879082D0022456AB23CC6E4EDM7x3F" TargetMode="External"/><Relationship Id="rId23" Type="http://schemas.openxmlformats.org/officeDocument/2006/relationships/hyperlink" Target="consultantplus://offline/ref=9CED3835BB7B0432F65FA4DEFF669D115D72522502254A3AE76BC0B3B2236C2A79M9xEF" TargetMode="External"/><Relationship Id="rId28" Type="http://schemas.openxmlformats.org/officeDocument/2006/relationships/hyperlink" Target="consultantplus://offline/ref=9CED3835BB7B0432F65FA4DEFF669D115D72522502204839EE68C0B3B2236C2A79M9xEF" TargetMode="External"/><Relationship Id="rId36" Type="http://schemas.openxmlformats.org/officeDocument/2006/relationships/hyperlink" Target="consultantplus://offline/ref=93A83713CCBA877443DEC38D0AC33853B977A065D36C2F80AB7C311FF81E0B84CC06B13D6DE013F7512734DA3F96C711F0A0FA89A9B977C6m4Y5E" TargetMode="External"/><Relationship Id="rId10" Type="http://schemas.openxmlformats.org/officeDocument/2006/relationships/hyperlink" Target="consultantplus://offline/ref=9CED3835BB7B0432F65FA4DEFF669D115D72522502244B38EC6AC0B3B2236C2A799EC43F9F88E965AD24FCF3MBxAF" TargetMode="External"/><Relationship Id="rId19" Type="http://schemas.openxmlformats.org/officeDocument/2006/relationships/hyperlink" Target="consultantplus://offline/ref=9CED3835BB7B0432F65FA4DDED0ACA1E59710A2D0227456AB23CC6E4EDM7x3F" TargetMode="External"/><Relationship Id="rId31" Type="http://schemas.openxmlformats.org/officeDocument/2006/relationships/hyperlink" Target="consultantplus://offline/ref=9CED3835BB7B0432F65FA4DDED0ACA1E5971052C052A456AB23CC6E4EDM7x3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CED3835BB7B0432F65FA4DDED0ACA1E5971052C052A456AB23CC6E4ED736A7F39DEC268MDx4F" TargetMode="External"/><Relationship Id="rId14" Type="http://schemas.openxmlformats.org/officeDocument/2006/relationships/hyperlink" Target="consultantplus://offline/ref=9CED3835BB7B0432F65FA4DDED0ACA1E5971092F0020456AB23CC6E4ED736A7F39DEC2M6x9F" TargetMode="External"/><Relationship Id="rId22" Type="http://schemas.openxmlformats.org/officeDocument/2006/relationships/hyperlink" Target="consultantplus://offline/ref=9CED3835BB7B0432F65FA4DEFF669D115D72522502244C3EE66BC0B3B2236C2A79M9xEF" TargetMode="External"/><Relationship Id="rId27" Type="http://schemas.openxmlformats.org/officeDocument/2006/relationships/hyperlink" Target="consultantplus://offline/ref=9CED3835BB7B0432F65FA4DEFF669D115D72522502254F35E961C0B3B2236C2A79M9xEF" TargetMode="External"/><Relationship Id="rId30" Type="http://schemas.openxmlformats.org/officeDocument/2006/relationships/hyperlink" Target="consultantplus://offline/ref=9CED3835BB7B0432F65FA4DDED0ACA1E5971092F0020456AB23CC6E4ED736A7F39DEC26ADCCCE467MAx4F" TargetMode="External"/><Relationship Id="rId35" Type="http://schemas.openxmlformats.org/officeDocument/2006/relationships/hyperlink" Target="consultantplus://offline/ref=82B631DF0B1BCFA04FE3DE355515D932A4E7BEAB43E296E10B1945B298702BF3844DDC452880D376B0DCB570D9BA024DD307BE8A88BC51A4F2ZCE" TargetMode="External"/><Relationship Id="rId43" Type="http://schemas.openxmlformats.org/officeDocument/2006/relationships/hyperlink" Target="consultantplus://offline/ref=9CED3835BB7B0432F65FA4DEFF669D115D72522502244C3EE66BC0B3B2236C2A799EC43F9F88E965AD24FFF3MBx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8C30-B32A-40C6-992C-3BF1BFA7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48</Pages>
  <Words>15520</Words>
  <Characters>88464</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103777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57</cp:revision>
  <cp:lastPrinted>2018-10-30T08:55:00Z</cp:lastPrinted>
  <dcterms:created xsi:type="dcterms:W3CDTF">2018-09-10T05:49:00Z</dcterms:created>
  <dcterms:modified xsi:type="dcterms:W3CDTF">2018-10-30T09:19:00Z</dcterms:modified>
</cp:coreProperties>
</file>