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12" w:rsidRDefault="00DF16E0" w:rsidP="00B47610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B47610">
        <w:rPr>
          <w:color w:val="000000"/>
          <w:sz w:val="28"/>
          <w:szCs w:val="28"/>
          <w:lang w:val="ru-RU"/>
        </w:rPr>
        <w:t>роект п</w:t>
      </w:r>
      <w:r>
        <w:rPr>
          <w:color w:val="000000"/>
          <w:sz w:val="28"/>
          <w:szCs w:val="28"/>
          <w:lang w:val="ru-RU"/>
        </w:rPr>
        <w:t>остановлени</w:t>
      </w:r>
      <w:r w:rsidR="00B47610">
        <w:rPr>
          <w:color w:val="000000"/>
          <w:sz w:val="28"/>
          <w:szCs w:val="28"/>
          <w:lang w:val="ru-RU"/>
        </w:rPr>
        <w:t>я</w:t>
      </w:r>
    </w:p>
    <w:p w:rsidR="00DF16E0" w:rsidRDefault="00DF16E0" w:rsidP="00DF16E0">
      <w:pPr>
        <w:jc w:val="center"/>
        <w:rPr>
          <w:color w:val="000000"/>
          <w:sz w:val="28"/>
          <w:szCs w:val="28"/>
          <w:lang w:val="ru-RU"/>
        </w:rPr>
      </w:pPr>
    </w:p>
    <w:p w:rsidR="00DF16E0" w:rsidRPr="001D1AFD" w:rsidRDefault="00DF16E0" w:rsidP="00DF16E0">
      <w:pPr>
        <w:jc w:val="center"/>
        <w:rPr>
          <w:color w:val="000000"/>
          <w:sz w:val="28"/>
          <w:szCs w:val="28"/>
          <w:lang w:val="ru-RU"/>
        </w:rPr>
      </w:pPr>
    </w:p>
    <w:p w:rsidR="00E75D12" w:rsidRPr="00B665ED" w:rsidRDefault="00E75D12" w:rsidP="00707E76">
      <w:pPr>
        <w:tabs>
          <w:tab w:val="left" w:pos="5245"/>
          <w:tab w:val="left" w:pos="9923"/>
        </w:tabs>
        <w:ind w:right="4676"/>
        <w:jc w:val="both"/>
        <w:rPr>
          <w:sz w:val="28"/>
          <w:szCs w:val="28"/>
          <w:lang w:val="ru-RU"/>
        </w:rPr>
      </w:pPr>
      <w:r w:rsidRPr="00B665ED">
        <w:rPr>
          <w:sz w:val="28"/>
          <w:szCs w:val="28"/>
          <w:lang w:val="ru-RU"/>
        </w:rPr>
        <w:t>Об утверждении административного р</w:t>
      </w:r>
      <w:r w:rsidRPr="00B665ED">
        <w:rPr>
          <w:sz w:val="28"/>
          <w:szCs w:val="28"/>
          <w:lang w:val="ru-RU"/>
        </w:rPr>
        <w:t>е</w:t>
      </w:r>
      <w:r w:rsidRPr="00B665ED">
        <w:rPr>
          <w:sz w:val="28"/>
          <w:szCs w:val="28"/>
          <w:lang w:val="ru-RU"/>
        </w:rPr>
        <w:t>гламента</w:t>
      </w:r>
      <w:r w:rsidR="00D7079C" w:rsidRPr="00B665ED">
        <w:rPr>
          <w:sz w:val="28"/>
          <w:szCs w:val="28"/>
          <w:lang w:val="ru-RU"/>
        </w:rPr>
        <w:t xml:space="preserve"> </w:t>
      </w:r>
      <w:r w:rsidR="00973A91">
        <w:rPr>
          <w:sz w:val="28"/>
          <w:szCs w:val="28"/>
          <w:lang w:val="ru-RU"/>
        </w:rPr>
        <w:t xml:space="preserve">предоставления </w:t>
      </w:r>
      <w:r w:rsidRPr="00B665ED">
        <w:rPr>
          <w:sz w:val="28"/>
          <w:szCs w:val="28"/>
          <w:lang w:val="ru-RU"/>
        </w:rPr>
        <w:t>муниципал</w:t>
      </w:r>
      <w:r w:rsidRPr="00B665ED">
        <w:rPr>
          <w:sz w:val="28"/>
          <w:szCs w:val="28"/>
          <w:lang w:val="ru-RU"/>
        </w:rPr>
        <w:t>ь</w:t>
      </w:r>
      <w:r w:rsidRPr="00B665ED">
        <w:rPr>
          <w:sz w:val="28"/>
          <w:szCs w:val="28"/>
          <w:lang w:val="ru-RU"/>
        </w:rPr>
        <w:t>ной услуги</w:t>
      </w:r>
      <w:r w:rsidR="00D7079C" w:rsidRPr="00B665ED">
        <w:rPr>
          <w:sz w:val="28"/>
          <w:szCs w:val="28"/>
          <w:lang w:val="ru-RU"/>
        </w:rPr>
        <w:t xml:space="preserve"> </w:t>
      </w:r>
      <w:r w:rsidR="00D13A5A" w:rsidRPr="00D13A5A">
        <w:rPr>
          <w:sz w:val="28"/>
          <w:szCs w:val="28"/>
          <w:lang w:val="ru-RU"/>
        </w:rPr>
        <w:t>"</w:t>
      </w:r>
      <w:r w:rsidR="00D13A5A">
        <w:rPr>
          <w:sz w:val="28"/>
          <w:szCs w:val="28"/>
          <w:lang w:val="ru-RU"/>
        </w:rPr>
        <w:t>П</w:t>
      </w:r>
      <w:r w:rsidR="00973A91">
        <w:rPr>
          <w:sz w:val="28"/>
          <w:szCs w:val="28"/>
          <w:lang w:val="ru-RU"/>
        </w:rPr>
        <w:t>редоставлени</w:t>
      </w:r>
      <w:r w:rsidR="00D13A5A">
        <w:rPr>
          <w:sz w:val="28"/>
          <w:szCs w:val="28"/>
          <w:lang w:val="ru-RU"/>
        </w:rPr>
        <w:t>е</w:t>
      </w:r>
      <w:r w:rsidR="00973A91">
        <w:rPr>
          <w:sz w:val="28"/>
          <w:szCs w:val="28"/>
          <w:lang w:val="ru-RU"/>
        </w:rPr>
        <w:t xml:space="preserve"> </w:t>
      </w:r>
      <w:r w:rsidR="00B665ED" w:rsidRPr="00B665ED">
        <w:rPr>
          <w:sz w:val="28"/>
          <w:szCs w:val="28"/>
          <w:lang w:val="ru-RU"/>
        </w:rPr>
        <w:t>сельскох</w:t>
      </w:r>
      <w:r w:rsidR="00B665ED" w:rsidRPr="00B665ED">
        <w:rPr>
          <w:sz w:val="28"/>
          <w:szCs w:val="28"/>
          <w:lang w:val="ru-RU"/>
        </w:rPr>
        <w:t>о</w:t>
      </w:r>
      <w:r w:rsidR="00B665ED" w:rsidRPr="00B665ED">
        <w:rPr>
          <w:sz w:val="28"/>
          <w:szCs w:val="28"/>
          <w:lang w:val="ru-RU"/>
        </w:rPr>
        <w:t>зяйственным</w:t>
      </w:r>
      <w:r w:rsidR="006D4037">
        <w:rPr>
          <w:sz w:val="28"/>
          <w:szCs w:val="28"/>
          <w:lang w:val="ru-RU"/>
        </w:rPr>
        <w:t xml:space="preserve"> </w:t>
      </w:r>
      <w:r w:rsidR="00B665ED" w:rsidRPr="00B665ED">
        <w:rPr>
          <w:sz w:val="28"/>
          <w:szCs w:val="28"/>
          <w:lang w:val="ru-RU"/>
        </w:rPr>
        <w:t xml:space="preserve">товаропроизводителям </w:t>
      </w:r>
      <w:r w:rsidR="00973A91">
        <w:rPr>
          <w:sz w:val="28"/>
          <w:szCs w:val="28"/>
          <w:lang w:val="ru-RU"/>
        </w:rPr>
        <w:t>субсидий из бюджета города</w:t>
      </w:r>
      <w:r w:rsidR="00D13A5A" w:rsidRPr="00D13A5A">
        <w:rPr>
          <w:sz w:val="28"/>
          <w:szCs w:val="28"/>
          <w:lang w:val="ru-RU"/>
        </w:rPr>
        <w:t>"</w:t>
      </w:r>
    </w:p>
    <w:p w:rsidR="00E75D12" w:rsidRPr="00B665ED" w:rsidRDefault="00E75D12" w:rsidP="00707E76">
      <w:pPr>
        <w:tabs>
          <w:tab w:val="left" w:pos="5103"/>
          <w:tab w:val="left" w:pos="5245"/>
        </w:tabs>
        <w:ind w:right="4676"/>
        <w:jc w:val="both"/>
        <w:rPr>
          <w:color w:val="FF0000"/>
          <w:sz w:val="28"/>
          <w:szCs w:val="28"/>
          <w:lang w:val="ru-RU"/>
        </w:rPr>
      </w:pPr>
    </w:p>
    <w:p w:rsidR="00E75D12" w:rsidRPr="00B665ED" w:rsidRDefault="00E75D12" w:rsidP="00E75D12">
      <w:pPr>
        <w:jc w:val="both"/>
        <w:rPr>
          <w:color w:val="FF0000"/>
          <w:sz w:val="28"/>
          <w:szCs w:val="28"/>
          <w:lang w:val="ru-RU"/>
        </w:rPr>
      </w:pPr>
    </w:p>
    <w:p w:rsidR="00D13A5A" w:rsidRPr="00D13A5A" w:rsidRDefault="00D13A5A" w:rsidP="00D13A5A">
      <w:pPr>
        <w:ind w:firstLine="709"/>
        <w:jc w:val="both"/>
        <w:rPr>
          <w:sz w:val="28"/>
          <w:szCs w:val="28"/>
          <w:lang w:val="ru-RU"/>
        </w:rPr>
      </w:pPr>
      <w:r w:rsidRPr="00D13A5A">
        <w:rPr>
          <w:sz w:val="28"/>
          <w:szCs w:val="28"/>
          <w:lang w:val="ru-RU"/>
        </w:rPr>
        <w:t xml:space="preserve">В соответствии с Федеральным законом от 27.07.2010 №210-ФЗ         </w:t>
      </w:r>
      <w:r>
        <w:rPr>
          <w:sz w:val="28"/>
          <w:szCs w:val="28"/>
          <w:lang w:val="ru-RU"/>
        </w:rPr>
        <w:t xml:space="preserve">   </w:t>
      </w:r>
      <w:r w:rsidRPr="00D13A5A">
        <w:rPr>
          <w:sz w:val="28"/>
          <w:szCs w:val="28"/>
          <w:lang w:val="ru-RU"/>
        </w:rPr>
        <w:t xml:space="preserve">     "Об организации предоставления государственных и муниципальных услуг", руководствуясь постановлением администрации города от 26.05.2011 №569              "О Порядке разработки и утверждения административных регламентов пред</w:t>
      </w:r>
      <w:r w:rsidRPr="00D13A5A">
        <w:rPr>
          <w:sz w:val="28"/>
          <w:szCs w:val="28"/>
          <w:lang w:val="ru-RU"/>
        </w:rPr>
        <w:t>о</w:t>
      </w:r>
      <w:r w:rsidRPr="00D13A5A">
        <w:rPr>
          <w:sz w:val="28"/>
          <w:szCs w:val="28"/>
          <w:lang w:val="ru-RU"/>
        </w:rPr>
        <w:t>ставления муниципальных услуг":</w:t>
      </w:r>
    </w:p>
    <w:p w:rsidR="00E75D12" w:rsidRPr="00B665ED" w:rsidRDefault="00E75D12" w:rsidP="00E75D12">
      <w:pPr>
        <w:pStyle w:val="ConsPlusTitle"/>
        <w:widowControl/>
        <w:ind w:firstLine="708"/>
        <w:jc w:val="both"/>
        <w:rPr>
          <w:b w:val="0"/>
          <w:color w:val="FF0000"/>
        </w:rPr>
      </w:pPr>
      <w:r w:rsidRPr="00B665ED">
        <w:rPr>
          <w:b w:val="0"/>
          <w:color w:val="FF0000"/>
        </w:rPr>
        <w:tab/>
      </w:r>
    </w:p>
    <w:p w:rsidR="00E75D12" w:rsidRPr="000522F5" w:rsidRDefault="00E75D12" w:rsidP="004028A6">
      <w:pPr>
        <w:ind w:firstLine="708"/>
        <w:jc w:val="both"/>
        <w:rPr>
          <w:bCs/>
          <w:sz w:val="28"/>
          <w:szCs w:val="28"/>
          <w:lang w:val="ru-RU"/>
        </w:rPr>
      </w:pPr>
      <w:r w:rsidRPr="000522F5">
        <w:rPr>
          <w:sz w:val="28"/>
          <w:szCs w:val="28"/>
          <w:lang w:val="ru-RU"/>
        </w:rPr>
        <w:t>1. Утвердить административный регламент предоставления муниципал</w:t>
      </w:r>
      <w:r w:rsidRPr="000522F5">
        <w:rPr>
          <w:sz w:val="28"/>
          <w:szCs w:val="28"/>
          <w:lang w:val="ru-RU"/>
        </w:rPr>
        <w:t>ь</w:t>
      </w:r>
      <w:r w:rsidRPr="000522F5">
        <w:rPr>
          <w:sz w:val="28"/>
          <w:szCs w:val="28"/>
          <w:lang w:val="ru-RU"/>
        </w:rPr>
        <w:t>ной услуги</w:t>
      </w:r>
      <w:r w:rsidR="00973A91">
        <w:rPr>
          <w:sz w:val="28"/>
          <w:szCs w:val="28"/>
          <w:lang w:val="ru-RU"/>
        </w:rPr>
        <w:t xml:space="preserve"> </w:t>
      </w:r>
      <w:r w:rsidR="00D13A5A" w:rsidRPr="00D13A5A">
        <w:rPr>
          <w:sz w:val="28"/>
          <w:szCs w:val="28"/>
          <w:lang w:val="ru-RU"/>
        </w:rPr>
        <w:t>"</w:t>
      </w:r>
      <w:r w:rsidR="00D13A5A">
        <w:rPr>
          <w:sz w:val="28"/>
          <w:szCs w:val="28"/>
          <w:lang w:val="ru-RU"/>
        </w:rPr>
        <w:t xml:space="preserve">Предоставление </w:t>
      </w:r>
      <w:r w:rsidR="00D13A5A" w:rsidRPr="00B665ED">
        <w:rPr>
          <w:sz w:val="28"/>
          <w:szCs w:val="28"/>
          <w:lang w:val="ru-RU"/>
        </w:rPr>
        <w:t xml:space="preserve">сельскохозяйственным товаропроизводителям </w:t>
      </w:r>
      <w:r w:rsidR="00D13A5A">
        <w:rPr>
          <w:sz w:val="28"/>
          <w:szCs w:val="28"/>
          <w:lang w:val="ru-RU"/>
        </w:rPr>
        <w:t>субсидий из бюджета города</w:t>
      </w:r>
      <w:r w:rsidR="00D13A5A" w:rsidRPr="00D13A5A">
        <w:rPr>
          <w:sz w:val="28"/>
          <w:szCs w:val="28"/>
          <w:lang w:val="ru-RU"/>
        </w:rPr>
        <w:t>"</w:t>
      </w:r>
      <w:r w:rsidR="00D13A5A">
        <w:rPr>
          <w:sz w:val="28"/>
          <w:szCs w:val="28"/>
          <w:lang w:val="ru-RU"/>
        </w:rPr>
        <w:t xml:space="preserve"> </w:t>
      </w:r>
      <w:r w:rsidRPr="000522F5">
        <w:rPr>
          <w:sz w:val="28"/>
          <w:szCs w:val="28"/>
          <w:lang w:val="ru-RU"/>
        </w:rPr>
        <w:t>согласно приложению.</w:t>
      </w:r>
    </w:p>
    <w:p w:rsidR="007D73C6" w:rsidRPr="00B665ED" w:rsidRDefault="007D73C6" w:rsidP="004028A6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:rsidR="004028A6" w:rsidRPr="00E47E2D" w:rsidRDefault="004028A6" w:rsidP="004028A6">
      <w:pPr>
        <w:ind w:firstLine="709"/>
        <w:jc w:val="both"/>
        <w:rPr>
          <w:sz w:val="28"/>
          <w:szCs w:val="28"/>
          <w:lang w:val="ru-RU"/>
        </w:rPr>
      </w:pPr>
      <w:r w:rsidRPr="000522F5">
        <w:rPr>
          <w:sz w:val="28"/>
          <w:szCs w:val="28"/>
          <w:lang w:val="ru-RU"/>
        </w:rPr>
        <w:t xml:space="preserve">2. </w:t>
      </w:r>
      <w:r w:rsidR="00E47E2D" w:rsidRPr="00E47E2D">
        <w:rPr>
          <w:rFonts w:eastAsia="Calibri"/>
          <w:sz w:val="28"/>
          <w:szCs w:val="28"/>
          <w:lang w:val="ru-RU" w:eastAsia="en-US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E75D12" w:rsidRPr="000522F5" w:rsidRDefault="00E75D12" w:rsidP="004028A6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E75D12" w:rsidRPr="000522F5" w:rsidRDefault="007D73C6" w:rsidP="007D73C6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0522F5">
        <w:rPr>
          <w:sz w:val="28"/>
          <w:szCs w:val="28"/>
          <w:lang w:val="ru-RU"/>
        </w:rPr>
        <w:tab/>
      </w:r>
      <w:r w:rsidR="00E75D12" w:rsidRPr="000522F5">
        <w:rPr>
          <w:sz w:val="28"/>
          <w:szCs w:val="28"/>
          <w:lang w:val="ru-RU"/>
        </w:rPr>
        <w:t xml:space="preserve">3. </w:t>
      </w:r>
      <w:r w:rsidR="00D13A5A">
        <w:rPr>
          <w:sz w:val="28"/>
          <w:szCs w:val="28"/>
          <w:lang w:val="ru-RU"/>
        </w:rPr>
        <w:t>П</w:t>
      </w:r>
      <w:r w:rsidR="00E75D12" w:rsidRPr="000522F5">
        <w:rPr>
          <w:sz w:val="28"/>
          <w:szCs w:val="28"/>
          <w:lang w:val="ru-RU"/>
        </w:rPr>
        <w:t xml:space="preserve">остановление вступает в силу после </w:t>
      </w:r>
      <w:r w:rsidR="00460F48">
        <w:rPr>
          <w:sz w:val="28"/>
          <w:szCs w:val="28"/>
          <w:lang w:val="ru-RU"/>
        </w:rPr>
        <w:t>его</w:t>
      </w:r>
      <w:r w:rsidR="00E75D12" w:rsidRPr="000522F5">
        <w:rPr>
          <w:sz w:val="28"/>
          <w:szCs w:val="28"/>
          <w:lang w:val="ru-RU"/>
        </w:rPr>
        <w:t xml:space="preserve"> официального опубликов</w:t>
      </w:r>
      <w:r w:rsidR="00E75D12" w:rsidRPr="000522F5">
        <w:rPr>
          <w:sz w:val="28"/>
          <w:szCs w:val="28"/>
          <w:lang w:val="ru-RU"/>
        </w:rPr>
        <w:t>а</w:t>
      </w:r>
      <w:r w:rsidR="00E75D12" w:rsidRPr="000522F5">
        <w:rPr>
          <w:sz w:val="28"/>
          <w:szCs w:val="28"/>
          <w:lang w:val="ru-RU"/>
        </w:rPr>
        <w:t>ния.</w:t>
      </w:r>
    </w:p>
    <w:p w:rsidR="007D73C6" w:rsidRPr="000522F5" w:rsidRDefault="007D73C6" w:rsidP="00E75D12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E75D12" w:rsidRPr="000522F5" w:rsidRDefault="007D73C6" w:rsidP="007D73C6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0522F5">
        <w:rPr>
          <w:sz w:val="28"/>
          <w:szCs w:val="28"/>
          <w:lang w:val="ru-RU"/>
        </w:rPr>
        <w:tab/>
      </w:r>
      <w:r w:rsidR="00E75D12" w:rsidRPr="000522F5">
        <w:rPr>
          <w:sz w:val="28"/>
          <w:szCs w:val="28"/>
          <w:lang w:val="ru-RU"/>
        </w:rPr>
        <w:t xml:space="preserve">4. </w:t>
      </w:r>
      <w:proofErr w:type="gramStart"/>
      <w:r w:rsidR="00E75D12" w:rsidRPr="000522F5">
        <w:rPr>
          <w:sz w:val="28"/>
          <w:szCs w:val="28"/>
          <w:lang w:val="ru-RU"/>
        </w:rPr>
        <w:t>Контроль за</w:t>
      </w:r>
      <w:proofErr w:type="gramEnd"/>
      <w:r w:rsidR="00E75D12" w:rsidRPr="000522F5">
        <w:rPr>
          <w:sz w:val="28"/>
          <w:szCs w:val="28"/>
          <w:lang w:val="ru-RU"/>
        </w:rPr>
        <w:t xml:space="preserve"> выполнением постановления возложить на </w:t>
      </w:r>
      <w:r w:rsidR="00A572B7" w:rsidRPr="000522F5">
        <w:rPr>
          <w:sz w:val="28"/>
          <w:szCs w:val="28"/>
          <w:lang w:val="ru-RU"/>
        </w:rPr>
        <w:t xml:space="preserve">первого </w:t>
      </w:r>
      <w:r w:rsidR="00E75D12" w:rsidRPr="000522F5">
        <w:rPr>
          <w:sz w:val="28"/>
          <w:szCs w:val="28"/>
          <w:lang w:val="ru-RU"/>
        </w:rPr>
        <w:t>зам</w:t>
      </w:r>
      <w:r w:rsidR="00E75D12" w:rsidRPr="000522F5">
        <w:rPr>
          <w:sz w:val="28"/>
          <w:szCs w:val="28"/>
          <w:lang w:val="ru-RU"/>
        </w:rPr>
        <w:t>е</w:t>
      </w:r>
      <w:r w:rsidR="00E75D12" w:rsidRPr="000522F5">
        <w:rPr>
          <w:sz w:val="28"/>
          <w:szCs w:val="28"/>
          <w:lang w:val="ru-RU"/>
        </w:rPr>
        <w:t xml:space="preserve">стителя </w:t>
      </w:r>
      <w:r w:rsidR="00627C4E" w:rsidRPr="000522F5">
        <w:rPr>
          <w:sz w:val="28"/>
          <w:szCs w:val="28"/>
          <w:lang w:val="ru-RU"/>
        </w:rPr>
        <w:t>г</w:t>
      </w:r>
      <w:r w:rsidR="00E75D12" w:rsidRPr="000522F5">
        <w:rPr>
          <w:sz w:val="28"/>
          <w:szCs w:val="28"/>
          <w:lang w:val="ru-RU"/>
        </w:rPr>
        <w:t xml:space="preserve">лавы </w:t>
      </w:r>
      <w:r w:rsidR="00627C4E" w:rsidRPr="000522F5">
        <w:rPr>
          <w:sz w:val="28"/>
          <w:szCs w:val="28"/>
          <w:lang w:val="ru-RU"/>
        </w:rPr>
        <w:t>а</w:t>
      </w:r>
      <w:r w:rsidR="00E75D12" w:rsidRPr="000522F5">
        <w:rPr>
          <w:sz w:val="28"/>
          <w:szCs w:val="28"/>
          <w:lang w:val="ru-RU"/>
        </w:rPr>
        <w:t>дминистрации города</w:t>
      </w:r>
      <w:r w:rsidR="00A572B7" w:rsidRPr="000522F5">
        <w:rPr>
          <w:sz w:val="28"/>
          <w:szCs w:val="28"/>
          <w:lang w:val="ru-RU"/>
        </w:rPr>
        <w:t xml:space="preserve"> С.А. Левкина</w:t>
      </w:r>
      <w:r w:rsidR="00E75D12" w:rsidRPr="000522F5">
        <w:rPr>
          <w:sz w:val="28"/>
          <w:szCs w:val="28"/>
          <w:lang w:val="ru-RU"/>
        </w:rPr>
        <w:t>.</w:t>
      </w:r>
    </w:p>
    <w:p w:rsidR="00E75D12" w:rsidRDefault="00E75D12" w:rsidP="00E75D12">
      <w:pPr>
        <w:jc w:val="both"/>
        <w:rPr>
          <w:color w:val="FF0000"/>
          <w:sz w:val="28"/>
          <w:szCs w:val="28"/>
          <w:lang w:val="ru-RU"/>
        </w:rPr>
      </w:pPr>
    </w:p>
    <w:p w:rsidR="00D13A5A" w:rsidRPr="00B665ED" w:rsidRDefault="00D13A5A" w:rsidP="00E75D12">
      <w:pPr>
        <w:jc w:val="both"/>
        <w:rPr>
          <w:color w:val="FF0000"/>
          <w:sz w:val="28"/>
          <w:szCs w:val="28"/>
          <w:lang w:val="ru-RU"/>
        </w:rPr>
      </w:pPr>
    </w:p>
    <w:p w:rsidR="00E75D12" w:rsidRPr="00B665ED" w:rsidRDefault="00E75D12" w:rsidP="00E75D12">
      <w:pPr>
        <w:jc w:val="both"/>
        <w:rPr>
          <w:color w:val="FF0000"/>
          <w:sz w:val="28"/>
          <w:szCs w:val="28"/>
          <w:lang w:val="ru-RU"/>
        </w:rPr>
      </w:pPr>
    </w:p>
    <w:p w:rsidR="00E75D12" w:rsidRPr="000522F5" w:rsidRDefault="007D73C6" w:rsidP="00E75D12">
      <w:pPr>
        <w:jc w:val="both"/>
        <w:rPr>
          <w:sz w:val="28"/>
          <w:szCs w:val="28"/>
          <w:lang w:val="ru-RU"/>
        </w:rPr>
      </w:pPr>
      <w:r w:rsidRPr="000522F5">
        <w:rPr>
          <w:sz w:val="28"/>
          <w:szCs w:val="28"/>
          <w:lang w:val="ru-RU"/>
        </w:rPr>
        <w:t>Г</w:t>
      </w:r>
      <w:r w:rsidR="00E75D12" w:rsidRPr="000522F5">
        <w:rPr>
          <w:sz w:val="28"/>
          <w:szCs w:val="28"/>
          <w:lang w:val="ru-RU"/>
        </w:rPr>
        <w:t xml:space="preserve">лава </w:t>
      </w:r>
      <w:r w:rsidR="00627C4E" w:rsidRPr="000522F5">
        <w:rPr>
          <w:sz w:val="28"/>
          <w:szCs w:val="28"/>
          <w:lang w:val="ru-RU"/>
        </w:rPr>
        <w:t>а</w:t>
      </w:r>
      <w:r w:rsidR="00E75D12" w:rsidRPr="000522F5">
        <w:rPr>
          <w:sz w:val="28"/>
          <w:szCs w:val="28"/>
          <w:lang w:val="ru-RU"/>
        </w:rPr>
        <w:t>дминистрации города</w:t>
      </w:r>
      <w:r w:rsidR="00627C4E" w:rsidRPr="000522F5">
        <w:rPr>
          <w:sz w:val="28"/>
          <w:szCs w:val="28"/>
          <w:lang w:val="ru-RU"/>
        </w:rPr>
        <w:t xml:space="preserve">  </w:t>
      </w:r>
      <w:r w:rsidR="00D13A5A">
        <w:rPr>
          <w:sz w:val="28"/>
          <w:szCs w:val="28"/>
          <w:lang w:val="ru-RU"/>
        </w:rPr>
        <w:t xml:space="preserve">                                                                </w:t>
      </w:r>
      <w:r w:rsidR="00A572B7" w:rsidRPr="000522F5">
        <w:rPr>
          <w:sz w:val="28"/>
          <w:szCs w:val="28"/>
          <w:lang w:val="ru-RU"/>
        </w:rPr>
        <w:t>А.А. Бадина</w:t>
      </w:r>
    </w:p>
    <w:p w:rsidR="00E75D12" w:rsidRPr="00B665ED" w:rsidRDefault="00E75D12" w:rsidP="00E75D12">
      <w:pPr>
        <w:jc w:val="both"/>
        <w:rPr>
          <w:color w:val="FF0000"/>
          <w:sz w:val="14"/>
          <w:szCs w:val="14"/>
          <w:lang w:val="ru-RU"/>
        </w:rPr>
      </w:pPr>
    </w:p>
    <w:p w:rsidR="00E75D12" w:rsidRPr="00B665ED" w:rsidRDefault="00E75D12" w:rsidP="00E75D12">
      <w:pPr>
        <w:jc w:val="both"/>
        <w:rPr>
          <w:color w:val="FF0000"/>
          <w:sz w:val="14"/>
          <w:szCs w:val="14"/>
          <w:lang w:val="ru-RU"/>
        </w:rPr>
      </w:pPr>
    </w:p>
    <w:p w:rsidR="00E75D12" w:rsidRPr="00B665ED" w:rsidRDefault="00E75D12" w:rsidP="00E75D12">
      <w:pPr>
        <w:jc w:val="both"/>
        <w:rPr>
          <w:color w:val="FF0000"/>
          <w:sz w:val="12"/>
          <w:szCs w:val="12"/>
          <w:lang w:val="ru-RU"/>
        </w:rPr>
      </w:pPr>
    </w:p>
    <w:p w:rsidR="00E75D12" w:rsidRPr="00B665ED" w:rsidRDefault="00E75D12" w:rsidP="00E75D12">
      <w:pPr>
        <w:jc w:val="both"/>
        <w:rPr>
          <w:color w:val="FF0000"/>
          <w:sz w:val="12"/>
          <w:szCs w:val="12"/>
          <w:lang w:val="ru-RU"/>
        </w:rPr>
      </w:pPr>
    </w:p>
    <w:p w:rsidR="00E75D12" w:rsidRPr="00B665ED" w:rsidRDefault="00E75D12" w:rsidP="00E75D12">
      <w:pPr>
        <w:ind w:left="4956" w:firstLine="708"/>
        <w:jc w:val="both"/>
        <w:rPr>
          <w:color w:val="FF0000"/>
          <w:sz w:val="24"/>
          <w:szCs w:val="24"/>
          <w:lang w:val="ru-RU"/>
        </w:rPr>
      </w:pPr>
    </w:p>
    <w:p w:rsidR="00E75D12" w:rsidRPr="00B665ED" w:rsidRDefault="00E75D12" w:rsidP="00E75D12">
      <w:pPr>
        <w:ind w:left="4956" w:firstLine="708"/>
        <w:jc w:val="both"/>
        <w:rPr>
          <w:color w:val="FF0000"/>
          <w:sz w:val="24"/>
          <w:szCs w:val="24"/>
          <w:lang w:val="ru-RU"/>
        </w:rPr>
      </w:pPr>
    </w:p>
    <w:p w:rsidR="00E75D12" w:rsidRPr="00B665ED" w:rsidRDefault="00E75D12" w:rsidP="00E75D12">
      <w:pPr>
        <w:ind w:left="4956" w:firstLine="708"/>
        <w:jc w:val="both"/>
        <w:rPr>
          <w:color w:val="FF0000"/>
          <w:sz w:val="24"/>
          <w:szCs w:val="24"/>
          <w:lang w:val="ru-RU"/>
        </w:rPr>
      </w:pPr>
    </w:p>
    <w:p w:rsidR="00D13A5A" w:rsidRDefault="00D13A5A" w:rsidP="00E75D12">
      <w:pPr>
        <w:ind w:left="4956" w:firstLine="708"/>
        <w:jc w:val="both"/>
        <w:rPr>
          <w:color w:val="FF0000"/>
          <w:sz w:val="24"/>
          <w:szCs w:val="24"/>
          <w:lang w:val="ru-RU"/>
        </w:rPr>
        <w:sectPr w:rsidR="00D13A5A" w:rsidSect="00B47610">
          <w:pgSz w:w="11906" w:h="16838" w:code="9"/>
          <w:pgMar w:top="1134" w:right="567" w:bottom="1134" w:left="1701" w:header="624" w:footer="624" w:gutter="0"/>
          <w:pgNumType w:start="1"/>
          <w:cols w:space="708"/>
          <w:titlePg/>
          <w:docGrid w:linePitch="360"/>
        </w:sectPr>
      </w:pPr>
    </w:p>
    <w:p w:rsidR="00E75D12" w:rsidRPr="00DF16E0" w:rsidRDefault="00E75D12" w:rsidP="00E75D12">
      <w:pPr>
        <w:ind w:left="4956" w:firstLine="708"/>
        <w:jc w:val="both"/>
        <w:rPr>
          <w:sz w:val="28"/>
          <w:szCs w:val="28"/>
          <w:lang w:val="ru-RU"/>
        </w:rPr>
      </w:pPr>
      <w:r w:rsidRPr="00DF16E0">
        <w:rPr>
          <w:sz w:val="28"/>
          <w:szCs w:val="28"/>
          <w:lang w:val="ru-RU"/>
        </w:rPr>
        <w:lastRenderedPageBreak/>
        <w:t>Приложение к постановлению</w:t>
      </w:r>
    </w:p>
    <w:p w:rsidR="00E75D12" w:rsidRPr="00DF16E0" w:rsidRDefault="00922D08" w:rsidP="00E75D12">
      <w:pPr>
        <w:ind w:left="4956" w:firstLine="708"/>
        <w:rPr>
          <w:sz w:val="28"/>
          <w:szCs w:val="28"/>
          <w:lang w:val="ru-RU"/>
        </w:rPr>
      </w:pPr>
      <w:r w:rsidRPr="00DF16E0">
        <w:rPr>
          <w:sz w:val="28"/>
          <w:szCs w:val="28"/>
          <w:lang w:val="ru-RU"/>
        </w:rPr>
        <w:t>а</w:t>
      </w:r>
      <w:r w:rsidR="00E75D12" w:rsidRPr="00DF16E0">
        <w:rPr>
          <w:sz w:val="28"/>
          <w:szCs w:val="28"/>
          <w:lang w:val="ru-RU"/>
        </w:rPr>
        <w:t xml:space="preserve">дминистрации </w:t>
      </w:r>
      <w:r w:rsidRPr="00DF16E0">
        <w:rPr>
          <w:sz w:val="28"/>
          <w:szCs w:val="28"/>
          <w:lang w:val="ru-RU"/>
        </w:rPr>
        <w:t>города</w:t>
      </w:r>
    </w:p>
    <w:p w:rsidR="00E75D12" w:rsidRPr="00DF16E0" w:rsidRDefault="00E75D12" w:rsidP="00E75D12">
      <w:pPr>
        <w:ind w:left="4956" w:firstLine="708"/>
        <w:rPr>
          <w:sz w:val="28"/>
          <w:szCs w:val="28"/>
          <w:lang w:val="ru-RU"/>
        </w:rPr>
      </w:pPr>
      <w:r w:rsidRPr="00DF16E0">
        <w:rPr>
          <w:sz w:val="28"/>
          <w:szCs w:val="28"/>
          <w:lang w:val="ru-RU"/>
        </w:rPr>
        <w:t>от______________</w:t>
      </w:r>
      <w:r w:rsidR="00EA37BD" w:rsidRPr="00DF16E0">
        <w:rPr>
          <w:sz w:val="28"/>
          <w:szCs w:val="28"/>
          <w:lang w:val="ru-RU"/>
        </w:rPr>
        <w:t xml:space="preserve"> №_______</w:t>
      </w:r>
    </w:p>
    <w:p w:rsidR="00E75D12" w:rsidRDefault="00E75D12" w:rsidP="00E75D12">
      <w:pPr>
        <w:jc w:val="center"/>
        <w:rPr>
          <w:sz w:val="28"/>
          <w:szCs w:val="28"/>
          <w:lang w:val="ru-RU"/>
        </w:rPr>
      </w:pPr>
    </w:p>
    <w:p w:rsidR="00D13A5A" w:rsidRPr="00DF16E0" w:rsidRDefault="00D13A5A" w:rsidP="00E75D12">
      <w:pPr>
        <w:jc w:val="center"/>
        <w:rPr>
          <w:sz w:val="28"/>
          <w:szCs w:val="28"/>
          <w:lang w:val="ru-RU"/>
        </w:rPr>
      </w:pPr>
    </w:p>
    <w:p w:rsidR="00E75D12" w:rsidRPr="00B7566E" w:rsidRDefault="00E75D12" w:rsidP="00E75D12">
      <w:pPr>
        <w:jc w:val="center"/>
        <w:rPr>
          <w:b/>
          <w:sz w:val="28"/>
          <w:szCs w:val="28"/>
          <w:lang w:val="ru-RU"/>
        </w:rPr>
      </w:pPr>
      <w:r w:rsidRPr="00B7566E">
        <w:rPr>
          <w:b/>
          <w:sz w:val="28"/>
          <w:szCs w:val="28"/>
          <w:lang w:val="ru-RU"/>
        </w:rPr>
        <w:t>Административный регламент</w:t>
      </w:r>
    </w:p>
    <w:p w:rsidR="00D131C9" w:rsidRDefault="00E75D12" w:rsidP="000918ED">
      <w:pPr>
        <w:jc w:val="center"/>
        <w:rPr>
          <w:b/>
          <w:sz w:val="28"/>
          <w:szCs w:val="28"/>
          <w:lang w:val="ru-RU"/>
        </w:rPr>
      </w:pPr>
      <w:r w:rsidRPr="00B7566E">
        <w:rPr>
          <w:b/>
          <w:sz w:val="28"/>
          <w:szCs w:val="28"/>
          <w:lang w:val="ru-RU"/>
        </w:rPr>
        <w:t xml:space="preserve">предоставления муниципальной услуги </w:t>
      </w:r>
    </w:p>
    <w:p w:rsidR="000918ED" w:rsidRPr="00B7566E" w:rsidRDefault="00D13A5A" w:rsidP="000918ED">
      <w:pPr>
        <w:jc w:val="center"/>
        <w:rPr>
          <w:b/>
          <w:sz w:val="28"/>
          <w:szCs w:val="28"/>
          <w:lang w:val="ru-RU"/>
        </w:rPr>
      </w:pPr>
      <w:r w:rsidRPr="000522F5">
        <w:rPr>
          <w:sz w:val="28"/>
          <w:szCs w:val="28"/>
          <w:lang w:val="ru-RU"/>
        </w:rPr>
        <w:t>"</w:t>
      </w:r>
      <w:r>
        <w:rPr>
          <w:b/>
          <w:sz w:val="28"/>
          <w:szCs w:val="28"/>
          <w:lang w:val="ru-RU"/>
        </w:rPr>
        <w:t>П</w:t>
      </w:r>
      <w:r w:rsidR="000918ED" w:rsidRPr="00B7566E">
        <w:rPr>
          <w:b/>
          <w:sz w:val="28"/>
          <w:szCs w:val="28"/>
          <w:lang w:val="ru-RU"/>
        </w:rPr>
        <w:t>редоставлени</w:t>
      </w:r>
      <w:r>
        <w:rPr>
          <w:b/>
          <w:sz w:val="28"/>
          <w:szCs w:val="28"/>
          <w:lang w:val="ru-RU"/>
        </w:rPr>
        <w:t>е</w:t>
      </w:r>
      <w:r w:rsidR="000918ED" w:rsidRPr="00B7566E">
        <w:rPr>
          <w:b/>
          <w:sz w:val="28"/>
          <w:szCs w:val="28"/>
          <w:lang w:val="ru-RU"/>
        </w:rPr>
        <w:t xml:space="preserve"> сельскохозяйственным товаропроизводителям </w:t>
      </w:r>
    </w:p>
    <w:p w:rsidR="00E75D12" w:rsidRPr="00B7566E" w:rsidRDefault="000918ED" w:rsidP="000918ED">
      <w:pPr>
        <w:jc w:val="center"/>
        <w:rPr>
          <w:b/>
          <w:bCs/>
          <w:sz w:val="28"/>
          <w:szCs w:val="28"/>
          <w:lang w:val="ru-RU"/>
        </w:rPr>
      </w:pPr>
      <w:r w:rsidRPr="00B7566E">
        <w:rPr>
          <w:b/>
          <w:sz w:val="28"/>
          <w:szCs w:val="28"/>
          <w:lang w:val="ru-RU"/>
        </w:rPr>
        <w:t>субсидий из бюджета города</w:t>
      </w:r>
      <w:r w:rsidR="00D13A5A" w:rsidRPr="000522F5">
        <w:rPr>
          <w:sz w:val="28"/>
          <w:szCs w:val="28"/>
          <w:lang w:val="ru-RU"/>
        </w:rPr>
        <w:t>"</w:t>
      </w:r>
      <w:r w:rsidRPr="00B7566E">
        <w:rPr>
          <w:b/>
          <w:sz w:val="28"/>
          <w:szCs w:val="28"/>
          <w:lang w:val="ru-RU"/>
        </w:rPr>
        <w:t xml:space="preserve"> </w:t>
      </w:r>
    </w:p>
    <w:p w:rsidR="00FF1F8B" w:rsidRPr="00B7566E" w:rsidRDefault="00FF1F8B" w:rsidP="00E75D12">
      <w:pPr>
        <w:jc w:val="center"/>
        <w:rPr>
          <w:b/>
          <w:sz w:val="28"/>
          <w:szCs w:val="28"/>
          <w:lang w:val="ru-RU"/>
        </w:rPr>
      </w:pPr>
    </w:p>
    <w:p w:rsidR="00E75D12" w:rsidRPr="00B7566E" w:rsidRDefault="00603B04" w:rsidP="00E75D1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</w:t>
      </w:r>
      <w:r w:rsidR="00E75D12" w:rsidRPr="00B7566E">
        <w:rPr>
          <w:b/>
          <w:sz w:val="28"/>
          <w:szCs w:val="28"/>
          <w:lang w:val="ru-RU"/>
        </w:rPr>
        <w:t>. Общие положения</w:t>
      </w:r>
    </w:p>
    <w:p w:rsidR="0079134E" w:rsidRPr="00B665ED" w:rsidRDefault="0079134E" w:rsidP="00522A82">
      <w:pPr>
        <w:pStyle w:val="af3"/>
        <w:ind w:left="1065"/>
        <w:jc w:val="both"/>
        <w:rPr>
          <w:color w:val="FF0000"/>
          <w:sz w:val="28"/>
          <w:szCs w:val="28"/>
          <w:lang w:val="ru-RU"/>
        </w:rPr>
      </w:pPr>
    </w:p>
    <w:p w:rsidR="00A46E6D" w:rsidRPr="00744AFD" w:rsidRDefault="00744AFD" w:rsidP="00744AF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 </w:t>
      </w:r>
      <w:r w:rsidR="00A46E6D" w:rsidRPr="00744AFD">
        <w:rPr>
          <w:sz w:val="28"/>
          <w:szCs w:val="28"/>
          <w:lang w:val="ru-RU"/>
        </w:rPr>
        <w:t>Предмет регулирования административного регламента</w:t>
      </w:r>
      <w:r w:rsidR="00D13A5A" w:rsidRPr="00744AFD">
        <w:rPr>
          <w:sz w:val="28"/>
          <w:szCs w:val="28"/>
          <w:lang w:val="ru-RU"/>
        </w:rPr>
        <w:t>.</w:t>
      </w:r>
    </w:p>
    <w:p w:rsidR="00A46E6D" w:rsidRDefault="0079134E" w:rsidP="00A46E6D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A46E6D">
        <w:rPr>
          <w:sz w:val="28"/>
          <w:szCs w:val="28"/>
          <w:lang w:val="ru-RU"/>
        </w:rPr>
        <w:t>Административный регламент</w:t>
      </w:r>
      <w:r w:rsidR="00E75D12" w:rsidRPr="00A46E6D">
        <w:rPr>
          <w:sz w:val="28"/>
          <w:szCs w:val="28"/>
          <w:lang w:val="ru-RU"/>
        </w:rPr>
        <w:t xml:space="preserve"> предоставления муниципальной услуги</w:t>
      </w:r>
      <w:r w:rsidR="00E75D12" w:rsidRPr="00A46E6D">
        <w:rPr>
          <w:color w:val="FF0000"/>
          <w:sz w:val="28"/>
          <w:szCs w:val="28"/>
          <w:lang w:val="ru-RU"/>
        </w:rPr>
        <w:t xml:space="preserve"> </w:t>
      </w:r>
      <w:r w:rsidR="00D13A5A" w:rsidRPr="000522F5">
        <w:rPr>
          <w:sz w:val="28"/>
          <w:szCs w:val="28"/>
          <w:lang w:val="ru-RU"/>
        </w:rPr>
        <w:t>"</w:t>
      </w:r>
      <w:r w:rsidR="00D13A5A">
        <w:rPr>
          <w:sz w:val="28"/>
          <w:szCs w:val="28"/>
          <w:lang w:val="ru-RU"/>
        </w:rPr>
        <w:t>П</w:t>
      </w:r>
      <w:r w:rsidR="000918ED" w:rsidRPr="00A46E6D">
        <w:rPr>
          <w:sz w:val="28"/>
          <w:szCs w:val="28"/>
          <w:lang w:val="ru-RU"/>
        </w:rPr>
        <w:t>редоставлени</w:t>
      </w:r>
      <w:r w:rsidR="00D13A5A">
        <w:rPr>
          <w:sz w:val="28"/>
          <w:szCs w:val="28"/>
          <w:lang w:val="ru-RU"/>
        </w:rPr>
        <w:t>е</w:t>
      </w:r>
      <w:r w:rsidR="000918ED" w:rsidRPr="00A46E6D">
        <w:rPr>
          <w:sz w:val="28"/>
          <w:szCs w:val="28"/>
          <w:lang w:val="ru-RU"/>
        </w:rPr>
        <w:t xml:space="preserve"> сельскохозяйственным товаропроизводителям субсидий из бюджета города</w:t>
      </w:r>
      <w:r w:rsidR="00D13A5A" w:rsidRPr="000522F5">
        <w:rPr>
          <w:sz w:val="28"/>
          <w:szCs w:val="28"/>
          <w:lang w:val="ru-RU"/>
        </w:rPr>
        <w:t>"</w:t>
      </w:r>
      <w:r w:rsidR="000918ED" w:rsidRPr="00A46E6D">
        <w:rPr>
          <w:color w:val="FF0000"/>
          <w:sz w:val="28"/>
          <w:szCs w:val="28"/>
          <w:lang w:val="ru-RU"/>
        </w:rPr>
        <w:t xml:space="preserve"> </w:t>
      </w:r>
      <w:r w:rsidR="00E75D12" w:rsidRPr="00A46E6D">
        <w:rPr>
          <w:sz w:val="28"/>
          <w:szCs w:val="28"/>
          <w:lang w:val="ru-RU"/>
        </w:rPr>
        <w:t xml:space="preserve">(далее </w:t>
      </w:r>
      <w:r w:rsidR="00744AFD">
        <w:rPr>
          <w:sz w:val="28"/>
          <w:szCs w:val="28"/>
          <w:lang w:val="ru-RU"/>
        </w:rPr>
        <w:t>–</w:t>
      </w:r>
      <w:r w:rsidR="00E75D12" w:rsidRPr="00A46E6D">
        <w:rPr>
          <w:sz w:val="28"/>
          <w:szCs w:val="28"/>
          <w:lang w:val="ru-RU"/>
        </w:rPr>
        <w:t xml:space="preserve"> административный</w:t>
      </w:r>
      <w:r w:rsidR="00744AFD">
        <w:rPr>
          <w:sz w:val="28"/>
          <w:szCs w:val="28"/>
          <w:lang w:val="ru-RU"/>
        </w:rPr>
        <w:t xml:space="preserve"> </w:t>
      </w:r>
      <w:r w:rsidR="00E75D12" w:rsidRPr="00A46E6D">
        <w:rPr>
          <w:sz w:val="28"/>
          <w:szCs w:val="28"/>
          <w:lang w:val="ru-RU"/>
        </w:rPr>
        <w:t>регламент)</w:t>
      </w:r>
      <w:r w:rsidRPr="00A46E6D">
        <w:rPr>
          <w:sz w:val="28"/>
          <w:szCs w:val="28"/>
          <w:lang w:val="ru-RU"/>
        </w:rPr>
        <w:t xml:space="preserve"> </w:t>
      </w:r>
      <w:r w:rsidR="00744AFD" w:rsidRPr="00744AFD">
        <w:rPr>
          <w:sz w:val="28"/>
          <w:lang w:val="ru-RU"/>
        </w:rPr>
        <w:t>устанавливает сроки                и последовательность административных процедур и административных де</w:t>
      </w:r>
      <w:r w:rsidR="00744AFD" w:rsidRPr="00744AFD">
        <w:rPr>
          <w:sz w:val="28"/>
          <w:lang w:val="ru-RU"/>
        </w:rPr>
        <w:t>й</w:t>
      </w:r>
      <w:r w:rsidR="00744AFD" w:rsidRPr="00744AFD">
        <w:rPr>
          <w:sz w:val="28"/>
          <w:lang w:val="ru-RU"/>
        </w:rPr>
        <w:t>ствий</w:t>
      </w:r>
      <w:r w:rsidR="00920296">
        <w:rPr>
          <w:sz w:val="28"/>
          <w:szCs w:val="28"/>
          <w:lang w:val="ru-RU"/>
        </w:rPr>
        <w:t xml:space="preserve"> управлени</w:t>
      </w:r>
      <w:r w:rsidR="00744AFD">
        <w:rPr>
          <w:sz w:val="28"/>
          <w:szCs w:val="28"/>
          <w:lang w:val="ru-RU"/>
        </w:rPr>
        <w:t>я</w:t>
      </w:r>
      <w:r w:rsidR="00920296">
        <w:rPr>
          <w:sz w:val="28"/>
          <w:szCs w:val="28"/>
          <w:lang w:val="ru-RU"/>
        </w:rPr>
        <w:t xml:space="preserve"> по потребительскому рынку</w:t>
      </w:r>
      <w:r w:rsidR="00744AFD">
        <w:rPr>
          <w:sz w:val="28"/>
          <w:szCs w:val="28"/>
          <w:lang w:val="ru-RU"/>
        </w:rPr>
        <w:t xml:space="preserve"> администрации города</w:t>
      </w:r>
      <w:r w:rsidR="00744AFD" w:rsidRPr="00744AFD">
        <w:rPr>
          <w:sz w:val="28"/>
          <w:szCs w:val="28"/>
          <w:lang w:val="ru-RU"/>
        </w:rPr>
        <w:t xml:space="preserve"> </w:t>
      </w:r>
      <w:r w:rsidR="00744AFD">
        <w:rPr>
          <w:sz w:val="28"/>
          <w:szCs w:val="28"/>
          <w:lang w:val="ru-RU"/>
        </w:rPr>
        <w:t xml:space="preserve">(далее – </w:t>
      </w:r>
      <w:r w:rsidR="0005008C">
        <w:rPr>
          <w:sz w:val="28"/>
          <w:szCs w:val="28"/>
          <w:lang w:val="ru-RU"/>
        </w:rPr>
        <w:t>Управление</w:t>
      </w:r>
      <w:r w:rsidR="00744AFD">
        <w:rPr>
          <w:sz w:val="28"/>
          <w:szCs w:val="28"/>
          <w:lang w:val="ru-RU"/>
        </w:rPr>
        <w:t>)</w:t>
      </w:r>
      <w:r w:rsidR="00920296">
        <w:rPr>
          <w:sz w:val="28"/>
          <w:szCs w:val="28"/>
          <w:lang w:val="ru-RU"/>
        </w:rPr>
        <w:t>, управлени</w:t>
      </w:r>
      <w:r w:rsidR="00744AFD">
        <w:rPr>
          <w:sz w:val="28"/>
          <w:szCs w:val="28"/>
          <w:lang w:val="ru-RU"/>
        </w:rPr>
        <w:t>я</w:t>
      </w:r>
      <w:r w:rsidR="00920296">
        <w:rPr>
          <w:sz w:val="28"/>
          <w:szCs w:val="28"/>
          <w:lang w:val="ru-RU"/>
        </w:rPr>
        <w:t xml:space="preserve"> муниципальных закупок</w:t>
      </w:r>
      <w:r w:rsidR="00744AFD">
        <w:rPr>
          <w:sz w:val="28"/>
          <w:szCs w:val="28"/>
          <w:lang w:val="ru-RU"/>
        </w:rPr>
        <w:t xml:space="preserve"> администрации города</w:t>
      </w:r>
      <w:r w:rsidR="00920296">
        <w:rPr>
          <w:sz w:val="28"/>
          <w:szCs w:val="28"/>
          <w:lang w:val="ru-RU"/>
        </w:rPr>
        <w:t>, управлени</w:t>
      </w:r>
      <w:r w:rsidR="00744AFD">
        <w:rPr>
          <w:sz w:val="28"/>
          <w:szCs w:val="28"/>
          <w:lang w:val="ru-RU"/>
        </w:rPr>
        <w:t>я</w:t>
      </w:r>
      <w:r w:rsidR="00920296">
        <w:rPr>
          <w:sz w:val="28"/>
          <w:szCs w:val="28"/>
          <w:lang w:val="ru-RU"/>
        </w:rPr>
        <w:t xml:space="preserve"> бухгалтерского учета и отчетности</w:t>
      </w:r>
      <w:r w:rsidR="00744AFD" w:rsidRPr="00744AFD">
        <w:rPr>
          <w:sz w:val="28"/>
          <w:szCs w:val="28"/>
          <w:lang w:val="ru-RU"/>
        </w:rPr>
        <w:t xml:space="preserve"> </w:t>
      </w:r>
      <w:r w:rsidR="00B47610">
        <w:rPr>
          <w:sz w:val="28"/>
          <w:szCs w:val="28"/>
          <w:lang w:val="ru-RU"/>
        </w:rPr>
        <w:t>администрации города</w:t>
      </w:r>
      <w:r w:rsidR="00920296">
        <w:rPr>
          <w:sz w:val="28"/>
          <w:szCs w:val="28"/>
          <w:lang w:val="ru-RU"/>
        </w:rPr>
        <w:t>,</w:t>
      </w:r>
      <w:r w:rsidR="00B47610" w:rsidRPr="00B47610">
        <w:rPr>
          <w:sz w:val="28"/>
          <w:lang w:val="ru-RU"/>
        </w:rPr>
        <w:t xml:space="preserve"> мун</w:t>
      </w:r>
      <w:r w:rsidR="00B47610" w:rsidRPr="00B47610">
        <w:rPr>
          <w:sz w:val="28"/>
          <w:lang w:val="ru-RU"/>
        </w:rPr>
        <w:t>и</w:t>
      </w:r>
      <w:r w:rsidR="00B47610" w:rsidRPr="00B47610">
        <w:rPr>
          <w:sz w:val="28"/>
          <w:lang w:val="ru-RU"/>
        </w:rPr>
        <w:t>ципального казенного учреждения "Нижневартовский многофункциональный центр предоставления государственных и муниципальных услуг" (далее – МФЦ)</w:t>
      </w:r>
      <w:r w:rsidR="00920296">
        <w:rPr>
          <w:sz w:val="28"/>
          <w:szCs w:val="28"/>
          <w:lang w:val="ru-RU"/>
        </w:rPr>
        <w:t xml:space="preserve"> </w:t>
      </w:r>
      <w:r w:rsidR="00744AFD" w:rsidRPr="00744AFD">
        <w:rPr>
          <w:sz w:val="28"/>
          <w:lang w:val="ru-RU"/>
        </w:rPr>
        <w:t>и порядок их</w:t>
      </w:r>
      <w:proofErr w:type="gramEnd"/>
      <w:r w:rsidR="00744AFD" w:rsidRPr="00744AFD">
        <w:rPr>
          <w:sz w:val="28"/>
          <w:lang w:val="ru-RU"/>
        </w:rPr>
        <w:t xml:space="preserve"> взаимодействия с заявителями при предоставлении мун</w:t>
      </w:r>
      <w:r w:rsidR="00744AFD" w:rsidRPr="00744AFD">
        <w:rPr>
          <w:sz w:val="28"/>
          <w:lang w:val="ru-RU"/>
        </w:rPr>
        <w:t>и</w:t>
      </w:r>
      <w:r w:rsidR="00744AFD" w:rsidRPr="00744AFD">
        <w:rPr>
          <w:sz w:val="28"/>
          <w:lang w:val="ru-RU"/>
        </w:rPr>
        <w:t>ципальной услуги</w:t>
      </w:r>
      <w:r w:rsidR="00744AFD" w:rsidRPr="00744AFD">
        <w:rPr>
          <w:lang w:val="ru-RU"/>
        </w:rPr>
        <w:t xml:space="preserve"> </w:t>
      </w:r>
      <w:r w:rsidR="00744AFD" w:rsidRPr="000522F5">
        <w:rPr>
          <w:sz w:val="28"/>
          <w:szCs w:val="28"/>
          <w:lang w:val="ru-RU"/>
        </w:rPr>
        <w:t>"</w:t>
      </w:r>
      <w:r w:rsidR="00744AFD">
        <w:rPr>
          <w:sz w:val="28"/>
          <w:szCs w:val="28"/>
          <w:lang w:val="ru-RU"/>
        </w:rPr>
        <w:t>П</w:t>
      </w:r>
      <w:r w:rsidR="00744AFD" w:rsidRPr="00A46E6D">
        <w:rPr>
          <w:sz w:val="28"/>
          <w:szCs w:val="28"/>
          <w:lang w:val="ru-RU"/>
        </w:rPr>
        <w:t>редоставлени</w:t>
      </w:r>
      <w:r w:rsidR="00744AFD">
        <w:rPr>
          <w:sz w:val="28"/>
          <w:szCs w:val="28"/>
          <w:lang w:val="ru-RU"/>
        </w:rPr>
        <w:t>е</w:t>
      </w:r>
      <w:r w:rsidR="00744AFD" w:rsidRPr="00A46E6D">
        <w:rPr>
          <w:sz w:val="28"/>
          <w:szCs w:val="28"/>
          <w:lang w:val="ru-RU"/>
        </w:rPr>
        <w:t xml:space="preserve"> </w:t>
      </w:r>
      <w:r w:rsidR="00851570" w:rsidRPr="00A46E6D">
        <w:rPr>
          <w:sz w:val="28"/>
          <w:szCs w:val="28"/>
          <w:lang w:val="ru-RU"/>
        </w:rPr>
        <w:t>сельскохозяйственным товаропроизводит</w:t>
      </w:r>
      <w:r w:rsidR="00851570" w:rsidRPr="00A46E6D">
        <w:rPr>
          <w:sz w:val="28"/>
          <w:szCs w:val="28"/>
          <w:lang w:val="ru-RU"/>
        </w:rPr>
        <w:t>е</w:t>
      </w:r>
      <w:r w:rsidR="00851570" w:rsidRPr="00A46E6D">
        <w:rPr>
          <w:sz w:val="28"/>
          <w:szCs w:val="28"/>
          <w:lang w:val="ru-RU"/>
        </w:rPr>
        <w:t>лям субсидий из бюджета города</w:t>
      </w:r>
      <w:r w:rsidR="00744AFD" w:rsidRPr="000522F5">
        <w:rPr>
          <w:sz w:val="28"/>
          <w:szCs w:val="28"/>
          <w:lang w:val="ru-RU"/>
        </w:rPr>
        <w:t>"</w:t>
      </w:r>
      <w:r w:rsidR="00851570" w:rsidRPr="00A46E6D">
        <w:rPr>
          <w:sz w:val="28"/>
          <w:szCs w:val="28"/>
          <w:lang w:val="ru-RU"/>
        </w:rPr>
        <w:t xml:space="preserve"> в</w:t>
      </w:r>
      <w:r w:rsidR="00E75D12" w:rsidRPr="00A46E6D">
        <w:rPr>
          <w:sz w:val="28"/>
          <w:szCs w:val="28"/>
          <w:lang w:val="ru-RU"/>
        </w:rPr>
        <w:t xml:space="preserve"> рамках реализации </w:t>
      </w:r>
      <w:r w:rsidR="00FE195D">
        <w:rPr>
          <w:sz w:val="28"/>
          <w:szCs w:val="28"/>
          <w:lang w:val="ru-RU"/>
        </w:rPr>
        <w:t>муниципальн</w:t>
      </w:r>
      <w:r w:rsidR="00A572B7" w:rsidRPr="00A46E6D">
        <w:rPr>
          <w:sz w:val="28"/>
          <w:szCs w:val="28"/>
          <w:lang w:val="ru-RU"/>
        </w:rPr>
        <w:t>ой пр</w:t>
      </w:r>
      <w:r w:rsidR="00A572B7" w:rsidRPr="00A46E6D">
        <w:rPr>
          <w:sz w:val="28"/>
          <w:szCs w:val="28"/>
          <w:lang w:val="ru-RU"/>
        </w:rPr>
        <w:t>о</w:t>
      </w:r>
      <w:r w:rsidR="00A572B7" w:rsidRPr="00A46E6D">
        <w:rPr>
          <w:sz w:val="28"/>
          <w:szCs w:val="28"/>
          <w:lang w:val="ru-RU"/>
        </w:rPr>
        <w:t>граммы</w:t>
      </w:r>
      <w:r w:rsidR="00A572B7" w:rsidRPr="00A46E6D">
        <w:rPr>
          <w:color w:val="FF0000"/>
          <w:sz w:val="28"/>
          <w:szCs w:val="28"/>
          <w:lang w:val="ru-RU"/>
        </w:rPr>
        <w:t xml:space="preserve"> </w:t>
      </w:r>
      <w:r w:rsidR="00BB4296" w:rsidRPr="00A46E6D">
        <w:rPr>
          <w:sz w:val="28"/>
          <w:szCs w:val="28"/>
          <w:lang w:val="ru-RU"/>
        </w:rPr>
        <w:t>"Развитие агропромышленного комплекса на территории города Ни</w:t>
      </w:r>
      <w:r w:rsidR="00BB4296" w:rsidRPr="00A46E6D">
        <w:rPr>
          <w:sz w:val="28"/>
          <w:szCs w:val="28"/>
          <w:lang w:val="ru-RU"/>
        </w:rPr>
        <w:t>ж</w:t>
      </w:r>
      <w:r w:rsidR="00BB4296" w:rsidRPr="00A46E6D">
        <w:rPr>
          <w:sz w:val="28"/>
          <w:szCs w:val="28"/>
          <w:lang w:val="ru-RU"/>
        </w:rPr>
        <w:t xml:space="preserve">невартовска " </w:t>
      </w:r>
      <w:r w:rsidR="00E75D12" w:rsidRPr="00A46E6D">
        <w:rPr>
          <w:sz w:val="28"/>
          <w:szCs w:val="28"/>
          <w:lang w:val="ru-RU"/>
        </w:rPr>
        <w:t xml:space="preserve">(далее </w:t>
      </w:r>
      <w:r w:rsidR="00744AFD">
        <w:rPr>
          <w:sz w:val="28"/>
          <w:szCs w:val="28"/>
          <w:lang w:val="ru-RU"/>
        </w:rPr>
        <w:t>–</w:t>
      </w:r>
      <w:r w:rsidR="00E75D12" w:rsidRPr="00A46E6D">
        <w:rPr>
          <w:sz w:val="28"/>
          <w:szCs w:val="28"/>
          <w:lang w:val="ru-RU"/>
        </w:rPr>
        <w:t xml:space="preserve"> муниципальная услуга)</w:t>
      </w:r>
      <w:r w:rsidR="00744AFD" w:rsidRPr="00744AFD">
        <w:rPr>
          <w:sz w:val="28"/>
          <w:lang w:val="ru-RU"/>
        </w:rPr>
        <w:t>,</w:t>
      </w:r>
      <w:r w:rsidR="00744AFD" w:rsidRPr="00744AFD">
        <w:rPr>
          <w:lang w:val="ru-RU"/>
        </w:rPr>
        <w:t xml:space="preserve"> </w:t>
      </w:r>
      <w:r w:rsidR="00744AFD" w:rsidRPr="00744AFD">
        <w:rPr>
          <w:sz w:val="28"/>
          <w:lang w:val="ru-RU"/>
        </w:rPr>
        <w:t xml:space="preserve">а также формы </w:t>
      </w:r>
      <w:proofErr w:type="gramStart"/>
      <w:r w:rsidR="00744AFD" w:rsidRPr="00744AFD">
        <w:rPr>
          <w:sz w:val="28"/>
          <w:lang w:val="ru-RU"/>
        </w:rPr>
        <w:t>контроля за</w:t>
      </w:r>
      <w:proofErr w:type="gramEnd"/>
      <w:r w:rsidR="00744AFD" w:rsidRPr="00744AFD">
        <w:rPr>
          <w:sz w:val="28"/>
          <w:lang w:val="ru-RU"/>
        </w:rPr>
        <w:t xml:space="preserve"> предоставлением муниципальной услуги, порядок обжалования действий (бе</w:t>
      </w:r>
      <w:r w:rsidR="00744AFD" w:rsidRPr="00744AFD">
        <w:rPr>
          <w:sz w:val="28"/>
          <w:lang w:val="ru-RU"/>
        </w:rPr>
        <w:t>з</w:t>
      </w:r>
      <w:r w:rsidR="00744AFD" w:rsidRPr="00744AFD">
        <w:rPr>
          <w:sz w:val="28"/>
          <w:lang w:val="ru-RU"/>
        </w:rPr>
        <w:t>действия) должностных лиц и принимаемых ими решений.</w:t>
      </w:r>
      <w:r w:rsidR="00A46E6D">
        <w:rPr>
          <w:sz w:val="28"/>
          <w:szCs w:val="28"/>
          <w:lang w:val="ru-RU"/>
        </w:rPr>
        <w:t xml:space="preserve">  </w:t>
      </w:r>
    </w:p>
    <w:p w:rsidR="00744AFD" w:rsidRPr="00744AFD" w:rsidRDefault="00744AFD" w:rsidP="00744A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/>
        </w:rPr>
      </w:pPr>
      <w:r w:rsidRPr="00744AFD">
        <w:rPr>
          <w:sz w:val="28"/>
          <w:lang w:val="ru-RU"/>
        </w:rPr>
        <w:t>Административный регламент разработан в целях повышения качества предоставления и доступности муниципальной услуги, устранения избыточных административных действий (административных процедур), сокращения кол</w:t>
      </w:r>
      <w:r w:rsidRPr="00744AFD">
        <w:rPr>
          <w:sz w:val="28"/>
          <w:lang w:val="ru-RU"/>
        </w:rPr>
        <w:t>и</w:t>
      </w:r>
      <w:r w:rsidRPr="00744AFD">
        <w:rPr>
          <w:sz w:val="28"/>
          <w:lang w:val="ru-RU"/>
        </w:rPr>
        <w:t>чества представляемых документов.</w:t>
      </w:r>
    </w:p>
    <w:p w:rsidR="00A46E6D" w:rsidRPr="00744AFD" w:rsidRDefault="00744AFD" w:rsidP="00744AFD">
      <w:pPr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1.2. </w:t>
      </w:r>
      <w:r w:rsidR="00A46E6D" w:rsidRPr="00744AFD">
        <w:rPr>
          <w:sz w:val="28"/>
          <w:szCs w:val="28"/>
          <w:lang w:val="ru-RU"/>
        </w:rPr>
        <w:t>Круг заявителей</w:t>
      </w:r>
      <w:r>
        <w:rPr>
          <w:sz w:val="28"/>
          <w:szCs w:val="28"/>
          <w:lang w:val="ru-RU"/>
        </w:rPr>
        <w:t>.</w:t>
      </w:r>
    </w:p>
    <w:p w:rsidR="00DD6251" w:rsidRDefault="002C3320" w:rsidP="00A46E6D">
      <w:pPr>
        <w:ind w:firstLine="709"/>
        <w:jc w:val="both"/>
        <w:rPr>
          <w:sz w:val="28"/>
          <w:szCs w:val="28"/>
          <w:lang w:val="ru-RU"/>
        </w:rPr>
      </w:pPr>
      <w:r w:rsidRPr="002C3320">
        <w:rPr>
          <w:sz w:val="28"/>
          <w:lang w:val="ru-RU"/>
        </w:rPr>
        <w:t xml:space="preserve">Право на получение муниципальной услуги имеют </w:t>
      </w:r>
      <w:r w:rsidR="00DD6251" w:rsidRPr="00A46E6D">
        <w:rPr>
          <w:sz w:val="28"/>
          <w:szCs w:val="28"/>
          <w:lang w:val="ru-RU"/>
        </w:rPr>
        <w:t>сельскохозяйственны</w:t>
      </w:r>
      <w:r w:rsidR="00851570" w:rsidRPr="00A46E6D">
        <w:rPr>
          <w:sz w:val="28"/>
          <w:szCs w:val="28"/>
          <w:lang w:val="ru-RU"/>
        </w:rPr>
        <w:t>е</w:t>
      </w:r>
      <w:r w:rsidR="00DD6251" w:rsidRPr="00A46E6D">
        <w:rPr>
          <w:sz w:val="28"/>
          <w:szCs w:val="28"/>
          <w:lang w:val="ru-RU"/>
        </w:rPr>
        <w:t xml:space="preserve"> товаропроизводител</w:t>
      </w:r>
      <w:r w:rsidR="00851570" w:rsidRPr="00A46E6D">
        <w:rPr>
          <w:sz w:val="28"/>
          <w:szCs w:val="28"/>
          <w:lang w:val="ru-RU"/>
        </w:rPr>
        <w:t>и</w:t>
      </w:r>
      <w:r w:rsidR="00DD6251" w:rsidRPr="00A46E6D">
        <w:rPr>
          <w:sz w:val="28"/>
          <w:szCs w:val="28"/>
          <w:lang w:val="ru-RU"/>
        </w:rPr>
        <w:t xml:space="preserve"> города: юридически</w:t>
      </w:r>
      <w:r w:rsidR="00851570" w:rsidRPr="00A46E6D">
        <w:rPr>
          <w:sz w:val="28"/>
          <w:szCs w:val="28"/>
          <w:lang w:val="ru-RU"/>
        </w:rPr>
        <w:t>е</w:t>
      </w:r>
      <w:r w:rsidR="00DD6251" w:rsidRPr="00A46E6D">
        <w:rPr>
          <w:sz w:val="28"/>
          <w:szCs w:val="28"/>
          <w:lang w:val="ru-RU"/>
        </w:rPr>
        <w:t xml:space="preserve"> лица независимо от организацио</w:t>
      </w:r>
      <w:r w:rsidR="00DD6251" w:rsidRPr="00A46E6D">
        <w:rPr>
          <w:sz w:val="28"/>
          <w:szCs w:val="28"/>
          <w:lang w:val="ru-RU"/>
        </w:rPr>
        <w:t>н</w:t>
      </w:r>
      <w:r w:rsidR="00DD6251" w:rsidRPr="00A46E6D">
        <w:rPr>
          <w:sz w:val="28"/>
          <w:szCs w:val="28"/>
          <w:lang w:val="ru-RU"/>
        </w:rPr>
        <w:t>но-правовых форм и форм собственности (за исключением государственных (муниципальных) учреждений), индивидуальны</w:t>
      </w:r>
      <w:r w:rsidR="00851570" w:rsidRPr="00A46E6D">
        <w:rPr>
          <w:sz w:val="28"/>
          <w:szCs w:val="28"/>
          <w:lang w:val="ru-RU"/>
        </w:rPr>
        <w:t>е</w:t>
      </w:r>
      <w:r w:rsidR="00DD6251" w:rsidRPr="00A46E6D">
        <w:rPr>
          <w:sz w:val="28"/>
          <w:szCs w:val="28"/>
          <w:lang w:val="ru-RU"/>
        </w:rPr>
        <w:t xml:space="preserve"> предпринимател</w:t>
      </w:r>
      <w:r w:rsidR="00851570" w:rsidRPr="00A46E6D">
        <w:rPr>
          <w:sz w:val="28"/>
          <w:szCs w:val="28"/>
          <w:lang w:val="ru-RU"/>
        </w:rPr>
        <w:t>и</w:t>
      </w:r>
      <w:r w:rsidR="00DD6251" w:rsidRPr="00A46E6D">
        <w:rPr>
          <w:sz w:val="28"/>
          <w:szCs w:val="28"/>
          <w:lang w:val="ru-RU"/>
        </w:rPr>
        <w:t>, крестья</w:t>
      </w:r>
      <w:r w:rsidR="00DD6251" w:rsidRPr="00A46E6D">
        <w:rPr>
          <w:sz w:val="28"/>
          <w:szCs w:val="28"/>
          <w:lang w:val="ru-RU"/>
        </w:rPr>
        <w:t>н</w:t>
      </w:r>
      <w:r w:rsidR="00DD6251" w:rsidRPr="00A46E6D">
        <w:rPr>
          <w:sz w:val="28"/>
          <w:szCs w:val="28"/>
          <w:lang w:val="ru-RU"/>
        </w:rPr>
        <w:t>ск</w:t>
      </w:r>
      <w:r w:rsidR="00851570" w:rsidRPr="00A46E6D">
        <w:rPr>
          <w:sz w:val="28"/>
          <w:szCs w:val="28"/>
          <w:lang w:val="ru-RU"/>
        </w:rPr>
        <w:t>ие</w:t>
      </w:r>
      <w:r w:rsidR="00DD6251" w:rsidRPr="00A46E6D">
        <w:rPr>
          <w:sz w:val="28"/>
          <w:szCs w:val="28"/>
          <w:lang w:val="ru-RU"/>
        </w:rPr>
        <w:t xml:space="preserve"> (фермерски</w:t>
      </w:r>
      <w:r w:rsidR="00851570" w:rsidRPr="00A46E6D">
        <w:rPr>
          <w:sz w:val="28"/>
          <w:szCs w:val="28"/>
          <w:lang w:val="ru-RU"/>
        </w:rPr>
        <w:t>е</w:t>
      </w:r>
      <w:r w:rsidR="00DD6251" w:rsidRPr="00A46E6D">
        <w:rPr>
          <w:sz w:val="28"/>
          <w:szCs w:val="28"/>
          <w:lang w:val="ru-RU"/>
        </w:rPr>
        <w:t>) хозяйства, зарегистрированны</w:t>
      </w:r>
      <w:r w:rsidR="00851570" w:rsidRPr="00A46E6D">
        <w:rPr>
          <w:sz w:val="28"/>
          <w:szCs w:val="28"/>
          <w:lang w:val="ru-RU"/>
        </w:rPr>
        <w:t>е</w:t>
      </w:r>
      <w:r w:rsidR="00DD6251" w:rsidRPr="00A46E6D">
        <w:rPr>
          <w:sz w:val="28"/>
          <w:szCs w:val="28"/>
          <w:lang w:val="ru-RU"/>
        </w:rPr>
        <w:t xml:space="preserve"> на территории города и ос</w:t>
      </w:r>
      <w:r w:rsidR="00DD6251" w:rsidRPr="00A46E6D">
        <w:rPr>
          <w:sz w:val="28"/>
          <w:szCs w:val="28"/>
          <w:lang w:val="ru-RU"/>
        </w:rPr>
        <w:t>у</w:t>
      </w:r>
      <w:r w:rsidR="00DD6251" w:rsidRPr="00A46E6D">
        <w:rPr>
          <w:sz w:val="28"/>
          <w:szCs w:val="28"/>
          <w:lang w:val="ru-RU"/>
        </w:rPr>
        <w:t>ществляющи</w:t>
      </w:r>
      <w:r w:rsidR="00DF16E0">
        <w:rPr>
          <w:sz w:val="28"/>
          <w:szCs w:val="28"/>
          <w:lang w:val="ru-RU"/>
        </w:rPr>
        <w:t>е</w:t>
      </w:r>
      <w:r w:rsidR="00DD6251" w:rsidRPr="00A46E6D">
        <w:rPr>
          <w:sz w:val="28"/>
          <w:szCs w:val="28"/>
          <w:lang w:val="ru-RU"/>
        </w:rPr>
        <w:t xml:space="preserve"> производство и реализацию сельскохозяйственной продукции, переработку и реализацию рыбной продукции (далее – заявители).</w:t>
      </w:r>
    </w:p>
    <w:p w:rsidR="002C3320" w:rsidRPr="002C3320" w:rsidRDefault="002C3320" w:rsidP="002C33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2C3320">
        <w:rPr>
          <w:sz w:val="28"/>
          <w:lang w:val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           их представители на основании доверенности.</w:t>
      </w:r>
    </w:p>
    <w:p w:rsidR="005F74CD" w:rsidRPr="00046A62" w:rsidRDefault="00E75D12" w:rsidP="00B47610">
      <w:pPr>
        <w:jc w:val="both"/>
        <w:rPr>
          <w:sz w:val="28"/>
          <w:szCs w:val="28"/>
          <w:lang w:val="ru-RU"/>
        </w:rPr>
      </w:pPr>
      <w:r w:rsidRPr="00DD6251">
        <w:rPr>
          <w:sz w:val="28"/>
          <w:szCs w:val="28"/>
          <w:lang w:val="ru-RU"/>
        </w:rPr>
        <w:tab/>
      </w:r>
      <w:r w:rsidR="005F74CD" w:rsidRPr="001F4832">
        <w:rPr>
          <w:sz w:val="28"/>
          <w:szCs w:val="28"/>
          <w:lang w:val="ru-RU"/>
        </w:rPr>
        <w:t>1.</w:t>
      </w:r>
      <w:r w:rsidR="00A46E6D">
        <w:rPr>
          <w:sz w:val="28"/>
          <w:szCs w:val="28"/>
          <w:lang w:val="ru-RU"/>
        </w:rPr>
        <w:t>3</w:t>
      </w:r>
      <w:r w:rsidR="005F74CD" w:rsidRPr="001F4832">
        <w:rPr>
          <w:sz w:val="28"/>
          <w:szCs w:val="28"/>
          <w:lang w:val="ru-RU"/>
        </w:rPr>
        <w:t xml:space="preserve">. </w:t>
      </w:r>
      <w:r w:rsidR="00046A62" w:rsidRPr="00046A62">
        <w:rPr>
          <w:sz w:val="28"/>
          <w:szCs w:val="28"/>
          <w:lang w:val="ru-RU"/>
        </w:rPr>
        <w:t>Информирование о порядке предоставления муниципальной услуги.</w:t>
      </w:r>
    </w:p>
    <w:p w:rsidR="00046A62" w:rsidRPr="00046A62" w:rsidRDefault="00046A62" w:rsidP="00046A62">
      <w:pPr>
        <w:shd w:val="clear" w:color="auto" w:fill="FFFFFF"/>
        <w:ind w:firstLine="709"/>
        <w:jc w:val="both"/>
        <w:rPr>
          <w:sz w:val="28"/>
          <w:szCs w:val="28"/>
          <w:lang w:val="ru-RU" w:eastAsia="en-US"/>
        </w:rPr>
      </w:pPr>
      <w:r w:rsidRPr="00046A62">
        <w:rPr>
          <w:sz w:val="28"/>
          <w:szCs w:val="28"/>
          <w:lang w:val="ru-RU"/>
        </w:rPr>
        <w:lastRenderedPageBreak/>
        <w:t xml:space="preserve">1.3.1. Информация о месте нахождения, справочных телефонах, адресе электронной почты, графике работы </w:t>
      </w:r>
      <w:r w:rsidRPr="00046A62">
        <w:rPr>
          <w:sz w:val="28"/>
          <w:szCs w:val="28"/>
          <w:lang w:val="ru-RU" w:eastAsia="en-US"/>
        </w:rPr>
        <w:t>Управления:</w:t>
      </w:r>
    </w:p>
    <w:p w:rsidR="00046A62" w:rsidRPr="00046A62" w:rsidRDefault="00046A62" w:rsidP="00046A62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proofErr w:type="gramStart"/>
      <w:r w:rsidRPr="00046A62">
        <w:rPr>
          <w:sz w:val="28"/>
          <w:szCs w:val="28"/>
          <w:lang w:val="ru-RU"/>
        </w:rPr>
        <w:t xml:space="preserve">Место нахождения: </w:t>
      </w:r>
      <w:r w:rsidRPr="00046A62">
        <w:rPr>
          <w:rFonts w:eastAsia="Calibri"/>
          <w:sz w:val="28"/>
          <w:szCs w:val="28"/>
          <w:lang w:val="ru-RU" w:eastAsia="en-US"/>
        </w:rPr>
        <w:t>628616, Ханты-Мансийский автономный округ – Югра, г. Нижневартовск, ул. Маршала Жукова, д. 38а, 1 этаж, кабинет 31</w:t>
      </w:r>
      <w:r w:rsidRPr="00046A62">
        <w:rPr>
          <w:sz w:val="28"/>
          <w:szCs w:val="28"/>
          <w:lang w:val="ru-RU"/>
        </w:rPr>
        <w:t>;</w:t>
      </w:r>
      <w:proofErr w:type="gramEnd"/>
    </w:p>
    <w:p w:rsidR="00046A62" w:rsidRPr="00046A62" w:rsidRDefault="00046A62" w:rsidP="00046A62">
      <w:pPr>
        <w:ind w:firstLine="709"/>
        <w:jc w:val="both"/>
        <w:rPr>
          <w:sz w:val="28"/>
          <w:szCs w:val="28"/>
          <w:lang w:val="ru-RU"/>
        </w:rPr>
      </w:pPr>
      <w:r w:rsidRPr="00046A62">
        <w:rPr>
          <w:sz w:val="28"/>
          <w:szCs w:val="28"/>
          <w:lang w:val="ru-RU"/>
        </w:rPr>
        <w:t>приемная: 2 этаж, кабинет 75, телефон/факс (3466) 27-06-80;</w:t>
      </w:r>
    </w:p>
    <w:p w:rsidR="00046A62" w:rsidRPr="00046A62" w:rsidRDefault="00046A62" w:rsidP="00046A62">
      <w:pPr>
        <w:shd w:val="clear" w:color="auto" w:fill="FFFFFF"/>
        <w:ind w:firstLine="709"/>
        <w:jc w:val="both"/>
        <w:rPr>
          <w:sz w:val="28"/>
          <w:szCs w:val="28"/>
          <w:lang w:val="ru-RU" w:eastAsia="en-US"/>
        </w:rPr>
      </w:pPr>
      <w:r w:rsidRPr="00046A62">
        <w:rPr>
          <w:sz w:val="28"/>
          <w:szCs w:val="28"/>
          <w:lang w:val="ru-RU" w:eastAsia="en-US"/>
        </w:rPr>
        <w:t>телефоны для справок: (3466) 27-25-00;</w:t>
      </w:r>
    </w:p>
    <w:p w:rsidR="00046A62" w:rsidRPr="00046A62" w:rsidRDefault="00046A62" w:rsidP="00046A62">
      <w:pPr>
        <w:ind w:firstLine="709"/>
        <w:jc w:val="both"/>
        <w:rPr>
          <w:sz w:val="28"/>
          <w:szCs w:val="28"/>
          <w:lang w:val="ru-RU"/>
        </w:rPr>
      </w:pPr>
      <w:r w:rsidRPr="00046A62">
        <w:rPr>
          <w:sz w:val="28"/>
          <w:szCs w:val="28"/>
          <w:lang w:val="ru-RU"/>
        </w:rPr>
        <w:t xml:space="preserve">адрес электронной почты: </w:t>
      </w:r>
      <w:hyperlink r:id="rId9" w:history="1">
        <w:r w:rsidRPr="00046A62">
          <w:rPr>
            <w:sz w:val="28"/>
            <w:szCs w:val="28"/>
          </w:rPr>
          <w:t>upr</w:t>
        </w:r>
        <w:r w:rsidRPr="00046A62">
          <w:rPr>
            <w:sz w:val="28"/>
            <w:szCs w:val="28"/>
            <w:lang w:val="ru-RU"/>
          </w:rPr>
          <w:t>@</w:t>
        </w:r>
        <w:r w:rsidRPr="00046A62">
          <w:rPr>
            <w:sz w:val="28"/>
            <w:szCs w:val="28"/>
          </w:rPr>
          <w:t>n</w:t>
        </w:r>
        <w:r w:rsidRPr="00046A62">
          <w:rPr>
            <w:sz w:val="28"/>
            <w:szCs w:val="28"/>
            <w:lang w:val="ru-RU"/>
          </w:rPr>
          <w:t>-</w:t>
        </w:r>
        <w:r w:rsidRPr="00046A62">
          <w:rPr>
            <w:sz w:val="28"/>
            <w:szCs w:val="28"/>
          </w:rPr>
          <w:t>vartovsk</w:t>
        </w:r>
        <w:r w:rsidRPr="00046A62">
          <w:rPr>
            <w:sz w:val="28"/>
            <w:szCs w:val="28"/>
            <w:lang w:val="ru-RU"/>
          </w:rPr>
          <w:t>.</w:t>
        </w:r>
        <w:r w:rsidRPr="00046A62">
          <w:rPr>
            <w:sz w:val="28"/>
            <w:szCs w:val="28"/>
          </w:rPr>
          <w:t>ru</w:t>
        </w:r>
      </w:hyperlink>
      <w:r w:rsidRPr="00046A62">
        <w:rPr>
          <w:sz w:val="28"/>
          <w:szCs w:val="28"/>
          <w:lang w:val="ru-RU"/>
        </w:rPr>
        <w:t>, oprak@n-vartovsk.ru;</w:t>
      </w:r>
    </w:p>
    <w:p w:rsidR="00046A62" w:rsidRPr="00046A62" w:rsidRDefault="00046A62" w:rsidP="00046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график работы: понедельник с 09.00 до 18.00 часов (перерыв с 13.00 до 14.00 часов), вторник - пятница с 09.00 до 17.00 часов (перерыв с 13.00 до 14.00 часов), выходные дни: суббота, воскресенье;</w:t>
      </w:r>
    </w:p>
    <w:p w:rsidR="00046A62" w:rsidRPr="00046A62" w:rsidRDefault="00046A62" w:rsidP="00046A62">
      <w:pPr>
        <w:shd w:val="clear" w:color="auto" w:fill="FFFFFF"/>
        <w:ind w:firstLine="709"/>
        <w:jc w:val="both"/>
        <w:rPr>
          <w:color w:val="FF0000"/>
          <w:sz w:val="28"/>
          <w:szCs w:val="28"/>
          <w:lang w:val="ru-RU" w:eastAsia="en-US"/>
        </w:rPr>
      </w:pPr>
      <w:r w:rsidRPr="00046A62">
        <w:rPr>
          <w:sz w:val="28"/>
          <w:szCs w:val="28"/>
          <w:lang w:val="ru-RU" w:eastAsia="en-US"/>
        </w:rPr>
        <w:t>график приема заявителей с документами, необходимыми для предоста</w:t>
      </w:r>
      <w:r w:rsidRPr="00046A62">
        <w:rPr>
          <w:sz w:val="28"/>
          <w:szCs w:val="28"/>
          <w:lang w:val="ru-RU" w:eastAsia="en-US"/>
        </w:rPr>
        <w:t>в</w:t>
      </w:r>
      <w:r w:rsidRPr="00046A62">
        <w:rPr>
          <w:sz w:val="28"/>
          <w:szCs w:val="28"/>
          <w:lang w:val="ru-RU" w:eastAsia="en-US"/>
        </w:rPr>
        <w:t xml:space="preserve">ления муниципальной услуги: </w:t>
      </w:r>
      <w:r w:rsidRPr="00046A62">
        <w:rPr>
          <w:rFonts w:eastAsia="Calibri"/>
          <w:sz w:val="28"/>
          <w:szCs w:val="28"/>
          <w:lang w:val="ru-RU" w:eastAsia="en-US"/>
        </w:rPr>
        <w:t>понедельник с 09.00 до 18.00 часов (перерыв с 13.00 до 14.00 часов), вторник - пятница с 09.00 до 17.00 часов (перерыв с 13.00 до 14.00 часов), выходные дни: суббота, воскресенье.</w:t>
      </w:r>
    </w:p>
    <w:p w:rsidR="00046A62" w:rsidRPr="00046A62" w:rsidRDefault="00046A62" w:rsidP="00046A62">
      <w:pPr>
        <w:ind w:firstLine="709"/>
        <w:jc w:val="both"/>
        <w:rPr>
          <w:sz w:val="28"/>
          <w:szCs w:val="28"/>
          <w:lang w:val="ru-RU" w:eastAsia="en-US"/>
        </w:rPr>
      </w:pPr>
      <w:r w:rsidRPr="00046A62">
        <w:rPr>
          <w:sz w:val="28"/>
          <w:szCs w:val="28"/>
          <w:lang w:val="ru-RU" w:eastAsia="en-US"/>
        </w:rPr>
        <w:t>1.3.2. Информация о месте нахождения, справочных телефонах, адресе электронной почты, графике работы муниципального казенного учреждения «Нижневартовский многофункциональный центр предоставления госуда</w:t>
      </w:r>
      <w:r w:rsidRPr="00046A62">
        <w:rPr>
          <w:sz w:val="28"/>
          <w:szCs w:val="28"/>
          <w:lang w:val="ru-RU" w:eastAsia="en-US"/>
        </w:rPr>
        <w:t>р</w:t>
      </w:r>
      <w:r w:rsidRPr="00046A62">
        <w:rPr>
          <w:sz w:val="28"/>
          <w:szCs w:val="28"/>
          <w:lang w:val="ru-RU" w:eastAsia="en-US"/>
        </w:rPr>
        <w:t>ственных и муниципальных услуг» (далее также – МФЦ):</w:t>
      </w:r>
    </w:p>
    <w:p w:rsidR="00046A62" w:rsidRPr="00046A62" w:rsidRDefault="00046A62" w:rsidP="00046A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proofErr w:type="gramStart"/>
      <w:r w:rsidRPr="00046A62">
        <w:rPr>
          <w:rFonts w:eastAsia="Calibri"/>
          <w:sz w:val="28"/>
          <w:szCs w:val="28"/>
          <w:lang w:val="ru-RU" w:eastAsia="en-US"/>
        </w:rPr>
        <w:t>Место нахождения: 628609,  Ханты-Мансийский автономный округ – Югра, г. Нижневартовск, ул. Мира, д.  25/12;</w:t>
      </w:r>
      <w:proofErr w:type="gramEnd"/>
    </w:p>
    <w:p w:rsidR="00046A62" w:rsidRPr="00046A62" w:rsidRDefault="00046A62" w:rsidP="00046A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телефоны для справок: (3466) 40-80-60;</w:t>
      </w:r>
    </w:p>
    <w:p w:rsidR="00046A62" w:rsidRPr="00046A62" w:rsidRDefault="00046A62" w:rsidP="00046A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адрес электронной почты: mfc@mfcnv.ru;</w:t>
      </w:r>
    </w:p>
    <w:p w:rsidR="00046A62" w:rsidRPr="00046A62" w:rsidRDefault="00046A62" w:rsidP="00046A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график работы: понедельник - пятница с 08.00 до 20.00 часов;</w:t>
      </w:r>
    </w:p>
    <w:p w:rsidR="00046A62" w:rsidRPr="00046A62" w:rsidRDefault="00046A62" w:rsidP="00046A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суббота с 08.00 до 18.00 часов;</w:t>
      </w:r>
    </w:p>
    <w:p w:rsidR="004B3D51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воскресенье - выходной день.</w:t>
      </w:r>
    </w:p>
    <w:p w:rsidR="00A76B95" w:rsidRPr="00A76B95" w:rsidRDefault="00A76B95" w:rsidP="00A76B95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A76B95">
        <w:rPr>
          <w:sz w:val="28"/>
          <w:szCs w:val="28"/>
          <w:lang w:val="ru-RU"/>
        </w:rPr>
        <w:t>1.3.3. </w:t>
      </w:r>
      <w:r w:rsidRPr="00046A62">
        <w:rPr>
          <w:sz w:val="28"/>
          <w:szCs w:val="28"/>
          <w:lang w:val="ru-RU" w:eastAsia="en-US"/>
        </w:rPr>
        <w:t>Информация о месте нахождения, справочных телефонах, адресе электронной почты, графике работы</w:t>
      </w:r>
      <w:r>
        <w:rPr>
          <w:sz w:val="28"/>
          <w:szCs w:val="28"/>
          <w:lang w:val="ru-RU" w:eastAsia="en-US"/>
        </w:rPr>
        <w:t xml:space="preserve"> </w:t>
      </w:r>
      <w:r w:rsidRPr="00A76B95">
        <w:rPr>
          <w:bCs/>
          <w:sz w:val="28"/>
          <w:szCs w:val="28"/>
          <w:lang w:val="ru-RU"/>
        </w:rPr>
        <w:t>Межрайонн</w:t>
      </w:r>
      <w:r>
        <w:rPr>
          <w:bCs/>
          <w:sz w:val="28"/>
          <w:szCs w:val="28"/>
          <w:lang w:val="ru-RU"/>
        </w:rPr>
        <w:t>ой</w:t>
      </w:r>
      <w:r w:rsidRPr="00A76B95">
        <w:rPr>
          <w:bCs/>
          <w:sz w:val="28"/>
          <w:szCs w:val="28"/>
          <w:lang w:val="ru-RU"/>
        </w:rPr>
        <w:t xml:space="preserve"> инспекци</w:t>
      </w:r>
      <w:r>
        <w:rPr>
          <w:bCs/>
          <w:sz w:val="28"/>
          <w:szCs w:val="28"/>
          <w:lang w:val="ru-RU"/>
        </w:rPr>
        <w:t>и</w:t>
      </w:r>
      <w:r w:rsidRPr="00A76B95">
        <w:rPr>
          <w:bCs/>
          <w:sz w:val="28"/>
          <w:szCs w:val="28"/>
          <w:lang w:val="ru-RU"/>
        </w:rPr>
        <w:t xml:space="preserve"> Федеральной налоговой службы России № 6 по Ханты-Мансийскому автономному округу – Югре (далее – Межрайонная ИФНС России №6 по Ханты-Мансийскому авт</w:t>
      </w:r>
      <w:r w:rsidRPr="00A76B95">
        <w:rPr>
          <w:bCs/>
          <w:sz w:val="28"/>
          <w:szCs w:val="28"/>
          <w:lang w:val="ru-RU"/>
        </w:rPr>
        <w:t>о</w:t>
      </w:r>
      <w:r w:rsidRPr="00A76B95">
        <w:rPr>
          <w:bCs/>
          <w:sz w:val="28"/>
          <w:szCs w:val="28"/>
          <w:lang w:val="ru-RU"/>
        </w:rPr>
        <w:t>номному округу – Югре).</w:t>
      </w:r>
    </w:p>
    <w:p w:rsidR="00A76B95" w:rsidRPr="00A76B95" w:rsidRDefault="00A76B95" w:rsidP="00A76B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proofErr w:type="gramStart"/>
      <w:r w:rsidRPr="00A76B95">
        <w:rPr>
          <w:rFonts w:eastAsia="Calibri"/>
          <w:bCs/>
          <w:sz w:val="28"/>
          <w:szCs w:val="28"/>
          <w:lang w:val="ru-RU"/>
        </w:rPr>
        <w:t>Место нахождения</w:t>
      </w:r>
      <w:r w:rsidRPr="00A76B95">
        <w:rPr>
          <w:rFonts w:eastAsia="Calibri"/>
          <w:sz w:val="28"/>
          <w:szCs w:val="28"/>
          <w:lang w:val="ru-RU"/>
        </w:rPr>
        <w:t>: 628606, Ханты-Мансийский автономный округ - Югра, г. Нижневартовск, ул. Менделеева, д. 13;</w:t>
      </w:r>
      <w:proofErr w:type="gramEnd"/>
    </w:p>
    <w:p w:rsidR="00A76B95" w:rsidRPr="00A76B95" w:rsidRDefault="00A76B95" w:rsidP="00A76B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A76B95">
        <w:rPr>
          <w:rFonts w:eastAsia="Calibri"/>
          <w:sz w:val="28"/>
          <w:szCs w:val="28"/>
          <w:lang w:val="ru-RU"/>
        </w:rPr>
        <w:t>телефоны для справок: Контакт-центр 8-800-222-2222;</w:t>
      </w:r>
      <w:r w:rsidRPr="00A76B95">
        <w:rPr>
          <w:rFonts w:eastAsia="Calibri"/>
          <w:sz w:val="28"/>
          <w:szCs w:val="28"/>
          <w:lang w:val="ru-RU"/>
        </w:rPr>
        <w:br/>
        <w:t>приемная (3466)49-70-00; телефон доверия (3466) 41-03-19;</w:t>
      </w:r>
    </w:p>
    <w:p w:rsidR="00A76B95" w:rsidRPr="00A76B95" w:rsidRDefault="00A76B95" w:rsidP="00A76B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A76B95">
        <w:rPr>
          <w:rFonts w:eastAsia="Calibri"/>
          <w:sz w:val="28"/>
          <w:szCs w:val="28"/>
          <w:lang w:val="ru-RU"/>
        </w:rPr>
        <w:t>график работы: понедельник-среда с 09.00 до 18.00 часов; вторник-четверг с 09.00 до 20.00 часов; пятница с 09.00 до 16.45 часов; первая и третья субботы месяца с 10.00 до 15.00 часов;</w:t>
      </w:r>
    </w:p>
    <w:p w:rsidR="00046A62" w:rsidRDefault="00A76B95" w:rsidP="00A76B95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A76B95">
        <w:rPr>
          <w:rFonts w:eastAsia="Calibri"/>
          <w:sz w:val="28"/>
          <w:szCs w:val="28"/>
          <w:lang w:val="ru-RU"/>
        </w:rPr>
        <w:t xml:space="preserve">адрес официального сайта: </w:t>
      </w:r>
      <w:hyperlink r:id="rId10" w:history="1">
        <w:r w:rsidRPr="00EA1506">
          <w:rPr>
            <w:rStyle w:val="af"/>
            <w:rFonts w:eastAsia="Calibri"/>
            <w:sz w:val="28"/>
            <w:szCs w:val="28"/>
            <w:lang w:val="ru-RU"/>
          </w:rPr>
          <w:t>www.nalog.ru/rn86/ifns/imns86_06</w:t>
        </w:r>
      </w:hyperlink>
      <w:r w:rsidRPr="00A76B95">
        <w:rPr>
          <w:rFonts w:eastAsia="Calibri"/>
          <w:sz w:val="28"/>
          <w:szCs w:val="28"/>
          <w:lang w:val="ru-RU"/>
        </w:rPr>
        <w:t>.</w:t>
      </w:r>
    </w:p>
    <w:p w:rsidR="00046A62" w:rsidRPr="00046A62" w:rsidRDefault="00B677F6" w:rsidP="00046A62">
      <w:pPr>
        <w:shd w:val="clear" w:color="auto" w:fill="FFFFFF"/>
        <w:ind w:firstLine="709"/>
        <w:jc w:val="both"/>
        <w:rPr>
          <w:sz w:val="28"/>
          <w:szCs w:val="28"/>
          <w:lang w:val="ru-RU" w:eastAsia="en-US"/>
        </w:rPr>
      </w:pPr>
      <w:r w:rsidRPr="00C30880">
        <w:rPr>
          <w:sz w:val="28"/>
          <w:szCs w:val="28"/>
          <w:lang w:val="ru-RU"/>
        </w:rPr>
        <w:t>1.3.</w:t>
      </w:r>
      <w:r w:rsidR="00A76B95">
        <w:rPr>
          <w:sz w:val="28"/>
          <w:szCs w:val="28"/>
          <w:lang w:val="ru-RU"/>
        </w:rPr>
        <w:t>4</w:t>
      </w:r>
      <w:r w:rsidRPr="00C30880">
        <w:rPr>
          <w:sz w:val="28"/>
          <w:szCs w:val="28"/>
          <w:lang w:val="ru-RU"/>
        </w:rPr>
        <w:t xml:space="preserve">. </w:t>
      </w:r>
      <w:r w:rsidR="00046A62" w:rsidRPr="00046A62">
        <w:rPr>
          <w:sz w:val="28"/>
          <w:szCs w:val="28"/>
          <w:lang w:val="ru-RU" w:eastAsia="en-US"/>
        </w:rPr>
        <w:t xml:space="preserve">Сведения, указанные в </w:t>
      </w:r>
      <w:r w:rsidR="00E90BC5">
        <w:rPr>
          <w:sz w:val="28"/>
          <w:szCs w:val="28"/>
          <w:lang w:val="ru-RU" w:eastAsia="en-US"/>
        </w:rPr>
        <w:t>под</w:t>
      </w:r>
      <w:hyperlink r:id="rId11" w:history="1">
        <w:proofErr w:type="gramStart"/>
        <w:r w:rsidR="00046A62" w:rsidRPr="00046A62">
          <w:rPr>
            <w:sz w:val="28"/>
            <w:szCs w:val="28"/>
            <w:lang w:val="ru-RU" w:eastAsia="en-US"/>
          </w:rPr>
          <w:t>пунктах</w:t>
        </w:r>
        <w:proofErr w:type="gramEnd"/>
      </w:hyperlink>
      <w:r w:rsidR="00046A62" w:rsidRPr="00046A62">
        <w:rPr>
          <w:sz w:val="28"/>
          <w:szCs w:val="28"/>
          <w:lang w:val="ru-RU" w:eastAsia="en-US"/>
        </w:rPr>
        <w:t xml:space="preserve"> 1.3.1.–1.3.</w:t>
      </w:r>
      <w:r w:rsidR="00A76B95">
        <w:rPr>
          <w:sz w:val="28"/>
          <w:szCs w:val="28"/>
          <w:lang w:val="ru-RU" w:eastAsia="en-US"/>
        </w:rPr>
        <w:t>3</w:t>
      </w:r>
      <w:r w:rsidR="00046A62" w:rsidRPr="00046A62">
        <w:rPr>
          <w:sz w:val="28"/>
          <w:szCs w:val="28"/>
          <w:lang w:val="ru-RU" w:eastAsia="en-US"/>
        </w:rPr>
        <w:t>. пункта 1.3 админ</w:t>
      </w:r>
      <w:r w:rsidR="00046A62" w:rsidRPr="00046A62">
        <w:rPr>
          <w:sz w:val="28"/>
          <w:szCs w:val="28"/>
          <w:lang w:val="ru-RU" w:eastAsia="en-US"/>
        </w:rPr>
        <w:t>и</w:t>
      </w:r>
      <w:r w:rsidR="00046A62" w:rsidRPr="00046A62">
        <w:rPr>
          <w:sz w:val="28"/>
          <w:szCs w:val="28"/>
          <w:lang w:val="ru-RU" w:eastAsia="en-US"/>
        </w:rPr>
        <w:t>стративного регламента, размещаются на информационных стендах в месте предоставления муниципальной услуги и в информационно-телекоммуникационной сети «Интернет»:</w:t>
      </w:r>
    </w:p>
    <w:p w:rsidR="00046A62" w:rsidRPr="00046A62" w:rsidRDefault="00046A62" w:rsidP="00046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46A62">
        <w:rPr>
          <w:rFonts w:eastAsia="Calibri"/>
          <w:sz w:val="28"/>
          <w:szCs w:val="28"/>
          <w:lang w:val="ru-RU"/>
        </w:rPr>
        <w:t>на официальном сайте органов местного самоуправления города Нижн</w:t>
      </w:r>
      <w:r w:rsidRPr="00046A62">
        <w:rPr>
          <w:rFonts w:eastAsia="Calibri"/>
          <w:sz w:val="28"/>
          <w:szCs w:val="28"/>
          <w:lang w:val="ru-RU"/>
        </w:rPr>
        <w:t>е</w:t>
      </w:r>
      <w:r w:rsidRPr="00046A62">
        <w:rPr>
          <w:rFonts w:eastAsia="Calibri"/>
          <w:sz w:val="28"/>
          <w:szCs w:val="28"/>
          <w:lang w:val="ru-RU"/>
        </w:rPr>
        <w:t>вартовска www.n-vartovsk.ru (далее - официальный сайт);</w:t>
      </w:r>
    </w:p>
    <w:p w:rsidR="00046A62" w:rsidRPr="00046A62" w:rsidRDefault="00046A62" w:rsidP="00046A62">
      <w:pPr>
        <w:ind w:firstLine="709"/>
        <w:jc w:val="both"/>
        <w:rPr>
          <w:sz w:val="28"/>
          <w:szCs w:val="28"/>
          <w:lang w:val="ru-RU" w:eastAsia="en-US"/>
        </w:rPr>
      </w:pPr>
      <w:r w:rsidRPr="00046A62">
        <w:rPr>
          <w:sz w:val="28"/>
          <w:szCs w:val="28"/>
          <w:lang w:val="ru-RU" w:eastAsia="en-US"/>
        </w:rPr>
        <w:lastRenderedPageBreak/>
        <w:t>в федеральной государственной информационной системе «Единый по</w:t>
      </w:r>
      <w:r w:rsidRPr="00046A62">
        <w:rPr>
          <w:sz w:val="28"/>
          <w:szCs w:val="28"/>
          <w:lang w:val="ru-RU" w:eastAsia="en-US"/>
        </w:rPr>
        <w:t>р</w:t>
      </w:r>
      <w:r w:rsidRPr="00046A62">
        <w:rPr>
          <w:sz w:val="28"/>
          <w:szCs w:val="28"/>
          <w:lang w:val="ru-RU" w:eastAsia="en-US"/>
        </w:rPr>
        <w:t xml:space="preserve">тал государственных и муниципальных услуг (функций)» </w:t>
      </w:r>
      <w:hyperlink r:id="rId12" w:history="1">
        <w:r w:rsidRPr="00046A62">
          <w:rPr>
            <w:sz w:val="28"/>
            <w:szCs w:val="28"/>
            <w:lang w:val="ru-RU" w:eastAsia="en-US"/>
          </w:rPr>
          <w:t>www.gosuslugi.ru</w:t>
        </w:r>
      </w:hyperlink>
      <w:r w:rsidRPr="00046A62">
        <w:rPr>
          <w:sz w:val="28"/>
          <w:szCs w:val="28"/>
          <w:lang w:val="ru-RU" w:eastAsia="en-US"/>
        </w:rPr>
        <w:t xml:space="preserve">  (далее </w:t>
      </w:r>
      <w:r w:rsidRPr="00046A62">
        <w:rPr>
          <w:sz w:val="28"/>
          <w:szCs w:val="28"/>
          <w:lang w:val="ru-RU" w:eastAsia="en-US"/>
        </w:rPr>
        <w:noBreakHyphen/>
        <w:t> Единый портал);</w:t>
      </w:r>
    </w:p>
    <w:p w:rsidR="004B3D51" w:rsidRDefault="00046A62" w:rsidP="00046A62">
      <w:pPr>
        <w:ind w:firstLine="709"/>
        <w:jc w:val="both"/>
        <w:rPr>
          <w:sz w:val="28"/>
          <w:szCs w:val="28"/>
          <w:lang w:val="ru-RU" w:eastAsia="en-US"/>
        </w:rPr>
      </w:pPr>
      <w:r w:rsidRPr="00046A62">
        <w:rPr>
          <w:sz w:val="28"/>
          <w:szCs w:val="28"/>
          <w:lang w:val="ru-RU" w:eastAsia="en-US"/>
        </w:rPr>
        <w:t>в региональной информационной системе Ханты-Мансийского автоно</w:t>
      </w:r>
      <w:r w:rsidRPr="00046A62">
        <w:rPr>
          <w:sz w:val="28"/>
          <w:szCs w:val="28"/>
          <w:lang w:val="ru-RU" w:eastAsia="en-US"/>
        </w:rPr>
        <w:t>м</w:t>
      </w:r>
      <w:r w:rsidRPr="00046A62">
        <w:rPr>
          <w:sz w:val="28"/>
          <w:szCs w:val="28"/>
          <w:lang w:val="ru-RU" w:eastAsia="en-US"/>
        </w:rPr>
        <w:t>ного округа </w:t>
      </w:r>
      <w:r w:rsidRPr="00046A62">
        <w:rPr>
          <w:sz w:val="28"/>
          <w:szCs w:val="28"/>
          <w:lang w:val="ru-RU" w:eastAsia="en-US"/>
        </w:rPr>
        <w:noBreakHyphen/>
        <w:t> Югры «Портал государственных и муниципальных услуг (фун</w:t>
      </w:r>
      <w:r w:rsidRPr="00046A62">
        <w:rPr>
          <w:sz w:val="28"/>
          <w:szCs w:val="28"/>
          <w:lang w:val="ru-RU" w:eastAsia="en-US"/>
        </w:rPr>
        <w:t>к</w:t>
      </w:r>
      <w:r w:rsidRPr="00046A62">
        <w:rPr>
          <w:sz w:val="28"/>
          <w:szCs w:val="28"/>
          <w:lang w:val="ru-RU" w:eastAsia="en-US"/>
        </w:rPr>
        <w:t xml:space="preserve">ций) Ханты-Мансийского автономного округа – Югры» </w:t>
      </w:r>
      <w:hyperlink r:id="rId13" w:history="1">
        <w:r w:rsidRPr="00046A62">
          <w:rPr>
            <w:sz w:val="28"/>
            <w:szCs w:val="28"/>
            <w:lang w:val="ru-RU" w:eastAsia="en-US"/>
          </w:rPr>
          <w:t>86.gosuslugi.ru</w:t>
        </w:r>
      </w:hyperlink>
      <w:r w:rsidRPr="00046A62">
        <w:rPr>
          <w:sz w:val="28"/>
          <w:szCs w:val="28"/>
          <w:lang w:val="ru-RU" w:eastAsia="en-US"/>
        </w:rPr>
        <w:t xml:space="preserve"> (далее – региональный портал).</w:t>
      </w:r>
    </w:p>
    <w:p w:rsidR="00046A62" w:rsidRPr="00046A62" w:rsidRDefault="0076621C" w:rsidP="00046A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76621C">
        <w:rPr>
          <w:sz w:val="28"/>
          <w:lang w:val="ru-RU"/>
        </w:rPr>
        <w:t>1.3.</w:t>
      </w:r>
      <w:r w:rsidR="00A76B95">
        <w:rPr>
          <w:sz w:val="28"/>
          <w:lang w:val="ru-RU"/>
        </w:rPr>
        <w:t>5</w:t>
      </w:r>
      <w:r w:rsidRPr="0076621C">
        <w:rPr>
          <w:sz w:val="28"/>
          <w:lang w:val="ru-RU"/>
        </w:rPr>
        <w:t>.</w:t>
      </w:r>
      <w:r w:rsidRPr="0076621C">
        <w:rPr>
          <w:b/>
          <w:sz w:val="28"/>
          <w:lang w:val="ru-RU"/>
        </w:rPr>
        <w:t xml:space="preserve"> </w:t>
      </w:r>
      <w:r w:rsidR="00046A62" w:rsidRPr="00046A62">
        <w:rPr>
          <w:sz w:val="28"/>
          <w:szCs w:val="28"/>
          <w:lang w:val="ru-RU" w:eastAsia="en-US"/>
        </w:rPr>
        <w:t>Информирование заявителей по вопросам предоставления муниц</w:t>
      </w:r>
      <w:r w:rsidR="00046A62" w:rsidRPr="00046A62">
        <w:rPr>
          <w:sz w:val="28"/>
          <w:szCs w:val="28"/>
          <w:lang w:val="ru-RU" w:eastAsia="en-US"/>
        </w:rPr>
        <w:t>и</w:t>
      </w:r>
      <w:r w:rsidR="00046A62" w:rsidRPr="00046A62">
        <w:rPr>
          <w:sz w:val="28"/>
          <w:szCs w:val="28"/>
          <w:lang w:val="ru-RU" w:eastAsia="en-US"/>
        </w:rPr>
        <w:t>пальной услуги, в том числе о ходе предоставления муниципальной услуги, осуществляется в следующих формах:</w:t>
      </w:r>
    </w:p>
    <w:p w:rsidR="00046A62" w:rsidRP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proofErr w:type="gramStart"/>
      <w:r w:rsidRPr="00046A62">
        <w:rPr>
          <w:rFonts w:eastAsia="Calibri"/>
          <w:sz w:val="28"/>
          <w:szCs w:val="28"/>
          <w:lang w:val="ru-RU" w:eastAsia="en-US"/>
        </w:rPr>
        <w:t>устной</w:t>
      </w:r>
      <w:proofErr w:type="gramEnd"/>
      <w:r w:rsidRPr="00046A62">
        <w:rPr>
          <w:rFonts w:eastAsia="Calibri"/>
          <w:sz w:val="28"/>
          <w:szCs w:val="28"/>
          <w:lang w:val="ru-RU" w:eastAsia="en-US"/>
        </w:rPr>
        <w:t xml:space="preserve"> (при личном обращении заявителя и/или по телефону);</w:t>
      </w:r>
    </w:p>
    <w:p w:rsidR="00046A62" w:rsidRP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письменной (при письменном обращении заявителя по почте, электро</w:t>
      </w:r>
      <w:r w:rsidRPr="00046A62">
        <w:rPr>
          <w:rFonts w:eastAsia="Calibri"/>
          <w:sz w:val="28"/>
          <w:szCs w:val="28"/>
          <w:lang w:val="ru-RU" w:eastAsia="en-US"/>
        </w:rPr>
        <w:t>н</w:t>
      </w:r>
      <w:r w:rsidRPr="00046A62">
        <w:rPr>
          <w:rFonts w:eastAsia="Calibri"/>
          <w:sz w:val="28"/>
          <w:szCs w:val="28"/>
          <w:lang w:val="ru-RU" w:eastAsia="en-US"/>
        </w:rPr>
        <w:t>ной почте, факсу);</w:t>
      </w:r>
    </w:p>
    <w:p w:rsidR="00046A62" w:rsidRP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 xml:space="preserve">в форме информационных (мультимедийных) материалов в </w:t>
      </w:r>
      <w:r w:rsidRPr="00046A62">
        <w:rPr>
          <w:sz w:val="28"/>
          <w:szCs w:val="28"/>
          <w:lang w:val="ru-RU" w:eastAsia="en-US"/>
        </w:rPr>
        <w:t>информац</w:t>
      </w:r>
      <w:r w:rsidRPr="00046A62">
        <w:rPr>
          <w:sz w:val="28"/>
          <w:szCs w:val="28"/>
          <w:lang w:val="ru-RU" w:eastAsia="en-US"/>
        </w:rPr>
        <w:t>и</w:t>
      </w:r>
      <w:r w:rsidRPr="00046A62">
        <w:rPr>
          <w:sz w:val="28"/>
          <w:szCs w:val="28"/>
          <w:lang w:val="ru-RU" w:eastAsia="en-US"/>
        </w:rPr>
        <w:t xml:space="preserve">онно-телекоммуникационной сети </w:t>
      </w:r>
      <w:r w:rsidRPr="00046A62">
        <w:rPr>
          <w:rFonts w:eastAsia="Calibri"/>
          <w:sz w:val="28"/>
          <w:szCs w:val="28"/>
          <w:lang w:val="ru-RU" w:eastAsia="en-US"/>
        </w:rPr>
        <w:t>«Интернет» на официальном сайте, Едином и региональном порталах.</w:t>
      </w:r>
    </w:p>
    <w:p w:rsidR="0076621C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Информация о муниципальной услуге также размещается в форме и</w:t>
      </w:r>
      <w:r w:rsidRPr="00046A62">
        <w:rPr>
          <w:rFonts w:eastAsia="Calibri"/>
          <w:sz w:val="28"/>
          <w:szCs w:val="28"/>
          <w:lang w:val="ru-RU" w:eastAsia="en-US"/>
        </w:rPr>
        <w:t>н</w:t>
      </w:r>
      <w:r w:rsidRPr="00046A62">
        <w:rPr>
          <w:rFonts w:eastAsia="Calibri"/>
          <w:sz w:val="28"/>
          <w:szCs w:val="28"/>
          <w:lang w:val="ru-RU" w:eastAsia="en-US"/>
        </w:rPr>
        <w:t>формационных (текстовых) материалов на информационном стенде в мест</w:t>
      </w:r>
      <w:r w:rsidR="00893480">
        <w:rPr>
          <w:rFonts w:eastAsia="Calibri"/>
          <w:sz w:val="28"/>
          <w:szCs w:val="28"/>
          <w:lang w:val="ru-RU" w:eastAsia="en-US"/>
        </w:rPr>
        <w:t>ах</w:t>
      </w:r>
      <w:r w:rsidRPr="00046A62">
        <w:rPr>
          <w:rFonts w:eastAsia="Calibri"/>
          <w:sz w:val="28"/>
          <w:szCs w:val="28"/>
          <w:lang w:val="ru-RU" w:eastAsia="en-US"/>
        </w:rPr>
        <w:t xml:space="preserve"> предоставления муниципальной услуги.</w:t>
      </w:r>
    </w:p>
    <w:p w:rsidR="00046A62" w:rsidRPr="00046A62" w:rsidRDefault="0076621C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76621C">
        <w:rPr>
          <w:sz w:val="28"/>
          <w:lang w:val="ru-RU"/>
        </w:rPr>
        <w:t>1.3.</w:t>
      </w:r>
      <w:r w:rsidR="00A76B95">
        <w:rPr>
          <w:sz w:val="28"/>
          <w:lang w:val="ru-RU"/>
        </w:rPr>
        <w:t>6</w:t>
      </w:r>
      <w:r w:rsidRPr="0076621C">
        <w:rPr>
          <w:sz w:val="28"/>
          <w:lang w:val="ru-RU"/>
        </w:rPr>
        <w:t xml:space="preserve">. </w:t>
      </w:r>
      <w:r w:rsidR="00046A62" w:rsidRPr="00046A62">
        <w:rPr>
          <w:rFonts w:eastAsia="Calibri"/>
          <w:sz w:val="28"/>
          <w:szCs w:val="28"/>
          <w:lang w:val="ru-RU" w:eastAsia="en-US"/>
        </w:rPr>
        <w:t>В случае устного обращения (лично или по телефону) заявителя (его представителя) специалист Управления, ответственный за предоставление муниципальной услуги, осуществляют устное информирование (соответстве</w:t>
      </w:r>
      <w:r w:rsidR="00046A62" w:rsidRPr="00046A62">
        <w:rPr>
          <w:rFonts w:eastAsia="Calibri"/>
          <w:sz w:val="28"/>
          <w:szCs w:val="28"/>
          <w:lang w:val="ru-RU" w:eastAsia="en-US"/>
        </w:rPr>
        <w:t>н</w:t>
      </w:r>
      <w:r w:rsidR="00046A62" w:rsidRPr="00046A62">
        <w:rPr>
          <w:rFonts w:eastAsia="Calibri"/>
          <w:sz w:val="28"/>
          <w:szCs w:val="28"/>
          <w:lang w:val="ru-RU" w:eastAsia="en-US"/>
        </w:rPr>
        <w:t>но лично или по</w:t>
      </w:r>
      <w:r w:rsidR="00046A62" w:rsidRPr="00046A62">
        <w:rPr>
          <w:rFonts w:eastAsia="Calibri"/>
          <w:sz w:val="28"/>
          <w:szCs w:val="28"/>
          <w:lang w:eastAsia="en-US"/>
        </w:rPr>
        <w:t> </w:t>
      </w:r>
      <w:r w:rsidR="00046A62" w:rsidRPr="00046A62">
        <w:rPr>
          <w:rFonts w:eastAsia="Calibri"/>
          <w:sz w:val="28"/>
          <w:szCs w:val="28"/>
          <w:lang w:val="ru-RU" w:eastAsia="en-US"/>
        </w:rPr>
        <w:t xml:space="preserve">телефону) обратившегося за информацией заявителя. Устное информирование осуществляется в </w:t>
      </w:r>
      <w:proofErr w:type="gramStart"/>
      <w:r w:rsidR="00046A62" w:rsidRPr="00046A62">
        <w:rPr>
          <w:rFonts w:eastAsia="Calibri"/>
          <w:sz w:val="28"/>
          <w:szCs w:val="28"/>
          <w:lang w:val="ru-RU" w:eastAsia="en-US"/>
        </w:rPr>
        <w:t>соответствии</w:t>
      </w:r>
      <w:proofErr w:type="gramEnd"/>
      <w:r w:rsidR="00046A62" w:rsidRPr="00046A62">
        <w:rPr>
          <w:rFonts w:eastAsia="Calibri"/>
          <w:sz w:val="28"/>
          <w:szCs w:val="28"/>
          <w:lang w:val="ru-RU" w:eastAsia="en-US"/>
        </w:rPr>
        <w:t xml:space="preserve"> с графиком работы Управл</w:t>
      </w:r>
      <w:r w:rsidR="00046A62" w:rsidRPr="00046A62">
        <w:rPr>
          <w:rFonts w:eastAsia="Calibri"/>
          <w:sz w:val="28"/>
          <w:szCs w:val="28"/>
          <w:lang w:val="ru-RU" w:eastAsia="en-US"/>
        </w:rPr>
        <w:t>е</w:t>
      </w:r>
      <w:r w:rsidR="00046A62" w:rsidRPr="00046A62">
        <w:rPr>
          <w:rFonts w:eastAsia="Calibri"/>
          <w:sz w:val="28"/>
          <w:szCs w:val="28"/>
          <w:lang w:val="ru-RU" w:eastAsia="en-US"/>
        </w:rPr>
        <w:t>ния,</w:t>
      </w:r>
      <w:r w:rsidR="00046A62" w:rsidRPr="00046A62">
        <w:rPr>
          <w:sz w:val="28"/>
          <w:szCs w:val="28"/>
          <w:lang w:val="ru-RU"/>
        </w:rPr>
        <w:t xml:space="preserve"> указанным в подпункте 1.3.1. пункта 1.3. </w:t>
      </w:r>
      <w:r w:rsidR="00046A62" w:rsidRPr="00046A62">
        <w:rPr>
          <w:sz w:val="28"/>
          <w:szCs w:val="28"/>
          <w:lang w:val="ru-RU" w:eastAsia="en-US"/>
        </w:rPr>
        <w:t xml:space="preserve">настоящего административного регламента, продолжительностью </w:t>
      </w:r>
      <w:r w:rsidR="00046A62" w:rsidRPr="00046A62">
        <w:rPr>
          <w:rFonts w:eastAsia="Calibri"/>
          <w:sz w:val="28"/>
          <w:szCs w:val="28"/>
          <w:lang w:val="ru-RU" w:eastAsia="en-US"/>
        </w:rPr>
        <w:t>не более 15 минут.</w:t>
      </w:r>
    </w:p>
    <w:p w:rsidR="00046A62" w:rsidRPr="00046A62" w:rsidRDefault="00046A62" w:rsidP="00046A62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Ответ на телефонный звонок начинается с информации о наименовании органа, в который обратился заявитель, фамилии, имени, отчестве (при нал</w:t>
      </w:r>
      <w:r w:rsidRPr="00046A62">
        <w:rPr>
          <w:rFonts w:eastAsia="Calibri"/>
          <w:sz w:val="28"/>
          <w:szCs w:val="28"/>
          <w:lang w:val="ru-RU" w:eastAsia="en-US"/>
        </w:rPr>
        <w:t>и</w:t>
      </w:r>
      <w:r w:rsidRPr="00046A62">
        <w:rPr>
          <w:rFonts w:eastAsia="Calibri"/>
          <w:sz w:val="28"/>
          <w:szCs w:val="28"/>
          <w:lang w:val="ru-RU" w:eastAsia="en-US"/>
        </w:rPr>
        <w:t>чии) и должности специалиста, принявшего телефонный звонок.</w:t>
      </w:r>
    </w:p>
    <w:p w:rsidR="0076621C" w:rsidRDefault="00046A62" w:rsidP="00046A62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При невозможности специалиста, принявшего звонок, самостоятельно о</w:t>
      </w:r>
      <w:r w:rsidRPr="00046A62">
        <w:rPr>
          <w:rFonts w:eastAsia="Calibri"/>
          <w:sz w:val="28"/>
          <w:szCs w:val="28"/>
          <w:lang w:val="ru-RU" w:eastAsia="en-US"/>
        </w:rPr>
        <w:t>т</w:t>
      </w:r>
      <w:r w:rsidRPr="00046A62">
        <w:rPr>
          <w:rFonts w:eastAsia="Calibri"/>
          <w:sz w:val="28"/>
          <w:szCs w:val="28"/>
          <w:lang w:val="ru-RU" w:eastAsia="en-US"/>
        </w:rPr>
        <w:t>ветить на поставленный вопрос, телефонный звонок должен быть переадрес</w:t>
      </w:r>
      <w:r w:rsidRPr="00046A62">
        <w:rPr>
          <w:rFonts w:eastAsia="Calibri"/>
          <w:sz w:val="28"/>
          <w:szCs w:val="28"/>
          <w:lang w:val="ru-RU" w:eastAsia="en-US"/>
        </w:rPr>
        <w:t>о</w:t>
      </w:r>
      <w:r w:rsidRPr="00046A62">
        <w:rPr>
          <w:rFonts w:eastAsia="Calibri"/>
          <w:sz w:val="28"/>
          <w:szCs w:val="28"/>
          <w:lang w:val="ru-RU" w:eastAsia="en-US"/>
        </w:rPr>
        <w:t>ван (переведен) на другое должностное лицо или же обратившемуся лицу до</w:t>
      </w:r>
      <w:r w:rsidRPr="00046A62">
        <w:rPr>
          <w:rFonts w:eastAsia="Calibri"/>
          <w:sz w:val="28"/>
          <w:szCs w:val="28"/>
          <w:lang w:val="ru-RU" w:eastAsia="en-US"/>
        </w:rPr>
        <w:t>л</w:t>
      </w:r>
      <w:r w:rsidRPr="00046A62">
        <w:rPr>
          <w:rFonts w:eastAsia="Calibri"/>
          <w:sz w:val="28"/>
          <w:szCs w:val="28"/>
          <w:lang w:val="ru-RU" w:eastAsia="en-US"/>
        </w:rPr>
        <w:t>жен быть сообщен телефонный номер, по которому можно будет получить н</w:t>
      </w:r>
      <w:r w:rsidRPr="00046A62">
        <w:rPr>
          <w:rFonts w:eastAsia="Calibri"/>
          <w:sz w:val="28"/>
          <w:szCs w:val="28"/>
          <w:lang w:val="ru-RU" w:eastAsia="en-US"/>
        </w:rPr>
        <w:t>е</w:t>
      </w:r>
      <w:r w:rsidRPr="00046A62">
        <w:rPr>
          <w:rFonts w:eastAsia="Calibri"/>
          <w:sz w:val="28"/>
          <w:szCs w:val="28"/>
          <w:lang w:val="ru-RU" w:eastAsia="en-US"/>
        </w:rPr>
        <w:t>обходимую информацию. Если для подготовки ответа требуется продолж</w:t>
      </w:r>
      <w:r w:rsidRPr="00046A62">
        <w:rPr>
          <w:rFonts w:eastAsia="Calibri"/>
          <w:sz w:val="28"/>
          <w:szCs w:val="28"/>
          <w:lang w:val="ru-RU" w:eastAsia="en-US"/>
        </w:rPr>
        <w:t>и</w:t>
      </w:r>
      <w:r w:rsidRPr="00046A62">
        <w:rPr>
          <w:rFonts w:eastAsia="Calibri"/>
          <w:sz w:val="28"/>
          <w:szCs w:val="28"/>
          <w:lang w:val="ru-RU" w:eastAsia="en-US"/>
        </w:rPr>
        <w:t>тельное время, специалист, осуществляющий устное информирование, может предложить заявителю направить в Управление письменное обращение о предоставлении ему письменного ответа либо назначить другое удобное для</w:t>
      </w:r>
      <w:r w:rsidRPr="00046A62">
        <w:rPr>
          <w:rFonts w:eastAsia="Calibri"/>
          <w:sz w:val="28"/>
          <w:szCs w:val="28"/>
          <w:lang w:eastAsia="en-US"/>
        </w:rPr>
        <w:t> </w:t>
      </w:r>
      <w:r w:rsidRPr="00046A62">
        <w:rPr>
          <w:rFonts w:eastAsia="Calibri"/>
          <w:sz w:val="28"/>
          <w:szCs w:val="28"/>
          <w:lang w:val="ru-RU" w:eastAsia="en-US"/>
        </w:rPr>
        <w:t>заявителя время для устного информирования.</w:t>
      </w:r>
    </w:p>
    <w:p w:rsidR="00046A62" w:rsidRPr="00046A62" w:rsidRDefault="0076621C" w:rsidP="00046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76621C">
        <w:rPr>
          <w:rFonts w:eastAsia="Calibri"/>
          <w:sz w:val="28"/>
          <w:lang w:val="ru-RU"/>
        </w:rPr>
        <w:t>1.3.</w:t>
      </w:r>
      <w:r w:rsidR="00A76B95">
        <w:rPr>
          <w:rFonts w:eastAsia="Calibri"/>
          <w:sz w:val="28"/>
          <w:lang w:val="ru-RU"/>
        </w:rPr>
        <w:t>7</w:t>
      </w:r>
      <w:r w:rsidRPr="0076621C">
        <w:rPr>
          <w:rFonts w:eastAsia="Calibri"/>
          <w:sz w:val="28"/>
          <w:lang w:val="ru-RU"/>
        </w:rPr>
        <w:t xml:space="preserve">. </w:t>
      </w:r>
      <w:r w:rsidR="00046A62" w:rsidRPr="00046A62">
        <w:rPr>
          <w:rFonts w:eastAsia="Calibri"/>
          <w:sz w:val="28"/>
          <w:szCs w:val="28"/>
          <w:lang w:val="ru-RU" w:eastAsia="en-US"/>
        </w:rPr>
        <w:t>Для получения информации по вопросам предоставления муниц</w:t>
      </w:r>
      <w:r w:rsidR="00046A62" w:rsidRPr="00046A62">
        <w:rPr>
          <w:rFonts w:eastAsia="Calibri"/>
          <w:sz w:val="28"/>
          <w:szCs w:val="28"/>
          <w:lang w:val="ru-RU" w:eastAsia="en-US"/>
        </w:rPr>
        <w:t>и</w:t>
      </w:r>
      <w:r w:rsidR="00046A62" w:rsidRPr="00046A62">
        <w:rPr>
          <w:rFonts w:eastAsia="Calibri"/>
          <w:sz w:val="28"/>
          <w:szCs w:val="28"/>
          <w:lang w:val="ru-RU" w:eastAsia="en-US"/>
        </w:rPr>
        <w:t>пальной услуги, сведений о ходе ее предоставления заявители могут обратиться в Управление в письменной форме на бумажном носителе (в том числе при личном приеме, по почте, факсу) или в электронном виде (по электронной п</w:t>
      </w:r>
      <w:r w:rsidR="00046A62" w:rsidRPr="00046A62">
        <w:rPr>
          <w:rFonts w:eastAsia="Calibri"/>
          <w:sz w:val="28"/>
          <w:szCs w:val="28"/>
          <w:lang w:val="ru-RU" w:eastAsia="en-US"/>
        </w:rPr>
        <w:t>о</w:t>
      </w:r>
      <w:r w:rsidR="00046A62" w:rsidRPr="00046A62">
        <w:rPr>
          <w:rFonts w:eastAsia="Calibri"/>
          <w:sz w:val="28"/>
          <w:szCs w:val="28"/>
          <w:lang w:val="ru-RU" w:eastAsia="en-US"/>
        </w:rPr>
        <w:t>чте).</w:t>
      </w:r>
    </w:p>
    <w:p w:rsidR="00046A62" w:rsidRPr="00046A62" w:rsidRDefault="00046A62" w:rsidP="00046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Ответ на письменное обращение подписывается начальником Управл</w:t>
      </w:r>
      <w:r w:rsidRPr="00046A62">
        <w:rPr>
          <w:rFonts w:eastAsia="Calibri"/>
          <w:sz w:val="28"/>
          <w:szCs w:val="28"/>
          <w:lang w:val="ru-RU" w:eastAsia="en-US"/>
        </w:rPr>
        <w:t>е</w:t>
      </w:r>
      <w:r w:rsidRPr="00046A62">
        <w:rPr>
          <w:rFonts w:eastAsia="Calibri"/>
          <w:sz w:val="28"/>
          <w:szCs w:val="28"/>
          <w:lang w:val="ru-RU" w:eastAsia="en-US"/>
        </w:rPr>
        <w:t xml:space="preserve">ния, либо </w:t>
      </w:r>
      <w:proofErr w:type="gramStart"/>
      <w:r w:rsidRPr="00046A62">
        <w:rPr>
          <w:rFonts w:eastAsia="Calibri"/>
          <w:sz w:val="28"/>
          <w:szCs w:val="28"/>
          <w:lang w:val="ru-RU" w:eastAsia="en-US"/>
        </w:rPr>
        <w:t>лицом</w:t>
      </w:r>
      <w:proofErr w:type="gramEnd"/>
      <w:r w:rsidRPr="00046A62">
        <w:rPr>
          <w:rFonts w:eastAsia="Calibri"/>
          <w:sz w:val="28"/>
          <w:szCs w:val="28"/>
          <w:lang w:val="ru-RU" w:eastAsia="en-US"/>
        </w:rPr>
        <w:t xml:space="preserve"> исполняющим его обязанности и направляется на почтовый </w:t>
      </w:r>
      <w:r w:rsidRPr="00046A62">
        <w:rPr>
          <w:rFonts w:eastAsia="Calibri"/>
          <w:sz w:val="28"/>
          <w:szCs w:val="28"/>
          <w:lang w:val="ru-RU" w:eastAsia="en-US"/>
        </w:rPr>
        <w:lastRenderedPageBreak/>
        <w:t xml:space="preserve">адрес заявителя, указанный в обращении, адрес электронной почты, факсом или иным способом, указанным в обращении заявителя. </w:t>
      </w:r>
    </w:p>
    <w:p w:rsidR="00046A62" w:rsidRPr="00046A62" w:rsidRDefault="00046A62" w:rsidP="00046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046A62">
        <w:rPr>
          <w:rFonts w:eastAsia="Calibri"/>
          <w:sz w:val="28"/>
          <w:szCs w:val="28"/>
          <w:lang w:val="ru-RU" w:eastAsia="en-US"/>
        </w:rPr>
        <w:t>Ответ на обращение предоставляется по выбору заявителя (если об этом указано в обращении) в форме электронных документов, подписанных усиле</w:t>
      </w:r>
      <w:r w:rsidRPr="00046A62">
        <w:rPr>
          <w:rFonts w:eastAsia="Calibri"/>
          <w:sz w:val="28"/>
          <w:szCs w:val="28"/>
          <w:lang w:val="ru-RU" w:eastAsia="en-US"/>
        </w:rPr>
        <w:t>н</w:t>
      </w:r>
      <w:r w:rsidRPr="00046A62">
        <w:rPr>
          <w:rFonts w:eastAsia="Calibri"/>
          <w:sz w:val="28"/>
          <w:szCs w:val="28"/>
          <w:lang w:val="ru-RU" w:eastAsia="en-US"/>
        </w:rPr>
        <w:t>ной квалифицированной электронной подписью, и (или) документов на бума</w:t>
      </w:r>
      <w:r w:rsidRPr="00046A62">
        <w:rPr>
          <w:rFonts w:eastAsia="Calibri"/>
          <w:sz w:val="28"/>
          <w:szCs w:val="28"/>
          <w:lang w:val="ru-RU" w:eastAsia="en-US"/>
        </w:rPr>
        <w:t>ж</w:t>
      </w:r>
      <w:r w:rsidRPr="00046A62">
        <w:rPr>
          <w:rFonts w:eastAsia="Calibri"/>
          <w:sz w:val="28"/>
          <w:szCs w:val="28"/>
          <w:lang w:val="ru-RU" w:eastAsia="en-US"/>
        </w:rPr>
        <w:t>ном носителе.</w:t>
      </w:r>
    </w:p>
    <w:p w:rsidR="00046A62" w:rsidRPr="00046A62" w:rsidRDefault="00046A62" w:rsidP="00046A62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shd w:val="clear" w:color="auto" w:fill="FFFFFF"/>
          <w:lang w:val="ru-RU" w:eastAsia="en-US"/>
        </w:rPr>
      </w:pPr>
      <w:r w:rsidRPr="00046A62">
        <w:rPr>
          <w:rFonts w:eastAsia="Calibri"/>
          <w:sz w:val="28"/>
          <w:szCs w:val="28"/>
          <w:lang w:val="ru-RU"/>
        </w:rPr>
        <w:t>Срок ответа на письменное обращение заявителя по вопросам предоста</w:t>
      </w:r>
      <w:r w:rsidRPr="00046A62">
        <w:rPr>
          <w:rFonts w:eastAsia="Calibri"/>
          <w:sz w:val="28"/>
          <w:szCs w:val="28"/>
          <w:lang w:val="ru-RU"/>
        </w:rPr>
        <w:t>в</w:t>
      </w:r>
      <w:r w:rsidRPr="00046A62">
        <w:rPr>
          <w:rFonts w:eastAsia="Calibri"/>
          <w:sz w:val="28"/>
          <w:szCs w:val="28"/>
          <w:lang w:val="ru-RU"/>
        </w:rPr>
        <w:t xml:space="preserve">ления муниципальной услуги составляет не более 30 календарных дней с даты регистрации обращения в </w:t>
      </w:r>
      <w:r w:rsidRPr="00046A62">
        <w:rPr>
          <w:rFonts w:eastAsia="Calibri"/>
          <w:sz w:val="28"/>
          <w:szCs w:val="28"/>
          <w:lang w:val="ru-RU" w:eastAsia="en-US"/>
        </w:rPr>
        <w:t>Управление</w:t>
      </w:r>
      <w:r w:rsidRPr="00046A62">
        <w:rPr>
          <w:rFonts w:eastAsia="Calibri"/>
          <w:sz w:val="28"/>
          <w:szCs w:val="28"/>
          <w:shd w:val="clear" w:color="auto" w:fill="FFFFFF"/>
          <w:lang w:val="ru-RU" w:eastAsia="en-US"/>
        </w:rPr>
        <w:t>.</w:t>
      </w:r>
    </w:p>
    <w:p w:rsidR="0076621C" w:rsidRDefault="00046A62" w:rsidP="00046A62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shd w:val="clear" w:color="auto" w:fill="FFFFFF"/>
          <w:lang w:val="ru-RU" w:eastAsia="en-US"/>
        </w:rPr>
      </w:pPr>
      <w:r w:rsidRPr="00046A62">
        <w:rPr>
          <w:rFonts w:eastAsia="Calibri"/>
          <w:sz w:val="28"/>
          <w:szCs w:val="28"/>
          <w:lang w:val="ru-RU"/>
        </w:rPr>
        <w:t xml:space="preserve">Срок ответа на письменное обращение заявителя о ходе предоставления муниципальной услуги – в день регистрации обращения в </w:t>
      </w:r>
      <w:r w:rsidRPr="00046A62">
        <w:rPr>
          <w:rFonts w:eastAsia="Calibri"/>
          <w:sz w:val="28"/>
          <w:szCs w:val="28"/>
          <w:lang w:val="ru-RU" w:eastAsia="en-US"/>
        </w:rPr>
        <w:t>Управление</w:t>
      </w:r>
      <w:r w:rsidRPr="00046A62">
        <w:rPr>
          <w:rFonts w:eastAsia="Calibri"/>
          <w:sz w:val="28"/>
          <w:szCs w:val="28"/>
          <w:shd w:val="clear" w:color="auto" w:fill="FFFFFF"/>
          <w:lang w:val="ru-RU" w:eastAsia="en-US"/>
        </w:rPr>
        <w:t>.</w:t>
      </w:r>
    </w:p>
    <w:p w:rsidR="0076621C" w:rsidRDefault="0076621C" w:rsidP="0076621C">
      <w:pPr>
        <w:tabs>
          <w:tab w:val="left" w:pos="567"/>
        </w:tabs>
        <w:ind w:firstLine="709"/>
        <w:jc w:val="both"/>
        <w:rPr>
          <w:sz w:val="28"/>
          <w:lang w:val="ru-RU"/>
        </w:rPr>
      </w:pPr>
      <w:r w:rsidRPr="0076621C">
        <w:rPr>
          <w:rFonts w:eastAsia="Calibri"/>
          <w:sz w:val="28"/>
          <w:lang w:val="ru-RU" w:eastAsia="en-US"/>
        </w:rPr>
        <w:t>1.3.</w:t>
      </w:r>
      <w:r w:rsidR="00A76B95">
        <w:rPr>
          <w:rFonts w:eastAsia="Calibri"/>
          <w:sz w:val="28"/>
          <w:lang w:val="ru-RU" w:eastAsia="en-US"/>
        </w:rPr>
        <w:t>8</w:t>
      </w:r>
      <w:r w:rsidRPr="0076621C">
        <w:rPr>
          <w:rFonts w:eastAsia="Calibri"/>
          <w:sz w:val="28"/>
          <w:lang w:val="ru-RU" w:eastAsia="en-US"/>
        </w:rPr>
        <w:t xml:space="preserve">. </w:t>
      </w:r>
      <w:r w:rsidRPr="0076621C">
        <w:rPr>
          <w:sz w:val="28"/>
          <w:lang w:val="ru-RU"/>
        </w:rPr>
        <w:t>Для получения информации по вопросам предоставления муниц</w:t>
      </w:r>
      <w:r w:rsidRPr="0076621C">
        <w:rPr>
          <w:sz w:val="28"/>
          <w:lang w:val="ru-RU"/>
        </w:rPr>
        <w:t>и</w:t>
      </w:r>
      <w:r w:rsidRPr="0076621C">
        <w:rPr>
          <w:sz w:val="28"/>
          <w:lang w:val="ru-RU"/>
        </w:rPr>
        <w:t xml:space="preserve">пальной услуги посредством Единого или регионального портала заявителям необходимо использовать адреса в информационно-телекоммуникационной  сети </w:t>
      </w:r>
      <w:r w:rsidR="00046A62">
        <w:rPr>
          <w:sz w:val="28"/>
          <w:lang w:val="ru-RU"/>
        </w:rPr>
        <w:t>«</w:t>
      </w:r>
      <w:r w:rsidRPr="0076621C">
        <w:rPr>
          <w:sz w:val="28"/>
          <w:lang w:val="ru-RU"/>
        </w:rPr>
        <w:t>Интернет</w:t>
      </w:r>
      <w:r w:rsidR="00046A62">
        <w:rPr>
          <w:sz w:val="28"/>
          <w:lang w:val="ru-RU"/>
        </w:rPr>
        <w:t>»</w:t>
      </w:r>
      <w:r w:rsidRPr="0076621C">
        <w:rPr>
          <w:sz w:val="28"/>
          <w:lang w:val="ru-RU"/>
        </w:rPr>
        <w:t>, указанные в подпункте 1.3.</w:t>
      </w:r>
      <w:r w:rsidR="00157B6D">
        <w:rPr>
          <w:sz w:val="28"/>
          <w:lang w:val="ru-RU"/>
        </w:rPr>
        <w:t>3</w:t>
      </w:r>
      <w:r w:rsidRPr="0076621C">
        <w:rPr>
          <w:sz w:val="28"/>
          <w:lang w:val="ru-RU"/>
        </w:rPr>
        <w:t xml:space="preserve"> пункта 1.3 административного       регламента. </w:t>
      </w:r>
    </w:p>
    <w:p w:rsidR="00157B6D" w:rsidRDefault="00157B6D" w:rsidP="0076621C">
      <w:pPr>
        <w:tabs>
          <w:tab w:val="left" w:pos="567"/>
        </w:tabs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1.3.</w:t>
      </w:r>
      <w:r w:rsidR="00A76B95">
        <w:rPr>
          <w:sz w:val="28"/>
          <w:lang w:val="ru-RU"/>
        </w:rPr>
        <w:t>9</w:t>
      </w:r>
      <w:r>
        <w:rPr>
          <w:sz w:val="28"/>
          <w:lang w:val="ru-RU"/>
        </w:rPr>
        <w:t>. Информирование заявителей о порядке предоставления муниц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>пальной услуги в МФЦ, а также по иным вопросам, связанным с предоставл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нием муниципальной услуги, осуществляется МФЦ в соответствии с действ</w:t>
      </w:r>
      <w:r>
        <w:rPr>
          <w:sz w:val="28"/>
          <w:lang w:val="ru-RU"/>
        </w:rPr>
        <w:t>у</w:t>
      </w:r>
      <w:r>
        <w:rPr>
          <w:sz w:val="28"/>
          <w:lang w:val="ru-RU"/>
        </w:rPr>
        <w:t>ющим законодательством и регламентом работы МФЦ.</w:t>
      </w:r>
    </w:p>
    <w:p w:rsidR="00046A62" w:rsidRPr="00046A62" w:rsidRDefault="0076621C" w:rsidP="00046A6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 w:eastAsia="en-US"/>
        </w:rPr>
      </w:pPr>
      <w:r w:rsidRPr="0076621C">
        <w:rPr>
          <w:rFonts w:eastAsia="Calibri"/>
          <w:sz w:val="28"/>
          <w:lang w:val="ru-RU" w:eastAsia="en-US"/>
        </w:rPr>
        <w:t>1.3.</w:t>
      </w:r>
      <w:r w:rsidR="00A76B95">
        <w:rPr>
          <w:rFonts w:eastAsia="Calibri"/>
          <w:sz w:val="28"/>
          <w:lang w:val="ru-RU" w:eastAsia="en-US"/>
        </w:rPr>
        <w:t>10</w:t>
      </w:r>
      <w:r w:rsidRPr="0076621C">
        <w:rPr>
          <w:rFonts w:eastAsia="Calibri"/>
          <w:sz w:val="28"/>
          <w:lang w:val="ru-RU" w:eastAsia="en-US"/>
        </w:rPr>
        <w:t xml:space="preserve">. </w:t>
      </w:r>
      <w:r w:rsidR="00046A62" w:rsidRPr="00046A62">
        <w:rPr>
          <w:sz w:val="28"/>
          <w:szCs w:val="28"/>
          <w:lang w:val="ru-RU" w:eastAsia="en-US"/>
        </w:rPr>
        <w:t xml:space="preserve">На </w:t>
      </w:r>
      <w:r w:rsidR="00893480">
        <w:rPr>
          <w:sz w:val="28"/>
          <w:szCs w:val="28"/>
          <w:lang w:val="ru-RU" w:eastAsia="en-US"/>
        </w:rPr>
        <w:t xml:space="preserve">информационном </w:t>
      </w:r>
      <w:r w:rsidR="00046A62" w:rsidRPr="00046A62">
        <w:rPr>
          <w:sz w:val="28"/>
          <w:szCs w:val="28"/>
          <w:lang w:val="ru-RU" w:eastAsia="en-US"/>
        </w:rPr>
        <w:t>стенде в местах предоставления муниц</w:t>
      </w:r>
      <w:r w:rsidR="00046A62" w:rsidRPr="00046A62">
        <w:rPr>
          <w:sz w:val="28"/>
          <w:szCs w:val="28"/>
          <w:lang w:val="ru-RU" w:eastAsia="en-US"/>
        </w:rPr>
        <w:t>и</w:t>
      </w:r>
      <w:r w:rsidR="00046A62" w:rsidRPr="00046A62">
        <w:rPr>
          <w:sz w:val="28"/>
          <w:szCs w:val="28"/>
          <w:lang w:val="ru-RU" w:eastAsia="en-US"/>
        </w:rPr>
        <w:t>пальной услуги и в информационно-телекоммуникационной сети «Интернет» размещается следующая информация:</w:t>
      </w:r>
    </w:p>
    <w:p w:rsidR="00046A62" w:rsidRP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 xml:space="preserve">извлечения из законодательных и иных нормативных правовых актов Российской Федерации, </w:t>
      </w:r>
      <w:r w:rsidRPr="00046A62">
        <w:rPr>
          <w:sz w:val="28"/>
          <w:szCs w:val="28"/>
          <w:lang w:val="ru-RU"/>
        </w:rPr>
        <w:t xml:space="preserve">Ханты-Мансийского автономного округа – Югры, </w:t>
      </w:r>
      <w:r w:rsidRPr="00046A62">
        <w:rPr>
          <w:rFonts w:eastAsia="Calibri"/>
          <w:sz w:val="28"/>
          <w:szCs w:val="28"/>
          <w:lang w:val="ru-RU" w:eastAsia="en-US"/>
        </w:rPr>
        <w:t>м</w:t>
      </w:r>
      <w:r w:rsidRPr="00046A62">
        <w:rPr>
          <w:rFonts w:eastAsia="Calibri"/>
          <w:sz w:val="28"/>
          <w:szCs w:val="28"/>
          <w:lang w:val="ru-RU" w:eastAsia="en-US"/>
        </w:rPr>
        <w:t>у</w:t>
      </w:r>
      <w:r w:rsidRPr="00046A62">
        <w:rPr>
          <w:rFonts w:eastAsia="Calibri"/>
          <w:sz w:val="28"/>
          <w:szCs w:val="28"/>
          <w:lang w:val="ru-RU" w:eastAsia="en-US"/>
        </w:rPr>
        <w:t xml:space="preserve">ниципальных правовых актов, содержащих нормы, регулирующие деятельность по предоставлению </w:t>
      </w:r>
      <w:r w:rsidRPr="00046A62">
        <w:rPr>
          <w:sz w:val="28"/>
          <w:szCs w:val="28"/>
          <w:lang w:val="ru-RU" w:eastAsia="en-US"/>
        </w:rPr>
        <w:t>муниципальной</w:t>
      </w:r>
      <w:r w:rsidRPr="00046A62">
        <w:rPr>
          <w:rFonts w:eastAsia="Calibri"/>
          <w:sz w:val="28"/>
          <w:szCs w:val="28"/>
          <w:lang w:val="ru-RU" w:eastAsia="en-US"/>
        </w:rPr>
        <w:t xml:space="preserve"> услуги;</w:t>
      </w:r>
    </w:p>
    <w:p w:rsidR="00046A62" w:rsidRP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место нахождения, график работы, справочные телефоны, адреса эле</w:t>
      </w:r>
      <w:r w:rsidRPr="00046A62">
        <w:rPr>
          <w:rFonts w:eastAsia="Calibri"/>
          <w:sz w:val="28"/>
          <w:szCs w:val="28"/>
          <w:lang w:val="ru-RU" w:eastAsia="en-US"/>
        </w:rPr>
        <w:t>к</w:t>
      </w:r>
      <w:r w:rsidRPr="00046A62">
        <w:rPr>
          <w:rFonts w:eastAsia="Calibri"/>
          <w:sz w:val="28"/>
          <w:szCs w:val="28"/>
          <w:lang w:val="ru-RU" w:eastAsia="en-US"/>
        </w:rPr>
        <w:t>тронной почты Управления;</w:t>
      </w:r>
    </w:p>
    <w:p w:rsidR="00046A62" w:rsidRP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046A62">
        <w:rPr>
          <w:rFonts w:eastAsia="Calibri"/>
          <w:sz w:val="28"/>
          <w:szCs w:val="28"/>
          <w:lang w:val="ru-RU"/>
        </w:rPr>
        <w:t>сведения о способах получения информации о местах нахождения и гр</w:t>
      </w:r>
      <w:r w:rsidRPr="00046A62">
        <w:rPr>
          <w:rFonts w:eastAsia="Calibri"/>
          <w:sz w:val="28"/>
          <w:szCs w:val="28"/>
          <w:lang w:val="ru-RU"/>
        </w:rPr>
        <w:t>а</w:t>
      </w:r>
      <w:r w:rsidRPr="00046A62">
        <w:rPr>
          <w:rFonts w:eastAsia="Calibri"/>
          <w:sz w:val="28"/>
          <w:szCs w:val="28"/>
          <w:lang w:val="ru-RU"/>
        </w:rPr>
        <w:t xml:space="preserve">фиках работы органов власти и организаций, обращение в которые необходимо для предоставления муниципальной услуги; </w:t>
      </w:r>
    </w:p>
    <w:p w:rsidR="00046A62" w:rsidRP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процедура получения информации заявителями по вопросам предоста</w:t>
      </w:r>
      <w:r w:rsidRPr="00046A62">
        <w:rPr>
          <w:rFonts w:eastAsia="Calibri"/>
          <w:sz w:val="28"/>
          <w:szCs w:val="28"/>
          <w:lang w:val="ru-RU" w:eastAsia="en-US"/>
        </w:rPr>
        <w:t>в</w:t>
      </w:r>
      <w:r w:rsidRPr="00046A62">
        <w:rPr>
          <w:rFonts w:eastAsia="Calibri"/>
          <w:sz w:val="28"/>
          <w:szCs w:val="28"/>
          <w:lang w:val="ru-RU" w:eastAsia="en-US"/>
        </w:rPr>
        <w:t>ления муниципальной услуги, сведений о ходе предоставления муниципальной услуги;</w:t>
      </w:r>
    </w:p>
    <w:p w:rsidR="00046A62" w:rsidRPr="00046A62" w:rsidRDefault="00046A62" w:rsidP="00046A6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 w:eastAsia="en-US"/>
        </w:rPr>
      </w:pPr>
      <w:r w:rsidRPr="00046A62">
        <w:rPr>
          <w:sz w:val="28"/>
          <w:szCs w:val="28"/>
          <w:lang w:val="ru-RU" w:eastAsia="en-US"/>
        </w:rPr>
        <w:t>бланки заявления о предоставлении муниципальной услуги и образцы их заполнения;</w:t>
      </w:r>
    </w:p>
    <w:p w:rsidR="00046A62" w:rsidRP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исчерпывающий перечень документов, необходимых для предоставления муниципальной услуги;</w:t>
      </w:r>
    </w:p>
    <w:p w:rsidR="00046A62" w:rsidRP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rFonts w:eastAsia="Calibri"/>
          <w:sz w:val="28"/>
          <w:szCs w:val="28"/>
          <w:lang w:val="ru-RU" w:eastAsia="en-US"/>
        </w:rPr>
        <w:t>блок-схема предоставления муниципальной услуги;</w:t>
      </w:r>
    </w:p>
    <w:p w:rsidR="00046A62" w:rsidRPr="00046A62" w:rsidRDefault="00046A62" w:rsidP="00046A62">
      <w:pPr>
        <w:ind w:firstLine="709"/>
        <w:jc w:val="both"/>
        <w:rPr>
          <w:sz w:val="28"/>
          <w:szCs w:val="28"/>
          <w:lang w:val="ru-RU"/>
        </w:rPr>
      </w:pPr>
      <w:r w:rsidRPr="00046A62">
        <w:rPr>
          <w:sz w:val="28"/>
          <w:szCs w:val="28"/>
          <w:lang w:val="ru-RU"/>
        </w:rPr>
        <w:t xml:space="preserve">текст административного регламента с приложениями (извлечения – на информационном стенде; полная версия размещается в </w:t>
      </w:r>
      <w:r w:rsidRPr="00046A62">
        <w:rPr>
          <w:sz w:val="28"/>
          <w:szCs w:val="28"/>
          <w:lang w:val="ru-RU" w:eastAsia="en-US"/>
        </w:rPr>
        <w:t xml:space="preserve">информационно-телекоммуникационной сети </w:t>
      </w:r>
      <w:r w:rsidRPr="00046A62">
        <w:rPr>
          <w:sz w:val="28"/>
          <w:szCs w:val="28"/>
          <w:lang w:val="ru-RU"/>
        </w:rPr>
        <w:t xml:space="preserve">«Интернет»). </w:t>
      </w:r>
    </w:p>
    <w:p w:rsidR="0076621C" w:rsidRPr="0076621C" w:rsidRDefault="00046A62" w:rsidP="00046A62">
      <w:pPr>
        <w:autoSpaceDE w:val="0"/>
        <w:autoSpaceDN w:val="0"/>
        <w:adjustRightInd w:val="0"/>
        <w:ind w:firstLine="709"/>
        <w:jc w:val="both"/>
        <w:outlineLvl w:val="2"/>
        <w:rPr>
          <w:lang w:val="ru-RU"/>
        </w:rPr>
      </w:pPr>
      <w:r w:rsidRPr="00046A62">
        <w:rPr>
          <w:bCs/>
          <w:sz w:val="28"/>
          <w:szCs w:val="28"/>
          <w:lang w:val="ru-RU"/>
        </w:rPr>
        <w:t xml:space="preserve">В случае внесения изменений в порядок предоставления </w:t>
      </w:r>
      <w:r w:rsidRPr="00046A62">
        <w:rPr>
          <w:rFonts w:eastAsia="Calibri"/>
          <w:sz w:val="28"/>
          <w:szCs w:val="28"/>
          <w:lang w:val="ru-RU" w:eastAsia="en-US"/>
        </w:rPr>
        <w:t xml:space="preserve">муниципальной </w:t>
      </w:r>
      <w:r w:rsidRPr="00046A62">
        <w:rPr>
          <w:bCs/>
          <w:sz w:val="28"/>
          <w:szCs w:val="28"/>
          <w:lang w:val="ru-RU"/>
        </w:rPr>
        <w:t xml:space="preserve">услуги специалист </w:t>
      </w:r>
      <w:r w:rsidRPr="00046A62">
        <w:rPr>
          <w:rFonts w:eastAsia="Calibri"/>
          <w:sz w:val="28"/>
          <w:szCs w:val="28"/>
          <w:lang w:val="ru-RU" w:eastAsia="en-US"/>
        </w:rPr>
        <w:t>Управления</w:t>
      </w:r>
      <w:r w:rsidRPr="00046A62">
        <w:rPr>
          <w:sz w:val="28"/>
          <w:szCs w:val="28"/>
          <w:lang w:val="ru-RU"/>
        </w:rPr>
        <w:t>, ответственный за предоставление муниципал</w:t>
      </w:r>
      <w:r w:rsidRPr="00046A62">
        <w:rPr>
          <w:sz w:val="28"/>
          <w:szCs w:val="28"/>
          <w:lang w:val="ru-RU"/>
        </w:rPr>
        <w:t>ь</w:t>
      </w:r>
      <w:r w:rsidRPr="00046A62">
        <w:rPr>
          <w:sz w:val="28"/>
          <w:szCs w:val="28"/>
          <w:lang w:val="ru-RU"/>
        </w:rPr>
        <w:lastRenderedPageBreak/>
        <w:t>ной услуги</w:t>
      </w:r>
      <w:r w:rsidRPr="00046A62">
        <w:rPr>
          <w:bCs/>
          <w:sz w:val="28"/>
          <w:szCs w:val="28"/>
          <w:lang w:val="ru-RU"/>
        </w:rPr>
        <w:t xml:space="preserve">, в срок, не превышающий 5 рабочих дней со дня вступления в силу таких изменений, обеспечивает размещение информации в </w:t>
      </w:r>
      <w:r w:rsidRPr="00046A62">
        <w:rPr>
          <w:sz w:val="28"/>
          <w:szCs w:val="28"/>
          <w:lang w:val="ru-RU" w:eastAsia="en-US"/>
        </w:rPr>
        <w:t xml:space="preserve">информационно-телекоммуникационной сети </w:t>
      </w:r>
      <w:r w:rsidRPr="00046A62">
        <w:rPr>
          <w:sz w:val="28"/>
          <w:szCs w:val="28"/>
          <w:lang w:val="ru-RU"/>
        </w:rPr>
        <w:t>«Интернет» и на информационном стенде, нах</w:t>
      </w:r>
      <w:r w:rsidRPr="00046A62">
        <w:rPr>
          <w:sz w:val="28"/>
          <w:szCs w:val="28"/>
          <w:lang w:val="ru-RU"/>
        </w:rPr>
        <w:t>о</w:t>
      </w:r>
      <w:r w:rsidRPr="00046A62">
        <w:rPr>
          <w:sz w:val="28"/>
          <w:szCs w:val="28"/>
          <w:lang w:val="ru-RU"/>
        </w:rPr>
        <w:t>дящемся в месте предоставления муниципальной услуги.</w:t>
      </w:r>
    </w:p>
    <w:p w:rsidR="00DF16E0" w:rsidRPr="0052274A" w:rsidRDefault="00DF16E0" w:rsidP="004B3D51">
      <w:pPr>
        <w:ind w:firstLine="709"/>
        <w:jc w:val="both"/>
        <w:rPr>
          <w:color w:val="FF0000"/>
          <w:sz w:val="28"/>
          <w:szCs w:val="28"/>
          <w:lang w:val="ru-RU"/>
        </w:rPr>
      </w:pPr>
    </w:p>
    <w:p w:rsidR="00554E70" w:rsidRDefault="00603B04" w:rsidP="000930CF">
      <w:pPr>
        <w:tabs>
          <w:tab w:val="left" w:pos="2289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ru-RU"/>
        </w:rPr>
        <w:t>.</w:t>
      </w:r>
      <w:r w:rsidR="00554E70">
        <w:rPr>
          <w:b/>
          <w:sz w:val="28"/>
          <w:szCs w:val="28"/>
          <w:lang w:val="ru-RU"/>
        </w:rPr>
        <w:t xml:space="preserve"> Стандарт предоставления муниципальной услуги</w:t>
      </w:r>
    </w:p>
    <w:p w:rsidR="00554E70" w:rsidRDefault="00554E70" w:rsidP="00616D76">
      <w:pPr>
        <w:ind w:firstLine="708"/>
        <w:jc w:val="center"/>
        <w:rPr>
          <w:b/>
          <w:sz w:val="28"/>
          <w:szCs w:val="28"/>
          <w:lang w:val="ru-RU"/>
        </w:rPr>
      </w:pPr>
    </w:p>
    <w:p w:rsidR="0089077A" w:rsidRDefault="00554E70" w:rsidP="002148A2">
      <w:pPr>
        <w:ind w:firstLine="708"/>
        <w:jc w:val="both"/>
        <w:rPr>
          <w:sz w:val="28"/>
          <w:szCs w:val="28"/>
          <w:lang w:val="ru-RU"/>
        </w:rPr>
      </w:pPr>
      <w:r w:rsidRPr="00554E70">
        <w:rPr>
          <w:sz w:val="28"/>
          <w:szCs w:val="28"/>
          <w:lang w:val="ru-RU"/>
        </w:rPr>
        <w:t>2.1. Наименование муниципальной услуги:</w:t>
      </w:r>
      <w:r w:rsidR="002148A2">
        <w:rPr>
          <w:sz w:val="28"/>
          <w:szCs w:val="28"/>
          <w:lang w:val="ru-RU"/>
        </w:rPr>
        <w:t xml:space="preserve"> </w:t>
      </w:r>
      <w:r w:rsidR="002148A2" w:rsidRPr="0076621C">
        <w:rPr>
          <w:rFonts w:eastAsia="Calibri"/>
          <w:sz w:val="28"/>
          <w:lang w:val="ru-RU" w:eastAsia="en-US"/>
        </w:rPr>
        <w:t>"</w:t>
      </w:r>
      <w:r w:rsidR="002148A2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редоставлени</w:t>
      </w:r>
      <w:r w:rsidR="002148A2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сельскох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зяйственным товаропроизводителям субсидий из бюджета города</w:t>
      </w:r>
      <w:r w:rsidR="002148A2" w:rsidRPr="0076621C">
        <w:rPr>
          <w:rFonts w:eastAsia="Calibri"/>
          <w:sz w:val="28"/>
          <w:lang w:val="ru-RU" w:eastAsia="en-US"/>
        </w:rPr>
        <w:t>"</w:t>
      </w:r>
      <w:r>
        <w:rPr>
          <w:sz w:val="28"/>
          <w:szCs w:val="28"/>
          <w:lang w:val="ru-RU"/>
        </w:rPr>
        <w:t>.</w:t>
      </w:r>
    </w:p>
    <w:p w:rsidR="00046A62" w:rsidRPr="00046A62" w:rsidRDefault="00554E70" w:rsidP="00417ABA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184463">
        <w:rPr>
          <w:sz w:val="28"/>
          <w:szCs w:val="28"/>
          <w:lang w:val="ru-RU"/>
        </w:rPr>
        <w:t>2</w:t>
      </w:r>
      <w:r w:rsidRPr="001F4832">
        <w:rPr>
          <w:sz w:val="28"/>
          <w:szCs w:val="28"/>
          <w:lang w:val="ru-RU"/>
        </w:rPr>
        <w:t xml:space="preserve">. </w:t>
      </w:r>
      <w:r w:rsidR="00046A62" w:rsidRPr="00046A62">
        <w:rPr>
          <w:sz w:val="28"/>
          <w:szCs w:val="28"/>
          <w:lang w:val="ru-RU"/>
        </w:rPr>
        <w:t>Наименование органа, предоставляющего муниципальную услугу.</w:t>
      </w:r>
    </w:p>
    <w:p w:rsidR="00046A62" w:rsidRPr="00046A62" w:rsidRDefault="00046A62" w:rsidP="00046A62">
      <w:pPr>
        <w:ind w:firstLine="709"/>
        <w:jc w:val="both"/>
        <w:rPr>
          <w:bCs/>
          <w:color w:val="FF0000"/>
          <w:sz w:val="28"/>
          <w:szCs w:val="28"/>
          <w:lang w:val="ru-RU"/>
        </w:rPr>
      </w:pPr>
      <w:proofErr w:type="gramStart"/>
      <w:r w:rsidRPr="00046A62">
        <w:rPr>
          <w:bCs/>
          <w:sz w:val="28"/>
          <w:szCs w:val="28"/>
          <w:lang w:val="ru-RU"/>
        </w:rPr>
        <w:t>Органом</w:t>
      </w:r>
      <w:proofErr w:type="gramEnd"/>
      <w:r w:rsidRPr="00046A62">
        <w:rPr>
          <w:bCs/>
          <w:sz w:val="28"/>
          <w:szCs w:val="28"/>
          <w:lang w:val="ru-RU"/>
        </w:rPr>
        <w:t xml:space="preserve"> предоставляющим муниципальную услугу, является Управл</w:t>
      </w:r>
      <w:r w:rsidRPr="00046A62">
        <w:rPr>
          <w:bCs/>
          <w:sz w:val="28"/>
          <w:szCs w:val="28"/>
          <w:lang w:val="ru-RU"/>
        </w:rPr>
        <w:t>е</w:t>
      </w:r>
      <w:r w:rsidRPr="00046A62">
        <w:rPr>
          <w:bCs/>
          <w:sz w:val="28"/>
          <w:szCs w:val="28"/>
          <w:lang w:val="ru-RU"/>
        </w:rPr>
        <w:t>ние. Непосредственное предоставление услуги осуществляет отдел торговли и сельского хозяйства (далее – отдел)</w:t>
      </w:r>
      <w:r w:rsidRPr="00046A62">
        <w:rPr>
          <w:rFonts w:eastAsia="Calibri"/>
          <w:sz w:val="28"/>
          <w:szCs w:val="28"/>
          <w:lang w:val="ru-RU"/>
        </w:rPr>
        <w:t>.</w:t>
      </w:r>
    </w:p>
    <w:p w:rsidR="00046A62" w:rsidRPr="00046A62" w:rsidRDefault="00046A62" w:rsidP="00046A62">
      <w:pPr>
        <w:spacing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046A62">
        <w:rPr>
          <w:bCs/>
          <w:sz w:val="28"/>
          <w:szCs w:val="28"/>
          <w:lang w:val="ru-RU"/>
        </w:rPr>
        <w:t>За получением муниципальной услуги заявитель может также обратиться в МФЦ.</w:t>
      </w:r>
    </w:p>
    <w:p w:rsidR="00046A62" w:rsidRPr="00046A62" w:rsidRDefault="00046A62" w:rsidP="00046A62">
      <w:pPr>
        <w:ind w:firstLine="709"/>
        <w:jc w:val="both"/>
        <w:rPr>
          <w:sz w:val="28"/>
          <w:szCs w:val="28"/>
          <w:lang w:val="ru-RU"/>
        </w:rPr>
      </w:pPr>
      <w:r w:rsidRPr="00046A62">
        <w:rPr>
          <w:sz w:val="28"/>
          <w:szCs w:val="28"/>
          <w:lang w:val="ru-RU"/>
        </w:rPr>
        <w:t>При предоставлении муниципальной услуги Управление осуществляет межведомственное информационное взаимодействие с:</w:t>
      </w:r>
    </w:p>
    <w:p w:rsidR="00046A62" w:rsidRPr="00046A62" w:rsidRDefault="00046A62" w:rsidP="00046A6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046A62">
        <w:rPr>
          <w:bCs/>
          <w:sz w:val="28"/>
          <w:szCs w:val="28"/>
          <w:lang w:val="ru-RU"/>
        </w:rPr>
        <w:t>Нижневартовским отделом Управления Федеральной службы госуда</w:t>
      </w:r>
      <w:r w:rsidRPr="00046A62">
        <w:rPr>
          <w:bCs/>
          <w:sz w:val="28"/>
          <w:szCs w:val="28"/>
          <w:lang w:val="ru-RU"/>
        </w:rPr>
        <w:t>р</w:t>
      </w:r>
      <w:r w:rsidRPr="00046A62">
        <w:rPr>
          <w:bCs/>
          <w:sz w:val="28"/>
          <w:szCs w:val="28"/>
          <w:lang w:val="ru-RU"/>
        </w:rPr>
        <w:t>ственной регистрации, кадастра и картографии по Ханты-Мансийскому авт</w:t>
      </w:r>
      <w:r w:rsidRPr="00046A62">
        <w:rPr>
          <w:bCs/>
          <w:sz w:val="28"/>
          <w:szCs w:val="28"/>
          <w:lang w:val="ru-RU"/>
        </w:rPr>
        <w:t>о</w:t>
      </w:r>
      <w:r w:rsidRPr="00046A62">
        <w:rPr>
          <w:bCs/>
          <w:sz w:val="28"/>
          <w:szCs w:val="28"/>
          <w:lang w:val="ru-RU"/>
        </w:rPr>
        <w:t>номному округу-Югре</w:t>
      </w:r>
      <w:r w:rsidRPr="00046A62">
        <w:rPr>
          <w:rFonts w:eastAsia="Calibri"/>
          <w:sz w:val="28"/>
          <w:szCs w:val="28"/>
          <w:lang w:val="ru-RU" w:eastAsia="en-US"/>
        </w:rPr>
        <w:t>;</w:t>
      </w:r>
    </w:p>
    <w:p w:rsidR="00046A62" w:rsidRPr="00046A62" w:rsidRDefault="00046A62" w:rsidP="00046A6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46A62">
        <w:rPr>
          <w:bCs/>
          <w:sz w:val="28"/>
          <w:szCs w:val="28"/>
          <w:lang w:val="ru-RU"/>
        </w:rPr>
        <w:t>Межрайонной ИФНС России № 6 по Ханты-Мансийскому автономному округу - Югре</w:t>
      </w:r>
      <w:r w:rsidRPr="00046A62">
        <w:rPr>
          <w:sz w:val="28"/>
          <w:szCs w:val="28"/>
          <w:lang w:val="ru-RU"/>
        </w:rPr>
        <w:t>.</w:t>
      </w:r>
    </w:p>
    <w:p w:rsidR="00046A62" w:rsidRDefault="00046A62" w:rsidP="00046A62">
      <w:pPr>
        <w:ind w:firstLine="709"/>
        <w:jc w:val="both"/>
        <w:rPr>
          <w:rFonts w:eastAsia="Calibri"/>
          <w:sz w:val="28"/>
          <w:szCs w:val="28"/>
          <w:lang w:val="ru-RU" w:eastAsia="ar-SA"/>
        </w:rPr>
      </w:pPr>
      <w:proofErr w:type="gramStart"/>
      <w:r w:rsidRPr="00046A62">
        <w:rPr>
          <w:sz w:val="28"/>
          <w:szCs w:val="28"/>
          <w:lang w:val="ru-RU" w:eastAsia="ar-SA"/>
        </w:rPr>
        <w:t>В соответствии с требованиями пункта 3 части 1 статьи 7 Федерального закона от 27 июля 2010 года № 210-ФЗ «Об организации предоставления гос</w:t>
      </w:r>
      <w:r w:rsidRPr="00046A62">
        <w:rPr>
          <w:sz w:val="28"/>
          <w:szCs w:val="28"/>
          <w:lang w:val="ru-RU" w:eastAsia="ar-SA"/>
        </w:rPr>
        <w:t>у</w:t>
      </w:r>
      <w:r w:rsidRPr="00046A62">
        <w:rPr>
          <w:sz w:val="28"/>
          <w:szCs w:val="28"/>
          <w:lang w:val="ru-RU" w:eastAsia="ar-SA"/>
        </w:rPr>
        <w:t xml:space="preserve">дарственных и муниципальных услуг» (далее – Федеральный закон </w:t>
      </w:r>
      <w:r w:rsidRPr="00046A62">
        <w:rPr>
          <w:sz w:val="28"/>
          <w:szCs w:val="28"/>
          <w:lang w:val="ru-RU" w:eastAsia="ar-SA"/>
        </w:rPr>
        <w:br/>
        <w:t>№ 210-ФЗ) запрещается требовать от заявителя осуществления действий, в том числе согласований, необходимых для получения муниципальной услуги и св</w:t>
      </w:r>
      <w:r w:rsidRPr="00046A62">
        <w:rPr>
          <w:sz w:val="28"/>
          <w:szCs w:val="28"/>
          <w:lang w:val="ru-RU" w:eastAsia="ar-SA"/>
        </w:rPr>
        <w:t>я</w:t>
      </w:r>
      <w:r w:rsidRPr="00046A62">
        <w:rPr>
          <w:sz w:val="28"/>
          <w:szCs w:val="28"/>
          <w:lang w:val="ru-RU" w:eastAsia="ar-SA"/>
        </w:rPr>
        <w:t>занных с обращением в иные государственные органы, организации, за искл</w:t>
      </w:r>
      <w:r w:rsidRPr="00046A62">
        <w:rPr>
          <w:sz w:val="28"/>
          <w:szCs w:val="28"/>
          <w:lang w:val="ru-RU" w:eastAsia="ar-SA"/>
        </w:rPr>
        <w:t>ю</w:t>
      </w:r>
      <w:r w:rsidRPr="00046A62">
        <w:rPr>
          <w:sz w:val="28"/>
          <w:szCs w:val="28"/>
          <w:lang w:val="ru-RU" w:eastAsia="ar-SA"/>
        </w:rPr>
        <w:t>чением получения услуг и получения документов</w:t>
      </w:r>
      <w:proofErr w:type="gramEnd"/>
      <w:r w:rsidRPr="00046A62">
        <w:rPr>
          <w:sz w:val="28"/>
          <w:szCs w:val="28"/>
          <w:lang w:val="ru-RU" w:eastAsia="ar-SA"/>
        </w:rPr>
        <w:t xml:space="preserve"> и информации, </w:t>
      </w:r>
      <w:proofErr w:type="gramStart"/>
      <w:r w:rsidRPr="00046A62">
        <w:rPr>
          <w:sz w:val="28"/>
          <w:szCs w:val="28"/>
          <w:lang w:val="ru-RU" w:eastAsia="ar-SA"/>
        </w:rPr>
        <w:t>предоставл</w:t>
      </w:r>
      <w:r w:rsidRPr="00046A62">
        <w:rPr>
          <w:sz w:val="28"/>
          <w:szCs w:val="28"/>
          <w:lang w:val="ru-RU" w:eastAsia="ar-SA"/>
        </w:rPr>
        <w:t>я</w:t>
      </w:r>
      <w:r w:rsidRPr="00046A62">
        <w:rPr>
          <w:sz w:val="28"/>
          <w:szCs w:val="28"/>
          <w:lang w:val="ru-RU" w:eastAsia="ar-SA"/>
        </w:rPr>
        <w:t>емых</w:t>
      </w:r>
      <w:proofErr w:type="gramEnd"/>
      <w:r w:rsidRPr="00046A62">
        <w:rPr>
          <w:sz w:val="28"/>
          <w:szCs w:val="28"/>
          <w:lang w:val="ru-RU" w:eastAsia="ar-SA"/>
        </w:rPr>
        <w:t xml:space="preserve"> в результате предоставления таких услуг, включенных в Перечень </w:t>
      </w:r>
      <w:r w:rsidRPr="00046A62">
        <w:rPr>
          <w:rFonts w:eastAsiaTheme="minorHAnsi"/>
          <w:sz w:val="28"/>
          <w:szCs w:val="28"/>
          <w:lang w:val="ru-RU" w:eastAsia="en-US"/>
        </w:rPr>
        <w:t>услуг, которые являются необходимыми и обязательными для предоставления орг</w:t>
      </w:r>
      <w:r w:rsidRPr="00046A62">
        <w:rPr>
          <w:rFonts w:eastAsiaTheme="minorHAnsi"/>
          <w:sz w:val="28"/>
          <w:szCs w:val="28"/>
          <w:lang w:val="ru-RU" w:eastAsia="en-US"/>
        </w:rPr>
        <w:t>а</w:t>
      </w:r>
      <w:r w:rsidRPr="00046A62">
        <w:rPr>
          <w:rFonts w:eastAsiaTheme="minorHAnsi"/>
          <w:sz w:val="28"/>
          <w:szCs w:val="28"/>
          <w:lang w:val="ru-RU" w:eastAsia="en-US"/>
        </w:rPr>
        <w:t>нами местного самоуправления города Нижневартовска муниципальных услуг и предоставляются организациями, участвующими в предоставлении муниц</w:t>
      </w:r>
      <w:r w:rsidRPr="00046A62">
        <w:rPr>
          <w:rFonts w:eastAsiaTheme="minorHAnsi"/>
          <w:sz w:val="28"/>
          <w:szCs w:val="28"/>
          <w:lang w:val="ru-RU" w:eastAsia="en-US"/>
        </w:rPr>
        <w:t>и</w:t>
      </w:r>
      <w:r w:rsidRPr="00046A62">
        <w:rPr>
          <w:rFonts w:eastAsiaTheme="minorHAnsi"/>
          <w:sz w:val="28"/>
          <w:szCs w:val="28"/>
          <w:lang w:val="ru-RU" w:eastAsia="en-US"/>
        </w:rPr>
        <w:t>пальных услуг</w:t>
      </w:r>
      <w:r w:rsidRPr="00046A62">
        <w:rPr>
          <w:sz w:val="28"/>
          <w:szCs w:val="28"/>
          <w:lang w:val="ru-RU" w:eastAsia="ar-SA"/>
        </w:rPr>
        <w:t xml:space="preserve">, утвержденный решением </w:t>
      </w:r>
      <w:r w:rsidRPr="00046A62">
        <w:rPr>
          <w:rFonts w:eastAsia="Calibri"/>
          <w:sz w:val="28"/>
          <w:szCs w:val="28"/>
          <w:lang w:val="ru-RU" w:eastAsia="ar-SA"/>
        </w:rPr>
        <w:t>Думы города Нижневартовска от 24.06.2011 № 59.</w:t>
      </w:r>
    </w:p>
    <w:p w:rsidR="009B3207" w:rsidRPr="009B3207" w:rsidRDefault="009B3207" w:rsidP="009B3207">
      <w:pPr>
        <w:tabs>
          <w:tab w:val="left" w:pos="540"/>
          <w:tab w:val="num" w:pos="1260"/>
        </w:tabs>
        <w:ind w:firstLine="709"/>
        <w:jc w:val="both"/>
        <w:rPr>
          <w:sz w:val="28"/>
          <w:lang w:val="ru-RU"/>
        </w:rPr>
      </w:pPr>
      <w:r w:rsidRPr="009B3207">
        <w:rPr>
          <w:sz w:val="28"/>
          <w:lang w:val="ru-RU"/>
        </w:rPr>
        <w:t>2.4. Результат предоставления муниципальной услуги.</w:t>
      </w:r>
    </w:p>
    <w:p w:rsidR="009B3207" w:rsidRPr="009B3207" w:rsidRDefault="00046A62" w:rsidP="009B3207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9B3207" w:rsidRPr="009B3207">
        <w:rPr>
          <w:sz w:val="28"/>
          <w:lang w:val="ru-RU"/>
        </w:rPr>
        <w:t>езультатом предоставления муниципальной услуги является:</w:t>
      </w:r>
    </w:p>
    <w:p w:rsidR="007A2105" w:rsidRDefault="007A2105" w:rsidP="00554E7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предоставление субсидии</w:t>
      </w:r>
      <w:r w:rsidR="009B3207">
        <w:rPr>
          <w:sz w:val="28"/>
          <w:szCs w:val="28"/>
          <w:lang w:val="ru-RU"/>
        </w:rPr>
        <w:t xml:space="preserve"> </w:t>
      </w:r>
      <w:r w:rsidR="009B3207" w:rsidRPr="00A46E6D">
        <w:rPr>
          <w:sz w:val="28"/>
          <w:szCs w:val="28"/>
          <w:lang w:val="ru-RU"/>
        </w:rPr>
        <w:t>юридически</w:t>
      </w:r>
      <w:r w:rsidR="009B3207">
        <w:rPr>
          <w:sz w:val="28"/>
          <w:szCs w:val="28"/>
          <w:lang w:val="ru-RU"/>
        </w:rPr>
        <w:t>м</w:t>
      </w:r>
      <w:r w:rsidR="009B3207" w:rsidRPr="00A46E6D">
        <w:rPr>
          <w:sz w:val="28"/>
          <w:szCs w:val="28"/>
          <w:lang w:val="ru-RU"/>
        </w:rPr>
        <w:t xml:space="preserve"> лица</w:t>
      </w:r>
      <w:r w:rsidR="009B3207">
        <w:rPr>
          <w:sz w:val="28"/>
          <w:szCs w:val="28"/>
          <w:lang w:val="ru-RU"/>
        </w:rPr>
        <w:t>м</w:t>
      </w:r>
      <w:r w:rsidR="009B3207" w:rsidRPr="00A46E6D">
        <w:rPr>
          <w:sz w:val="28"/>
          <w:szCs w:val="28"/>
          <w:lang w:val="ru-RU"/>
        </w:rPr>
        <w:t xml:space="preserve"> независимо от организ</w:t>
      </w:r>
      <w:r w:rsidR="009B3207" w:rsidRPr="00A46E6D">
        <w:rPr>
          <w:sz w:val="28"/>
          <w:szCs w:val="28"/>
          <w:lang w:val="ru-RU"/>
        </w:rPr>
        <w:t>а</w:t>
      </w:r>
      <w:r w:rsidR="009B3207" w:rsidRPr="00A46E6D">
        <w:rPr>
          <w:sz w:val="28"/>
          <w:szCs w:val="28"/>
          <w:lang w:val="ru-RU"/>
        </w:rPr>
        <w:t>ционно-правовых форм и форм собственности (за исключением государстве</w:t>
      </w:r>
      <w:r w:rsidR="009B3207" w:rsidRPr="00A46E6D">
        <w:rPr>
          <w:sz w:val="28"/>
          <w:szCs w:val="28"/>
          <w:lang w:val="ru-RU"/>
        </w:rPr>
        <w:t>н</w:t>
      </w:r>
      <w:r w:rsidR="009B3207" w:rsidRPr="00A46E6D">
        <w:rPr>
          <w:sz w:val="28"/>
          <w:szCs w:val="28"/>
          <w:lang w:val="ru-RU"/>
        </w:rPr>
        <w:t>ных (муниципальных) учреждений), индивидуальны</w:t>
      </w:r>
      <w:r w:rsidR="009B3207">
        <w:rPr>
          <w:sz w:val="28"/>
          <w:szCs w:val="28"/>
          <w:lang w:val="ru-RU"/>
        </w:rPr>
        <w:t>м</w:t>
      </w:r>
      <w:r w:rsidR="009B3207" w:rsidRPr="00A46E6D">
        <w:rPr>
          <w:sz w:val="28"/>
          <w:szCs w:val="28"/>
          <w:lang w:val="ru-RU"/>
        </w:rPr>
        <w:t xml:space="preserve"> предпринимател</w:t>
      </w:r>
      <w:r w:rsidR="009B3207">
        <w:rPr>
          <w:sz w:val="28"/>
          <w:szCs w:val="28"/>
          <w:lang w:val="ru-RU"/>
        </w:rPr>
        <w:t>ям</w:t>
      </w:r>
      <w:r w:rsidR="009B3207" w:rsidRPr="00A46E6D">
        <w:rPr>
          <w:sz w:val="28"/>
          <w:szCs w:val="28"/>
          <w:lang w:val="ru-RU"/>
        </w:rPr>
        <w:t>, кр</w:t>
      </w:r>
      <w:r w:rsidR="009B3207" w:rsidRPr="00A46E6D">
        <w:rPr>
          <w:sz w:val="28"/>
          <w:szCs w:val="28"/>
          <w:lang w:val="ru-RU"/>
        </w:rPr>
        <w:t>е</w:t>
      </w:r>
      <w:r w:rsidR="009B3207" w:rsidRPr="00A46E6D">
        <w:rPr>
          <w:sz w:val="28"/>
          <w:szCs w:val="28"/>
          <w:lang w:val="ru-RU"/>
        </w:rPr>
        <w:t>стьянски</w:t>
      </w:r>
      <w:r w:rsidR="009B3207">
        <w:rPr>
          <w:sz w:val="28"/>
          <w:szCs w:val="28"/>
          <w:lang w:val="ru-RU"/>
        </w:rPr>
        <w:t>м</w:t>
      </w:r>
      <w:r w:rsidR="009B3207" w:rsidRPr="00A46E6D">
        <w:rPr>
          <w:sz w:val="28"/>
          <w:szCs w:val="28"/>
          <w:lang w:val="ru-RU"/>
        </w:rPr>
        <w:t xml:space="preserve"> (фермерски</w:t>
      </w:r>
      <w:r w:rsidR="009B3207">
        <w:rPr>
          <w:sz w:val="28"/>
          <w:szCs w:val="28"/>
          <w:lang w:val="ru-RU"/>
        </w:rPr>
        <w:t>м</w:t>
      </w:r>
      <w:r w:rsidR="009B3207" w:rsidRPr="00A46E6D">
        <w:rPr>
          <w:sz w:val="28"/>
          <w:szCs w:val="28"/>
          <w:lang w:val="ru-RU"/>
        </w:rPr>
        <w:t>) хозяйства</w:t>
      </w:r>
      <w:r w:rsidR="009B3207">
        <w:rPr>
          <w:sz w:val="28"/>
          <w:szCs w:val="28"/>
          <w:lang w:val="ru-RU"/>
        </w:rPr>
        <w:t>м</w:t>
      </w:r>
      <w:r w:rsidR="009B3207" w:rsidRPr="00A46E6D">
        <w:rPr>
          <w:sz w:val="28"/>
          <w:szCs w:val="28"/>
          <w:lang w:val="ru-RU"/>
        </w:rPr>
        <w:t>, зарегистрированны</w:t>
      </w:r>
      <w:r w:rsidR="009B3207">
        <w:rPr>
          <w:sz w:val="28"/>
          <w:szCs w:val="28"/>
          <w:lang w:val="ru-RU"/>
        </w:rPr>
        <w:t>м</w:t>
      </w:r>
      <w:r w:rsidR="009B3207" w:rsidRPr="00A46E6D">
        <w:rPr>
          <w:sz w:val="28"/>
          <w:szCs w:val="28"/>
          <w:lang w:val="ru-RU"/>
        </w:rPr>
        <w:t xml:space="preserve"> на территории гор</w:t>
      </w:r>
      <w:r w:rsidR="009B3207" w:rsidRPr="00A46E6D">
        <w:rPr>
          <w:sz w:val="28"/>
          <w:szCs w:val="28"/>
          <w:lang w:val="ru-RU"/>
        </w:rPr>
        <w:t>о</w:t>
      </w:r>
      <w:r w:rsidR="009B3207" w:rsidRPr="00A46E6D">
        <w:rPr>
          <w:sz w:val="28"/>
          <w:szCs w:val="28"/>
          <w:lang w:val="ru-RU"/>
        </w:rPr>
        <w:t>да и осуществляющи</w:t>
      </w:r>
      <w:r w:rsidR="009B3207">
        <w:rPr>
          <w:sz w:val="28"/>
          <w:szCs w:val="28"/>
          <w:lang w:val="ru-RU"/>
        </w:rPr>
        <w:t>м</w:t>
      </w:r>
      <w:r w:rsidR="009B3207" w:rsidRPr="00A46E6D">
        <w:rPr>
          <w:sz w:val="28"/>
          <w:szCs w:val="28"/>
          <w:lang w:val="ru-RU"/>
        </w:rPr>
        <w:t xml:space="preserve"> производство и реализацию сельскохозяйственной пр</w:t>
      </w:r>
      <w:r w:rsidR="009B3207" w:rsidRPr="00A46E6D">
        <w:rPr>
          <w:sz w:val="28"/>
          <w:szCs w:val="28"/>
          <w:lang w:val="ru-RU"/>
        </w:rPr>
        <w:t>о</w:t>
      </w:r>
      <w:r w:rsidR="009B3207" w:rsidRPr="00A46E6D">
        <w:rPr>
          <w:sz w:val="28"/>
          <w:szCs w:val="28"/>
          <w:lang w:val="ru-RU"/>
        </w:rPr>
        <w:t>дукции, переработку и реализацию рыбной продукции</w:t>
      </w:r>
      <w:r>
        <w:rPr>
          <w:sz w:val="28"/>
          <w:szCs w:val="28"/>
          <w:lang w:val="ru-RU"/>
        </w:rPr>
        <w:t>;</w:t>
      </w:r>
    </w:p>
    <w:p w:rsidR="00227B80" w:rsidRDefault="007A2105" w:rsidP="00554E7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9B3207" w:rsidRPr="009B3207">
        <w:rPr>
          <w:sz w:val="28"/>
          <w:lang w:val="ru-RU"/>
        </w:rPr>
        <w:t xml:space="preserve">выдача (направление) заявителю </w:t>
      </w:r>
      <w:r w:rsidR="009B3207">
        <w:rPr>
          <w:sz w:val="28"/>
          <w:lang w:val="ru-RU"/>
        </w:rPr>
        <w:t xml:space="preserve">решения </w:t>
      </w:r>
      <w:r w:rsidR="00FB3860">
        <w:rPr>
          <w:sz w:val="28"/>
          <w:lang w:val="ru-RU"/>
        </w:rPr>
        <w:t xml:space="preserve">в </w:t>
      </w:r>
      <w:proofErr w:type="gramStart"/>
      <w:r w:rsidR="00FB3860">
        <w:rPr>
          <w:sz w:val="28"/>
          <w:lang w:val="ru-RU"/>
        </w:rPr>
        <w:t>виде</w:t>
      </w:r>
      <w:proofErr w:type="gramEnd"/>
      <w:r w:rsidR="00FB3860">
        <w:rPr>
          <w:sz w:val="28"/>
          <w:lang w:val="ru-RU"/>
        </w:rPr>
        <w:t xml:space="preserve"> заключения </w:t>
      </w:r>
      <w:r w:rsidR="009B3207">
        <w:rPr>
          <w:sz w:val="28"/>
          <w:lang w:val="ru-RU"/>
        </w:rPr>
        <w:t>об</w:t>
      </w:r>
      <w:r w:rsidR="009B3207" w:rsidRPr="009B3207">
        <w:rPr>
          <w:snapToGrid w:val="0"/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>отказ</w:t>
      </w:r>
      <w:r w:rsidR="009B3207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в предоставлении субсидии</w:t>
      </w:r>
      <w:r w:rsidR="00227B80" w:rsidRPr="00227B80">
        <w:rPr>
          <w:sz w:val="28"/>
          <w:szCs w:val="28"/>
          <w:lang w:val="ru-RU"/>
        </w:rPr>
        <w:t>.</w:t>
      </w:r>
    </w:p>
    <w:p w:rsidR="008A6808" w:rsidRDefault="00AF4F64" w:rsidP="00460A75">
      <w:pPr>
        <w:ind w:firstLine="708"/>
        <w:jc w:val="both"/>
        <w:rPr>
          <w:sz w:val="28"/>
          <w:szCs w:val="28"/>
          <w:lang w:val="ru-RU"/>
        </w:rPr>
      </w:pPr>
      <w:r w:rsidRPr="00AF4F64">
        <w:rPr>
          <w:sz w:val="28"/>
          <w:szCs w:val="28"/>
          <w:lang w:val="ru-RU"/>
        </w:rPr>
        <w:t>2.</w:t>
      </w:r>
      <w:r w:rsidR="00C30880">
        <w:rPr>
          <w:sz w:val="28"/>
          <w:szCs w:val="28"/>
          <w:lang w:val="ru-RU"/>
        </w:rPr>
        <w:t>5</w:t>
      </w:r>
      <w:r w:rsidRPr="00AF4F64">
        <w:rPr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  <w:r w:rsidR="008A6808" w:rsidRPr="008A6808">
        <w:rPr>
          <w:sz w:val="28"/>
          <w:szCs w:val="28"/>
          <w:lang w:val="ru-RU"/>
        </w:rPr>
        <w:t xml:space="preserve">Срок предоставления </w:t>
      </w:r>
      <w:r w:rsidR="008A6808">
        <w:rPr>
          <w:sz w:val="28"/>
          <w:szCs w:val="28"/>
          <w:lang w:val="ru-RU"/>
        </w:rPr>
        <w:t>муниципальной</w:t>
      </w:r>
      <w:r w:rsidR="00512EEB">
        <w:rPr>
          <w:sz w:val="28"/>
          <w:szCs w:val="28"/>
          <w:lang w:val="ru-RU"/>
        </w:rPr>
        <w:t xml:space="preserve"> </w:t>
      </w:r>
      <w:r w:rsidR="008A6808">
        <w:rPr>
          <w:sz w:val="28"/>
          <w:szCs w:val="28"/>
          <w:lang w:val="ru-RU"/>
        </w:rPr>
        <w:t>услуги</w:t>
      </w:r>
      <w:r w:rsidR="009B3207">
        <w:rPr>
          <w:sz w:val="28"/>
          <w:szCs w:val="28"/>
          <w:lang w:val="ru-RU"/>
        </w:rPr>
        <w:t>.</w:t>
      </w:r>
    </w:p>
    <w:p w:rsidR="009B3207" w:rsidRDefault="009B3207" w:rsidP="009B3207">
      <w:pPr>
        <w:ind w:firstLine="708"/>
        <w:jc w:val="both"/>
        <w:rPr>
          <w:sz w:val="28"/>
          <w:lang w:val="ru-RU"/>
        </w:rPr>
      </w:pPr>
      <w:r w:rsidRPr="009B3207">
        <w:rPr>
          <w:sz w:val="28"/>
          <w:lang w:val="ru-RU"/>
        </w:rPr>
        <w:t xml:space="preserve">Общий </w:t>
      </w:r>
      <w:r w:rsidR="00EE2B12">
        <w:rPr>
          <w:sz w:val="28"/>
          <w:lang w:val="ru-RU"/>
        </w:rPr>
        <w:t xml:space="preserve">(максимальный) </w:t>
      </w:r>
      <w:r w:rsidRPr="009B3207">
        <w:rPr>
          <w:sz w:val="28"/>
          <w:lang w:val="ru-RU"/>
        </w:rPr>
        <w:t xml:space="preserve">срок предоставления муниципальной услуги - </w:t>
      </w:r>
      <w:r w:rsidR="00202C0E">
        <w:rPr>
          <w:color w:val="FF0000"/>
          <w:sz w:val="28"/>
          <w:szCs w:val="28"/>
          <w:lang w:val="ru-RU"/>
        </w:rPr>
        <w:t>58</w:t>
      </w:r>
      <w:r w:rsidR="008A6808" w:rsidRPr="00D53316">
        <w:rPr>
          <w:sz w:val="28"/>
          <w:szCs w:val="28"/>
          <w:lang w:val="ru-RU"/>
        </w:rPr>
        <w:t xml:space="preserve"> </w:t>
      </w:r>
      <w:r w:rsidR="00202C0E">
        <w:rPr>
          <w:sz w:val="28"/>
          <w:szCs w:val="28"/>
          <w:lang w:val="ru-RU"/>
        </w:rPr>
        <w:t>рабочих</w:t>
      </w:r>
      <w:r w:rsidR="008A6808" w:rsidRPr="00D53316">
        <w:rPr>
          <w:sz w:val="28"/>
          <w:szCs w:val="28"/>
          <w:lang w:val="ru-RU"/>
        </w:rPr>
        <w:t xml:space="preserve"> дн</w:t>
      </w:r>
      <w:r w:rsidR="00202C0E">
        <w:rPr>
          <w:sz w:val="28"/>
          <w:szCs w:val="28"/>
          <w:lang w:val="ru-RU"/>
        </w:rPr>
        <w:t>ей</w:t>
      </w:r>
      <w:r w:rsidR="008A6808" w:rsidRPr="00A8751B">
        <w:rPr>
          <w:color w:val="FF0000"/>
          <w:sz w:val="28"/>
          <w:szCs w:val="28"/>
          <w:lang w:val="ru-RU"/>
        </w:rPr>
        <w:t xml:space="preserve"> </w:t>
      </w:r>
      <w:r w:rsidR="008A6808">
        <w:rPr>
          <w:sz w:val="28"/>
          <w:szCs w:val="28"/>
          <w:lang w:val="ru-RU"/>
        </w:rPr>
        <w:t xml:space="preserve">со дня поступления заявления </w:t>
      </w:r>
      <w:r w:rsidRPr="009B3207">
        <w:rPr>
          <w:sz w:val="28"/>
          <w:lang w:val="ru-RU"/>
        </w:rPr>
        <w:t>о предоставлении муниципальной услуги</w:t>
      </w:r>
      <w:r w:rsidR="00B2051C">
        <w:rPr>
          <w:sz w:val="28"/>
          <w:lang w:val="ru-RU"/>
        </w:rPr>
        <w:t xml:space="preserve"> в </w:t>
      </w:r>
      <w:r w:rsidR="00EE2B12">
        <w:rPr>
          <w:sz w:val="28"/>
          <w:lang w:val="ru-RU"/>
        </w:rPr>
        <w:t>Управление</w:t>
      </w:r>
      <w:r>
        <w:rPr>
          <w:sz w:val="28"/>
          <w:lang w:val="ru-RU"/>
        </w:rPr>
        <w:t>.</w:t>
      </w:r>
    </w:p>
    <w:p w:rsidR="009B3207" w:rsidRPr="00EE2B12" w:rsidRDefault="00EE2B12" w:rsidP="009B3207">
      <w:pPr>
        <w:ind w:firstLine="720"/>
        <w:jc w:val="both"/>
        <w:rPr>
          <w:sz w:val="28"/>
          <w:lang w:val="ru-RU"/>
        </w:rPr>
      </w:pPr>
      <w:r w:rsidRPr="00EE2B12">
        <w:rPr>
          <w:sz w:val="28"/>
          <w:szCs w:val="28"/>
          <w:lang w:val="ru-RU"/>
        </w:rPr>
        <w:t>В общий срок предоставления муниципальной услуги входит срок направления межведомственных запросов и получения на них ответов.</w:t>
      </w:r>
    </w:p>
    <w:p w:rsidR="00B5696F" w:rsidRPr="00B5696F" w:rsidRDefault="00C30880" w:rsidP="0025262F">
      <w:pPr>
        <w:ind w:firstLine="708"/>
        <w:jc w:val="both"/>
        <w:rPr>
          <w:sz w:val="28"/>
          <w:szCs w:val="28"/>
          <w:lang w:val="ru-RU"/>
        </w:rPr>
      </w:pPr>
      <w:r w:rsidRPr="0096559A">
        <w:rPr>
          <w:sz w:val="28"/>
          <w:szCs w:val="28"/>
          <w:lang w:val="ru-RU"/>
        </w:rPr>
        <w:t>2</w:t>
      </w:r>
      <w:r w:rsidR="000D3122" w:rsidRPr="0096559A">
        <w:rPr>
          <w:sz w:val="28"/>
          <w:szCs w:val="28"/>
          <w:lang w:val="ru-RU"/>
        </w:rPr>
        <w:t>.</w:t>
      </w:r>
      <w:r w:rsidRPr="0096559A">
        <w:rPr>
          <w:sz w:val="28"/>
          <w:szCs w:val="28"/>
          <w:lang w:val="ru-RU"/>
        </w:rPr>
        <w:t>6.</w:t>
      </w:r>
      <w:r w:rsidR="000D3122" w:rsidRPr="0096559A">
        <w:rPr>
          <w:sz w:val="28"/>
          <w:szCs w:val="28"/>
          <w:lang w:val="ru-RU"/>
        </w:rPr>
        <w:t xml:space="preserve"> </w:t>
      </w:r>
      <w:r w:rsidR="00B5696F" w:rsidRPr="00B5696F">
        <w:rPr>
          <w:sz w:val="28"/>
          <w:szCs w:val="28"/>
          <w:lang w:val="ru-RU"/>
        </w:rPr>
        <w:t>Правовые основания для предоставления муниципальной услуги</w:t>
      </w:r>
      <w:r w:rsidR="0025262F">
        <w:rPr>
          <w:sz w:val="28"/>
          <w:szCs w:val="28"/>
          <w:lang w:val="ru-RU"/>
        </w:rPr>
        <w:t>.</w:t>
      </w:r>
    </w:p>
    <w:p w:rsidR="00B5696F" w:rsidRPr="00B5696F" w:rsidRDefault="00B5696F" w:rsidP="00B5696F">
      <w:pPr>
        <w:ind w:firstLine="709"/>
        <w:jc w:val="both"/>
        <w:rPr>
          <w:sz w:val="28"/>
          <w:szCs w:val="28"/>
          <w:lang w:val="ru-RU"/>
        </w:rPr>
      </w:pPr>
      <w:r w:rsidRPr="00B5696F">
        <w:rPr>
          <w:sz w:val="28"/>
          <w:szCs w:val="28"/>
          <w:lang w:val="ru-RU"/>
        </w:rPr>
        <w:t>Предоставление муниципальной услуги осуществляется в соответствии с:</w:t>
      </w:r>
    </w:p>
    <w:p w:rsidR="005A7E67" w:rsidRPr="005A7E67" w:rsidRDefault="005A7E67" w:rsidP="005A7E67">
      <w:pPr>
        <w:jc w:val="both"/>
        <w:rPr>
          <w:sz w:val="28"/>
          <w:szCs w:val="28"/>
          <w:lang w:val="ru-RU"/>
        </w:rPr>
      </w:pPr>
      <w:r w:rsidRPr="00B665ED">
        <w:rPr>
          <w:color w:val="FF0000"/>
          <w:sz w:val="28"/>
          <w:szCs w:val="28"/>
          <w:lang w:val="ru-RU"/>
        </w:rPr>
        <w:tab/>
      </w:r>
      <w:r w:rsidRPr="005A7E67">
        <w:rPr>
          <w:sz w:val="28"/>
          <w:szCs w:val="28"/>
          <w:lang w:val="ru-RU"/>
        </w:rPr>
        <w:t>- Конституци</w:t>
      </w:r>
      <w:r>
        <w:rPr>
          <w:sz w:val="28"/>
          <w:szCs w:val="28"/>
          <w:lang w:val="ru-RU"/>
        </w:rPr>
        <w:t>ей</w:t>
      </w:r>
      <w:r w:rsidRPr="005A7E67">
        <w:rPr>
          <w:sz w:val="28"/>
          <w:szCs w:val="28"/>
          <w:lang w:val="ru-RU"/>
        </w:rPr>
        <w:t xml:space="preserve"> Российской Федерации;</w:t>
      </w:r>
    </w:p>
    <w:p w:rsidR="005A7E67" w:rsidRPr="005A7E67" w:rsidRDefault="005A7E67" w:rsidP="005A7E67">
      <w:pPr>
        <w:jc w:val="both"/>
        <w:rPr>
          <w:sz w:val="28"/>
          <w:szCs w:val="28"/>
          <w:lang w:val="ru-RU"/>
        </w:rPr>
      </w:pPr>
      <w:r w:rsidRPr="005A7E67">
        <w:rPr>
          <w:sz w:val="28"/>
          <w:szCs w:val="28"/>
          <w:lang w:val="ru-RU"/>
        </w:rPr>
        <w:tab/>
        <w:t>- Бюджетны</w:t>
      </w:r>
      <w:r>
        <w:rPr>
          <w:sz w:val="28"/>
          <w:szCs w:val="28"/>
          <w:lang w:val="ru-RU"/>
        </w:rPr>
        <w:t>м</w:t>
      </w:r>
      <w:r w:rsidRPr="005A7E67">
        <w:rPr>
          <w:sz w:val="28"/>
          <w:szCs w:val="28"/>
          <w:lang w:val="ru-RU"/>
        </w:rPr>
        <w:t xml:space="preserve"> кодекс</w:t>
      </w:r>
      <w:r>
        <w:rPr>
          <w:sz w:val="28"/>
          <w:szCs w:val="28"/>
          <w:lang w:val="ru-RU"/>
        </w:rPr>
        <w:t>ом</w:t>
      </w:r>
      <w:r w:rsidRPr="005A7E67">
        <w:rPr>
          <w:sz w:val="28"/>
          <w:szCs w:val="28"/>
          <w:lang w:val="ru-RU"/>
        </w:rPr>
        <w:t xml:space="preserve"> Российской Федерации;</w:t>
      </w:r>
    </w:p>
    <w:p w:rsidR="005A7E67" w:rsidRPr="005A7E67" w:rsidRDefault="005A7E67" w:rsidP="005A7E67">
      <w:pPr>
        <w:jc w:val="both"/>
        <w:rPr>
          <w:sz w:val="28"/>
          <w:szCs w:val="28"/>
          <w:lang w:val="ru-RU"/>
        </w:rPr>
      </w:pPr>
      <w:r w:rsidRPr="00B665ED">
        <w:rPr>
          <w:color w:val="FF0000"/>
          <w:sz w:val="28"/>
          <w:szCs w:val="28"/>
          <w:lang w:val="ru-RU"/>
        </w:rPr>
        <w:tab/>
      </w:r>
      <w:r w:rsidRPr="005A7E67">
        <w:rPr>
          <w:sz w:val="28"/>
          <w:szCs w:val="28"/>
          <w:lang w:val="ru-RU"/>
        </w:rPr>
        <w:t>- Федеральны</w:t>
      </w:r>
      <w:r>
        <w:rPr>
          <w:sz w:val="28"/>
          <w:szCs w:val="28"/>
          <w:lang w:val="ru-RU"/>
        </w:rPr>
        <w:t>м</w:t>
      </w:r>
      <w:r w:rsidRPr="005A7E67">
        <w:rPr>
          <w:sz w:val="28"/>
          <w:szCs w:val="28"/>
          <w:lang w:val="ru-RU"/>
        </w:rPr>
        <w:t xml:space="preserve"> закон</w:t>
      </w:r>
      <w:r>
        <w:rPr>
          <w:sz w:val="28"/>
          <w:szCs w:val="28"/>
          <w:lang w:val="ru-RU"/>
        </w:rPr>
        <w:t>ом</w:t>
      </w:r>
      <w:r w:rsidRPr="005A7E6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06.10.2003 № 131-ФЗ </w:t>
      </w:r>
      <w:r w:rsidRPr="005A7E67">
        <w:rPr>
          <w:sz w:val="28"/>
          <w:szCs w:val="28"/>
          <w:lang w:val="ru-RU"/>
        </w:rPr>
        <w:t>"Об общих принципах организации местного самоуправления в Российской Федерации";</w:t>
      </w:r>
    </w:p>
    <w:p w:rsidR="005A7E67" w:rsidRPr="00B5696F" w:rsidRDefault="005A7E67" w:rsidP="005A7E67">
      <w:pPr>
        <w:ind w:firstLine="709"/>
        <w:jc w:val="both"/>
        <w:rPr>
          <w:sz w:val="28"/>
          <w:szCs w:val="28"/>
          <w:lang w:val="ru-RU"/>
        </w:rPr>
      </w:pPr>
      <w:r w:rsidRPr="00B5696F">
        <w:rPr>
          <w:sz w:val="28"/>
          <w:szCs w:val="28"/>
          <w:lang w:val="ru-RU"/>
        </w:rPr>
        <w:t>- Федеральным законом от 27.07.2010 №210-ФЗ "Об организации пред</w:t>
      </w:r>
      <w:r w:rsidRPr="00B5696F">
        <w:rPr>
          <w:sz w:val="28"/>
          <w:szCs w:val="28"/>
          <w:lang w:val="ru-RU"/>
        </w:rPr>
        <w:t>о</w:t>
      </w:r>
      <w:r w:rsidRPr="00B5696F">
        <w:rPr>
          <w:sz w:val="28"/>
          <w:szCs w:val="28"/>
          <w:lang w:val="ru-RU"/>
        </w:rPr>
        <w:t>ставления государственных и муниципальных услуг";</w:t>
      </w:r>
    </w:p>
    <w:p w:rsidR="005A7E67" w:rsidRDefault="005A7E67" w:rsidP="005A7E6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5696F">
        <w:rPr>
          <w:sz w:val="28"/>
          <w:szCs w:val="28"/>
          <w:lang w:val="ru-RU"/>
        </w:rPr>
        <w:t xml:space="preserve">Федеральным законом </w:t>
      </w:r>
      <w:r>
        <w:rPr>
          <w:sz w:val="28"/>
          <w:szCs w:val="28"/>
          <w:lang w:val="ru-RU"/>
        </w:rPr>
        <w:t xml:space="preserve">от </w:t>
      </w:r>
      <w:r w:rsidRPr="000411F8">
        <w:rPr>
          <w:sz w:val="28"/>
          <w:szCs w:val="28"/>
          <w:lang w:val="ru-RU"/>
        </w:rPr>
        <w:t>09.02.2009 №8-ФЗ "Об обеспечении доступа к информации о деятельности государственных органов и органов местного с</w:t>
      </w:r>
      <w:r w:rsidRPr="000411F8">
        <w:rPr>
          <w:sz w:val="28"/>
          <w:szCs w:val="28"/>
          <w:lang w:val="ru-RU"/>
        </w:rPr>
        <w:t>а</w:t>
      </w:r>
      <w:r w:rsidRPr="000411F8">
        <w:rPr>
          <w:sz w:val="28"/>
          <w:szCs w:val="28"/>
          <w:lang w:val="ru-RU"/>
        </w:rPr>
        <w:t>моуправления"</w:t>
      </w:r>
      <w:r w:rsidRPr="00B5696F">
        <w:rPr>
          <w:sz w:val="28"/>
          <w:szCs w:val="28"/>
          <w:lang w:val="ru-RU"/>
        </w:rPr>
        <w:t>;</w:t>
      </w:r>
    </w:p>
    <w:p w:rsidR="00893480" w:rsidRPr="00893480" w:rsidRDefault="00893480" w:rsidP="005A7E6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3480">
        <w:rPr>
          <w:sz w:val="28"/>
          <w:szCs w:val="28"/>
          <w:lang w:val="ru-RU"/>
        </w:rPr>
        <w:t xml:space="preserve">Законом Ханты-Мансийского автономного округа - Югры от </w:t>
      </w:r>
      <w:r>
        <w:rPr>
          <w:sz w:val="28"/>
          <w:szCs w:val="28"/>
          <w:lang w:val="ru-RU"/>
        </w:rPr>
        <w:t>11.06.2010</w:t>
      </w:r>
      <w:r w:rsidRPr="00893480">
        <w:rPr>
          <w:sz w:val="28"/>
          <w:szCs w:val="28"/>
          <w:lang w:val="ru-RU"/>
        </w:rPr>
        <w:t xml:space="preserve"> года №</w:t>
      </w:r>
      <w:r>
        <w:rPr>
          <w:sz w:val="28"/>
          <w:szCs w:val="28"/>
          <w:lang w:val="ru-RU"/>
        </w:rPr>
        <w:t>102</w:t>
      </w:r>
      <w:r w:rsidRPr="00893480">
        <w:rPr>
          <w:sz w:val="28"/>
          <w:szCs w:val="28"/>
          <w:lang w:val="ru-RU"/>
        </w:rPr>
        <w:t>-оз «Об административных правонарушениях» («Новости Югры» от 25.05.2007 №75)</w:t>
      </w:r>
      <w:r w:rsidRPr="00893480">
        <w:rPr>
          <w:rFonts w:eastAsia="Calibri"/>
          <w:sz w:val="28"/>
          <w:szCs w:val="28"/>
          <w:lang w:val="ru-RU" w:eastAsia="en-US"/>
        </w:rPr>
        <w:t>;</w:t>
      </w:r>
    </w:p>
    <w:p w:rsidR="00705551" w:rsidRPr="00705551" w:rsidRDefault="00705551" w:rsidP="00705551">
      <w:pPr>
        <w:ind w:firstLine="709"/>
        <w:jc w:val="both"/>
        <w:rPr>
          <w:sz w:val="28"/>
          <w:szCs w:val="28"/>
          <w:lang w:val="ru-RU"/>
        </w:rPr>
      </w:pPr>
      <w:r w:rsidRPr="00705551">
        <w:rPr>
          <w:sz w:val="28"/>
          <w:szCs w:val="28"/>
          <w:lang w:val="ru-RU"/>
        </w:rPr>
        <w:t>- Устав</w:t>
      </w:r>
      <w:r w:rsidR="00DF16E0">
        <w:rPr>
          <w:sz w:val="28"/>
          <w:szCs w:val="28"/>
          <w:lang w:val="ru-RU"/>
        </w:rPr>
        <w:t>ом</w:t>
      </w:r>
      <w:r w:rsidRPr="00705551">
        <w:rPr>
          <w:sz w:val="28"/>
          <w:szCs w:val="28"/>
          <w:lang w:val="ru-RU"/>
        </w:rPr>
        <w:t xml:space="preserve"> города Нижневартовска;</w:t>
      </w:r>
    </w:p>
    <w:p w:rsidR="0095401A" w:rsidRPr="0095401A" w:rsidRDefault="0095401A" w:rsidP="0095401A">
      <w:pPr>
        <w:ind w:firstLine="709"/>
        <w:jc w:val="both"/>
        <w:rPr>
          <w:sz w:val="28"/>
          <w:szCs w:val="28"/>
          <w:lang w:val="ru-RU"/>
        </w:rPr>
      </w:pPr>
      <w:r w:rsidRPr="00DE34A2">
        <w:rPr>
          <w:sz w:val="28"/>
          <w:szCs w:val="28"/>
          <w:lang w:val="ru-RU"/>
        </w:rPr>
        <w:t xml:space="preserve">- постановлением администрации города от </w:t>
      </w:r>
      <w:r w:rsidR="00353455">
        <w:rPr>
          <w:sz w:val="28"/>
          <w:szCs w:val="28"/>
          <w:lang w:val="ru-RU"/>
        </w:rPr>
        <w:t>09.10.2015</w:t>
      </w:r>
      <w:r w:rsidRPr="00DE34A2">
        <w:rPr>
          <w:sz w:val="28"/>
          <w:szCs w:val="28"/>
          <w:lang w:val="ru-RU"/>
        </w:rPr>
        <w:t xml:space="preserve"> №</w:t>
      </w:r>
      <w:r w:rsidR="00353455">
        <w:rPr>
          <w:sz w:val="28"/>
          <w:szCs w:val="28"/>
          <w:lang w:val="ru-RU"/>
        </w:rPr>
        <w:t>1826</w:t>
      </w:r>
      <w:r w:rsidRPr="00DE34A2">
        <w:rPr>
          <w:sz w:val="28"/>
          <w:szCs w:val="28"/>
          <w:lang w:val="ru-RU"/>
        </w:rPr>
        <w:t xml:space="preserve"> "Об утве</w:t>
      </w:r>
      <w:r w:rsidRPr="00DE34A2">
        <w:rPr>
          <w:sz w:val="28"/>
          <w:szCs w:val="28"/>
          <w:lang w:val="ru-RU"/>
        </w:rPr>
        <w:t>р</w:t>
      </w:r>
      <w:r w:rsidRPr="00DE34A2">
        <w:rPr>
          <w:sz w:val="28"/>
          <w:szCs w:val="28"/>
          <w:lang w:val="ru-RU"/>
        </w:rPr>
        <w:t xml:space="preserve">ждении </w:t>
      </w:r>
      <w:r w:rsidR="00E43CC0" w:rsidRPr="00DE34A2">
        <w:rPr>
          <w:sz w:val="28"/>
          <w:szCs w:val="28"/>
          <w:lang w:val="ru-RU"/>
        </w:rPr>
        <w:t>муниципальной</w:t>
      </w:r>
      <w:r w:rsidRPr="00DE34A2">
        <w:rPr>
          <w:sz w:val="28"/>
          <w:szCs w:val="28"/>
          <w:lang w:val="ru-RU"/>
        </w:rPr>
        <w:t xml:space="preserve"> программы "Развитие агропромышленного комплекса на территории города Нижневартовска  на 201</w:t>
      </w:r>
      <w:r w:rsidR="00DE34A2" w:rsidRPr="00DE34A2">
        <w:rPr>
          <w:sz w:val="28"/>
          <w:szCs w:val="28"/>
          <w:lang w:val="ru-RU"/>
        </w:rPr>
        <w:t>6</w:t>
      </w:r>
      <w:r w:rsidRPr="00DE34A2">
        <w:rPr>
          <w:sz w:val="28"/>
          <w:szCs w:val="28"/>
          <w:lang w:val="ru-RU"/>
        </w:rPr>
        <w:t>-20</w:t>
      </w:r>
      <w:r w:rsidR="00DE34A2" w:rsidRPr="00DE34A2">
        <w:rPr>
          <w:sz w:val="28"/>
          <w:szCs w:val="28"/>
          <w:lang w:val="ru-RU"/>
        </w:rPr>
        <w:t>20</w:t>
      </w:r>
      <w:r w:rsidRPr="00DE34A2">
        <w:rPr>
          <w:sz w:val="28"/>
          <w:szCs w:val="28"/>
          <w:lang w:val="ru-RU"/>
        </w:rPr>
        <w:t xml:space="preserve"> годы";</w:t>
      </w:r>
    </w:p>
    <w:p w:rsidR="0095401A" w:rsidRDefault="0095401A" w:rsidP="0095401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411F8">
        <w:rPr>
          <w:sz w:val="28"/>
          <w:szCs w:val="28"/>
          <w:lang w:val="ru-RU"/>
        </w:rPr>
        <w:t xml:space="preserve">постановлением </w:t>
      </w:r>
      <w:r w:rsidRPr="000411F8">
        <w:rPr>
          <w:color w:val="000000" w:themeColor="text1"/>
          <w:sz w:val="28"/>
          <w:szCs w:val="28"/>
          <w:lang w:val="ru-RU"/>
        </w:rPr>
        <w:t xml:space="preserve">администрации города от 26.05.2011 №569 </w:t>
      </w:r>
      <w:r w:rsidRPr="000411F8">
        <w:rPr>
          <w:sz w:val="28"/>
          <w:szCs w:val="28"/>
          <w:lang w:val="ru-RU"/>
        </w:rPr>
        <w:t>"</w:t>
      </w:r>
      <w:r w:rsidRPr="000411F8">
        <w:rPr>
          <w:color w:val="000000" w:themeColor="text1"/>
          <w:sz w:val="28"/>
          <w:szCs w:val="28"/>
          <w:lang w:val="ru-RU"/>
        </w:rPr>
        <w:t>О порядке разработки и утверждении административных регламентов предоставления м</w:t>
      </w:r>
      <w:r w:rsidRPr="000411F8">
        <w:rPr>
          <w:color w:val="000000" w:themeColor="text1"/>
          <w:sz w:val="28"/>
          <w:szCs w:val="28"/>
          <w:lang w:val="ru-RU"/>
        </w:rPr>
        <w:t>у</w:t>
      </w:r>
      <w:r w:rsidRPr="000411F8">
        <w:rPr>
          <w:color w:val="000000" w:themeColor="text1"/>
          <w:sz w:val="28"/>
          <w:szCs w:val="28"/>
          <w:lang w:val="ru-RU"/>
        </w:rPr>
        <w:t>ниципальных услуг</w:t>
      </w:r>
      <w:r w:rsidRPr="000411F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;</w:t>
      </w:r>
    </w:p>
    <w:p w:rsidR="00736668" w:rsidRDefault="00736668" w:rsidP="0095401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постановлением администрации города от 05.11.2013 №2294 </w:t>
      </w:r>
      <w:r w:rsidRPr="000411F8">
        <w:rPr>
          <w:sz w:val="28"/>
          <w:szCs w:val="28"/>
          <w:lang w:val="ru-RU"/>
        </w:rPr>
        <w:t>"</w:t>
      </w:r>
      <w:r w:rsidRPr="000411F8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>б утве</w:t>
      </w:r>
      <w:r>
        <w:rPr>
          <w:color w:val="000000" w:themeColor="text1"/>
          <w:sz w:val="28"/>
          <w:szCs w:val="28"/>
          <w:lang w:val="ru-RU"/>
        </w:rPr>
        <w:t>р</w:t>
      </w:r>
      <w:r>
        <w:rPr>
          <w:color w:val="000000" w:themeColor="text1"/>
          <w:sz w:val="28"/>
          <w:szCs w:val="28"/>
          <w:lang w:val="ru-RU"/>
        </w:rPr>
        <w:t>ждении П</w:t>
      </w:r>
      <w:r w:rsidRPr="000411F8">
        <w:rPr>
          <w:color w:val="000000" w:themeColor="text1"/>
          <w:sz w:val="28"/>
          <w:szCs w:val="28"/>
          <w:lang w:val="ru-RU"/>
        </w:rPr>
        <w:t>орядк</w:t>
      </w:r>
      <w:r>
        <w:rPr>
          <w:color w:val="000000" w:themeColor="text1"/>
          <w:sz w:val="28"/>
          <w:szCs w:val="28"/>
          <w:lang w:val="ru-RU"/>
        </w:rPr>
        <w:t xml:space="preserve">а предоставления сельскохозяйственным товаропроизводителям субсидий из бюджета города </w:t>
      </w:r>
      <w:r w:rsidRPr="000411F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;</w:t>
      </w:r>
    </w:p>
    <w:p w:rsidR="00893480" w:rsidRPr="00893480" w:rsidRDefault="00893480" w:rsidP="0095401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3480">
        <w:rPr>
          <w:sz w:val="28"/>
          <w:szCs w:val="28"/>
          <w:lang w:val="ru-RU" w:eastAsia="en-US"/>
        </w:rPr>
        <w:t>постановлением администрации города Нижневартовска от 21.12.2012 №1590 «О порядке подачи и рассмотрения жалоб на решения и действия (бе</w:t>
      </w:r>
      <w:r w:rsidRPr="00893480">
        <w:rPr>
          <w:sz w:val="28"/>
          <w:szCs w:val="28"/>
          <w:lang w:val="ru-RU" w:eastAsia="en-US"/>
        </w:rPr>
        <w:t>з</w:t>
      </w:r>
      <w:r w:rsidRPr="00893480">
        <w:rPr>
          <w:sz w:val="28"/>
          <w:szCs w:val="28"/>
          <w:lang w:val="ru-RU" w:eastAsia="en-US"/>
        </w:rPr>
        <w:t>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служащих» (газета «</w:t>
      </w:r>
      <w:proofErr w:type="spellStart"/>
      <w:r w:rsidRPr="00893480">
        <w:rPr>
          <w:sz w:val="28"/>
          <w:szCs w:val="28"/>
          <w:lang w:val="ru-RU" w:eastAsia="en-US"/>
        </w:rPr>
        <w:t>Варта</w:t>
      </w:r>
      <w:proofErr w:type="spellEnd"/>
      <w:r w:rsidRPr="00893480">
        <w:rPr>
          <w:sz w:val="28"/>
          <w:szCs w:val="28"/>
          <w:lang w:val="ru-RU" w:eastAsia="en-US"/>
        </w:rPr>
        <w:t>», 27.12.2012 №251);</w:t>
      </w:r>
    </w:p>
    <w:p w:rsidR="0025262F" w:rsidRDefault="0095401A" w:rsidP="0095401A">
      <w:pPr>
        <w:ind w:firstLine="709"/>
        <w:jc w:val="both"/>
        <w:rPr>
          <w:sz w:val="28"/>
          <w:szCs w:val="28"/>
          <w:lang w:val="ru-RU"/>
        </w:rPr>
      </w:pPr>
      <w:r w:rsidRPr="0025262F">
        <w:rPr>
          <w:sz w:val="28"/>
          <w:szCs w:val="28"/>
          <w:lang w:val="ru-RU"/>
        </w:rPr>
        <w:t xml:space="preserve">- распоряжением </w:t>
      </w:r>
      <w:r w:rsidR="00243BCF">
        <w:rPr>
          <w:sz w:val="28"/>
          <w:szCs w:val="28"/>
          <w:lang w:val="ru-RU"/>
        </w:rPr>
        <w:t>г</w:t>
      </w:r>
      <w:r w:rsidRPr="0025262F">
        <w:rPr>
          <w:sz w:val="28"/>
          <w:szCs w:val="28"/>
          <w:lang w:val="ru-RU"/>
        </w:rPr>
        <w:t xml:space="preserve">лавы </w:t>
      </w:r>
      <w:r w:rsidR="00243BCF">
        <w:rPr>
          <w:sz w:val="28"/>
          <w:szCs w:val="28"/>
          <w:lang w:val="ru-RU"/>
        </w:rPr>
        <w:t xml:space="preserve">администрации </w:t>
      </w:r>
      <w:r w:rsidRPr="0025262F">
        <w:rPr>
          <w:sz w:val="28"/>
          <w:szCs w:val="28"/>
          <w:lang w:val="ru-RU"/>
        </w:rPr>
        <w:t xml:space="preserve">города Нижневартовска от </w:t>
      </w:r>
      <w:r w:rsidR="0025262F" w:rsidRPr="0025262F">
        <w:rPr>
          <w:color w:val="000000"/>
          <w:sz w:val="28"/>
          <w:szCs w:val="28"/>
          <w:shd w:val="clear" w:color="auto" w:fill="FFFFFF"/>
          <w:lang w:val="ru-RU"/>
        </w:rPr>
        <w:t>18.09.2015 №1550-р</w:t>
      </w:r>
      <w:r w:rsidRPr="0025262F">
        <w:rPr>
          <w:sz w:val="28"/>
          <w:szCs w:val="28"/>
          <w:lang w:val="ru-RU"/>
        </w:rPr>
        <w:t xml:space="preserve"> "</w:t>
      </w:r>
      <w:r w:rsidR="0025262F" w:rsidRPr="0025262F">
        <w:rPr>
          <w:color w:val="000000"/>
          <w:sz w:val="28"/>
          <w:szCs w:val="28"/>
          <w:shd w:val="clear" w:color="auto" w:fill="FFFFFF"/>
          <w:lang w:val="ru-RU"/>
        </w:rPr>
        <w:t>Об утверждении положений об управлении по потреб</w:t>
      </w:r>
      <w:r w:rsidR="0025262F" w:rsidRPr="0025262F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="0025262F" w:rsidRPr="0025262F">
        <w:rPr>
          <w:color w:val="000000"/>
          <w:sz w:val="28"/>
          <w:szCs w:val="28"/>
          <w:shd w:val="clear" w:color="auto" w:fill="FFFFFF"/>
          <w:lang w:val="ru-RU"/>
        </w:rPr>
        <w:t>тельскому рынку администрации города и его отделах</w:t>
      </w:r>
      <w:r w:rsidRPr="0025262F">
        <w:rPr>
          <w:sz w:val="28"/>
          <w:szCs w:val="28"/>
          <w:lang w:val="ru-RU"/>
        </w:rPr>
        <w:t>"</w:t>
      </w:r>
      <w:r w:rsidR="0025262F">
        <w:rPr>
          <w:sz w:val="28"/>
          <w:szCs w:val="28"/>
          <w:lang w:val="ru-RU"/>
        </w:rPr>
        <w:t>;</w:t>
      </w:r>
    </w:p>
    <w:p w:rsidR="00893480" w:rsidRPr="00893480" w:rsidRDefault="00893480" w:rsidP="0095401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3480">
        <w:rPr>
          <w:sz w:val="28"/>
          <w:szCs w:val="28"/>
          <w:lang w:val="ru-RU" w:eastAsia="en-US"/>
        </w:rPr>
        <w:t xml:space="preserve">распоряжением администрации города Нижневартовска от 02.07.2013 №1163-р «Об утверждении перечня муниципальных услуг, предоставление </w:t>
      </w:r>
      <w:proofErr w:type="gramStart"/>
      <w:r w:rsidRPr="00893480">
        <w:rPr>
          <w:sz w:val="28"/>
          <w:szCs w:val="28"/>
          <w:lang w:val="ru-RU" w:eastAsia="en-US"/>
        </w:rPr>
        <w:t>к</w:t>
      </w:r>
      <w:r w:rsidRPr="00893480">
        <w:rPr>
          <w:sz w:val="28"/>
          <w:szCs w:val="28"/>
          <w:lang w:val="ru-RU" w:eastAsia="en-US"/>
        </w:rPr>
        <w:t>о</w:t>
      </w:r>
      <w:r w:rsidRPr="00893480">
        <w:rPr>
          <w:sz w:val="28"/>
          <w:szCs w:val="28"/>
          <w:lang w:val="ru-RU" w:eastAsia="en-US"/>
        </w:rPr>
        <w:t>торых</w:t>
      </w:r>
      <w:proofErr w:type="gramEnd"/>
      <w:r w:rsidRPr="00893480">
        <w:rPr>
          <w:sz w:val="28"/>
          <w:szCs w:val="28"/>
          <w:lang w:val="ru-RU" w:eastAsia="en-US"/>
        </w:rPr>
        <w:t xml:space="preserve"> осуществляется по принципу "одного окна" через муниципальное казе</w:t>
      </w:r>
      <w:r w:rsidRPr="00893480">
        <w:rPr>
          <w:sz w:val="28"/>
          <w:szCs w:val="28"/>
          <w:lang w:val="ru-RU" w:eastAsia="en-US"/>
        </w:rPr>
        <w:t>н</w:t>
      </w:r>
      <w:r w:rsidRPr="00893480">
        <w:rPr>
          <w:sz w:val="28"/>
          <w:szCs w:val="28"/>
          <w:lang w:val="ru-RU" w:eastAsia="en-US"/>
        </w:rPr>
        <w:t>ное учреждение "</w:t>
      </w:r>
      <w:proofErr w:type="spellStart"/>
      <w:r w:rsidRPr="00893480">
        <w:rPr>
          <w:sz w:val="28"/>
          <w:szCs w:val="28"/>
          <w:lang w:val="ru-RU" w:eastAsia="en-US"/>
        </w:rPr>
        <w:t>Нижневартовский</w:t>
      </w:r>
      <w:proofErr w:type="spellEnd"/>
      <w:r w:rsidRPr="00893480">
        <w:rPr>
          <w:sz w:val="28"/>
          <w:szCs w:val="28"/>
          <w:lang w:val="ru-RU" w:eastAsia="en-US"/>
        </w:rPr>
        <w:t xml:space="preserve"> многофункциональный центр предоставл</w:t>
      </w:r>
      <w:r w:rsidRPr="00893480">
        <w:rPr>
          <w:sz w:val="28"/>
          <w:szCs w:val="28"/>
          <w:lang w:val="ru-RU" w:eastAsia="en-US"/>
        </w:rPr>
        <w:t>е</w:t>
      </w:r>
      <w:r w:rsidRPr="00893480">
        <w:rPr>
          <w:sz w:val="28"/>
          <w:szCs w:val="28"/>
          <w:lang w:val="ru-RU" w:eastAsia="en-US"/>
        </w:rPr>
        <w:t>ния государственных и муниципальных услуг»;</w:t>
      </w:r>
    </w:p>
    <w:p w:rsidR="00DF16E0" w:rsidRDefault="0025262F" w:rsidP="0025262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административным регламентом</w:t>
      </w:r>
      <w:r w:rsidR="0095401A" w:rsidRPr="0025262F">
        <w:rPr>
          <w:sz w:val="28"/>
          <w:szCs w:val="28"/>
          <w:lang w:val="ru-RU"/>
        </w:rPr>
        <w:t>.</w:t>
      </w:r>
    </w:p>
    <w:p w:rsidR="00736668" w:rsidRPr="00417ABA" w:rsidRDefault="00184463" w:rsidP="00184463">
      <w:pPr>
        <w:ind w:firstLine="708"/>
        <w:jc w:val="both"/>
        <w:rPr>
          <w:sz w:val="28"/>
          <w:szCs w:val="28"/>
          <w:lang w:val="ru-RU"/>
        </w:rPr>
      </w:pPr>
      <w:r w:rsidRPr="00417ABA">
        <w:rPr>
          <w:sz w:val="28"/>
          <w:szCs w:val="28"/>
          <w:lang w:val="ru-RU"/>
        </w:rPr>
        <w:t>2.</w:t>
      </w:r>
      <w:r w:rsidR="0025262F" w:rsidRPr="00417ABA">
        <w:rPr>
          <w:sz w:val="28"/>
          <w:szCs w:val="28"/>
          <w:lang w:val="ru-RU"/>
        </w:rPr>
        <w:t>7</w:t>
      </w:r>
      <w:r w:rsidRPr="00417ABA">
        <w:rPr>
          <w:sz w:val="28"/>
          <w:szCs w:val="28"/>
          <w:lang w:val="ru-RU"/>
        </w:rPr>
        <w:t xml:space="preserve">. </w:t>
      </w:r>
      <w:r w:rsidR="00736668" w:rsidRPr="00417ABA">
        <w:rPr>
          <w:sz w:val="28"/>
          <w:szCs w:val="28"/>
          <w:lang w:val="ru-RU"/>
        </w:rPr>
        <w:t xml:space="preserve">Муниципальная услуга предоставляется с целью возмещения части затрат </w:t>
      </w:r>
      <w:r w:rsidR="003336B0" w:rsidRPr="00417ABA">
        <w:rPr>
          <w:sz w:val="28"/>
          <w:szCs w:val="28"/>
          <w:lang w:val="ru-RU"/>
        </w:rPr>
        <w:t>заяв</w:t>
      </w:r>
      <w:r w:rsidR="00736668" w:rsidRPr="00417ABA">
        <w:rPr>
          <w:sz w:val="28"/>
          <w:szCs w:val="28"/>
          <w:lang w:val="ru-RU"/>
        </w:rPr>
        <w:t>ителям города по направлениям:</w:t>
      </w:r>
    </w:p>
    <w:p w:rsidR="00736668" w:rsidRPr="00417ABA" w:rsidRDefault="00736668" w:rsidP="00184463">
      <w:pPr>
        <w:ind w:firstLine="708"/>
        <w:jc w:val="both"/>
        <w:rPr>
          <w:sz w:val="28"/>
          <w:szCs w:val="28"/>
          <w:lang w:val="ru-RU"/>
        </w:rPr>
      </w:pPr>
      <w:r w:rsidRPr="00417ABA">
        <w:rPr>
          <w:sz w:val="28"/>
          <w:szCs w:val="28"/>
          <w:lang w:val="ru-RU"/>
        </w:rPr>
        <w:t>- на приобретение сельскохозяйственной техники, оборудования, осн</w:t>
      </w:r>
      <w:r w:rsidRPr="00417ABA">
        <w:rPr>
          <w:sz w:val="28"/>
          <w:szCs w:val="28"/>
          <w:lang w:val="ru-RU"/>
        </w:rPr>
        <w:t>а</w:t>
      </w:r>
      <w:r w:rsidRPr="00417ABA">
        <w:rPr>
          <w:sz w:val="28"/>
          <w:szCs w:val="28"/>
          <w:lang w:val="ru-RU"/>
        </w:rPr>
        <w:t xml:space="preserve">щения и приспособлений для развития сельского хозяйства и рыбной отрасли, </w:t>
      </w:r>
      <w:r w:rsidRPr="00417ABA">
        <w:rPr>
          <w:sz w:val="28"/>
          <w:szCs w:val="28"/>
          <w:lang w:val="ru-RU" w:eastAsia="en-US"/>
        </w:rPr>
        <w:t xml:space="preserve">включая затраты на оплату услуг по доставке от места приобретения до города Нижневартовска с учетом оплаты услуг на </w:t>
      </w:r>
      <w:r w:rsidR="009D1F97" w:rsidRPr="00417ABA">
        <w:rPr>
          <w:sz w:val="28"/>
          <w:szCs w:val="28"/>
          <w:lang w:val="ru-RU" w:eastAsia="en-US"/>
        </w:rPr>
        <w:t>страхование при транспортировке</w:t>
      </w:r>
      <w:r w:rsidRPr="00417ABA">
        <w:rPr>
          <w:sz w:val="28"/>
          <w:szCs w:val="28"/>
          <w:lang w:val="ru-RU"/>
        </w:rPr>
        <w:t>;</w:t>
      </w:r>
    </w:p>
    <w:p w:rsidR="00736668" w:rsidRPr="00417ABA" w:rsidRDefault="00736668" w:rsidP="00184463">
      <w:pPr>
        <w:ind w:firstLine="708"/>
        <w:jc w:val="both"/>
        <w:rPr>
          <w:sz w:val="28"/>
          <w:szCs w:val="28"/>
          <w:lang w:val="ru-RU" w:eastAsia="en-US"/>
        </w:rPr>
      </w:pPr>
      <w:r w:rsidRPr="00417ABA">
        <w:rPr>
          <w:sz w:val="28"/>
          <w:szCs w:val="28"/>
          <w:lang w:val="ru-RU"/>
        </w:rPr>
        <w:t xml:space="preserve">- на приобретение репродуктивных сельскохозяйственных животных, </w:t>
      </w:r>
      <w:r w:rsidRPr="00417ABA">
        <w:rPr>
          <w:sz w:val="28"/>
          <w:szCs w:val="28"/>
          <w:lang w:val="ru-RU" w:eastAsia="en-US"/>
        </w:rPr>
        <w:t>включая затраты на оплату услуг по доставке от места приобретения до города Нижневартовска с учетом оплаты услуг на страхование при транспортировке;</w:t>
      </w:r>
    </w:p>
    <w:p w:rsidR="00736668" w:rsidRPr="00417ABA" w:rsidRDefault="00736668" w:rsidP="00184463">
      <w:pPr>
        <w:ind w:firstLine="708"/>
        <w:jc w:val="both"/>
        <w:rPr>
          <w:sz w:val="28"/>
          <w:szCs w:val="28"/>
          <w:lang w:val="ru-RU"/>
        </w:rPr>
      </w:pPr>
      <w:r w:rsidRPr="00417ABA">
        <w:rPr>
          <w:sz w:val="28"/>
          <w:szCs w:val="28"/>
          <w:lang w:val="ru-RU"/>
        </w:rPr>
        <w:t xml:space="preserve">- на содержание маточного поголовья сельскохозяйственных животных (коров, </w:t>
      </w:r>
      <w:proofErr w:type="spellStart"/>
      <w:r w:rsidRPr="00417ABA">
        <w:rPr>
          <w:sz w:val="28"/>
          <w:szCs w:val="28"/>
          <w:lang w:val="ru-RU"/>
        </w:rPr>
        <w:t>коз</w:t>
      </w:r>
      <w:proofErr w:type="gramStart"/>
      <w:r w:rsidRPr="00417ABA">
        <w:rPr>
          <w:sz w:val="28"/>
          <w:szCs w:val="28"/>
          <w:lang w:val="ru-RU"/>
        </w:rPr>
        <w:t>о</w:t>
      </w:r>
      <w:proofErr w:type="spellEnd"/>
      <w:r w:rsidRPr="00417ABA">
        <w:rPr>
          <w:sz w:val="28"/>
          <w:szCs w:val="28"/>
          <w:lang w:val="ru-RU"/>
        </w:rPr>
        <w:t>(</w:t>
      </w:r>
      <w:proofErr w:type="gramEnd"/>
      <w:r w:rsidRPr="00417ABA">
        <w:rPr>
          <w:sz w:val="28"/>
          <w:szCs w:val="28"/>
          <w:lang w:val="ru-RU"/>
        </w:rPr>
        <w:t>овце)маток, конематок) по ставке за одну голову в год:</w:t>
      </w:r>
    </w:p>
    <w:p w:rsidR="00736668" w:rsidRPr="00417ABA" w:rsidRDefault="00736668" w:rsidP="00184463">
      <w:pPr>
        <w:ind w:firstLine="708"/>
        <w:jc w:val="both"/>
        <w:rPr>
          <w:sz w:val="28"/>
          <w:szCs w:val="28"/>
          <w:lang w:val="ru-RU"/>
        </w:rPr>
      </w:pPr>
      <w:r w:rsidRPr="00417ABA">
        <w:rPr>
          <w:sz w:val="28"/>
          <w:szCs w:val="28"/>
          <w:lang w:val="ru-RU"/>
        </w:rPr>
        <w:t>коровы – 10 тыс. рублей;</w:t>
      </w:r>
    </w:p>
    <w:p w:rsidR="00736668" w:rsidRPr="00417ABA" w:rsidRDefault="00736668" w:rsidP="00184463">
      <w:pPr>
        <w:ind w:firstLine="708"/>
        <w:jc w:val="both"/>
        <w:rPr>
          <w:sz w:val="28"/>
          <w:szCs w:val="28"/>
          <w:lang w:val="ru-RU"/>
        </w:rPr>
      </w:pPr>
      <w:proofErr w:type="spellStart"/>
      <w:r w:rsidRPr="00417ABA">
        <w:rPr>
          <w:sz w:val="28"/>
          <w:szCs w:val="28"/>
          <w:lang w:val="ru-RU"/>
        </w:rPr>
        <w:t>коз</w:t>
      </w:r>
      <w:proofErr w:type="gramStart"/>
      <w:r w:rsidRPr="00417ABA">
        <w:rPr>
          <w:sz w:val="28"/>
          <w:szCs w:val="28"/>
          <w:lang w:val="ru-RU"/>
        </w:rPr>
        <w:t>о</w:t>
      </w:r>
      <w:proofErr w:type="spellEnd"/>
      <w:r w:rsidRPr="00417ABA">
        <w:rPr>
          <w:sz w:val="28"/>
          <w:szCs w:val="28"/>
          <w:lang w:val="ru-RU"/>
        </w:rPr>
        <w:t>(</w:t>
      </w:r>
      <w:proofErr w:type="gramEnd"/>
      <w:r w:rsidRPr="00417ABA">
        <w:rPr>
          <w:sz w:val="28"/>
          <w:szCs w:val="28"/>
          <w:lang w:val="ru-RU"/>
        </w:rPr>
        <w:t>овце)матки – 700 рублей;</w:t>
      </w:r>
    </w:p>
    <w:p w:rsidR="00736668" w:rsidRDefault="00736668" w:rsidP="00184463">
      <w:pPr>
        <w:ind w:firstLine="708"/>
        <w:jc w:val="both"/>
        <w:rPr>
          <w:color w:val="FF0000"/>
          <w:sz w:val="28"/>
          <w:szCs w:val="28"/>
          <w:lang w:val="ru-RU"/>
        </w:rPr>
      </w:pPr>
      <w:r w:rsidRPr="00417ABA">
        <w:rPr>
          <w:sz w:val="28"/>
          <w:szCs w:val="28"/>
          <w:lang w:val="ru-RU"/>
        </w:rPr>
        <w:t>конематки – 3 тыс. рублей.</w:t>
      </w:r>
    </w:p>
    <w:p w:rsidR="004B5045" w:rsidRPr="0025262F" w:rsidRDefault="00736668" w:rsidP="0018446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25262F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. </w:t>
      </w:r>
      <w:r w:rsidR="0025262F" w:rsidRPr="0025262F">
        <w:rPr>
          <w:sz w:val="28"/>
          <w:szCs w:val="28"/>
          <w:lang w:val="ru-RU"/>
        </w:rPr>
        <w:t>Исчерпывающий перечень документов, необходимых для предоста</w:t>
      </w:r>
      <w:r w:rsidR="0025262F" w:rsidRPr="0025262F">
        <w:rPr>
          <w:sz w:val="28"/>
          <w:szCs w:val="28"/>
          <w:lang w:val="ru-RU"/>
        </w:rPr>
        <w:t>в</w:t>
      </w:r>
      <w:r w:rsidR="0025262F" w:rsidRPr="0025262F">
        <w:rPr>
          <w:sz w:val="28"/>
          <w:szCs w:val="28"/>
          <w:lang w:val="ru-RU"/>
        </w:rPr>
        <w:t>ления муниципальной услуги.</w:t>
      </w:r>
    </w:p>
    <w:p w:rsidR="00D4650A" w:rsidRDefault="00184463" w:rsidP="0029404E">
      <w:pPr>
        <w:ind w:firstLine="708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2.</w:t>
      </w:r>
      <w:r w:rsidR="0025262F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</w:t>
      </w:r>
      <w:r w:rsidR="0029404E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</w:t>
      </w:r>
      <w:proofErr w:type="gramStart"/>
      <w:r w:rsidR="0025262F" w:rsidRPr="0025262F">
        <w:rPr>
          <w:sz w:val="28"/>
          <w:szCs w:val="28"/>
          <w:lang w:val="ru-RU"/>
        </w:rPr>
        <w:t>Исчерпывающий перечень документов, необходимых для пред</w:t>
      </w:r>
      <w:r w:rsidR="0025262F" w:rsidRPr="0025262F">
        <w:rPr>
          <w:sz w:val="28"/>
          <w:szCs w:val="28"/>
          <w:lang w:val="ru-RU"/>
        </w:rPr>
        <w:t>о</w:t>
      </w:r>
      <w:r w:rsidR="0025262F" w:rsidRPr="0025262F">
        <w:rPr>
          <w:sz w:val="28"/>
          <w:szCs w:val="28"/>
          <w:lang w:val="ru-RU"/>
        </w:rPr>
        <w:t>ставления муниципальной услуги, которые заявитель должен представить             самостоятельно</w:t>
      </w:r>
      <w:r w:rsidR="00A072B6">
        <w:rPr>
          <w:sz w:val="28"/>
          <w:szCs w:val="28"/>
          <w:lang w:val="ru-RU"/>
        </w:rPr>
        <w:t xml:space="preserve"> на</w:t>
      </w:r>
      <w:r w:rsidR="004A41E9" w:rsidRPr="004A41E9">
        <w:rPr>
          <w:sz w:val="28"/>
          <w:szCs w:val="28"/>
          <w:lang w:val="ru-RU"/>
        </w:rPr>
        <w:t xml:space="preserve"> </w:t>
      </w:r>
      <w:r w:rsidR="006D0C63">
        <w:rPr>
          <w:sz w:val="28"/>
          <w:szCs w:val="28"/>
          <w:lang w:val="ru-RU"/>
        </w:rPr>
        <w:t>предоставлени</w:t>
      </w:r>
      <w:r w:rsidR="00A072B6">
        <w:rPr>
          <w:sz w:val="28"/>
          <w:szCs w:val="28"/>
          <w:lang w:val="ru-RU"/>
        </w:rPr>
        <w:t>е</w:t>
      </w:r>
      <w:r w:rsidR="006D0C63">
        <w:rPr>
          <w:sz w:val="28"/>
          <w:szCs w:val="28"/>
          <w:lang w:val="ru-RU"/>
        </w:rPr>
        <w:t xml:space="preserve"> субсидий </w:t>
      </w:r>
      <w:r w:rsidR="004A41E9" w:rsidRPr="004A41E9">
        <w:rPr>
          <w:sz w:val="28"/>
          <w:szCs w:val="28"/>
          <w:lang w:val="ru-RU"/>
        </w:rPr>
        <w:t>на возмещение части затрат на приобретение сельскохозяйственной техники, оборудования, оснащения и пр</w:t>
      </w:r>
      <w:r w:rsidR="004A41E9" w:rsidRPr="004A41E9">
        <w:rPr>
          <w:sz w:val="28"/>
          <w:szCs w:val="28"/>
          <w:lang w:val="ru-RU"/>
        </w:rPr>
        <w:t>и</w:t>
      </w:r>
      <w:r w:rsidR="004A41E9" w:rsidRPr="004A41E9">
        <w:rPr>
          <w:sz w:val="28"/>
          <w:szCs w:val="28"/>
          <w:lang w:val="ru-RU"/>
        </w:rPr>
        <w:t xml:space="preserve">способлений для развития сельского хозяйства и рыбной отрасли, </w:t>
      </w:r>
      <w:r w:rsidR="004A41E9" w:rsidRPr="004A41E9">
        <w:rPr>
          <w:sz w:val="28"/>
          <w:szCs w:val="28"/>
          <w:lang w:val="ru-RU" w:eastAsia="en-US"/>
        </w:rPr>
        <w:t>включая з</w:t>
      </w:r>
      <w:r w:rsidR="004A41E9" w:rsidRPr="004A41E9">
        <w:rPr>
          <w:sz w:val="28"/>
          <w:szCs w:val="28"/>
          <w:lang w:val="ru-RU" w:eastAsia="en-US"/>
        </w:rPr>
        <w:t>а</w:t>
      </w:r>
      <w:r w:rsidR="004A41E9" w:rsidRPr="004A41E9">
        <w:rPr>
          <w:sz w:val="28"/>
          <w:szCs w:val="28"/>
          <w:lang w:val="ru-RU" w:eastAsia="en-US"/>
        </w:rPr>
        <w:t>траты на оплату услуг по доставке от места приобретения до города Нижнева</w:t>
      </w:r>
      <w:r w:rsidR="004A41E9" w:rsidRPr="004A41E9">
        <w:rPr>
          <w:sz w:val="28"/>
          <w:szCs w:val="28"/>
          <w:lang w:val="ru-RU" w:eastAsia="en-US"/>
        </w:rPr>
        <w:t>р</w:t>
      </w:r>
      <w:r w:rsidR="004A41E9" w:rsidRPr="004A41E9">
        <w:rPr>
          <w:sz w:val="28"/>
          <w:szCs w:val="28"/>
          <w:lang w:val="ru-RU" w:eastAsia="en-US"/>
        </w:rPr>
        <w:t>товска с учетом оплаты услуг на страхование при транспортировке</w:t>
      </w:r>
      <w:r w:rsidR="00D4650A">
        <w:rPr>
          <w:sz w:val="28"/>
          <w:szCs w:val="28"/>
          <w:lang w:val="ru-RU" w:eastAsia="en-US"/>
        </w:rPr>
        <w:t>:</w:t>
      </w:r>
      <w:proofErr w:type="gramEnd"/>
    </w:p>
    <w:p w:rsidR="00E76781" w:rsidRPr="00A072B6" w:rsidRDefault="00E76781" w:rsidP="00E76781">
      <w:pPr>
        <w:ind w:firstLine="708"/>
        <w:jc w:val="both"/>
        <w:rPr>
          <w:sz w:val="28"/>
          <w:szCs w:val="28"/>
          <w:lang w:val="ru-RU"/>
        </w:rPr>
      </w:pPr>
      <w:r w:rsidRPr="00A072B6">
        <w:rPr>
          <w:sz w:val="28"/>
          <w:szCs w:val="28"/>
          <w:lang w:val="ru-RU"/>
        </w:rPr>
        <w:t xml:space="preserve">а) заявление на имя главы администрации города Нижневартовска по форме согласно приложению </w:t>
      </w:r>
      <w:r w:rsidR="000C198F" w:rsidRPr="00A072B6">
        <w:rPr>
          <w:sz w:val="28"/>
          <w:szCs w:val="28"/>
          <w:lang w:val="ru-RU"/>
        </w:rPr>
        <w:t xml:space="preserve">1 </w:t>
      </w:r>
      <w:r w:rsidRPr="00A072B6">
        <w:rPr>
          <w:sz w:val="28"/>
          <w:szCs w:val="28"/>
          <w:lang w:val="ru-RU"/>
        </w:rPr>
        <w:t>к административному регламенту;</w:t>
      </w:r>
    </w:p>
    <w:p w:rsidR="00E76781" w:rsidRPr="00A8751B" w:rsidRDefault="00E76781" w:rsidP="00E76781">
      <w:pPr>
        <w:ind w:firstLine="709"/>
        <w:jc w:val="both"/>
        <w:rPr>
          <w:sz w:val="28"/>
          <w:szCs w:val="28"/>
          <w:lang w:val="ru-RU"/>
        </w:rPr>
      </w:pPr>
      <w:r w:rsidRPr="00A8751B">
        <w:rPr>
          <w:sz w:val="28"/>
          <w:szCs w:val="28"/>
          <w:lang w:val="ru-RU"/>
        </w:rPr>
        <w:t xml:space="preserve">б) </w:t>
      </w:r>
      <w:r w:rsidR="00A8751B" w:rsidRPr="00A8751B">
        <w:rPr>
          <w:sz w:val="28"/>
          <w:szCs w:val="28"/>
          <w:lang w:val="ru-RU"/>
        </w:rPr>
        <w:t>копии отчетов по формам федерального статистического наблюдения в соответствии с организационно-правовой формой, категорией субъекта малого и среднего предпринимательства и видами деятельности за отчетный и текущий годы</w:t>
      </w:r>
      <w:r w:rsidRPr="00A8751B">
        <w:rPr>
          <w:sz w:val="28"/>
          <w:szCs w:val="28"/>
          <w:lang w:val="ru-RU"/>
        </w:rPr>
        <w:t>;</w:t>
      </w:r>
    </w:p>
    <w:p w:rsidR="00E76781" w:rsidRPr="00A8751B" w:rsidRDefault="00A8751B" w:rsidP="00E76781">
      <w:pPr>
        <w:ind w:firstLine="709"/>
        <w:jc w:val="both"/>
        <w:rPr>
          <w:sz w:val="28"/>
          <w:szCs w:val="28"/>
          <w:lang w:val="ru-RU"/>
        </w:rPr>
      </w:pPr>
      <w:r w:rsidRPr="00A8751B">
        <w:rPr>
          <w:sz w:val="28"/>
          <w:szCs w:val="28"/>
          <w:lang w:val="ru-RU"/>
        </w:rPr>
        <w:t>в</w:t>
      </w:r>
      <w:r w:rsidR="00E76781" w:rsidRPr="00A8751B">
        <w:rPr>
          <w:sz w:val="28"/>
          <w:szCs w:val="28"/>
          <w:lang w:val="ru-RU"/>
        </w:rPr>
        <w:t>) копии документов, подтверждающих приобретение сельскохозя</w:t>
      </w:r>
      <w:r w:rsidR="00E76781" w:rsidRPr="00A8751B">
        <w:rPr>
          <w:sz w:val="28"/>
          <w:szCs w:val="28"/>
          <w:lang w:val="ru-RU"/>
        </w:rPr>
        <w:t>й</w:t>
      </w:r>
      <w:r w:rsidR="00E76781" w:rsidRPr="00A8751B">
        <w:rPr>
          <w:sz w:val="28"/>
          <w:szCs w:val="28"/>
          <w:lang w:val="ru-RU"/>
        </w:rPr>
        <w:t>ственной техники, оборудования, оснащения и приспособлений для развития сельского хозяйства и рыбной отрасли: договоров на приобретение; счетов; а</w:t>
      </w:r>
      <w:r w:rsidR="00E76781" w:rsidRPr="00A8751B">
        <w:rPr>
          <w:sz w:val="28"/>
          <w:szCs w:val="28"/>
          <w:lang w:val="ru-RU"/>
        </w:rPr>
        <w:t>к</w:t>
      </w:r>
      <w:r w:rsidR="00E76781" w:rsidRPr="00A8751B">
        <w:rPr>
          <w:sz w:val="28"/>
          <w:szCs w:val="28"/>
          <w:lang w:val="ru-RU"/>
        </w:rPr>
        <w:t>тов приема-передачи и (или) товарных накладных; счетов-фактур;</w:t>
      </w:r>
    </w:p>
    <w:p w:rsidR="00E76781" w:rsidRPr="00A8751B" w:rsidRDefault="00A8751B" w:rsidP="00E76781">
      <w:pPr>
        <w:ind w:firstLine="709"/>
        <w:jc w:val="both"/>
        <w:rPr>
          <w:sz w:val="28"/>
          <w:szCs w:val="28"/>
          <w:lang w:val="ru-RU"/>
        </w:rPr>
      </w:pPr>
      <w:r w:rsidRPr="00A8751B">
        <w:rPr>
          <w:sz w:val="28"/>
          <w:szCs w:val="28"/>
          <w:lang w:val="ru-RU"/>
        </w:rPr>
        <w:t>г</w:t>
      </w:r>
      <w:r w:rsidR="00E76781" w:rsidRPr="00A8751B">
        <w:rPr>
          <w:sz w:val="28"/>
          <w:szCs w:val="28"/>
          <w:lang w:val="ru-RU"/>
        </w:rPr>
        <w:t>) копии документов, подтверждающих оказание услуг по доставке и страхованию приобретенной сельскохозяйственной техники, оборудования, оснащения и приспособлений для развития сельского хозяйства и рыбной  о</w:t>
      </w:r>
      <w:r w:rsidR="00E76781" w:rsidRPr="00A8751B">
        <w:rPr>
          <w:sz w:val="28"/>
          <w:szCs w:val="28"/>
          <w:lang w:val="ru-RU"/>
        </w:rPr>
        <w:t>т</w:t>
      </w:r>
      <w:r w:rsidR="00E76781" w:rsidRPr="00A8751B">
        <w:rPr>
          <w:sz w:val="28"/>
          <w:szCs w:val="28"/>
          <w:lang w:val="ru-RU"/>
        </w:rPr>
        <w:t>расли, если стоимость оказанных услуг не включена в стоимость приобретения: договоров на оказание услуг при приобретении; счетов; товарно-транспортных накладных; счетов-фактур; талонов заказчика к путевому листу;</w:t>
      </w:r>
    </w:p>
    <w:p w:rsidR="00D15EB2" w:rsidRPr="00A8751B" w:rsidRDefault="00A8751B" w:rsidP="00D15EB2">
      <w:pPr>
        <w:ind w:firstLine="709"/>
        <w:jc w:val="both"/>
        <w:rPr>
          <w:sz w:val="28"/>
          <w:szCs w:val="28"/>
          <w:lang w:val="ru-RU"/>
        </w:rPr>
      </w:pPr>
      <w:r w:rsidRPr="00A8751B">
        <w:rPr>
          <w:sz w:val="28"/>
          <w:szCs w:val="28"/>
          <w:lang w:val="ru-RU"/>
        </w:rPr>
        <w:t>д</w:t>
      </w:r>
      <w:r w:rsidR="000D693D" w:rsidRPr="00A8751B">
        <w:rPr>
          <w:sz w:val="28"/>
          <w:szCs w:val="28"/>
          <w:lang w:val="ru-RU"/>
        </w:rPr>
        <w:t>)</w:t>
      </w:r>
      <w:r w:rsidR="00D15EB2" w:rsidRPr="00A8751B">
        <w:rPr>
          <w:sz w:val="28"/>
          <w:szCs w:val="28"/>
          <w:lang w:val="ru-RU"/>
        </w:rPr>
        <w:t xml:space="preserve"> копии документов, подтверждающих сумму произведенных затрат на приобретение и (или) за оказанные услуги</w:t>
      </w:r>
      <w:r w:rsidR="00D15EB2" w:rsidRPr="00A8751B">
        <w:rPr>
          <w:sz w:val="28"/>
          <w:szCs w:val="28"/>
          <w:lang w:val="ru-RU" w:eastAsia="en-US"/>
        </w:rPr>
        <w:t xml:space="preserve"> по доставке и страхованию при транспортировке приобретенных сельскохозяйственной техники, оборудования, оснащения и приспособлений</w:t>
      </w:r>
      <w:r w:rsidR="00D15EB2" w:rsidRPr="00A8751B">
        <w:rPr>
          <w:sz w:val="28"/>
          <w:szCs w:val="28"/>
          <w:lang w:val="ru-RU"/>
        </w:rPr>
        <w:t xml:space="preserve"> для развития сельского хозяйства и рыбной о</w:t>
      </w:r>
      <w:r w:rsidR="00D15EB2" w:rsidRPr="00A8751B">
        <w:rPr>
          <w:sz w:val="28"/>
          <w:szCs w:val="28"/>
          <w:lang w:val="ru-RU"/>
        </w:rPr>
        <w:t>т</w:t>
      </w:r>
      <w:r w:rsidR="00D15EB2" w:rsidRPr="00A8751B">
        <w:rPr>
          <w:sz w:val="28"/>
          <w:szCs w:val="28"/>
          <w:lang w:val="ru-RU"/>
        </w:rPr>
        <w:lastRenderedPageBreak/>
        <w:t>расли: платежных поручений и (или) квитанций к приходному кассовому  о</w:t>
      </w:r>
      <w:r w:rsidR="00D15EB2" w:rsidRPr="00A8751B">
        <w:rPr>
          <w:sz w:val="28"/>
          <w:szCs w:val="28"/>
          <w:lang w:val="ru-RU"/>
        </w:rPr>
        <w:t>р</w:t>
      </w:r>
      <w:r w:rsidR="00D15EB2" w:rsidRPr="00A8751B">
        <w:rPr>
          <w:sz w:val="28"/>
          <w:szCs w:val="28"/>
          <w:lang w:val="ru-RU"/>
        </w:rPr>
        <w:t>деру, кассовых чеков;</w:t>
      </w:r>
    </w:p>
    <w:p w:rsidR="00E76781" w:rsidRPr="00A8751B" w:rsidRDefault="00A8751B" w:rsidP="0029404E">
      <w:pPr>
        <w:ind w:firstLine="708"/>
        <w:jc w:val="both"/>
        <w:rPr>
          <w:sz w:val="28"/>
          <w:szCs w:val="28"/>
          <w:lang w:val="ru-RU" w:eastAsia="en-US"/>
        </w:rPr>
      </w:pPr>
      <w:r w:rsidRPr="00A8751B">
        <w:rPr>
          <w:sz w:val="28"/>
          <w:szCs w:val="28"/>
          <w:lang w:val="ru-RU"/>
        </w:rPr>
        <w:t>е</w:t>
      </w:r>
      <w:r w:rsidR="000D693D" w:rsidRPr="00A8751B">
        <w:rPr>
          <w:sz w:val="28"/>
          <w:szCs w:val="28"/>
          <w:lang w:val="ru-RU"/>
        </w:rPr>
        <w:t>)</w:t>
      </w:r>
      <w:r w:rsidR="00D15EB2" w:rsidRPr="00A8751B">
        <w:rPr>
          <w:sz w:val="28"/>
          <w:szCs w:val="28"/>
          <w:lang w:val="ru-RU"/>
        </w:rPr>
        <w:t xml:space="preserve"> копия технической документации (при ее наличии)</w:t>
      </w:r>
      <w:r w:rsidR="00CC0B0A" w:rsidRPr="00A8751B">
        <w:rPr>
          <w:sz w:val="28"/>
          <w:szCs w:val="28"/>
          <w:lang w:val="ru-RU"/>
        </w:rPr>
        <w:t>;</w:t>
      </w:r>
    </w:p>
    <w:p w:rsidR="00D15EB2" w:rsidRPr="00A8751B" w:rsidRDefault="00A8751B" w:rsidP="00D15EB2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A8751B">
        <w:rPr>
          <w:sz w:val="28"/>
          <w:szCs w:val="28"/>
          <w:lang w:val="ru-RU"/>
        </w:rPr>
        <w:t>ж</w:t>
      </w:r>
      <w:r w:rsidR="000D693D" w:rsidRPr="00A8751B">
        <w:rPr>
          <w:sz w:val="28"/>
          <w:szCs w:val="28"/>
          <w:lang w:val="ru-RU"/>
        </w:rPr>
        <w:t>)</w:t>
      </w:r>
      <w:r w:rsidR="00D15EB2" w:rsidRPr="00A8751B">
        <w:rPr>
          <w:sz w:val="28"/>
          <w:szCs w:val="28"/>
          <w:lang w:val="ru-RU"/>
        </w:rPr>
        <w:t xml:space="preserve"> сведения о банковских реквизитах для перечисления субсидий.</w:t>
      </w:r>
    </w:p>
    <w:p w:rsidR="000D693D" w:rsidRDefault="000D693D" w:rsidP="00554E70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2.</w:t>
      </w:r>
      <w:r w:rsidR="00A072B6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</w:t>
      </w:r>
      <w:r w:rsidR="00B976D3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 w:rsidRPr="000D693D">
        <w:rPr>
          <w:sz w:val="28"/>
          <w:szCs w:val="28"/>
          <w:lang w:val="ru-RU"/>
        </w:rPr>
        <w:t xml:space="preserve"> </w:t>
      </w:r>
      <w:r w:rsidR="00A072B6" w:rsidRPr="0025262F">
        <w:rPr>
          <w:sz w:val="28"/>
          <w:szCs w:val="28"/>
          <w:lang w:val="ru-RU"/>
        </w:rPr>
        <w:t>Исчерпывающий перечень документов, необходимых для пред</w:t>
      </w:r>
      <w:r w:rsidR="00A072B6" w:rsidRPr="0025262F">
        <w:rPr>
          <w:sz w:val="28"/>
          <w:szCs w:val="28"/>
          <w:lang w:val="ru-RU"/>
        </w:rPr>
        <w:t>о</w:t>
      </w:r>
      <w:r w:rsidR="00A072B6" w:rsidRPr="0025262F">
        <w:rPr>
          <w:sz w:val="28"/>
          <w:szCs w:val="28"/>
          <w:lang w:val="ru-RU"/>
        </w:rPr>
        <w:t>ставления муниципальной услуги, которые заявитель должен представить             самостоятельно</w:t>
      </w:r>
      <w:r w:rsidR="00A072B6">
        <w:rPr>
          <w:sz w:val="28"/>
          <w:szCs w:val="28"/>
          <w:lang w:val="ru-RU"/>
        </w:rPr>
        <w:t xml:space="preserve"> на</w:t>
      </w:r>
      <w:r w:rsidR="00A072B6" w:rsidRPr="004A41E9">
        <w:rPr>
          <w:sz w:val="28"/>
          <w:szCs w:val="28"/>
          <w:lang w:val="ru-RU"/>
        </w:rPr>
        <w:t xml:space="preserve"> </w:t>
      </w:r>
      <w:r w:rsidR="00A072B6">
        <w:rPr>
          <w:sz w:val="28"/>
          <w:szCs w:val="28"/>
          <w:lang w:val="ru-RU"/>
        </w:rPr>
        <w:t xml:space="preserve">предоставление субсидий </w:t>
      </w:r>
      <w:r w:rsidRPr="00996622">
        <w:rPr>
          <w:sz w:val="28"/>
          <w:szCs w:val="28"/>
          <w:lang w:val="ru-RU"/>
        </w:rPr>
        <w:t xml:space="preserve">на возмещение части затрат на приобретение репродуктивных сельскохозяйственных животных, </w:t>
      </w:r>
      <w:r w:rsidRPr="00996622">
        <w:rPr>
          <w:sz w:val="28"/>
          <w:szCs w:val="28"/>
          <w:lang w:val="ru-RU" w:eastAsia="en-US"/>
        </w:rPr>
        <w:t>включая з</w:t>
      </w:r>
      <w:r w:rsidRPr="00996622">
        <w:rPr>
          <w:sz w:val="28"/>
          <w:szCs w:val="28"/>
          <w:lang w:val="ru-RU" w:eastAsia="en-US"/>
        </w:rPr>
        <w:t>а</w:t>
      </w:r>
      <w:r w:rsidRPr="00996622">
        <w:rPr>
          <w:sz w:val="28"/>
          <w:szCs w:val="28"/>
          <w:lang w:val="ru-RU" w:eastAsia="en-US"/>
        </w:rPr>
        <w:t>траты</w:t>
      </w:r>
      <w:r>
        <w:rPr>
          <w:sz w:val="28"/>
          <w:szCs w:val="28"/>
          <w:lang w:val="ru-RU" w:eastAsia="en-US"/>
        </w:rPr>
        <w:t xml:space="preserve"> </w:t>
      </w:r>
      <w:r w:rsidRPr="00996622">
        <w:rPr>
          <w:sz w:val="28"/>
          <w:szCs w:val="28"/>
          <w:lang w:val="ru-RU" w:eastAsia="en-US"/>
        </w:rPr>
        <w:t>на оплату услуг по доставке от места приобретения до города Нижнева</w:t>
      </w:r>
      <w:r w:rsidRPr="00996622">
        <w:rPr>
          <w:sz w:val="28"/>
          <w:szCs w:val="28"/>
          <w:lang w:val="ru-RU" w:eastAsia="en-US"/>
        </w:rPr>
        <w:t>р</w:t>
      </w:r>
      <w:r w:rsidRPr="00996622">
        <w:rPr>
          <w:sz w:val="28"/>
          <w:szCs w:val="28"/>
          <w:lang w:val="ru-RU" w:eastAsia="en-US"/>
        </w:rPr>
        <w:t>товска с учетом оплаты услуг на страхование при транспортировке</w:t>
      </w:r>
      <w:r>
        <w:rPr>
          <w:sz w:val="28"/>
          <w:szCs w:val="28"/>
          <w:lang w:val="ru-RU" w:eastAsia="en-US"/>
        </w:rPr>
        <w:t>:</w:t>
      </w:r>
    </w:p>
    <w:p w:rsidR="000D693D" w:rsidRPr="00A072B6" w:rsidRDefault="000D693D" w:rsidP="00554E70">
      <w:pPr>
        <w:ind w:firstLine="709"/>
        <w:jc w:val="both"/>
        <w:rPr>
          <w:sz w:val="28"/>
          <w:szCs w:val="28"/>
          <w:lang w:val="ru-RU"/>
        </w:rPr>
      </w:pPr>
      <w:r w:rsidRPr="00A072B6">
        <w:rPr>
          <w:sz w:val="28"/>
          <w:szCs w:val="28"/>
          <w:lang w:val="ru-RU" w:eastAsia="en-US"/>
        </w:rPr>
        <w:t xml:space="preserve">а) </w:t>
      </w:r>
      <w:r w:rsidRPr="00A072B6">
        <w:rPr>
          <w:sz w:val="28"/>
          <w:szCs w:val="28"/>
          <w:lang w:val="ru-RU"/>
        </w:rPr>
        <w:t xml:space="preserve">заявление на имя главы администрации города Нижневартовска по форме согласно приложению </w:t>
      </w:r>
      <w:r w:rsidR="000C198F" w:rsidRPr="00A072B6">
        <w:rPr>
          <w:sz w:val="28"/>
          <w:szCs w:val="28"/>
          <w:lang w:val="ru-RU"/>
        </w:rPr>
        <w:t xml:space="preserve">1 </w:t>
      </w:r>
      <w:r w:rsidRPr="00A072B6">
        <w:rPr>
          <w:sz w:val="28"/>
          <w:szCs w:val="28"/>
          <w:lang w:val="ru-RU"/>
        </w:rPr>
        <w:t>к административному регламенту;</w:t>
      </w:r>
    </w:p>
    <w:p w:rsidR="000D693D" w:rsidRPr="004A41E9" w:rsidRDefault="00A8751B" w:rsidP="000D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0D693D">
        <w:rPr>
          <w:sz w:val="28"/>
          <w:szCs w:val="28"/>
          <w:lang w:val="ru-RU"/>
        </w:rPr>
        <w:t>) к</w:t>
      </w:r>
      <w:r w:rsidR="000D693D" w:rsidRPr="004A41E9">
        <w:rPr>
          <w:sz w:val="28"/>
          <w:szCs w:val="28"/>
          <w:lang w:val="ru-RU"/>
        </w:rPr>
        <w:t xml:space="preserve">опии отчетов по формам федерального статистического наблюдения в соответствии с организационно-правовой формой, категорией </w:t>
      </w:r>
      <w:r>
        <w:rPr>
          <w:sz w:val="28"/>
          <w:szCs w:val="28"/>
          <w:lang w:val="ru-RU"/>
        </w:rPr>
        <w:t xml:space="preserve">субъекта малого или среднего предпринимательства </w:t>
      </w:r>
      <w:r w:rsidR="000D693D">
        <w:rPr>
          <w:sz w:val="28"/>
          <w:szCs w:val="28"/>
          <w:lang w:val="ru-RU"/>
        </w:rPr>
        <w:t xml:space="preserve">и видами деятельности </w:t>
      </w:r>
      <w:r w:rsidR="000D693D" w:rsidRPr="004A41E9">
        <w:rPr>
          <w:sz w:val="28"/>
          <w:szCs w:val="28"/>
          <w:lang w:val="ru-RU"/>
        </w:rPr>
        <w:t>за отчетны</w:t>
      </w:r>
      <w:r w:rsidR="000D693D">
        <w:rPr>
          <w:sz w:val="28"/>
          <w:szCs w:val="28"/>
          <w:lang w:val="ru-RU"/>
        </w:rPr>
        <w:t>й и тек</w:t>
      </w:r>
      <w:r w:rsidR="000D693D">
        <w:rPr>
          <w:sz w:val="28"/>
          <w:szCs w:val="28"/>
          <w:lang w:val="ru-RU"/>
        </w:rPr>
        <w:t>у</w:t>
      </w:r>
      <w:r w:rsidR="000D693D">
        <w:rPr>
          <w:sz w:val="28"/>
          <w:szCs w:val="28"/>
          <w:lang w:val="ru-RU"/>
        </w:rPr>
        <w:t>щий годы;</w:t>
      </w:r>
    </w:p>
    <w:p w:rsidR="000D693D" w:rsidRPr="00996622" w:rsidRDefault="00A8751B" w:rsidP="000D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0D693D">
        <w:rPr>
          <w:sz w:val="28"/>
          <w:szCs w:val="28"/>
          <w:lang w:val="ru-RU"/>
        </w:rPr>
        <w:t>) к</w:t>
      </w:r>
      <w:r w:rsidR="000D693D" w:rsidRPr="00996622">
        <w:rPr>
          <w:sz w:val="28"/>
          <w:szCs w:val="28"/>
          <w:lang w:val="ru-RU"/>
        </w:rPr>
        <w:t>опии документов, подтверждающих приобретение репродуктивных сельскохозяйственных животных: договоров на приобретение; счетов; актов приема-передачи и (или) то</w:t>
      </w:r>
      <w:r w:rsidR="000D693D">
        <w:rPr>
          <w:sz w:val="28"/>
          <w:szCs w:val="28"/>
          <w:lang w:val="ru-RU"/>
        </w:rPr>
        <w:t>варных накладных; счетов-фактур;</w:t>
      </w:r>
    </w:p>
    <w:p w:rsidR="000D693D" w:rsidRPr="00996622" w:rsidRDefault="00A8751B" w:rsidP="000D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0D693D">
        <w:rPr>
          <w:sz w:val="28"/>
          <w:szCs w:val="28"/>
          <w:lang w:val="ru-RU"/>
        </w:rPr>
        <w:t>) к</w:t>
      </w:r>
      <w:r w:rsidR="000D693D" w:rsidRPr="00996622">
        <w:rPr>
          <w:sz w:val="28"/>
          <w:szCs w:val="28"/>
          <w:lang w:val="ru-RU"/>
        </w:rPr>
        <w:t>опии документов, подтверждающих оказание услуг по доставке и страхованию приобретенных репродуктивных сельскохозяйственных живо</w:t>
      </w:r>
      <w:r w:rsidR="000D693D" w:rsidRPr="00996622">
        <w:rPr>
          <w:sz w:val="28"/>
          <w:szCs w:val="28"/>
          <w:lang w:val="ru-RU"/>
        </w:rPr>
        <w:t>т</w:t>
      </w:r>
      <w:r w:rsidR="000D693D" w:rsidRPr="00996622">
        <w:rPr>
          <w:sz w:val="28"/>
          <w:szCs w:val="28"/>
          <w:lang w:val="ru-RU"/>
        </w:rPr>
        <w:t>ных, если стоимость оказанных услуг не включена в стоимость приобретения: договоров на оказание услуг при приобретении; счетов; товарно-транспортных накладных; счетов-фактур; тал</w:t>
      </w:r>
      <w:r w:rsidR="000D693D">
        <w:rPr>
          <w:sz w:val="28"/>
          <w:szCs w:val="28"/>
          <w:lang w:val="ru-RU"/>
        </w:rPr>
        <w:t>онов заказчика к путевому листу;</w:t>
      </w:r>
    </w:p>
    <w:p w:rsidR="000D693D" w:rsidRPr="00996622" w:rsidRDefault="00A8751B" w:rsidP="000D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0D693D">
        <w:rPr>
          <w:sz w:val="28"/>
          <w:szCs w:val="28"/>
          <w:lang w:val="ru-RU"/>
        </w:rPr>
        <w:t>) к</w:t>
      </w:r>
      <w:r w:rsidR="000D693D" w:rsidRPr="00996622">
        <w:rPr>
          <w:sz w:val="28"/>
          <w:szCs w:val="28"/>
          <w:lang w:val="ru-RU"/>
        </w:rPr>
        <w:t xml:space="preserve">опии документов, подтверждающих сумму произведенных затрат на приобретение и (или) за оказанные услуги </w:t>
      </w:r>
      <w:r w:rsidR="000D693D" w:rsidRPr="00996622">
        <w:rPr>
          <w:sz w:val="28"/>
          <w:szCs w:val="28"/>
          <w:lang w:val="ru-RU" w:eastAsia="en-US"/>
        </w:rPr>
        <w:t>по доставке и страхованию при транспортировке приобретенных репро</w:t>
      </w:r>
      <w:r w:rsidR="000D693D">
        <w:rPr>
          <w:sz w:val="28"/>
          <w:szCs w:val="28"/>
          <w:lang w:val="ru-RU" w:eastAsia="en-US"/>
        </w:rPr>
        <w:t xml:space="preserve">дуктивных сельскохозяйственных </w:t>
      </w:r>
      <w:r w:rsidR="000D693D" w:rsidRPr="00996622">
        <w:rPr>
          <w:sz w:val="28"/>
          <w:szCs w:val="28"/>
          <w:lang w:val="ru-RU" w:eastAsia="en-US"/>
        </w:rPr>
        <w:t>ж</w:t>
      </w:r>
      <w:r w:rsidR="000D693D" w:rsidRPr="00996622">
        <w:rPr>
          <w:sz w:val="28"/>
          <w:szCs w:val="28"/>
          <w:lang w:val="ru-RU" w:eastAsia="en-US"/>
        </w:rPr>
        <w:t>и</w:t>
      </w:r>
      <w:r w:rsidR="000D693D" w:rsidRPr="00996622">
        <w:rPr>
          <w:sz w:val="28"/>
          <w:szCs w:val="28"/>
          <w:lang w:val="ru-RU" w:eastAsia="en-US"/>
        </w:rPr>
        <w:t>вотных</w:t>
      </w:r>
      <w:r w:rsidR="000D693D" w:rsidRPr="00996622">
        <w:rPr>
          <w:sz w:val="28"/>
          <w:szCs w:val="28"/>
          <w:lang w:val="ru-RU"/>
        </w:rPr>
        <w:t>: платежных поручений и (или) квитанций к приходному кассовому  о</w:t>
      </w:r>
      <w:r w:rsidR="000D693D" w:rsidRPr="00996622">
        <w:rPr>
          <w:sz w:val="28"/>
          <w:szCs w:val="28"/>
          <w:lang w:val="ru-RU"/>
        </w:rPr>
        <w:t>р</w:t>
      </w:r>
      <w:r w:rsidR="000D693D" w:rsidRPr="00996622">
        <w:rPr>
          <w:sz w:val="28"/>
          <w:szCs w:val="28"/>
          <w:lang w:val="ru-RU"/>
        </w:rPr>
        <w:t>деру, кассовы</w:t>
      </w:r>
      <w:r w:rsidR="000D693D">
        <w:rPr>
          <w:sz w:val="28"/>
          <w:szCs w:val="28"/>
          <w:lang w:val="ru-RU"/>
        </w:rPr>
        <w:t>х чеков;</w:t>
      </w:r>
    </w:p>
    <w:p w:rsidR="006D0C63" w:rsidRPr="00996622" w:rsidRDefault="00A8751B" w:rsidP="006D0C6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6D0C63">
        <w:rPr>
          <w:sz w:val="28"/>
          <w:szCs w:val="28"/>
          <w:lang w:val="ru-RU"/>
        </w:rPr>
        <w:t>) к</w:t>
      </w:r>
      <w:r w:rsidR="006D0C63" w:rsidRPr="00996622">
        <w:rPr>
          <w:sz w:val="28"/>
          <w:szCs w:val="28"/>
          <w:lang w:val="ru-RU"/>
        </w:rPr>
        <w:t>опия ветеринарного сопроводительного документа на приобретенных репродуктивных сельскохозяйственных животных в соответствии с Правилами организации работы по выдаче ветеринарных сопроводительных документов, утвержденными Приказом Минсельхоза РФ от 16.11.2006 №422 (далее – Пр</w:t>
      </w:r>
      <w:r w:rsidR="006D0C63" w:rsidRPr="00996622">
        <w:rPr>
          <w:sz w:val="28"/>
          <w:szCs w:val="28"/>
          <w:lang w:val="ru-RU"/>
        </w:rPr>
        <w:t>а</w:t>
      </w:r>
      <w:r w:rsidR="006D0C63" w:rsidRPr="00996622">
        <w:rPr>
          <w:sz w:val="28"/>
          <w:szCs w:val="28"/>
          <w:lang w:val="ru-RU"/>
        </w:rPr>
        <w:t>ви</w:t>
      </w:r>
      <w:r w:rsidR="006D0C63">
        <w:rPr>
          <w:sz w:val="28"/>
          <w:szCs w:val="28"/>
          <w:lang w:val="ru-RU"/>
        </w:rPr>
        <w:t>ла);</w:t>
      </w:r>
    </w:p>
    <w:p w:rsidR="006D0C63" w:rsidRDefault="00A8751B" w:rsidP="006D0C6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</w:t>
      </w:r>
      <w:r w:rsidR="006D0C63">
        <w:rPr>
          <w:sz w:val="28"/>
          <w:szCs w:val="28"/>
          <w:lang w:val="ru-RU"/>
        </w:rPr>
        <w:t>) с</w:t>
      </w:r>
      <w:r w:rsidR="006D0C63" w:rsidRPr="00996622">
        <w:rPr>
          <w:sz w:val="28"/>
          <w:szCs w:val="28"/>
          <w:lang w:val="ru-RU"/>
        </w:rPr>
        <w:t>ведения о банковских реквизитах для перечисления субсидий</w:t>
      </w:r>
      <w:r w:rsidR="006D0C63">
        <w:rPr>
          <w:sz w:val="28"/>
          <w:szCs w:val="28"/>
          <w:lang w:val="ru-RU"/>
        </w:rPr>
        <w:t>;</w:t>
      </w:r>
    </w:p>
    <w:p w:rsidR="006D0C63" w:rsidRDefault="00A8751B" w:rsidP="006D0C6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6D0C63">
        <w:rPr>
          <w:sz w:val="28"/>
          <w:szCs w:val="28"/>
          <w:lang w:val="ru-RU"/>
        </w:rPr>
        <w:t>) с</w:t>
      </w:r>
      <w:r w:rsidR="006D0C63" w:rsidRPr="00996622">
        <w:rPr>
          <w:sz w:val="28"/>
          <w:szCs w:val="28"/>
          <w:lang w:val="ru-RU"/>
        </w:rPr>
        <w:t>огласие на обработку персональных данных (для индивидуальных предпринимателей, глав крестьянских (фермерских) хозяйств).</w:t>
      </w:r>
    </w:p>
    <w:p w:rsidR="00CC0B0A" w:rsidRDefault="006D0C63" w:rsidP="00554E7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A072B6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</w:t>
      </w:r>
      <w:r w:rsidR="00A072B6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</w:t>
      </w:r>
      <w:r w:rsidRPr="000D693D">
        <w:rPr>
          <w:sz w:val="28"/>
          <w:szCs w:val="28"/>
          <w:lang w:val="ru-RU"/>
        </w:rPr>
        <w:t xml:space="preserve"> </w:t>
      </w:r>
      <w:r w:rsidR="00A072B6" w:rsidRPr="0025262F">
        <w:rPr>
          <w:sz w:val="28"/>
          <w:szCs w:val="28"/>
          <w:lang w:val="ru-RU"/>
        </w:rPr>
        <w:t>Исчерпывающий перечень документов, необходимых для пред</w:t>
      </w:r>
      <w:r w:rsidR="00A072B6" w:rsidRPr="0025262F">
        <w:rPr>
          <w:sz w:val="28"/>
          <w:szCs w:val="28"/>
          <w:lang w:val="ru-RU"/>
        </w:rPr>
        <w:t>о</w:t>
      </w:r>
      <w:r w:rsidR="00A072B6" w:rsidRPr="0025262F">
        <w:rPr>
          <w:sz w:val="28"/>
          <w:szCs w:val="28"/>
          <w:lang w:val="ru-RU"/>
        </w:rPr>
        <w:t>ставления муниципальной услуги, которые заявитель должен представить             самостоятельно</w:t>
      </w:r>
      <w:r w:rsidR="00A072B6">
        <w:rPr>
          <w:sz w:val="28"/>
          <w:szCs w:val="28"/>
          <w:lang w:val="ru-RU"/>
        </w:rPr>
        <w:t xml:space="preserve"> на</w:t>
      </w:r>
      <w:r w:rsidR="00A072B6" w:rsidRPr="004A41E9">
        <w:rPr>
          <w:sz w:val="28"/>
          <w:szCs w:val="28"/>
          <w:lang w:val="ru-RU"/>
        </w:rPr>
        <w:t xml:space="preserve"> </w:t>
      </w:r>
      <w:r w:rsidR="00A072B6">
        <w:rPr>
          <w:sz w:val="28"/>
          <w:szCs w:val="28"/>
          <w:lang w:val="ru-RU"/>
        </w:rPr>
        <w:t xml:space="preserve">предоставление субсидий </w:t>
      </w:r>
      <w:r w:rsidRPr="00FA4D57">
        <w:rPr>
          <w:sz w:val="28"/>
          <w:szCs w:val="28"/>
          <w:lang w:val="ru-RU"/>
        </w:rPr>
        <w:t>на возмещение части затрат на с</w:t>
      </w:r>
      <w:r w:rsidRPr="00FA4D57">
        <w:rPr>
          <w:sz w:val="28"/>
          <w:szCs w:val="28"/>
          <w:lang w:val="ru-RU"/>
        </w:rPr>
        <w:t>о</w:t>
      </w:r>
      <w:r w:rsidRPr="00FA4D57">
        <w:rPr>
          <w:sz w:val="28"/>
          <w:szCs w:val="28"/>
          <w:lang w:val="ru-RU"/>
        </w:rPr>
        <w:t xml:space="preserve">держание маточного поголовья сельскохозяйственных животных (коров, </w:t>
      </w:r>
      <w:proofErr w:type="spellStart"/>
      <w:r w:rsidRPr="00FA4D57">
        <w:rPr>
          <w:sz w:val="28"/>
          <w:szCs w:val="28"/>
          <w:lang w:val="ru-RU"/>
        </w:rPr>
        <w:t>коз</w:t>
      </w:r>
      <w:proofErr w:type="gramStart"/>
      <w:r w:rsidRPr="00FA4D57">
        <w:rPr>
          <w:sz w:val="28"/>
          <w:szCs w:val="28"/>
          <w:lang w:val="ru-RU"/>
        </w:rPr>
        <w:t>о</w:t>
      </w:r>
      <w:proofErr w:type="spellEnd"/>
      <w:r w:rsidRPr="00FA4D57">
        <w:rPr>
          <w:sz w:val="28"/>
          <w:szCs w:val="28"/>
          <w:lang w:val="ru-RU"/>
        </w:rPr>
        <w:t>(</w:t>
      </w:r>
      <w:proofErr w:type="gramEnd"/>
      <w:r w:rsidRPr="00FA4D57">
        <w:rPr>
          <w:sz w:val="28"/>
          <w:szCs w:val="28"/>
          <w:lang w:val="ru-RU"/>
        </w:rPr>
        <w:t>овце)маток, конематок)</w:t>
      </w:r>
      <w:r>
        <w:rPr>
          <w:sz w:val="28"/>
          <w:szCs w:val="28"/>
          <w:lang w:val="ru-RU"/>
        </w:rPr>
        <w:t>:</w:t>
      </w:r>
    </w:p>
    <w:p w:rsidR="006D0C63" w:rsidRDefault="006D0C63" w:rsidP="00FA4D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Pr="00FA4D57">
        <w:rPr>
          <w:sz w:val="28"/>
          <w:szCs w:val="28"/>
          <w:lang w:val="ru-RU"/>
        </w:rPr>
        <w:t>заявление на имя главы администрации  города Нижневартовска с ук</w:t>
      </w:r>
      <w:r w:rsidRPr="00FA4D57">
        <w:rPr>
          <w:sz w:val="28"/>
          <w:szCs w:val="28"/>
          <w:lang w:val="ru-RU"/>
        </w:rPr>
        <w:t>а</w:t>
      </w:r>
      <w:r w:rsidRPr="00FA4D57">
        <w:rPr>
          <w:sz w:val="28"/>
          <w:szCs w:val="28"/>
          <w:lang w:val="ru-RU"/>
        </w:rPr>
        <w:t>занием конкретной цели, содержащее обязательство получателя субсидии о с</w:t>
      </w:r>
      <w:r w:rsidRPr="00FA4D57">
        <w:rPr>
          <w:sz w:val="28"/>
          <w:szCs w:val="28"/>
          <w:lang w:val="ru-RU"/>
        </w:rPr>
        <w:t>о</w:t>
      </w:r>
      <w:r w:rsidRPr="00FA4D57">
        <w:rPr>
          <w:sz w:val="28"/>
          <w:szCs w:val="28"/>
          <w:lang w:val="ru-RU"/>
        </w:rPr>
        <w:t xml:space="preserve">хранении численности маточного поголовья сельскохозяйственных животных в </w:t>
      </w:r>
      <w:r w:rsidRPr="00FA4D57">
        <w:rPr>
          <w:sz w:val="28"/>
          <w:szCs w:val="28"/>
          <w:lang w:val="ru-RU"/>
        </w:rPr>
        <w:lastRenderedPageBreak/>
        <w:t>течение одного года, по форме, согласно приложению</w:t>
      </w:r>
      <w:r w:rsidR="000C198F">
        <w:rPr>
          <w:sz w:val="28"/>
          <w:szCs w:val="28"/>
          <w:lang w:val="ru-RU"/>
        </w:rPr>
        <w:t xml:space="preserve"> 1</w:t>
      </w:r>
      <w:r w:rsidRPr="00FA4D57">
        <w:rPr>
          <w:sz w:val="28"/>
          <w:szCs w:val="28"/>
          <w:lang w:val="ru-RU"/>
        </w:rPr>
        <w:t xml:space="preserve"> к </w:t>
      </w:r>
      <w:r>
        <w:rPr>
          <w:sz w:val="28"/>
          <w:szCs w:val="28"/>
          <w:lang w:val="ru-RU"/>
        </w:rPr>
        <w:t>административному регламенту;</w:t>
      </w:r>
    </w:p>
    <w:p w:rsidR="00552232" w:rsidRDefault="008C1ABF" w:rsidP="0055223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552232">
        <w:rPr>
          <w:sz w:val="28"/>
          <w:szCs w:val="28"/>
          <w:lang w:val="ru-RU"/>
        </w:rPr>
        <w:t>) к</w:t>
      </w:r>
      <w:r w:rsidR="00552232" w:rsidRPr="00FA4D57">
        <w:rPr>
          <w:sz w:val="28"/>
          <w:szCs w:val="28"/>
          <w:lang w:val="ru-RU"/>
        </w:rPr>
        <w:t xml:space="preserve">опии отчетов по форме федерального статистического наблюдения в соответствии с организационно-правовой формой, категорией </w:t>
      </w:r>
      <w:r>
        <w:rPr>
          <w:sz w:val="28"/>
          <w:szCs w:val="28"/>
          <w:lang w:val="ru-RU"/>
        </w:rPr>
        <w:t>субъекта малого или среднего предпринимательства</w:t>
      </w:r>
      <w:r w:rsidR="00552232" w:rsidRPr="00FA4D57">
        <w:rPr>
          <w:sz w:val="28"/>
          <w:szCs w:val="28"/>
          <w:lang w:val="ru-RU"/>
        </w:rPr>
        <w:t xml:space="preserve"> и видами деятельности за отчетный и тек</w:t>
      </w:r>
      <w:r w:rsidR="00552232" w:rsidRPr="00FA4D57">
        <w:rPr>
          <w:sz w:val="28"/>
          <w:szCs w:val="28"/>
          <w:lang w:val="ru-RU"/>
        </w:rPr>
        <w:t>у</w:t>
      </w:r>
      <w:r w:rsidR="00552232" w:rsidRPr="00FA4D57">
        <w:rPr>
          <w:sz w:val="28"/>
          <w:szCs w:val="28"/>
          <w:lang w:val="ru-RU"/>
        </w:rPr>
        <w:t>щий годы</w:t>
      </w:r>
      <w:r w:rsidR="00552232">
        <w:rPr>
          <w:sz w:val="28"/>
          <w:szCs w:val="28"/>
          <w:lang w:val="ru-RU"/>
        </w:rPr>
        <w:t>;</w:t>
      </w:r>
      <w:r w:rsidR="00552232" w:rsidRPr="00FA4D57">
        <w:rPr>
          <w:sz w:val="28"/>
          <w:szCs w:val="28"/>
          <w:lang w:val="ru-RU"/>
        </w:rPr>
        <w:t xml:space="preserve"> </w:t>
      </w:r>
    </w:p>
    <w:p w:rsidR="00552232" w:rsidRPr="00FA4D57" w:rsidRDefault="008C1ABF" w:rsidP="0055223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552232">
        <w:rPr>
          <w:sz w:val="28"/>
          <w:szCs w:val="28"/>
          <w:lang w:val="ru-RU"/>
        </w:rPr>
        <w:t>) в</w:t>
      </w:r>
      <w:r w:rsidR="00552232" w:rsidRPr="00FA4D57">
        <w:rPr>
          <w:sz w:val="28"/>
          <w:szCs w:val="28"/>
          <w:lang w:val="ru-RU"/>
        </w:rPr>
        <w:t xml:space="preserve">етеринарная справка формы №4 в </w:t>
      </w:r>
      <w:proofErr w:type="gramStart"/>
      <w:r w:rsidR="00552232" w:rsidRPr="00FA4D57">
        <w:rPr>
          <w:sz w:val="28"/>
          <w:szCs w:val="28"/>
          <w:lang w:val="ru-RU"/>
        </w:rPr>
        <w:t>соответствии</w:t>
      </w:r>
      <w:proofErr w:type="gramEnd"/>
      <w:r w:rsidR="00552232" w:rsidRPr="00FA4D57">
        <w:rPr>
          <w:sz w:val="28"/>
          <w:szCs w:val="28"/>
          <w:lang w:val="ru-RU"/>
        </w:rPr>
        <w:t xml:space="preserve"> с Правилами  (далее - ветеринарная справка формы №4), содержащая сведения о маточном поголовье животных, прошедших профилактические ветеринарные мероприятия</w:t>
      </w:r>
      <w:r w:rsidR="00552232">
        <w:rPr>
          <w:sz w:val="28"/>
          <w:szCs w:val="28"/>
          <w:lang w:val="ru-RU"/>
        </w:rPr>
        <w:t>;</w:t>
      </w:r>
    </w:p>
    <w:p w:rsidR="00552232" w:rsidRDefault="008C1ABF" w:rsidP="0055223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552232">
        <w:rPr>
          <w:sz w:val="28"/>
          <w:szCs w:val="28"/>
          <w:lang w:val="ru-RU"/>
        </w:rPr>
        <w:t>) с</w:t>
      </w:r>
      <w:r w:rsidR="00552232" w:rsidRPr="00FA4D57">
        <w:rPr>
          <w:sz w:val="28"/>
          <w:szCs w:val="28"/>
          <w:lang w:val="ru-RU"/>
        </w:rPr>
        <w:t>ведения о банковских рекви</w:t>
      </w:r>
      <w:r w:rsidR="00552232">
        <w:rPr>
          <w:sz w:val="28"/>
          <w:szCs w:val="28"/>
          <w:lang w:val="ru-RU"/>
        </w:rPr>
        <w:t>зитах для перечисления субсидий;</w:t>
      </w:r>
    </w:p>
    <w:p w:rsidR="00552232" w:rsidRPr="00FA4D57" w:rsidRDefault="008C1ABF" w:rsidP="0055223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552232">
        <w:rPr>
          <w:sz w:val="28"/>
          <w:szCs w:val="28"/>
          <w:lang w:val="ru-RU"/>
        </w:rPr>
        <w:t>) с</w:t>
      </w:r>
      <w:r w:rsidR="00552232" w:rsidRPr="00FA4D57">
        <w:rPr>
          <w:sz w:val="28"/>
          <w:szCs w:val="28"/>
          <w:lang w:val="ru-RU"/>
        </w:rPr>
        <w:t>огласие на обработку персональных данных (для индивидуальных предпринимателей, глав крестьянских (фермерских) хозяйств)</w:t>
      </w:r>
      <w:r w:rsidR="00552232">
        <w:rPr>
          <w:sz w:val="28"/>
          <w:szCs w:val="28"/>
          <w:lang w:val="ru-RU"/>
        </w:rPr>
        <w:t>.</w:t>
      </w:r>
    </w:p>
    <w:p w:rsidR="003A0EC3" w:rsidRPr="00F4433A" w:rsidRDefault="003A0EC3" w:rsidP="003A0EC3">
      <w:pPr>
        <w:widowControl w:val="0"/>
        <w:ind w:firstLine="709"/>
        <w:jc w:val="both"/>
        <w:rPr>
          <w:snapToGrid w:val="0"/>
          <w:sz w:val="28"/>
          <w:lang w:val="ru-RU"/>
        </w:rPr>
      </w:pPr>
      <w:r w:rsidRPr="00F4433A">
        <w:rPr>
          <w:sz w:val="28"/>
          <w:lang w:val="ru-RU"/>
        </w:rPr>
        <w:t xml:space="preserve">2.8.4. </w:t>
      </w:r>
      <w:proofErr w:type="gramStart"/>
      <w:r w:rsidRPr="00F4433A">
        <w:rPr>
          <w:sz w:val="28"/>
          <w:lang w:val="ru-RU"/>
        </w:rPr>
        <w:t>Перечень документов, необходимых для предоставления муниц</w:t>
      </w:r>
      <w:r w:rsidRPr="00F4433A">
        <w:rPr>
          <w:sz w:val="28"/>
          <w:lang w:val="ru-RU"/>
        </w:rPr>
        <w:t>и</w:t>
      </w:r>
      <w:r w:rsidRPr="00F4433A">
        <w:rPr>
          <w:sz w:val="28"/>
          <w:lang w:val="ru-RU"/>
        </w:rPr>
        <w:t>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</w:t>
      </w:r>
      <w:r w:rsidRPr="00F4433A">
        <w:rPr>
          <w:sz w:val="28"/>
          <w:lang w:val="ru-RU"/>
        </w:rPr>
        <w:t>е</w:t>
      </w:r>
      <w:r w:rsidRPr="00F4433A">
        <w:rPr>
          <w:sz w:val="28"/>
          <w:lang w:val="ru-RU"/>
        </w:rPr>
        <w:t>домственных государственным органам или органам местного самоуправления организаций, участвующих в предоставлении государственных и муниципал</w:t>
      </w:r>
      <w:r w:rsidRPr="00F4433A">
        <w:rPr>
          <w:sz w:val="28"/>
          <w:lang w:val="ru-RU"/>
        </w:rPr>
        <w:t>ь</w:t>
      </w:r>
      <w:r w:rsidRPr="00F4433A">
        <w:rPr>
          <w:sz w:val="28"/>
          <w:lang w:val="ru-RU"/>
        </w:rPr>
        <w:t>ных услуг:</w:t>
      </w:r>
      <w:r w:rsidRPr="00F4433A">
        <w:rPr>
          <w:snapToGrid w:val="0"/>
          <w:sz w:val="28"/>
          <w:lang w:val="ru-RU"/>
        </w:rPr>
        <w:t xml:space="preserve"> </w:t>
      </w:r>
      <w:proofErr w:type="gramEnd"/>
    </w:p>
    <w:p w:rsidR="00F4433A" w:rsidRDefault="00F4433A" w:rsidP="00F4433A">
      <w:pPr>
        <w:ind w:firstLine="709"/>
        <w:jc w:val="both"/>
        <w:rPr>
          <w:sz w:val="28"/>
          <w:szCs w:val="28"/>
          <w:lang w:val="ru-RU"/>
        </w:rPr>
      </w:pPr>
      <w:r w:rsidRPr="00F4433A">
        <w:rPr>
          <w:sz w:val="28"/>
          <w:szCs w:val="28"/>
          <w:lang w:val="ru-RU"/>
        </w:rPr>
        <w:t>а) выписка из Единого государственного реестра юридических лиц;</w:t>
      </w:r>
    </w:p>
    <w:p w:rsidR="00F4433A" w:rsidRDefault="00F4433A" w:rsidP="00F4433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документы, подтверждающие отсутствие задолженности по налогам, сборам, взносам и иным обязательным платежам перед бюджетами всех уро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ней и государ</w:t>
      </w:r>
      <w:r w:rsidR="008C1ABF">
        <w:rPr>
          <w:sz w:val="28"/>
          <w:szCs w:val="28"/>
          <w:lang w:val="ru-RU"/>
        </w:rPr>
        <w:t>ственными внебюджетными фондами</w:t>
      </w:r>
      <w:r>
        <w:rPr>
          <w:sz w:val="28"/>
          <w:szCs w:val="28"/>
          <w:lang w:val="ru-RU"/>
        </w:rPr>
        <w:t>.</w:t>
      </w:r>
    </w:p>
    <w:p w:rsidR="003A0EC3" w:rsidRDefault="003A0EC3" w:rsidP="003A0EC3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F4433A">
        <w:rPr>
          <w:sz w:val="28"/>
          <w:lang w:val="ru-RU"/>
        </w:rPr>
        <w:t xml:space="preserve">2.8.5. </w:t>
      </w:r>
      <w:r w:rsidRPr="00F4433A">
        <w:rPr>
          <w:snapToGrid w:val="0"/>
          <w:sz w:val="28"/>
          <w:lang w:val="ru-RU"/>
        </w:rPr>
        <w:t xml:space="preserve">Документы, указанные в </w:t>
      </w:r>
      <w:proofErr w:type="gramStart"/>
      <w:r w:rsidRPr="00F4433A">
        <w:rPr>
          <w:snapToGrid w:val="0"/>
          <w:sz w:val="28"/>
          <w:lang w:val="ru-RU"/>
        </w:rPr>
        <w:t>подпункте</w:t>
      </w:r>
      <w:proofErr w:type="gramEnd"/>
      <w:r w:rsidRPr="00F4433A">
        <w:rPr>
          <w:snapToGrid w:val="0"/>
          <w:sz w:val="28"/>
          <w:lang w:val="ru-RU"/>
        </w:rPr>
        <w:t xml:space="preserve"> 2.</w:t>
      </w:r>
      <w:r w:rsidR="00F4433A" w:rsidRPr="00F4433A">
        <w:rPr>
          <w:snapToGrid w:val="0"/>
          <w:sz w:val="28"/>
          <w:lang w:val="ru-RU"/>
        </w:rPr>
        <w:t>8</w:t>
      </w:r>
      <w:r w:rsidRPr="00F4433A">
        <w:rPr>
          <w:snapToGrid w:val="0"/>
          <w:sz w:val="28"/>
          <w:lang w:val="ru-RU"/>
        </w:rPr>
        <w:t>.</w:t>
      </w:r>
      <w:r w:rsidR="00F4433A" w:rsidRPr="00F4433A">
        <w:rPr>
          <w:snapToGrid w:val="0"/>
          <w:sz w:val="28"/>
          <w:lang w:val="ru-RU"/>
        </w:rPr>
        <w:t>4</w:t>
      </w:r>
      <w:r w:rsidRPr="00F4433A">
        <w:rPr>
          <w:snapToGrid w:val="0"/>
          <w:sz w:val="28"/>
          <w:lang w:val="ru-RU"/>
        </w:rPr>
        <w:t xml:space="preserve"> пункта 2.</w:t>
      </w:r>
      <w:r w:rsidR="00F4433A" w:rsidRPr="00F4433A">
        <w:rPr>
          <w:snapToGrid w:val="0"/>
          <w:sz w:val="28"/>
          <w:lang w:val="ru-RU"/>
        </w:rPr>
        <w:t>8</w:t>
      </w:r>
      <w:r w:rsidRPr="00F4433A">
        <w:rPr>
          <w:snapToGrid w:val="0"/>
          <w:sz w:val="28"/>
          <w:lang w:val="ru-RU"/>
        </w:rPr>
        <w:t xml:space="preserve"> </w:t>
      </w:r>
      <w:r w:rsidRPr="00F4433A">
        <w:rPr>
          <w:sz w:val="28"/>
          <w:lang w:val="ru-RU"/>
        </w:rPr>
        <w:t>администр</w:t>
      </w:r>
      <w:r w:rsidRPr="00F4433A">
        <w:rPr>
          <w:sz w:val="28"/>
          <w:lang w:val="ru-RU"/>
        </w:rPr>
        <w:t>а</w:t>
      </w:r>
      <w:r w:rsidRPr="00F4433A">
        <w:rPr>
          <w:sz w:val="28"/>
          <w:lang w:val="ru-RU"/>
        </w:rPr>
        <w:t xml:space="preserve">тивного </w:t>
      </w:r>
      <w:r w:rsidRPr="00F4433A">
        <w:rPr>
          <w:snapToGrid w:val="0"/>
          <w:sz w:val="28"/>
          <w:lang w:val="ru-RU"/>
        </w:rPr>
        <w:t xml:space="preserve">регламента, </w:t>
      </w:r>
      <w:r w:rsidR="00EE2B12" w:rsidRPr="00EE2B12">
        <w:rPr>
          <w:spacing w:val="-3"/>
          <w:sz w:val="28"/>
          <w:szCs w:val="28"/>
          <w:lang w:val="ru-RU"/>
        </w:rPr>
        <w:t>запрашиваются Управлением в рамках межведомственного информационного взаимодействия самостоятельно</w:t>
      </w:r>
      <w:r w:rsidR="00EE2B12" w:rsidRPr="00EE2B12">
        <w:rPr>
          <w:sz w:val="28"/>
          <w:szCs w:val="28"/>
          <w:lang w:val="ru-RU"/>
        </w:rPr>
        <w:t xml:space="preserve"> или </w:t>
      </w:r>
      <w:r w:rsidR="00EE2B12" w:rsidRPr="00EE2B12">
        <w:rPr>
          <w:spacing w:val="-3"/>
          <w:sz w:val="28"/>
          <w:szCs w:val="28"/>
          <w:lang w:val="ru-RU"/>
        </w:rPr>
        <w:t>могут быть предоставл</w:t>
      </w:r>
      <w:r w:rsidR="00EE2B12" w:rsidRPr="00EE2B12">
        <w:rPr>
          <w:spacing w:val="-3"/>
          <w:sz w:val="28"/>
          <w:szCs w:val="28"/>
          <w:lang w:val="ru-RU"/>
        </w:rPr>
        <w:t>е</w:t>
      </w:r>
      <w:r w:rsidR="00EE2B12" w:rsidRPr="00EE2B12">
        <w:rPr>
          <w:spacing w:val="-3"/>
          <w:sz w:val="28"/>
          <w:szCs w:val="28"/>
          <w:lang w:val="ru-RU"/>
        </w:rPr>
        <w:t>ны заявителем по собственной инициативе</w:t>
      </w:r>
      <w:r w:rsidR="00EE2B12" w:rsidRPr="00EE2B12">
        <w:rPr>
          <w:sz w:val="28"/>
          <w:szCs w:val="28"/>
          <w:lang w:val="ru-RU"/>
        </w:rPr>
        <w:t>.</w:t>
      </w:r>
    </w:p>
    <w:p w:rsidR="00A76B95" w:rsidRPr="00A76B95" w:rsidRDefault="00A76B95" w:rsidP="00A76B9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2.9. </w:t>
      </w:r>
      <w:r w:rsidRPr="00A76B95">
        <w:rPr>
          <w:bCs/>
          <w:sz w:val="28"/>
          <w:szCs w:val="28"/>
          <w:lang w:val="ru-RU"/>
        </w:rPr>
        <w:t>Форм</w:t>
      </w:r>
      <w:r>
        <w:rPr>
          <w:bCs/>
          <w:sz w:val="28"/>
          <w:szCs w:val="28"/>
          <w:lang w:val="ru-RU"/>
        </w:rPr>
        <w:t>у</w:t>
      </w:r>
      <w:r w:rsidRPr="00A76B95">
        <w:rPr>
          <w:bCs/>
          <w:sz w:val="28"/>
          <w:szCs w:val="28"/>
          <w:lang w:val="ru-RU"/>
        </w:rPr>
        <w:t xml:space="preserve"> заявлени</w:t>
      </w:r>
      <w:r>
        <w:rPr>
          <w:bCs/>
          <w:sz w:val="28"/>
          <w:szCs w:val="28"/>
          <w:lang w:val="ru-RU"/>
        </w:rPr>
        <w:t>я</w:t>
      </w:r>
      <w:r w:rsidRPr="00A76B95">
        <w:rPr>
          <w:bCs/>
          <w:sz w:val="28"/>
          <w:szCs w:val="28"/>
          <w:lang w:val="ru-RU"/>
        </w:rPr>
        <w:t xml:space="preserve"> о предоставлении муниципальной услуги заявитель может получить:</w:t>
      </w:r>
    </w:p>
    <w:p w:rsidR="00A76B95" w:rsidRPr="00A76B95" w:rsidRDefault="00A76B95" w:rsidP="00A76B95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  <w:lang w:val="ru-RU"/>
        </w:rPr>
      </w:pPr>
      <w:r w:rsidRPr="00A76B95">
        <w:rPr>
          <w:spacing w:val="-3"/>
          <w:sz w:val="28"/>
          <w:szCs w:val="28"/>
          <w:lang w:val="ru-RU"/>
        </w:rPr>
        <w:t>на информационном стенде в месте предоставления муниципальной усл</w:t>
      </w:r>
      <w:r w:rsidRPr="00A76B95">
        <w:rPr>
          <w:spacing w:val="-3"/>
          <w:sz w:val="28"/>
          <w:szCs w:val="28"/>
          <w:lang w:val="ru-RU"/>
        </w:rPr>
        <w:t>у</w:t>
      </w:r>
      <w:r w:rsidRPr="00A76B95">
        <w:rPr>
          <w:spacing w:val="-3"/>
          <w:sz w:val="28"/>
          <w:szCs w:val="28"/>
          <w:lang w:val="ru-RU"/>
        </w:rPr>
        <w:t>ги;</w:t>
      </w:r>
    </w:p>
    <w:p w:rsidR="00A76B95" w:rsidRPr="00A76B95" w:rsidRDefault="00A76B95" w:rsidP="00A76B95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  <w:lang w:val="ru-RU"/>
        </w:rPr>
      </w:pPr>
      <w:r w:rsidRPr="00A76B95">
        <w:rPr>
          <w:spacing w:val="-3"/>
          <w:sz w:val="28"/>
          <w:szCs w:val="28"/>
          <w:lang w:val="ru-RU"/>
        </w:rPr>
        <w:t>у специалистов МФЦ, Управления, отдела;</w:t>
      </w:r>
    </w:p>
    <w:p w:rsidR="00A76B95" w:rsidRPr="00A76B95" w:rsidRDefault="00A76B95" w:rsidP="00A76B95">
      <w:pPr>
        <w:widowControl w:val="0"/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  <w:lang w:val="ru-RU"/>
        </w:rPr>
      </w:pPr>
      <w:r w:rsidRPr="00457A07">
        <w:rPr>
          <w:color w:val="FF0000"/>
          <w:spacing w:val="-3"/>
          <w:sz w:val="28"/>
          <w:szCs w:val="28"/>
          <w:lang w:val="ru-RU"/>
        </w:rPr>
        <w:t>посредством информационно-телекоммуникационной сети «Интернет» на официальном сайте, Едином и региональном порталах.</w:t>
      </w:r>
      <w:r w:rsidRPr="00A76B95">
        <w:rPr>
          <w:spacing w:val="-3"/>
          <w:sz w:val="28"/>
          <w:szCs w:val="28"/>
          <w:lang w:val="ru-RU"/>
        </w:rPr>
        <w:t xml:space="preserve"> </w:t>
      </w:r>
    </w:p>
    <w:p w:rsidR="00EE2B12" w:rsidRDefault="00A76B95" w:rsidP="00A76B95">
      <w:pPr>
        <w:widowControl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A76B95">
        <w:rPr>
          <w:sz w:val="28"/>
          <w:szCs w:val="28"/>
          <w:lang w:val="ru-RU"/>
        </w:rPr>
        <w:t>Д</w:t>
      </w:r>
      <w:r w:rsidRPr="00A76B95">
        <w:rPr>
          <w:sz w:val="28"/>
          <w:szCs w:val="28"/>
          <w:lang w:val="ru-RU" w:eastAsia="en-US"/>
        </w:rPr>
        <w:t xml:space="preserve">окумент, указанный в подпункте </w:t>
      </w:r>
      <w:r>
        <w:rPr>
          <w:sz w:val="28"/>
          <w:szCs w:val="28"/>
          <w:lang w:val="ru-RU" w:eastAsia="en-US"/>
        </w:rPr>
        <w:t>а)</w:t>
      </w:r>
      <w:r w:rsidRPr="00A76B95">
        <w:rPr>
          <w:sz w:val="28"/>
          <w:szCs w:val="28"/>
          <w:lang w:val="ru-RU" w:eastAsia="en-US"/>
        </w:rPr>
        <w:t xml:space="preserve"> пункта 2.</w:t>
      </w:r>
      <w:r>
        <w:rPr>
          <w:sz w:val="28"/>
          <w:szCs w:val="28"/>
          <w:lang w:val="ru-RU" w:eastAsia="en-US"/>
        </w:rPr>
        <w:t>8</w:t>
      </w:r>
      <w:r w:rsidRPr="00A76B95">
        <w:rPr>
          <w:sz w:val="28"/>
          <w:szCs w:val="28"/>
          <w:lang w:val="ru-RU" w:eastAsia="en-US"/>
        </w:rPr>
        <w:t>.</w:t>
      </w:r>
      <w:r>
        <w:rPr>
          <w:sz w:val="28"/>
          <w:szCs w:val="28"/>
          <w:lang w:val="ru-RU" w:eastAsia="en-US"/>
        </w:rPr>
        <w:t>4</w:t>
      </w:r>
      <w:r w:rsidRPr="00A76B95">
        <w:rPr>
          <w:sz w:val="28"/>
          <w:szCs w:val="28"/>
          <w:lang w:val="ru-RU" w:eastAsia="en-US"/>
        </w:rPr>
        <w:t>. административного р</w:t>
      </w:r>
      <w:r w:rsidRPr="00A76B95">
        <w:rPr>
          <w:sz w:val="28"/>
          <w:szCs w:val="28"/>
          <w:lang w:val="ru-RU" w:eastAsia="en-US"/>
        </w:rPr>
        <w:t>е</w:t>
      </w:r>
      <w:r w:rsidRPr="00A76B95">
        <w:rPr>
          <w:sz w:val="28"/>
          <w:szCs w:val="28"/>
          <w:lang w:val="ru-RU" w:eastAsia="en-US"/>
        </w:rPr>
        <w:t xml:space="preserve">гламента, заявитель может получить, обратившись в </w:t>
      </w:r>
      <w:r w:rsidRPr="00A76B95">
        <w:rPr>
          <w:bCs/>
          <w:sz w:val="28"/>
          <w:szCs w:val="28"/>
          <w:lang w:val="ru-RU" w:eastAsia="en-US"/>
        </w:rPr>
        <w:t>Межрайонную ИФНС Ро</w:t>
      </w:r>
      <w:r w:rsidRPr="00A76B95">
        <w:rPr>
          <w:bCs/>
          <w:sz w:val="28"/>
          <w:szCs w:val="28"/>
          <w:lang w:val="ru-RU" w:eastAsia="en-US"/>
        </w:rPr>
        <w:t>с</w:t>
      </w:r>
      <w:r w:rsidRPr="00A76B95">
        <w:rPr>
          <w:bCs/>
          <w:sz w:val="28"/>
          <w:szCs w:val="28"/>
          <w:lang w:val="ru-RU" w:eastAsia="en-US"/>
        </w:rPr>
        <w:t>сии № 6 по Ханты-Мансийскому автономному округу - Югре</w:t>
      </w:r>
      <w:r w:rsidRPr="00A76B95">
        <w:rPr>
          <w:sz w:val="28"/>
          <w:szCs w:val="28"/>
          <w:lang w:val="ru-RU" w:eastAsia="en-US"/>
        </w:rPr>
        <w:t xml:space="preserve"> (способы получ</w:t>
      </w:r>
      <w:r w:rsidRPr="00A76B95">
        <w:rPr>
          <w:sz w:val="28"/>
          <w:szCs w:val="28"/>
          <w:lang w:val="ru-RU" w:eastAsia="en-US"/>
        </w:rPr>
        <w:t>е</w:t>
      </w:r>
      <w:r w:rsidRPr="00A76B95">
        <w:rPr>
          <w:sz w:val="28"/>
          <w:szCs w:val="28"/>
          <w:lang w:val="ru-RU" w:eastAsia="en-US"/>
        </w:rPr>
        <w:t>ния информации о месте нахождения и графике работы федерального органа указаны в пункт</w:t>
      </w:r>
      <w:r>
        <w:rPr>
          <w:sz w:val="28"/>
          <w:szCs w:val="28"/>
          <w:lang w:val="ru-RU" w:eastAsia="en-US"/>
        </w:rPr>
        <w:t>е</w:t>
      </w:r>
      <w:r w:rsidRPr="00A76B95">
        <w:rPr>
          <w:sz w:val="28"/>
          <w:szCs w:val="28"/>
          <w:lang w:val="ru-RU" w:eastAsia="en-US"/>
        </w:rPr>
        <w:t xml:space="preserve"> 1.3.3. административного регламента).</w:t>
      </w:r>
      <w:proofErr w:type="gramEnd"/>
    </w:p>
    <w:p w:rsidR="001A4640" w:rsidRPr="001A4640" w:rsidRDefault="00B976D3" w:rsidP="001A464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174C74">
        <w:rPr>
          <w:sz w:val="28"/>
          <w:szCs w:val="28"/>
          <w:lang w:val="ru-RU"/>
        </w:rPr>
        <w:t>2.</w:t>
      </w:r>
      <w:r w:rsidR="00DF2EE1">
        <w:rPr>
          <w:sz w:val="28"/>
          <w:szCs w:val="28"/>
          <w:lang w:val="ru-RU"/>
        </w:rPr>
        <w:t>10</w:t>
      </w:r>
      <w:r w:rsidRPr="00174C74">
        <w:rPr>
          <w:sz w:val="28"/>
          <w:szCs w:val="28"/>
          <w:lang w:val="ru-RU"/>
        </w:rPr>
        <w:t xml:space="preserve">. </w:t>
      </w:r>
      <w:r w:rsidR="001A4640" w:rsidRPr="001A4640">
        <w:rPr>
          <w:sz w:val="28"/>
          <w:szCs w:val="28"/>
          <w:lang w:val="ru-RU"/>
        </w:rPr>
        <w:t>Запрещается требовать от заявителей:</w:t>
      </w:r>
    </w:p>
    <w:p w:rsidR="001A4640" w:rsidRPr="001A4640" w:rsidRDefault="001A4640" w:rsidP="001A46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1A4640">
        <w:rPr>
          <w:sz w:val="28"/>
          <w:szCs w:val="28"/>
          <w:lang w:val="ru-RU"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1A4640">
        <w:rPr>
          <w:sz w:val="28"/>
          <w:szCs w:val="28"/>
          <w:lang w:val="ru-RU" w:eastAsia="en-US"/>
        </w:rPr>
        <w:t>о</w:t>
      </w:r>
      <w:r w:rsidRPr="001A4640">
        <w:rPr>
          <w:sz w:val="28"/>
          <w:szCs w:val="28"/>
          <w:lang w:val="ru-RU" w:eastAsia="en-US"/>
        </w:rPr>
        <w:t>ставлением муниципальной услуги;</w:t>
      </w:r>
    </w:p>
    <w:p w:rsidR="001A4640" w:rsidRPr="001A4640" w:rsidRDefault="001A4640" w:rsidP="001A46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1A4640">
        <w:rPr>
          <w:sz w:val="28"/>
          <w:szCs w:val="28"/>
          <w:lang w:val="ru-RU"/>
        </w:rPr>
        <w:lastRenderedPageBreak/>
        <w:t>представления документов и информации, которые находятся в распор</w:t>
      </w:r>
      <w:r w:rsidRPr="001A4640">
        <w:rPr>
          <w:sz w:val="28"/>
          <w:szCs w:val="28"/>
          <w:lang w:val="ru-RU"/>
        </w:rPr>
        <w:t>я</w:t>
      </w:r>
      <w:r w:rsidRPr="001A4640">
        <w:rPr>
          <w:sz w:val="28"/>
          <w:szCs w:val="28"/>
          <w:lang w:val="ru-RU"/>
        </w:rPr>
        <w:t>жении органов, предоставляющих государственные услуги, органов, пред</w:t>
      </w:r>
      <w:r w:rsidRPr="001A4640">
        <w:rPr>
          <w:sz w:val="28"/>
          <w:szCs w:val="28"/>
          <w:lang w:val="ru-RU"/>
        </w:rPr>
        <w:t>о</w:t>
      </w:r>
      <w:r w:rsidRPr="001A4640">
        <w:rPr>
          <w:sz w:val="28"/>
          <w:szCs w:val="28"/>
          <w:lang w:val="ru-RU"/>
        </w:rPr>
        <w:t>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</w:t>
      </w:r>
      <w:r w:rsidRPr="001A4640">
        <w:rPr>
          <w:sz w:val="28"/>
          <w:szCs w:val="28"/>
          <w:lang w:val="ru-RU"/>
        </w:rPr>
        <w:t>в</w:t>
      </w:r>
      <w:r w:rsidRPr="001A4640">
        <w:rPr>
          <w:sz w:val="28"/>
          <w:szCs w:val="28"/>
          <w:lang w:val="ru-RU"/>
        </w:rPr>
        <w:t xml:space="preserve">лении предусмотренных </w:t>
      </w:r>
      <w:hyperlink r:id="rId14" w:history="1">
        <w:r w:rsidRPr="001A4640">
          <w:rPr>
            <w:sz w:val="28"/>
            <w:szCs w:val="28"/>
            <w:lang w:val="ru-RU"/>
          </w:rPr>
          <w:t>частью 1 статьи 1</w:t>
        </w:r>
      </w:hyperlink>
      <w:r w:rsidRPr="001A4640">
        <w:rPr>
          <w:sz w:val="28"/>
          <w:szCs w:val="28"/>
          <w:lang w:val="ru-RU"/>
        </w:rPr>
        <w:t xml:space="preserve"> Федерального закона </w:t>
      </w:r>
      <w:r w:rsidRPr="001A4640">
        <w:rPr>
          <w:sz w:val="28"/>
          <w:szCs w:val="28"/>
          <w:lang w:val="ru-RU"/>
        </w:rPr>
        <w:br/>
        <w:t>№ 210-ФЗ государственных и муниципальных услуг, в соответствии с норм</w:t>
      </w:r>
      <w:r w:rsidRPr="001A4640">
        <w:rPr>
          <w:sz w:val="28"/>
          <w:szCs w:val="28"/>
          <w:lang w:val="ru-RU"/>
        </w:rPr>
        <w:t>а</w:t>
      </w:r>
      <w:r w:rsidRPr="001A4640">
        <w:rPr>
          <w:sz w:val="28"/>
          <w:szCs w:val="28"/>
          <w:lang w:val="ru-RU"/>
        </w:rPr>
        <w:t>тивными правовыми актами Российской Федерации, нормативными правовыми актами Ханты-Мансийского автономного округа</w:t>
      </w:r>
      <w:proofErr w:type="gramEnd"/>
      <w:r w:rsidRPr="001A4640">
        <w:rPr>
          <w:sz w:val="28"/>
          <w:szCs w:val="28"/>
          <w:lang w:val="ru-RU"/>
        </w:rPr>
        <w:sym w:font="Symbol" w:char="F02D"/>
      </w:r>
      <w:r w:rsidRPr="001A4640">
        <w:rPr>
          <w:sz w:val="28"/>
          <w:szCs w:val="28"/>
          <w:lang w:val="ru-RU"/>
        </w:rPr>
        <w:t>Югры, муниципальными пр</w:t>
      </w:r>
      <w:r w:rsidRPr="001A4640">
        <w:rPr>
          <w:sz w:val="28"/>
          <w:szCs w:val="28"/>
          <w:lang w:val="ru-RU"/>
        </w:rPr>
        <w:t>а</w:t>
      </w:r>
      <w:r w:rsidRPr="001A4640">
        <w:rPr>
          <w:sz w:val="28"/>
          <w:szCs w:val="28"/>
          <w:lang w:val="ru-RU"/>
        </w:rPr>
        <w:t xml:space="preserve">вовыми актами, за исключением документов, включенных в определенный </w:t>
      </w:r>
      <w:hyperlink r:id="rId15" w:history="1">
        <w:r w:rsidRPr="001A4640">
          <w:rPr>
            <w:sz w:val="28"/>
            <w:szCs w:val="28"/>
            <w:lang w:val="ru-RU"/>
          </w:rPr>
          <w:t>ч</w:t>
        </w:r>
        <w:r w:rsidRPr="001A4640">
          <w:rPr>
            <w:sz w:val="28"/>
            <w:szCs w:val="28"/>
            <w:lang w:val="ru-RU"/>
          </w:rPr>
          <w:t>а</w:t>
        </w:r>
        <w:r w:rsidRPr="001A4640">
          <w:rPr>
            <w:sz w:val="28"/>
            <w:szCs w:val="28"/>
            <w:lang w:val="ru-RU"/>
          </w:rPr>
          <w:t>стью 6</w:t>
        </w:r>
      </w:hyperlink>
      <w:r w:rsidRPr="001A4640">
        <w:rPr>
          <w:sz w:val="28"/>
          <w:szCs w:val="28"/>
          <w:lang w:val="ru-RU"/>
        </w:rPr>
        <w:t xml:space="preserve"> статьи 7 указанного Федерального закона перечень документов. Заяв</w:t>
      </w:r>
      <w:r w:rsidRPr="001A4640">
        <w:rPr>
          <w:sz w:val="28"/>
          <w:szCs w:val="28"/>
          <w:lang w:val="ru-RU"/>
        </w:rPr>
        <w:t>и</w:t>
      </w:r>
      <w:r w:rsidRPr="001A4640">
        <w:rPr>
          <w:sz w:val="28"/>
          <w:szCs w:val="28"/>
          <w:lang w:val="ru-RU"/>
        </w:rPr>
        <w:t>тель вправе представить указанные документы и информацию в орган, пред</w:t>
      </w:r>
      <w:r w:rsidRPr="001A4640">
        <w:rPr>
          <w:sz w:val="28"/>
          <w:szCs w:val="28"/>
          <w:lang w:val="ru-RU"/>
        </w:rPr>
        <w:t>о</w:t>
      </w:r>
      <w:r w:rsidRPr="001A4640">
        <w:rPr>
          <w:sz w:val="28"/>
          <w:szCs w:val="28"/>
          <w:lang w:val="ru-RU"/>
        </w:rPr>
        <w:t>ставляющий муниципальную услугу, по собственной инициативе.</w:t>
      </w:r>
    </w:p>
    <w:p w:rsidR="001A4640" w:rsidRPr="001A4640" w:rsidRDefault="001A4640" w:rsidP="001A4640">
      <w:pPr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w:r w:rsidRPr="001A4640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.11. </w:t>
      </w:r>
      <w:r w:rsidRPr="001A4640">
        <w:rPr>
          <w:sz w:val="28"/>
          <w:szCs w:val="28"/>
          <w:lang w:val="ru-RU"/>
        </w:rPr>
        <w:t xml:space="preserve">Исчерпывающий перечень оснований для отказа в </w:t>
      </w:r>
      <w:proofErr w:type="gramStart"/>
      <w:r w:rsidRPr="001A4640">
        <w:rPr>
          <w:sz w:val="28"/>
          <w:szCs w:val="28"/>
          <w:lang w:val="ru-RU"/>
        </w:rPr>
        <w:t>приеме</w:t>
      </w:r>
      <w:proofErr w:type="gramEnd"/>
      <w:r w:rsidRPr="001A4640">
        <w:rPr>
          <w:sz w:val="28"/>
          <w:szCs w:val="28"/>
          <w:lang w:val="ru-RU"/>
        </w:rPr>
        <w:t xml:space="preserve"> докуме</w:t>
      </w:r>
      <w:r w:rsidRPr="001A4640">
        <w:rPr>
          <w:sz w:val="28"/>
          <w:szCs w:val="28"/>
          <w:lang w:val="ru-RU"/>
        </w:rPr>
        <w:t>н</w:t>
      </w:r>
      <w:r w:rsidRPr="001A4640">
        <w:rPr>
          <w:sz w:val="28"/>
          <w:szCs w:val="28"/>
          <w:lang w:val="ru-RU"/>
        </w:rPr>
        <w:t>тов, необходимых для предоставления муниципальной услуги.</w:t>
      </w:r>
    </w:p>
    <w:p w:rsidR="00F72C05" w:rsidRDefault="001A4640" w:rsidP="001A4640">
      <w:pPr>
        <w:ind w:firstLine="709"/>
        <w:jc w:val="both"/>
        <w:rPr>
          <w:sz w:val="28"/>
          <w:szCs w:val="28"/>
          <w:lang w:val="ru-RU"/>
        </w:rPr>
      </w:pPr>
      <w:r w:rsidRPr="001A4640">
        <w:rPr>
          <w:sz w:val="28"/>
          <w:szCs w:val="28"/>
          <w:lang w:val="ru-RU"/>
        </w:rPr>
        <w:t xml:space="preserve">Основания для отказа в </w:t>
      </w:r>
      <w:proofErr w:type="gramStart"/>
      <w:r w:rsidRPr="001A4640">
        <w:rPr>
          <w:sz w:val="28"/>
          <w:szCs w:val="28"/>
          <w:lang w:val="ru-RU"/>
        </w:rPr>
        <w:t>приеме</w:t>
      </w:r>
      <w:proofErr w:type="gramEnd"/>
      <w:r w:rsidRPr="001A4640">
        <w:rPr>
          <w:sz w:val="28"/>
          <w:szCs w:val="28"/>
          <w:lang w:val="ru-RU"/>
        </w:rPr>
        <w:t xml:space="preserve"> документов, необходимых для предоста</w:t>
      </w:r>
      <w:r w:rsidRPr="001A4640">
        <w:rPr>
          <w:sz w:val="28"/>
          <w:szCs w:val="28"/>
          <w:lang w:val="ru-RU"/>
        </w:rPr>
        <w:t>в</w:t>
      </w:r>
      <w:r w:rsidRPr="001A4640">
        <w:rPr>
          <w:sz w:val="28"/>
          <w:szCs w:val="28"/>
          <w:lang w:val="ru-RU"/>
        </w:rPr>
        <w:t>ления муниципальной услуги отсутствуют.</w:t>
      </w:r>
    </w:p>
    <w:p w:rsidR="0005008C" w:rsidRDefault="00D06F7D" w:rsidP="0005008C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lang w:val="ru-RU"/>
        </w:rPr>
      </w:pPr>
      <w:r w:rsidRPr="00D06F7D">
        <w:rPr>
          <w:sz w:val="28"/>
          <w:lang w:val="ru-RU"/>
        </w:rPr>
        <w:t>2.</w:t>
      </w:r>
      <w:r>
        <w:rPr>
          <w:sz w:val="28"/>
          <w:lang w:val="ru-RU"/>
        </w:rPr>
        <w:t>1</w:t>
      </w:r>
      <w:r w:rsidR="001A4640">
        <w:rPr>
          <w:sz w:val="28"/>
          <w:lang w:val="ru-RU"/>
        </w:rPr>
        <w:t>2</w:t>
      </w:r>
      <w:r w:rsidRPr="00D06F7D">
        <w:rPr>
          <w:sz w:val="28"/>
          <w:lang w:val="ru-RU"/>
        </w:rPr>
        <w:t>. Исчерпывающий перече</w:t>
      </w:r>
      <w:r w:rsidR="00524C0B">
        <w:rPr>
          <w:sz w:val="28"/>
          <w:lang w:val="ru-RU"/>
        </w:rPr>
        <w:t>нь оснований для</w:t>
      </w:r>
      <w:r w:rsidRPr="00D06F7D">
        <w:rPr>
          <w:sz w:val="28"/>
          <w:lang w:val="ru-RU"/>
        </w:rPr>
        <w:t xml:space="preserve"> отказа в </w:t>
      </w:r>
      <w:proofErr w:type="gramStart"/>
      <w:r w:rsidRPr="00D06F7D">
        <w:rPr>
          <w:sz w:val="28"/>
          <w:lang w:val="ru-RU"/>
        </w:rPr>
        <w:t>предоставлении</w:t>
      </w:r>
      <w:proofErr w:type="gramEnd"/>
      <w:r w:rsidRPr="00D06F7D">
        <w:rPr>
          <w:sz w:val="28"/>
          <w:lang w:val="ru-RU"/>
        </w:rPr>
        <w:t xml:space="preserve"> муниципальной услуги</w:t>
      </w:r>
      <w:r w:rsidR="0005008C">
        <w:rPr>
          <w:sz w:val="28"/>
          <w:lang w:val="ru-RU"/>
        </w:rPr>
        <w:t>.</w:t>
      </w:r>
      <w:r w:rsidR="0005008C" w:rsidRPr="0005008C">
        <w:rPr>
          <w:sz w:val="28"/>
          <w:lang w:val="ru-RU"/>
        </w:rPr>
        <w:t xml:space="preserve"> </w:t>
      </w:r>
    </w:p>
    <w:p w:rsidR="00D06F7D" w:rsidRDefault="00814148" w:rsidP="00D06F7D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осуществление деятельности по производству и реализации сельскох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зяйственной продукции, переработке и реализации рыбной продукции менее одного года</w:t>
      </w:r>
      <w:r w:rsidRPr="00814148">
        <w:rPr>
          <w:sz w:val="28"/>
          <w:lang w:val="ru-RU"/>
        </w:rPr>
        <w:t>;</w:t>
      </w:r>
    </w:p>
    <w:p w:rsidR="00814148" w:rsidRPr="00282594" w:rsidRDefault="00814148" w:rsidP="0081414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непредставление заявителем документов, предусмотренных пункт</w:t>
      </w:r>
      <w:r w:rsidR="00D60D78">
        <w:rPr>
          <w:sz w:val="28"/>
          <w:lang w:val="ru-RU"/>
        </w:rPr>
        <w:t>ами 2.8.1 - 2.8.3 пункта</w:t>
      </w:r>
      <w:r>
        <w:rPr>
          <w:sz w:val="28"/>
          <w:lang w:val="ru-RU"/>
        </w:rPr>
        <w:t xml:space="preserve"> 2.8 ад</w:t>
      </w:r>
      <w:r w:rsidR="00D60D78">
        <w:rPr>
          <w:sz w:val="28"/>
          <w:lang w:val="ru-RU"/>
        </w:rPr>
        <w:t>министративного регламента</w:t>
      </w:r>
      <w:r w:rsidRPr="00282594">
        <w:rPr>
          <w:sz w:val="28"/>
          <w:szCs w:val="28"/>
          <w:lang w:val="ru-RU"/>
        </w:rPr>
        <w:t xml:space="preserve">; </w:t>
      </w:r>
    </w:p>
    <w:p w:rsidR="00814148" w:rsidRPr="00282594" w:rsidRDefault="00814148" w:rsidP="00814148">
      <w:pPr>
        <w:ind w:firstLine="567"/>
        <w:jc w:val="both"/>
        <w:rPr>
          <w:sz w:val="28"/>
          <w:szCs w:val="28"/>
          <w:lang w:val="ru-RU"/>
        </w:rPr>
      </w:pPr>
      <w:r w:rsidRPr="00282594">
        <w:rPr>
          <w:sz w:val="28"/>
          <w:szCs w:val="28"/>
          <w:lang w:val="ru-RU"/>
        </w:rPr>
        <w:t xml:space="preserve">выявление Комиссией в представленных </w:t>
      </w:r>
      <w:proofErr w:type="gramStart"/>
      <w:r w:rsidRPr="00282594">
        <w:rPr>
          <w:sz w:val="28"/>
          <w:szCs w:val="28"/>
          <w:lang w:val="ru-RU"/>
        </w:rPr>
        <w:t>документах</w:t>
      </w:r>
      <w:proofErr w:type="gramEnd"/>
      <w:r w:rsidRPr="00282594">
        <w:rPr>
          <w:sz w:val="28"/>
          <w:szCs w:val="28"/>
          <w:lang w:val="ru-RU"/>
        </w:rPr>
        <w:t xml:space="preserve"> недостоверных св</w:t>
      </w:r>
      <w:r w:rsidRPr="00282594">
        <w:rPr>
          <w:sz w:val="28"/>
          <w:szCs w:val="28"/>
          <w:lang w:val="ru-RU"/>
        </w:rPr>
        <w:t>е</w:t>
      </w:r>
      <w:r w:rsidRPr="00282594">
        <w:rPr>
          <w:sz w:val="28"/>
          <w:szCs w:val="28"/>
          <w:lang w:val="ru-RU"/>
        </w:rPr>
        <w:t>дений;</w:t>
      </w:r>
    </w:p>
    <w:p w:rsidR="00814148" w:rsidRPr="00524C0B" w:rsidRDefault="00814148" w:rsidP="00814148">
      <w:pPr>
        <w:ind w:firstLine="567"/>
        <w:jc w:val="both"/>
        <w:rPr>
          <w:sz w:val="28"/>
          <w:szCs w:val="28"/>
          <w:lang w:val="ru-RU"/>
        </w:rPr>
      </w:pPr>
      <w:r w:rsidRPr="00282594">
        <w:rPr>
          <w:sz w:val="28"/>
          <w:szCs w:val="28"/>
          <w:lang w:val="ru-RU"/>
        </w:rPr>
        <w:t>несоответствие заявленной поддержки условиям, предусмотренным Пр</w:t>
      </w:r>
      <w:r w:rsidRPr="00282594">
        <w:rPr>
          <w:sz w:val="28"/>
          <w:szCs w:val="28"/>
          <w:lang w:val="ru-RU"/>
        </w:rPr>
        <w:t>о</w:t>
      </w:r>
      <w:r w:rsidRPr="00282594">
        <w:rPr>
          <w:sz w:val="28"/>
          <w:szCs w:val="28"/>
          <w:lang w:val="ru-RU"/>
        </w:rPr>
        <w:t>граммой</w:t>
      </w:r>
      <w:r w:rsidRPr="00524C0B">
        <w:rPr>
          <w:sz w:val="28"/>
          <w:szCs w:val="28"/>
          <w:lang w:val="ru-RU"/>
        </w:rPr>
        <w:t>;</w:t>
      </w:r>
    </w:p>
    <w:p w:rsidR="00814148" w:rsidRDefault="00814148" w:rsidP="00814148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- наличие задолженности по начисленным налогам, сборам и иным обяз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тельным платежам перед бюджетами всех уровней и государственными вн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бюджетными фондами</w:t>
      </w:r>
      <w:r w:rsidRPr="00282594">
        <w:rPr>
          <w:sz w:val="28"/>
          <w:szCs w:val="28"/>
          <w:lang w:val="ru-RU"/>
        </w:rPr>
        <w:t>.</w:t>
      </w:r>
    </w:p>
    <w:p w:rsidR="00D06F7D" w:rsidRDefault="00870523" w:rsidP="00D06F7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ABA">
        <w:rPr>
          <w:sz w:val="28"/>
          <w:szCs w:val="28"/>
          <w:lang w:val="ru-RU"/>
        </w:rPr>
        <w:t>2.</w:t>
      </w:r>
      <w:r w:rsidR="0096559A" w:rsidRPr="00417ABA">
        <w:rPr>
          <w:sz w:val="28"/>
          <w:szCs w:val="28"/>
          <w:lang w:val="ru-RU"/>
        </w:rPr>
        <w:t>1</w:t>
      </w:r>
      <w:r w:rsidR="00814148" w:rsidRPr="00417ABA">
        <w:rPr>
          <w:sz w:val="28"/>
          <w:szCs w:val="28"/>
          <w:lang w:val="ru-RU"/>
        </w:rPr>
        <w:t>3</w:t>
      </w:r>
      <w:r w:rsidRPr="00417ABA">
        <w:rPr>
          <w:sz w:val="28"/>
          <w:szCs w:val="28"/>
          <w:lang w:val="ru-RU"/>
        </w:rPr>
        <w:t>. Рассмотрение, анализ представленных для получения субсидий з</w:t>
      </w:r>
      <w:r w:rsidRPr="00417ABA">
        <w:rPr>
          <w:sz w:val="28"/>
          <w:szCs w:val="28"/>
          <w:lang w:val="ru-RU"/>
        </w:rPr>
        <w:t>а</w:t>
      </w:r>
      <w:r w:rsidRPr="00417ABA">
        <w:rPr>
          <w:sz w:val="28"/>
          <w:szCs w:val="28"/>
          <w:lang w:val="ru-RU"/>
        </w:rPr>
        <w:t>явлений и документов на предмет соответствия требованиям и условиям пред</w:t>
      </w:r>
      <w:r w:rsidRPr="00417ABA">
        <w:rPr>
          <w:sz w:val="28"/>
          <w:szCs w:val="28"/>
          <w:lang w:val="ru-RU"/>
        </w:rPr>
        <w:t>о</w:t>
      </w:r>
      <w:r w:rsidRPr="00417ABA">
        <w:rPr>
          <w:sz w:val="28"/>
          <w:szCs w:val="28"/>
          <w:lang w:val="ru-RU"/>
        </w:rPr>
        <w:t>ставления субсидий, принятие решения о предоставлении субсидии с указанием ее размера (об отказе в предоставлении субсидии) осуществляется на заседании комиссии по предоставлению сельскохозяйственным товаропроизводителям субсидий из бюджета города (далее –</w:t>
      </w:r>
      <w:r w:rsidRPr="00417ABA">
        <w:rPr>
          <w:lang w:val="ru-RU"/>
        </w:rPr>
        <w:t xml:space="preserve"> </w:t>
      </w:r>
      <w:r w:rsidRPr="00417ABA">
        <w:rPr>
          <w:sz w:val="28"/>
          <w:szCs w:val="28"/>
          <w:lang w:val="ru-RU"/>
        </w:rPr>
        <w:t>Комиссия).</w:t>
      </w:r>
    </w:p>
    <w:p w:rsidR="00282594" w:rsidRDefault="00282594" w:rsidP="00AB1218">
      <w:pPr>
        <w:ind w:firstLine="567"/>
        <w:jc w:val="both"/>
        <w:rPr>
          <w:sz w:val="28"/>
          <w:szCs w:val="28"/>
          <w:lang w:val="ru-RU"/>
        </w:rPr>
      </w:pPr>
    </w:p>
    <w:p w:rsidR="00814148" w:rsidRPr="00814148" w:rsidRDefault="00D06F7D" w:rsidP="0081414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</w:t>
      </w:r>
      <w:r w:rsidR="0035345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814148" w:rsidRPr="00814148">
        <w:rPr>
          <w:sz w:val="28"/>
          <w:szCs w:val="28"/>
          <w:lang w:val="ru-RU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8F71C6" w:rsidRDefault="00814148" w:rsidP="00814148">
      <w:pPr>
        <w:ind w:firstLine="709"/>
        <w:jc w:val="both"/>
        <w:rPr>
          <w:sz w:val="28"/>
          <w:szCs w:val="28"/>
          <w:lang w:val="ru-RU"/>
        </w:rPr>
      </w:pPr>
      <w:r w:rsidRPr="00814148">
        <w:rPr>
          <w:sz w:val="28"/>
          <w:szCs w:val="28"/>
          <w:lang w:val="ru-RU"/>
        </w:rPr>
        <w:t>Предоставление муниципальной услуги осуществляется на безвозмездной основе.</w:t>
      </w:r>
    </w:p>
    <w:p w:rsidR="003570A2" w:rsidRPr="003570A2" w:rsidRDefault="00174C74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174C74">
        <w:rPr>
          <w:sz w:val="28"/>
          <w:lang w:val="ru-RU"/>
        </w:rPr>
        <w:t>2.1</w:t>
      </w:r>
      <w:r w:rsidR="00353455">
        <w:rPr>
          <w:sz w:val="28"/>
          <w:lang w:val="ru-RU"/>
        </w:rPr>
        <w:t>5</w:t>
      </w:r>
      <w:r w:rsidRPr="00174C74">
        <w:rPr>
          <w:sz w:val="28"/>
          <w:lang w:val="ru-RU"/>
        </w:rPr>
        <w:t xml:space="preserve">. </w:t>
      </w:r>
      <w:r w:rsidR="003570A2" w:rsidRPr="003570A2">
        <w:rPr>
          <w:sz w:val="28"/>
          <w:szCs w:val="28"/>
          <w:lang w:val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="003570A2" w:rsidRPr="003570A2">
        <w:rPr>
          <w:sz w:val="28"/>
          <w:szCs w:val="28"/>
          <w:lang w:val="ru-RU"/>
        </w:rPr>
        <w:t>в</w:t>
      </w:r>
      <w:r w:rsidR="003570A2" w:rsidRPr="003570A2">
        <w:rPr>
          <w:sz w:val="28"/>
          <w:szCs w:val="28"/>
          <w:lang w:val="ru-RU"/>
        </w:rPr>
        <w:t>ления муниципальной услуги.</w:t>
      </w:r>
    </w:p>
    <w:p w:rsidR="00174C74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lastRenderedPageBreak/>
        <w:t>Максимальный срок ожидания в очереди при подаче заявления о пред</w:t>
      </w:r>
      <w:r w:rsidRPr="003570A2">
        <w:rPr>
          <w:sz w:val="28"/>
          <w:szCs w:val="28"/>
          <w:lang w:val="ru-RU"/>
        </w:rPr>
        <w:t>о</w:t>
      </w:r>
      <w:r w:rsidRPr="003570A2">
        <w:rPr>
          <w:sz w:val="28"/>
          <w:szCs w:val="28"/>
          <w:lang w:val="ru-RU"/>
        </w:rPr>
        <w:t>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3570A2" w:rsidRPr="003570A2" w:rsidRDefault="00174C74" w:rsidP="003570A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/>
        </w:rPr>
      </w:pPr>
      <w:r w:rsidRPr="00174C74">
        <w:rPr>
          <w:sz w:val="28"/>
          <w:lang w:val="ru-RU"/>
        </w:rPr>
        <w:t>2.1</w:t>
      </w:r>
      <w:r w:rsidR="00353455">
        <w:rPr>
          <w:sz w:val="28"/>
          <w:lang w:val="ru-RU"/>
        </w:rPr>
        <w:t>6</w:t>
      </w:r>
      <w:r w:rsidRPr="00174C74">
        <w:rPr>
          <w:sz w:val="28"/>
          <w:lang w:val="ru-RU"/>
        </w:rPr>
        <w:t xml:space="preserve">. </w:t>
      </w:r>
      <w:r w:rsidR="003570A2" w:rsidRPr="003570A2">
        <w:rPr>
          <w:sz w:val="28"/>
          <w:szCs w:val="28"/>
          <w:lang w:val="ru-RU"/>
        </w:rPr>
        <w:t>Срок и порядок регистрации заявления о предоставлении муниц</w:t>
      </w:r>
      <w:r w:rsidR="003570A2" w:rsidRPr="003570A2">
        <w:rPr>
          <w:sz w:val="28"/>
          <w:szCs w:val="28"/>
          <w:lang w:val="ru-RU"/>
        </w:rPr>
        <w:t>и</w:t>
      </w:r>
      <w:r w:rsidR="003570A2" w:rsidRPr="003570A2">
        <w:rPr>
          <w:sz w:val="28"/>
          <w:szCs w:val="28"/>
          <w:lang w:val="ru-RU"/>
        </w:rPr>
        <w:t>пальной услуги.</w:t>
      </w:r>
    </w:p>
    <w:p w:rsidR="00174C74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pacing w:val="-1"/>
          <w:sz w:val="28"/>
          <w:lang w:val="ru-RU"/>
        </w:rPr>
      </w:pPr>
      <w:r w:rsidRPr="003570A2">
        <w:rPr>
          <w:sz w:val="28"/>
          <w:szCs w:val="28"/>
          <w:lang w:val="ru-RU"/>
        </w:rPr>
        <w:t>Письменные заявления о предоставлении муниципальной услуги, пост</w:t>
      </w:r>
      <w:r w:rsidRPr="003570A2">
        <w:rPr>
          <w:sz w:val="28"/>
          <w:szCs w:val="28"/>
          <w:lang w:val="ru-RU"/>
        </w:rPr>
        <w:t>у</w:t>
      </w:r>
      <w:r w:rsidRPr="003570A2">
        <w:rPr>
          <w:sz w:val="28"/>
          <w:szCs w:val="28"/>
          <w:lang w:val="ru-RU"/>
        </w:rPr>
        <w:t xml:space="preserve">пившие в адрес Управления по почте, </w:t>
      </w:r>
      <w:bookmarkStart w:id="0" w:name="_GoBack"/>
      <w:bookmarkEnd w:id="0"/>
      <w:r w:rsidRPr="003570A2">
        <w:rPr>
          <w:sz w:val="28"/>
          <w:szCs w:val="28"/>
          <w:lang w:val="ru-RU"/>
        </w:rPr>
        <w:t>подлежат обязательной регистрации сп</w:t>
      </w:r>
      <w:r w:rsidRPr="003570A2">
        <w:rPr>
          <w:sz w:val="28"/>
          <w:szCs w:val="28"/>
          <w:lang w:val="ru-RU"/>
        </w:rPr>
        <w:t>е</w:t>
      </w:r>
      <w:r w:rsidRPr="003570A2">
        <w:rPr>
          <w:sz w:val="28"/>
          <w:szCs w:val="28"/>
          <w:lang w:val="ru-RU"/>
        </w:rPr>
        <w:t>циалистом Управления, ответственным за делопроизводство, в системе эле</w:t>
      </w:r>
      <w:r w:rsidRPr="003570A2">
        <w:rPr>
          <w:sz w:val="28"/>
          <w:szCs w:val="28"/>
          <w:lang w:val="ru-RU"/>
        </w:rPr>
        <w:t>к</w:t>
      </w:r>
      <w:r w:rsidRPr="003570A2">
        <w:rPr>
          <w:sz w:val="28"/>
          <w:szCs w:val="28"/>
          <w:lang w:val="ru-RU"/>
        </w:rPr>
        <w:t>тронного документооборота и делопроизводства в администрации города в день поступления заявления в Управление.</w:t>
      </w:r>
    </w:p>
    <w:p w:rsidR="003570A2" w:rsidRPr="003570A2" w:rsidRDefault="00514AF7" w:rsidP="003570A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2.17. </w:t>
      </w:r>
      <w:r w:rsidR="003570A2" w:rsidRPr="003570A2">
        <w:rPr>
          <w:sz w:val="28"/>
          <w:szCs w:val="28"/>
          <w:lang w:val="ru-RU" w:eastAsia="en-US"/>
        </w:rPr>
        <w:t>Личный прием заявлений о предоставлении муниципальной услуги осуществляется только через МФЦ.</w:t>
      </w:r>
    </w:p>
    <w:p w:rsidR="00174C74" w:rsidRDefault="003570A2" w:rsidP="003570A2">
      <w:pPr>
        <w:ind w:firstLine="720"/>
        <w:jc w:val="both"/>
        <w:rPr>
          <w:sz w:val="28"/>
          <w:szCs w:val="28"/>
          <w:lang w:val="ru-RU" w:eastAsia="en-US"/>
        </w:rPr>
      </w:pPr>
      <w:r w:rsidRPr="003570A2">
        <w:rPr>
          <w:sz w:val="28"/>
          <w:szCs w:val="28"/>
          <w:lang w:val="ru-RU" w:eastAsia="en-US"/>
        </w:rPr>
        <w:t>Заявления и документы, поступившие в МФЦ, подлежат обязательной р</w:t>
      </w:r>
      <w:r w:rsidRPr="003570A2">
        <w:rPr>
          <w:sz w:val="28"/>
          <w:szCs w:val="28"/>
          <w:lang w:val="ru-RU" w:eastAsia="en-US"/>
        </w:rPr>
        <w:t>е</w:t>
      </w:r>
      <w:r w:rsidRPr="003570A2">
        <w:rPr>
          <w:sz w:val="28"/>
          <w:szCs w:val="28"/>
          <w:lang w:val="ru-RU" w:eastAsia="en-US"/>
        </w:rPr>
        <w:t>гистрации специалистом МФЦ в автоматизированной информационной сист</w:t>
      </w:r>
      <w:r w:rsidRPr="003570A2">
        <w:rPr>
          <w:sz w:val="28"/>
          <w:szCs w:val="28"/>
          <w:lang w:val="ru-RU" w:eastAsia="en-US"/>
        </w:rPr>
        <w:t>е</w:t>
      </w:r>
      <w:r w:rsidRPr="003570A2">
        <w:rPr>
          <w:sz w:val="28"/>
          <w:szCs w:val="28"/>
          <w:lang w:val="ru-RU" w:eastAsia="en-US"/>
        </w:rPr>
        <w:t>ме МФЦ (далее – АИС МФЦ) в день поступления. Срок регистрации заявления и документов составляет 15 минут.</w:t>
      </w:r>
    </w:p>
    <w:p w:rsidR="003570A2" w:rsidRPr="003570A2" w:rsidRDefault="00CF6B1C" w:rsidP="003570A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val="ru-RU" w:eastAsia="en-US"/>
        </w:rPr>
      </w:pPr>
      <w:r w:rsidRPr="00CF6B1C">
        <w:rPr>
          <w:sz w:val="28"/>
          <w:szCs w:val="28"/>
          <w:lang w:val="ru-RU"/>
        </w:rPr>
        <w:t>2.</w:t>
      </w:r>
      <w:r w:rsidR="0096559A">
        <w:rPr>
          <w:sz w:val="28"/>
          <w:szCs w:val="28"/>
          <w:lang w:val="ru-RU"/>
        </w:rPr>
        <w:t>1</w:t>
      </w:r>
      <w:r w:rsidR="00514AF7">
        <w:rPr>
          <w:sz w:val="28"/>
          <w:szCs w:val="28"/>
          <w:lang w:val="ru-RU"/>
        </w:rPr>
        <w:t>8</w:t>
      </w:r>
      <w:r w:rsidRPr="00CF6B1C">
        <w:rPr>
          <w:sz w:val="28"/>
          <w:szCs w:val="28"/>
          <w:lang w:val="ru-RU"/>
        </w:rPr>
        <w:t xml:space="preserve">. </w:t>
      </w:r>
      <w:proofErr w:type="gramStart"/>
      <w:r w:rsidR="003570A2" w:rsidRPr="003570A2">
        <w:rPr>
          <w:sz w:val="28"/>
          <w:szCs w:val="28"/>
          <w:lang w:val="ru-RU" w:eastAsia="en-US"/>
        </w:rPr>
        <w:t>Требования к помещениям, в которых предоставляется муниципал</w:t>
      </w:r>
      <w:r w:rsidR="003570A2" w:rsidRPr="003570A2">
        <w:rPr>
          <w:sz w:val="28"/>
          <w:szCs w:val="28"/>
          <w:lang w:val="ru-RU" w:eastAsia="en-US"/>
        </w:rPr>
        <w:t>ь</w:t>
      </w:r>
      <w:r w:rsidR="003570A2" w:rsidRPr="003570A2">
        <w:rPr>
          <w:sz w:val="28"/>
          <w:szCs w:val="28"/>
          <w:lang w:val="ru-RU" w:eastAsia="en-US"/>
        </w:rPr>
        <w:t>ная услуга, к залу ожидания, местам для заполнения запросов (заявлений) о предоставлении муниципальной услуги, информационным стендам с образцами их заполнения и перечнем документов, необходимых для предоставления м</w:t>
      </w:r>
      <w:r w:rsidR="003570A2" w:rsidRPr="003570A2">
        <w:rPr>
          <w:sz w:val="28"/>
          <w:szCs w:val="28"/>
          <w:lang w:val="ru-RU" w:eastAsia="en-US"/>
        </w:rPr>
        <w:t>у</w:t>
      </w:r>
      <w:r w:rsidR="003570A2" w:rsidRPr="003570A2">
        <w:rPr>
          <w:sz w:val="28"/>
          <w:szCs w:val="28"/>
          <w:lang w:val="ru-RU" w:eastAsia="en-US"/>
        </w:rPr>
        <w:t>ниципальной услуги, в том числе к обеспечению доступности для инвалидов указанных объектов в соответствии с законодательством Российской Федер</w:t>
      </w:r>
      <w:r w:rsidR="003570A2" w:rsidRPr="003570A2">
        <w:rPr>
          <w:sz w:val="28"/>
          <w:szCs w:val="28"/>
          <w:lang w:val="ru-RU" w:eastAsia="en-US"/>
        </w:rPr>
        <w:t>а</w:t>
      </w:r>
      <w:r w:rsidR="003570A2" w:rsidRPr="003570A2">
        <w:rPr>
          <w:sz w:val="28"/>
          <w:szCs w:val="28"/>
          <w:lang w:val="ru-RU" w:eastAsia="en-US"/>
        </w:rPr>
        <w:t>ции о социальной защите инвалидов.</w:t>
      </w:r>
      <w:proofErr w:type="gramEnd"/>
    </w:p>
    <w:p w:rsidR="003570A2" w:rsidRPr="003570A2" w:rsidRDefault="003570A2" w:rsidP="003570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 w:eastAsia="en-US"/>
        </w:rPr>
      </w:pPr>
      <w:r w:rsidRPr="003570A2">
        <w:rPr>
          <w:sz w:val="28"/>
          <w:szCs w:val="28"/>
          <w:lang w:val="ru-RU" w:eastAsia="en-US"/>
        </w:rPr>
        <w:t xml:space="preserve">Здание, в </w:t>
      </w:r>
      <w:proofErr w:type="gramStart"/>
      <w:r w:rsidRPr="003570A2">
        <w:rPr>
          <w:sz w:val="28"/>
          <w:szCs w:val="28"/>
          <w:lang w:val="ru-RU" w:eastAsia="en-US"/>
        </w:rPr>
        <w:t>котором</w:t>
      </w:r>
      <w:proofErr w:type="gramEnd"/>
      <w:r w:rsidRPr="003570A2">
        <w:rPr>
          <w:sz w:val="28"/>
          <w:szCs w:val="28"/>
          <w:lang w:val="ru-RU" w:eastAsia="en-US"/>
        </w:rPr>
        <w:t xml:space="preserve">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</w:t>
      </w:r>
      <w:r w:rsidRPr="003570A2">
        <w:rPr>
          <w:sz w:val="28"/>
          <w:szCs w:val="28"/>
          <w:lang w:val="ru-RU" w:eastAsia="en-US"/>
        </w:rPr>
        <w:t>о</w:t>
      </w:r>
      <w:r w:rsidRPr="003570A2">
        <w:rPr>
          <w:sz w:val="28"/>
          <w:szCs w:val="28"/>
          <w:lang w:val="ru-RU" w:eastAsia="en-US"/>
        </w:rPr>
        <w:t>ступа заявителей.</w:t>
      </w:r>
    </w:p>
    <w:p w:rsidR="003570A2" w:rsidRPr="003570A2" w:rsidRDefault="003570A2" w:rsidP="003570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 w:eastAsia="en-US"/>
        </w:rPr>
      </w:pPr>
      <w:r w:rsidRPr="003570A2">
        <w:rPr>
          <w:sz w:val="28"/>
          <w:szCs w:val="28"/>
          <w:lang w:val="ru-RU" w:eastAsia="en-US"/>
        </w:rPr>
        <w:t>Вход в здание должен быть оборудован информационной табличкой (в</w:t>
      </w:r>
      <w:r w:rsidRPr="003570A2">
        <w:rPr>
          <w:sz w:val="28"/>
          <w:szCs w:val="28"/>
          <w:lang w:val="ru-RU" w:eastAsia="en-US"/>
        </w:rPr>
        <w:t>ы</w:t>
      </w:r>
      <w:r w:rsidRPr="003570A2">
        <w:rPr>
          <w:sz w:val="28"/>
          <w:szCs w:val="28"/>
          <w:lang w:val="ru-RU" w:eastAsia="en-US"/>
        </w:rPr>
        <w:t xml:space="preserve">веской), содержащей информацию о наименовании, местонахождении, режиме работы. </w:t>
      </w:r>
    </w:p>
    <w:p w:rsidR="003570A2" w:rsidRPr="003570A2" w:rsidRDefault="003570A2" w:rsidP="003570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 w:eastAsia="en-US"/>
        </w:rPr>
      </w:pPr>
      <w:r w:rsidRPr="003570A2">
        <w:rPr>
          <w:sz w:val="28"/>
          <w:szCs w:val="28"/>
          <w:lang w:val="ru-RU" w:eastAsia="en-US"/>
        </w:rPr>
        <w:t>Все помещения, в которых предоставляется муниципальная услуга, должны соответствовать санитарно-эпидемиологическим требованиям, прав</w:t>
      </w:r>
      <w:r w:rsidRPr="003570A2">
        <w:rPr>
          <w:sz w:val="28"/>
          <w:szCs w:val="28"/>
          <w:lang w:val="ru-RU" w:eastAsia="en-US"/>
        </w:rPr>
        <w:t>и</w:t>
      </w:r>
      <w:r w:rsidRPr="003570A2">
        <w:rPr>
          <w:sz w:val="28"/>
          <w:szCs w:val="28"/>
          <w:lang w:val="ru-RU" w:eastAsia="en-US"/>
        </w:rPr>
        <w:t>лам пожарной безопасности, нормам охраны труда.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Помещения для предоставления муниципальной услуги размещаются преимущественно на нижних этажах зданий или в отдельно стоящих зданиях.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Вход и выход из помещения для предоставления муниципальной услуги оборудуются: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- соответствующими указателями с автономными источниками беспер</w:t>
      </w:r>
      <w:r w:rsidRPr="003570A2">
        <w:rPr>
          <w:sz w:val="28"/>
          <w:szCs w:val="28"/>
          <w:lang w:val="ru-RU"/>
        </w:rPr>
        <w:t>е</w:t>
      </w:r>
      <w:r w:rsidRPr="003570A2">
        <w:rPr>
          <w:sz w:val="28"/>
          <w:szCs w:val="28"/>
          <w:lang w:val="ru-RU"/>
        </w:rPr>
        <w:t>бойного питания;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- контрастной маркировкой ступеней по пути движения;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- информационной мнемосхемой (тактильной схемой движения);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- тактильными табличками с надписями, дублированными шрифтом Брайля;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lastRenderedPageBreak/>
        <w:t>Лестницы, находящиеся по пути движения в помещение для предоста</w:t>
      </w:r>
      <w:r w:rsidRPr="003570A2">
        <w:rPr>
          <w:sz w:val="28"/>
          <w:szCs w:val="28"/>
          <w:lang w:val="ru-RU"/>
        </w:rPr>
        <w:t>в</w:t>
      </w:r>
      <w:r w:rsidRPr="003570A2">
        <w:rPr>
          <w:sz w:val="28"/>
          <w:szCs w:val="28"/>
          <w:lang w:val="ru-RU"/>
        </w:rPr>
        <w:t>ления муниципальной услуги оборудуются: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- тактильными полосами;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- контрастной маркировкой крайних ступеней;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- поручнями с двух сторон, с тактильными полосами, нанесенными на п</w:t>
      </w:r>
      <w:r w:rsidRPr="003570A2">
        <w:rPr>
          <w:sz w:val="28"/>
          <w:szCs w:val="28"/>
          <w:lang w:val="ru-RU"/>
        </w:rPr>
        <w:t>о</w:t>
      </w:r>
      <w:r w:rsidRPr="003570A2">
        <w:rPr>
          <w:sz w:val="28"/>
          <w:szCs w:val="28"/>
          <w:lang w:val="ru-RU"/>
        </w:rPr>
        <w:t>ручни, с тактильно-выпуклым шрифтом и шрифтом Брайля с указанием этажа;</w:t>
      </w:r>
    </w:p>
    <w:p w:rsidR="003570A2" w:rsidRPr="003570A2" w:rsidRDefault="003570A2" w:rsidP="003570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570A2">
        <w:rPr>
          <w:sz w:val="28"/>
          <w:szCs w:val="28"/>
          <w:lang w:val="ru-RU"/>
        </w:rPr>
        <w:t>- тактильными табличками с указанием этажей, дублированными шри</w:t>
      </w:r>
      <w:r w:rsidRPr="003570A2">
        <w:rPr>
          <w:sz w:val="28"/>
          <w:szCs w:val="28"/>
          <w:lang w:val="ru-RU"/>
        </w:rPr>
        <w:t>ф</w:t>
      </w:r>
      <w:r w:rsidRPr="003570A2">
        <w:rPr>
          <w:sz w:val="28"/>
          <w:szCs w:val="28"/>
          <w:lang w:val="ru-RU"/>
        </w:rPr>
        <w:t>том Брайля.</w:t>
      </w:r>
    </w:p>
    <w:p w:rsidR="003570A2" w:rsidRPr="003570A2" w:rsidRDefault="003570A2" w:rsidP="003570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 w:eastAsia="en-US"/>
        </w:rPr>
      </w:pPr>
      <w:proofErr w:type="gramStart"/>
      <w:r w:rsidRPr="003570A2">
        <w:rPr>
          <w:sz w:val="28"/>
          <w:szCs w:val="28"/>
          <w:lang w:val="ru-RU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</w:t>
      </w:r>
      <w:r w:rsidRPr="003570A2">
        <w:rPr>
          <w:sz w:val="28"/>
          <w:szCs w:val="28"/>
          <w:lang w:val="ru-RU"/>
        </w:rPr>
        <w:t>т</w:t>
      </w:r>
      <w:r w:rsidRPr="003570A2">
        <w:rPr>
          <w:sz w:val="28"/>
          <w:szCs w:val="28"/>
          <w:lang w:val="ru-RU"/>
        </w:rPr>
        <w:t>реннему оборудованию и устройствам в помещении, к санитарно-бытовым п</w:t>
      </w:r>
      <w:r w:rsidRPr="003570A2">
        <w:rPr>
          <w:sz w:val="28"/>
          <w:szCs w:val="28"/>
          <w:lang w:val="ru-RU"/>
        </w:rPr>
        <w:t>о</w:t>
      </w:r>
      <w:r w:rsidRPr="003570A2">
        <w:rPr>
          <w:sz w:val="28"/>
          <w:szCs w:val="28"/>
          <w:lang w:val="ru-RU"/>
        </w:rPr>
        <w:t>мещениям для инвалидов, к путям движения в помещении и залах обслужив</w:t>
      </w:r>
      <w:r w:rsidRPr="003570A2">
        <w:rPr>
          <w:sz w:val="28"/>
          <w:szCs w:val="28"/>
          <w:lang w:val="ru-RU"/>
        </w:rPr>
        <w:t>а</w:t>
      </w:r>
      <w:r w:rsidRPr="003570A2">
        <w:rPr>
          <w:sz w:val="28"/>
          <w:szCs w:val="28"/>
          <w:lang w:val="ru-RU"/>
        </w:rPr>
        <w:t>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3570A2" w:rsidRPr="003570A2" w:rsidRDefault="003570A2" w:rsidP="003570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 w:eastAsia="en-US"/>
        </w:rPr>
      </w:pPr>
      <w:r w:rsidRPr="003570A2">
        <w:rPr>
          <w:sz w:val="28"/>
          <w:szCs w:val="28"/>
          <w:lang w:val="ru-RU" w:eastAsia="en-US"/>
        </w:rPr>
        <w:t>Рабочее место специалиста Управления, ответственного за предоставл</w:t>
      </w:r>
      <w:r w:rsidRPr="003570A2">
        <w:rPr>
          <w:sz w:val="28"/>
          <w:szCs w:val="28"/>
          <w:lang w:val="ru-RU" w:eastAsia="en-US"/>
        </w:rPr>
        <w:t>е</w:t>
      </w:r>
      <w:r w:rsidRPr="003570A2">
        <w:rPr>
          <w:sz w:val="28"/>
          <w:szCs w:val="28"/>
          <w:lang w:val="ru-RU" w:eastAsia="en-US"/>
        </w:rPr>
        <w:t>ние муниципальной услуги, оборудуется персональным компьютером с во</w:t>
      </w:r>
      <w:r w:rsidRPr="003570A2">
        <w:rPr>
          <w:sz w:val="28"/>
          <w:szCs w:val="28"/>
          <w:lang w:val="ru-RU" w:eastAsia="en-US"/>
        </w:rPr>
        <w:t>з</w:t>
      </w:r>
      <w:r w:rsidRPr="003570A2">
        <w:rPr>
          <w:sz w:val="28"/>
          <w:szCs w:val="28"/>
          <w:lang w:val="ru-RU" w:eastAsia="en-US"/>
        </w:rPr>
        <w:t>можностью доступа к необходимым информационным базам данных и печат</w:t>
      </w:r>
      <w:r w:rsidRPr="003570A2">
        <w:rPr>
          <w:sz w:val="28"/>
          <w:szCs w:val="28"/>
          <w:lang w:val="ru-RU" w:eastAsia="en-US"/>
        </w:rPr>
        <w:t>а</w:t>
      </w:r>
      <w:r w:rsidRPr="003570A2">
        <w:rPr>
          <w:sz w:val="28"/>
          <w:szCs w:val="28"/>
          <w:lang w:val="ru-RU" w:eastAsia="en-US"/>
        </w:rPr>
        <w:t>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3570A2" w:rsidRPr="003570A2" w:rsidRDefault="003570A2" w:rsidP="003570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 w:eastAsia="en-US"/>
        </w:rPr>
      </w:pPr>
      <w:r w:rsidRPr="003570A2">
        <w:rPr>
          <w:sz w:val="28"/>
          <w:szCs w:val="28"/>
          <w:lang w:val="ru-RU" w:eastAsia="en-US"/>
        </w:rPr>
        <w:t>Места ожидания должны соответствовать комфортным условиям для з</w:t>
      </w:r>
      <w:r w:rsidRPr="003570A2">
        <w:rPr>
          <w:sz w:val="28"/>
          <w:szCs w:val="28"/>
          <w:lang w:val="ru-RU" w:eastAsia="en-US"/>
        </w:rPr>
        <w:t>а</w:t>
      </w:r>
      <w:r w:rsidRPr="003570A2">
        <w:rPr>
          <w:sz w:val="28"/>
          <w:szCs w:val="28"/>
          <w:lang w:val="ru-RU" w:eastAsia="en-US"/>
        </w:rPr>
        <w:t>явителей, а также должна быть обеспечена возможность для реализации прав инвалидов на предоставление по их заявлению муниципальной услуги.</w:t>
      </w:r>
    </w:p>
    <w:p w:rsidR="003570A2" w:rsidRPr="003570A2" w:rsidRDefault="003570A2" w:rsidP="003570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 w:eastAsia="en-US"/>
        </w:rPr>
      </w:pPr>
      <w:r w:rsidRPr="003570A2">
        <w:rPr>
          <w:sz w:val="28"/>
          <w:szCs w:val="28"/>
          <w:lang w:val="ru-RU" w:eastAsia="en-US"/>
        </w:rPr>
        <w:t>Места ожидания оборудуются столами, стульями или скамьями (</w:t>
      </w:r>
      <w:proofErr w:type="spellStart"/>
      <w:r w:rsidRPr="003570A2">
        <w:rPr>
          <w:sz w:val="28"/>
          <w:szCs w:val="28"/>
          <w:lang w:val="ru-RU" w:eastAsia="en-US"/>
        </w:rPr>
        <w:t>банке</w:t>
      </w:r>
      <w:r w:rsidRPr="003570A2">
        <w:rPr>
          <w:sz w:val="28"/>
          <w:szCs w:val="28"/>
          <w:lang w:val="ru-RU" w:eastAsia="en-US"/>
        </w:rPr>
        <w:t>т</w:t>
      </w:r>
      <w:r w:rsidRPr="003570A2">
        <w:rPr>
          <w:sz w:val="28"/>
          <w:szCs w:val="28"/>
          <w:lang w:val="ru-RU" w:eastAsia="en-US"/>
        </w:rPr>
        <w:t>ками</w:t>
      </w:r>
      <w:proofErr w:type="spellEnd"/>
      <w:r w:rsidRPr="003570A2">
        <w:rPr>
          <w:sz w:val="28"/>
          <w:szCs w:val="28"/>
          <w:lang w:val="ru-RU" w:eastAsia="en-US"/>
        </w:rPr>
        <w:t>), информационными стендами, обеспечиваются писчей бумагой и канц</w:t>
      </w:r>
      <w:r w:rsidRPr="003570A2">
        <w:rPr>
          <w:sz w:val="28"/>
          <w:szCs w:val="28"/>
          <w:lang w:val="ru-RU" w:eastAsia="en-US"/>
        </w:rPr>
        <w:t>е</w:t>
      </w:r>
      <w:r w:rsidRPr="003570A2">
        <w:rPr>
          <w:sz w:val="28"/>
          <w:szCs w:val="28"/>
          <w:lang w:val="ru-RU" w:eastAsia="en-US"/>
        </w:rPr>
        <w:t xml:space="preserve">лярскими принадлежностями в </w:t>
      </w:r>
      <w:proofErr w:type="gramStart"/>
      <w:r w:rsidRPr="003570A2">
        <w:rPr>
          <w:sz w:val="28"/>
          <w:szCs w:val="28"/>
          <w:lang w:val="ru-RU" w:eastAsia="en-US"/>
        </w:rPr>
        <w:t>количестве</w:t>
      </w:r>
      <w:proofErr w:type="gramEnd"/>
      <w:r w:rsidRPr="003570A2">
        <w:rPr>
          <w:sz w:val="28"/>
          <w:szCs w:val="28"/>
          <w:lang w:val="ru-RU" w:eastAsia="en-US"/>
        </w:rPr>
        <w:t>, достаточном для оформления док</w:t>
      </w:r>
      <w:r w:rsidRPr="003570A2">
        <w:rPr>
          <w:sz w:val="28"/>
          <w:szCs w:val="28"/>
          <w:lang w:val="ru-RU" w:eastAsia="en-US"/>
        </w:rPr>
        <w:t>у</w:t>
      </w:r>
      <w:r w:rsidRPr="003570A2">
        <w:rPr>
          <w:sz w:val="28"/>
          <w:szCs w:val="28"/>
          <w:lang w:val="ru-RU" w:eastAsia="en-US"/>
        </w:rPr>
        <w:t>ментов заявителями.</w:t>
      </w:r>
    </w:p>
    <w:p w:rsidR="003570A2" w:rsidRPr="003570A2" w:rsidRDefault="003570A2" w:rsidP="003570A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 w:eastAsia="en-US"/>
        </w:rPr>
      </w:pPr>
      <w:r w:rsidRPr="003570A2">
        <w:rPr>
          <w:sz w:val="28"/>
          <w:szCs w:val="28"/>
          <w:lang w:val="ru-RU" w:eastAsia="en-US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</w:t>
      </w:r>
      <w:r w:rsidRPr="003570A2">
        <w:rPr>
          <w:sz w:val="28"/>
          <w:szCs w:val="28"/>
          <w:lang w:val="ru-RU" w:eastAsia="en-US"/>
        </w:rPr>
        <w:t>н</w:t>
      </w:r>
      <w:r w:rsidRPr="003570A2">
        <w:rPr>
          <w:sz w:val="28"/>
          <w:szCs w:val="28"/>
          <w:lang w:val="ru-RU" w:eastAsia="en-US"/>
        </w:rPr>
        <w:t xml:space="preserve">формацией. Стенды должны быть оформлены в едином </w:t>
      </w:r>
      <w:proofErr w:type="gramStart"/>
      <w:r w:rsidRPr="003570A2">
        <w:rPr>
          <w:sz w:val="28"/>
          <w:szCs w:val="28"/>
          <w:lang w:val="ru-RU" w:eastAsia="en-US"/>
        </w:rPr>
        <w:t>стиле</w:t>
      </w:r>
      <w:proofErr w:type="gramEnd"/>
      <w:r w:rsidRPr="003570A2">
        <w:rPr>
          <w:sz w:val="28"/>
          <w:szCs w:val="28"/>
          <w:lang w:val="ru-RU" w:eastAsia="en-US"/>
        </w:rPr>
        <w:t>, надписи сделаны черным шрифтом на белом фоне.</w:t>
      </w:r>
    </w:p>
    <w:p w:rsidR="000808F6" w:rsidRPr="000808F6" w:rsidRDefault="003570A2" w:rsidP="003570A2">
      <w:pPr>
        <w:ind w:firstLine="709"/>
        <w:jc w:val="both"/>
        <w:rPr>
          <w:sz w:val="28"/>
          <w:lang w:val="ru-RU" w:eastAsia="en-US"/>
        </w:rPr>
      </w:pPr>
      <w:r w:rsidRPr="003570A2">
        <w:rPr>
          <w:sz w:val="28"/>
          <w:szCs w:val="28"/>
          <w:lang w:val="ru-RU" w:eastAsia="en-US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0808F6" w:rsidRDefault="000808F6" w:rsidP="000808F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lang w:val="ru-RU" w:eastAsia="en-US"/>
        </w:rPr>
      </w:pPr>
      <w:r w:rsidRPr="000808F6">
        <w:rPr>
          <w:sz w:val="28"/>
          <w:lang w:val="ru-RU" w:eastAsia="en-US"/>
        </w:rPr>
        <w:t>На информационных стендах и в информационно-телекоммуникационной сети Интернет должна быть размещена информация, указанная в подпункте 1.3</w:t>
      </w:r>
      <w:r>
        <w:rPr>
          <w:sz w:val="28"/>
          <w:lang w:val="ru-RU" w:eastAsia="en-US"/>
        </w:rPr>
        <w:t>.</w:t>
      </w:r>
      <w:r w:rsidR="00666147">
        <w:rPr>
          <w:sz w:val="28"/>
          <w:lang w:val="ru-RU" w:eastAsia="en-US"/>
        </w:rPr>
        <w:t>10</w:t>
      </w:r>
      <w:r>
        <w:rPr>
          <w:sz w:val="28"/>
          <w:lang w:val="ru-RU" w:eastAsia="en-US"/>
        </w:rPr>
        <w:t>.</w:t>
      </w:r>
      <w:r w:rsidRPr="000808F6">
        <w:rPr>
          <w:sz w:val="28"/>
          <w:lang w:val="ru-RU" w:eastAsia="en-US"/>
        </w:rPr>
        <w:t xml:space="preserve"> пункта 1.3 административного регламента.</w:t>
      </w:r>
    </w:p>
    <w:p w:rsidR="00CF6B1C" w:rsidRPr="000808F6" w:rsidRDefault="00CF6B1C" w:rsidP="00CF6B1C">
      <w:pPr>
        <w:ind w:firstLine="709"/>
        <w:jc w:val="both"/>
        <w:rPr>
          <w:sz w:val="28"/>
          <w:szCs w:val="28"/>
          <w:lang w:val="ru-RU"/>
        </w:rPr>
      </w:pPr>
      <w:r w:rsidRPr="00CF6B1C">
        <w:rPr>
          <w:sz w:val="28"/>
          <w:szCs w:val="28"/>
          <w:lang w:val="ru-RU"/>
        </w:rPr>
        <w:t>2.</w:t>
      </w:r>
      <w:r w:rsidR="008F78BA">
        <w:rPr>
          <w:sz w:val="28"/>
          <w:szCs w:val="28"/>
          <w:lang w:val="ru-RU"/>
        </w:rPr>
        <w:t>1</w:t>
      </w:r>
      <w:r w:rsidR="00514AF7">
        <w:rPr>
          <w:sz w:val="28"/>
          <w:szCs w:val="28"/>
          <w:lang w:val="ru-RU"/>
        </w:rPr>
        <w:t>9</w:t>
      </w:r>
      <w:r w:rsidRPr="00CF6B1C">
        <w:rPr>
          <w:sz w:val="28"/>
          <w:szCs w:val="28"/>
          <w:lang w:val="ru-RU"/>
        </w:rPr>
        <w:t xml:space="preserve">. </w:t>
      </w:r>
      <w:r w:rsidR="000808F6" w:rsidRPr="000808F6">
        <w:rPr>
          <w:sz w:val="28"/>
          <w:lang w:val="ru-RU"/>
        </w:rPr>
        <w:t>Показатели доступности и качества муниципальной услуги.</w:t>
      </w:r>
    </w:p>
    <w:p w:rsidR="004824D4" w:rsidRPr="004824D4" w:rsidRDefault="004824D4" w:rsidP="004824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4824D4">
        <w:rPr>
          <w:sz w:val="28"/>
          <w:szCs w:val="28"/>
          <w:lang w:val="ru-RU" w:eastAsia="en-US"/>
        </w:rPr>
        <w:t>2.19.1. Показателями доступности муниципальной услуги являются:</w:t>
      </w:r>
    </w:p>
    <w:p w:rsidR="004824D4" w:rsidRPr="004824D4" w:rsidRDefault="004824D4" w:rsidP="004824D4">
      <w:pPr>
        <w:spacing w:line="276" w:lineRule="auto"/>
        <w:ind w:firstLine="709"/>
        <w:jc w:val="both"/>
        <w:rPr>
          <w:sz w:val="28"/>
          <w:szCs w:val="28"/>
          <w:lang w:val="ru-RU" w:eastAsia="en-US"/>
        </w:rPr>
      </w:pPr>
      <w:r w:rsidRPr="004824D4">
        <w:rPr>
          <w:sz w:val="28"/>
          <w:szCs w:val="28"/>
          <w:lang w:val="ru-RU" w:eastAsia="en-US"/>
        </w:rPr>
        <w:t xml:space="preserve">транспортная доступность к местам предоставления муниципальной услуги; </w:t>
      </w:r>
    </w:p>
    <w:p w:rsidR="004824D4" w:rsidRPr="004824D4" w:rsidRDefault="004824D4" w:rsidP="004824D4">
      <w:pPr>
        <w:spacing w:line="276" w:lineRule="auto"/>
        <w:ind w:firstLine="709"/>
        <w:jc w:val="both"/>
        <w:rPr>
          <w:sz w:val="28"/>
          <w:szCs w:val="28"/>
          <w:lang w:val="ru-RU" w:eastAsia="en-US"/>
        </w:rPr>
      </w:pPr>
      <w:r w:rsidRPr="004824D4">
        <w:rPr>
          <w:sz w:val="28"/>
          <w:szCs w:val="28"/>
          <w:lang w:val="ru-RU" w:eastAsia="en-US"/>
        </w:rPr>
        <w:t>возможность получения заявителем муниципальной услуги в МФЦ;</w:t>
      </w:r>
    </w:p>
    <w:p w:rsidR="004824D4" w:rsidRPr="004824D4" w:rsidRDefault="004824D4" w:rsidP="004824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4824D4">
        <w:rPr>
          <w:sz w:val="28"/>
          <w:szCs w:val="28"/>
          <w:lang w:val="ru-RU" w:eastAsia="en-US"/>
        </w:rPr>
        <w:lastRenderedPageBreak/>
        <w:t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</w:t>
      </w:r>
      <w:r w:rsidRPr="004824D4">
        <w:rPr>
          <w:sz w:val="28"/>
          <w:szCs w:val="28"/>
          <w:lang w:val="ru-RU" w:eastAsia="en-US"/>
        </w:rPr>
        <w:t>о</w:t>
      </w:r>
      <w:r w:rsidRPr="004824D4">
        <w:rPr>
          <w:sz w:val="28"/>
          <w:szCs w:val="28"/>
          <w:lang w:val="ru-RU" w:eastAsia="en-US"/>
        </w:rPr>
        <w:t>средством официального сайта, Единого и регионального порталов;</w:t>
      </w:r>
    </w:p>
    <w:p w:rsidR="004824D4" w:rsidRPr="004824D4" w:rsidRDefault="004824D4" w:rsidP="004824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/>
        </w:rPr>
      </w:pPr>
      <w:r w:rsidRPr="004824D4">
        <w:rPr>
          <w:sz w:val="28"/>
          <w:szCs w:val="28"/>
          <w:lang w:val="ru-RU" w:eastAsia="en-US"/>
        </w:rPr>
        <w:t>доступность заявителей к форме заявления о предоставлении муниц</w:t>
      </w:r>
      <w:r w:rsidRPr="004824D4">
        <w:rPr>
          <w:sz w:val="28"/>
          <w:szCs w:val="28"/>
          <w:lang w:val="ru-RU" w:eastAsia="en-US"/>
        </w:rPr>
        <w:t>и</w:t>
      </w:r>
      <w:r w:rsidRPr="004824D4">
        <w:rPr>
          <w:sz w:val="28"/>
          <w:szCs w:val="28"/>
          <w:lang w:val="ru-RU" w:eastAsia="en-US"/>
        </w:rPr>
        <w:t xml:space="preserve">пальной услуги, размещенной </w:t>
      </w:r>
      <w:r w:rsidRPr="004824D4">
        <w:rPr>
          <w:sz w:val="28"/>
          <w:szCs w:val="28"/>
          <w:lang w:val="ru-RU"/>
        </w:rPr>
        <w:t>на Едином и региональном порталах, в том числе с возможностью его копирования и заполнения в электронном виде.</w:t>
      </w:r>
    </w:p>
    <w:p w:rsidR="004824D4" w:rsidRPr="004824D4" w:rsidRDefault="004824D4" w:rsidP="004824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24D4">
        <w:rPr>
          <w:rFonts w:eastAsia="Calibri"/>
          <w:sz w:val="28"/>
          <w:szCs w:val="28"/>
          <w:lang w:val="ru-RU" w:eastAsia="en-US"/>
        </w:rPr>
        <w:t>2.19.2. Показателями качества муниципальной услуги являются:</w:t>
      </w:r>
    </w:p>
    <w:p w:rsidR="004824D4" w:rsidRPr="004824D4" w:rsidRDefault="004824D4" w:rsidP="004824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4824D4">
        <w:rPr>
          <w:rFonts w:eastAsia="Calibri"/>
          <w:sz w:val="28"/>
          <w:szCs w:val="28"/>
          <w:lang w:val="ru-RU" w:eastAsia="en-US"/>
        </w:rPr>
        <w:t>соблюдение должностными лицами Управления, предоставляющими м</w:t>
      </w:r>
      <w:r w:rsidRPr="004824D4">
        <w:rPr>
          <w:rFonts w:eastAsia="Calibri"/>
          <w:sz w:val="28"/>
          <w:szCs w:val="28"/>
          <w:lang w:val="ru-RU" w:eastAsia="en-US"/>
        </w:rPr>
        <w:t>у</w:t>
      </w:r>
      <w:r w:rsidRPr="004824D4">
        <w:rPr>
          <w:rFonts w:eastAsia="Calibri"/>
          <w:sz w:val="28"/>
          <w:szCs w:val="28"/>
          <w:lang w:val="ru-RU" w:eastAsia="en-US"/>
        </w:rPr>
        <w:t>ниципальную услугу, сроков предоставления муниципальной услуги;</w:t>
      </w:r>
    </w:p>
    <w:p w:rsidR="004824D4" w:rsidRPr="004824D4" w:rsidRDefault="004824D4" w:rsidP="004824D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/>
        </w:rPr>
      </w:pPr>
      <w:r w:rsidRPr="004824D4">
        <w:rPr>
          <w:sz w:val="28"/>
          <w:szCs w:val="28"/>
          <w:lang w:val="ru-RU"/>
        </w:rPr>
        <w:t>соблюдение времени ожидания в очереди при подаче заявления о пред</w:t>
      </w:r>
      <w:r w:rsidRPr="004824D4">
        <w:rPr>
          <w:sz w:val="28"/>
          <w:szCs w:val="28"/>
          <w:lang w:val="ru-RU"/>
        </w:rPr>
        <w:t>о</w:t>
      </w:r>
      <w:r w:rsidRPr="004824D4">
        <w:rPr>
          <w:sz w:val="28"/>
          <w:szCs w:val="28"/>
          <w:lang w:val="ru-RU"/>
        </w:rPr>
        <w:t>ставлении муниципальной услуги и при получении результата предоставлении муниципальной услуги;</w:t>
      </w:r>
    </w:p>
    <w:p w:rsidR="00AE3D77" w:rsidRPr="00AE3D77" w:rsidRDefault="004824D4" w:rsidP="004824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824D4">
        <w:rPr>
          <w:sz w:val="28"/>
          <w:szCs w:val="28"/>
          <w:lang w:val="ru-RU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ими в ходе предоставления муниципальной услуги.</w:t>
      </w:r>
    </w:p>
    <w:p w:rsidR="004824D4" w:rsidRPr="004824D4" w:rsidRDefault="004824D4" w:rsidP="004824D4">
      <w:pPr>
        <w:ind w:firstLine="709"/>
        <w:jc w:val="both"/>
        <w:rPr>
          <w:sz w:val="28"/>
          <w:szCs w:val="28"/>
          <w:lang w:val="ru-RU"/>
        </w:rPr>
      </w:pPr>
      <w:r w:rsidRPr="004824D4">
        <w:rPr>
          <w:sz w:val="28"/>
          <w:szCs w:val="28"/>
          <w:lang w:val="ru-RU"/>
        </w:rPr>
        <w:t>2.20. Иные требования, в том числе учитывающие особенности пред</w:t>
      </w:r>
      <w:r w:rsidRPr="004824D4">
        <w:rPr>
          <w:sz w:val="28"/>
          <w:szCs w:val="28"/>
          <w:lang w:val="ru-RU"/>
        </w:rPr>
        <w:t>о</w:t>
      </w:r>
      <w:r w:rsidRPr="004824D4">
        <w:rPr>
          <w:sz w:val="28"/>
          <w:szCs w:val="28"/>
          <w:lang w:val="ru-RU"/>
        </w:rPr>
        <w:t>ставления муниципальной услуги в многофункциональных центрах предоста</w:t>
      </w:r>
      <w:r w:rsidRPr="004824D4">
        <w:rPr>
          <w:sz w:val="28"/>
          <w:szCs w:val="28"/>
          <w:lang w:val="ru-RU"/>
        </w:rPr>
        <w:t>в</w:t>
      </w:r>
      <w:r w:rsidRPr="004824D4">
        <w:rPr>
          <w:sz w:val="28"/>
          <w:szCs w:val="28"/>
          <w:lang w:val="ru-RU"/>
        </w:rPr>
        <w:t>ления государственных и муниципальных услуг и особенности предоставления муниципальной услуги в электронной форме.</w:t>
      </w:r>
    </w:p>
    <w:p w:rsidR="004824D4" w:rsidRPr="004824D4" w:rsidRDefault="004824D4" w:rsidP="004824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proofErr w:type="gramStart"/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Действия, связанные с проверкой действительности усиленной квалиф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и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р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ждаемой федеральным органом исполнительной власти по согласованию с Ф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е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деральной службой безопасности Российской Федерации модели угроз бе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з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опасности информации в информационной системе, используемой</w:t>
      </w:r>
      <w:proofErr w:type="gramEnd"/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proofErr w:type="gramStart"/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в целях пр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и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ема обращений за предоставлением такой услуги, осуществляются в соотве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т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ствии с постановлением Правительства Российской Федерации от 25.08.2012 №852 "Об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и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  <w:proofErr w:type="gramEnd"/>
    </w:p>
    <w:p w:rsidR="004824D4" w:rsidRPr="004824D4" w:rsidRDefault="004824D4" w:rsidP="004824D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4824D4">
        <w:rPr>
          <w:sz w:val="28"/>
          <w:szCs w:val="28"/>
          <w:lang w:val="ru-RU"/>
        </w:rPr>
        <w:t xml:space="preserve">В соответствии со статьей 11.1 Федерального закона от 27.07.2006           №149-ФЗ 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"Об информации, информационных технологиях и о защите инфо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р</w:t>
      </w:r>
      <w:r w:rsidRPr="004824D4">
        <w:rPr>
          <w:rFonts w:ascii="Times New Roman CYR" w:hAnsi="Times New Roman CYR" w:cs="Times New Roman CYR"/>
          <w:sz w:val="28"/>
          <w:szCs w:val="28"/>
          <w:lang w:val="ru-RU"/>
        </w:rPr>
        <w:t>мации", о</w:t>
      </w:r>
      <w:r w:rsidRPr="004824D4">
        <w:rPr>
          <w:sz w:val="28"/>
          <w:szCs w:val="28"/>
          <w:lang w:val="ru-RU"/>
        </w:rPr>
        <w:t>рганы государственной власти,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</w:t>
      </w:r>
      <w:r w:rsidRPr="004824D4">
        <w:rPr>
          <w:sz w:val="28"/>
          <w:szCs w:val="28"/>
          <w:lang w:val="ru-RU"/>
        </w:rPr>
        <w:t>а</w:t>
      </w:r>
      <w:r w:rsidRPr="004824D4">
        <w:rPr>
          <w:sz w:val="28"/>
          <w:szCs w:val="28"/>
          <w:lang w:val="ru-RU"/>
        </w:rPr>
        <w:t>цию в форме электронных документов, подписанных усиленной квалифицир</w:t>
      </w:r>
      <w:r w:rsidRPr="004824D4">
        <w:rPr>
          <w:sz w:val="28"/>
          <w:szCs w:val="28"/>
          <w:lang w:val="ru-RU"/>
        </w:rPr>
        <w:t>о</w:t>
      </w:r>
      <w:r w:rsidRPr="004824D4">
        <w:rPr>
          <w:sz w:val="28"/>
          <w:szCs w:val="28"/>
          <w:lang w:val="ru-RU"/>
        </w:rPr>
        <w:t>ванной электронной подписью, и</w:t>
      </w:r>
      <w:proofErr w:type="gramEnd"/>
      <w:r w:rsidRPr="004824D4">
        <w:rPr>
          <w:sz w:val="28"/>
          <w:szCs w:val="28"/>
          <w:lang w:val="ru-RU"/>
        </w:rPr>
        <w:t xml:space="preserve">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</w:t>
      </w:r>
      <w:r w:rsidRPr="004824D4">
        <w:rPr>
          <w:sz w:val="28"/>
          <w:szCs w:val="28"/>
          <w:lang w:val="ru-RU"/>
        </w:rPr>
        <w:t>к</w:t>
      </w:r>
      <w:r w:rsidRPr="004824D4">
        <w:rPr>
          <w:sz w:val="28"/>
          <w:szCs w:val="28"/>
          <w:lang w:val="ru-RU"/>
        </w:rPr>
        <w:lastRenderedPageBreak/>
        <w:t>тами Российской Федерации, регулирующими правоотношения в установле</w:t>
      </w:r>
      <w:r w:rsidRPr="004824D4">
        <w:rPr>
          <w:sz w:val="28"/>
          <w:szCs w:val="28"/>
          <w:lang w:val="ru-RU"/>
        </w:rPr>
        <w:t>н</w:t>
      </w:r>
      <w:r w:rsidRPr="004824D4">
        <w:rPr>
          <w:sz w:val="28"/>
          <w:szCs w:val="28"/>
          <w:lang w:val="ru-RU"/>
        </w:rPr>
        <w:t>ной сфере деятельности.</w:t>
      </w:r>
    </w:p>
    <w:p w:rsidR="004824D4" w:rsidRPr="004824D4" w:rsidRDefault="004824D4" w:rsidP="004824D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4824D4">
        <w:rPr>
          <w:sz w:val="28"/>
          <w:szCs w:val="28"/>
          <w:lang w:val="ru-RU"/>
        </w:rPr>
        <w:t>Информация, необходимая для осуществления полномочий органов гос</w:t>
      </w:r>
      <w:r w:rsidRPr="004824D4">
        <w:rPr>
          <w:sz w:val="28"/>
          <w:szCs w:val="28"/>
          <w:lang w:val="ru-RU"/>
        </w:rPr>
        <w:t>у</w:t>
      </w:r>
      <w:r w:rsidRPr="004824D4">
        <w:rPr>
          <w:sz w:val="28"/>
          <w:szCs w:val="28"/>
          <w:lang w:val="ru-RU"/>
        </w:rPr>
        <w:t>дарственной власти и органов местного самоуправления, организаций, ос</w:t>
      </w:r>
      <w:r w:rsidRPr="004824D4">
        <w:rPr>
          <w:sz w:val="28"/>
          <w:szCs w:val="28"/>
          <w:lang w:val="ru-RU"/>
        </w:rPr>
        <w:t>у</w:t>
      </w:r>
      <w:r w:rsidRPr="004824D4">
        <w:rPr>
          <w:sz w:val="28"/>
          <w:szCs w:val="28"/>
          <w:lang w:val="ru-RU"/>
        </w:rPr>
        <w:t>ществляющих в соответствии с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</w:t>
      </w:r>
      <w:r w:rsidRPr="004824D4">
        <w:rPr>
          <w:sz w:val="28"/>
          <w:szCs w:val="28"/>
          <w:lang w:val="ru-RU"/>
        </w:rPr>
        <w:t>в</w:t>
      </w:r>
      <w:r w:rsidRPr="004824D4">
        <w:rPr>
          <w:sz w:val="28"/>
          <w:szCs w:val="28"/>
          <w:lang w:val="ru-RU"/>
        </w:rPr>
        <w:t>ления, в организации, осуществляющие в соответствии с федеральными зак</w:t>
      </w:r>
      <w:r w:rsidRPr="004824D4">
        <w:rPr>
          <w:sz w:val="28"/>
          <w:szCs w:val="28"/>
          <w:lang w:val="ru-RU"/>
        </w:rPr>
        <w:t>о</w:t>
      </w:r>
      <w:r w:rsidRPr="004824D4">
        <w:rPr>
          <w:sz w:val="28"/>
          <w:szCs w:val="28"/>
          <w:lang w:val="ru-RU"/>
        </w:rPr>
        <w:t>нами отдельные публичные полномочия, в форме электронных документов, подписанных электронной подписью, если иное не установлено федеральными</w:t>
      </w:r>
      <w:proofErr w:type="gramEnd"/>
      <w:r w:rsidRPr="004824D4">
        <w:rPr>
          <w:sz w:val="28"/>
          <w:szCs w:val="28"/>
          <w:lang w:val="ru-RU"/>
        </w:rPr>
        <w:t xml:space="preserve"> законами, регулирующими правоотношения в установленной сфере деятельн</w:t>
      </w:r>
      <w:r w:rsidRPr="004824D4">
        <w:rPr>
          <w:sz w:val="28"/>
          <w:szCs w:val="28"/>
          <w:lang w:val="ru-RU"/>
        </w:rPr>
        <w:t>о</w:t>
      </w:r>
      <w:r w:rsidRPr="004824D4">
        <w:rPr>
          <w:sz w:val="28"/>
          <w:szCs w:val="28"/>
          <w:lang w:val="ru-RU"/>
        </w:rPr>
        <w:t>сти</w:t>
      </w:r>
      <w:r w:rsidRPr="004824D4">
        <w:rPr>
          <w:rFonts w:ascii="Arial" w:hAnsi="Arial" w:cs="Arial"/>
          <w:lang w:val="ru-RU"/>
        </w:rPr>
        <w:t>.</w:t>
      </w:r>
    </w:p>
    <w:p w:rsidR="00603B04" w:rsidRPr="00603B04" w:rsidRDefault="004824D4" w:rsidP="004824D4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4824D4">
        <w:rPr>
          <w:sz w:val="28"/>
          <w:szCs w:val="28"/>
          <w:lang w:val="ru-RU"/>
        </w:rPr>
        <w:t>Предоставление муниципальной услуги в МФЦ осуществляется по при</w:t>
      </w:r>
      <w:r w:rsidRPr="004824D4">
        <w:rPr>
          <w:sz w:val="28"/>
          <w:szCs w:val="28"/>
          <w:lang w:val="ru-RU"/>
        </w:rPr>
        <w:t>н</w:t>
      </w:r>
      <w:r w:rsidRPr="004824D4">
        <w:rPr>
          <w:sz w:val="28"/>
          <w:szCs w:val="28"/>
          <w:lang w:val="ru-RU"/>
        </w:rPr>
        <w:t xml:space="preserve">ципу «одного окна» в </w:t>
      </w:r>
      <w:proofErr w:type="gramStart"/>
      <w:r w:rsidRPr="004824D4">
        <w:rPr>
          <w:sz w:val="28"/>
          <w:szCs w:val="28"/>
          <w:lang w:val="ru-RU"/>
        </w:rPr>
        <w:t>соответствии</w:t>
      </w:r>
      <w:proofErr w:type="gramEnd"/>
      <w:r w:rsidRPr="004824D4">
        <w:rPr>
          <w:sz w:val="28"/>
          <w:szCs w:val="28"/>
          <w:lang w:val="ru-RU"/>
        </w:rPr>
        <w:t xml:space="preserve"> с законодательством Российской Федер</w:t>
      </w:r>
      <w:r w:rsidRPr="004824D4">
        <w:rPr>
          <w:sz w:val="28"/>
          <w:szCs w:val="28"/>
          <w:lang w:val="ru-RU"/>
        </w:rPr>
        <w:t>а</w:t>
      </w:r>
      <w:r w:rsidRPr="004824D4">
        <w:rPr>
          <w:sz w:val="28"/>
          <w:szCs w:val="28"/>
          <w:lang w:val="ru-RU"/>
        </w:rPr>
        <w:t>ции, в порядке и сроки, установленные соглашением, заключенным между МФЦ и администрацией города Нижневартовска.</w:t>
      </w:r>
    </w:p>
    <w:p w:rsidR="00CF6B1C" w:rsidRPr="00CF6B1C" w:rsidRDefault="00CF6B1C" w:rsidP="006003E7">
      <w:pPr>
        <w:ind w:firstLine="709"/>
        <w:jc w:val="both"/>
        <w:rPr>
          <w:sz w:val="28"/>
          <w:szCs w:val="28"/>
          <w:lang w:val="ru-RU"/>
        </w:rPr>
      </w:pPr>
    </w:p>
    <w:p w:rsidR="00603B04" w:rsidRPr="004824D4" w:rsidRDefault="00603B04" w:rsidP="004824D4">
      <w:pPr>
        <w:jc w:val="center"/>
        <w:rPr>
          <w:b/>
          <w:sz w:val="28"/>
          <w:lang w:val="ru-RU"/>
        </w:rPr>
      </w:pPr>
      <w:r>
        <w:rPr>
          <w:b/>
          <w:sz w:val="28"/>
        </w:rPr>
        <w:t>III</w:t>
      </w:r>
      <w:r w:rsidRPr="00603B04">
        <w:rPr>
          <w:b/>
          <w:sz w:val="28"/>
          <w:lang w:val="ru-RU"/>
        </w:rPr>
        <w:t xml:space="preserve">. </w:t>
      </w:r>
      <w:r w:rsidR="004824D4" w:rsidRPr="004824D4">
        <w:rPr>
          <w:b/>
          <w:sz w:val="28"/>
          <w:szCs w:val="28"/>
          <w:lang w:val="ru-RU"/>
        </w:rPr>
        <w:t>Состав, последовательность и сроки выполнения административных процедур, требования к порядку их выполнения в том числе, особенности выполнения административных процедур в электронной форме, а также особенности выполнения административных процедур в многофункци</w:t>
      </w:r>
      <w:r w:rsidR="004824D4" w:rsidRPr="004824D4">
        <w:rPr>
          <w:b/>
          <w:sz w:val="28"/>
          <w:szCs w:val="28"/>
          <w:lang w:val="ru-RU"/>
        </w:rPr>
        <w:t>о</w:t>
      </w:r>
      <w:r w:rsidR="004824D4" w:rsidRPr="004824D4">
        <w:rPr>
          <w:b/>
          <w:sz w:val="28"/>
          <w:szCs w:val="28"/>
          <w:lang w:val="ru-RU"/>
        </w:rPr>
        <w:t>нальных центрах;</w:t>
      </w:r>
    </w:p>
    <w:p w:rsidR="00603B04" w:rsidRPr="00603B04" w:rsidRDefault="00603B04" w:rsidP="002D684B">
      <w:pPr>
        <w:ind w:firstLine="709"/>
        <w:jc w:val="center"/>
        <w:rPr>
          <w:b/>
          <w:sz w:val="28"/>
          <w:szCs w:val="28"/>
          <w:lang w:val="ru-RU"/>
        </w:rPr>
      </w:pPr>
    </w:p>
    <w:p w:rsidR="00603B04" w:rsidRPr="00603B04" w:rsidRDefault="00603B04" w:rsidP="00603B04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3.1. Предоставление муниципальной услуги включает в себя следующие административные процедуры:</w:t>
      </w:r>
    </w:p>
    <w:p w:rsidR="00603B04" w:rsidRPr="00EB0F08" w:rsidRDefault="004824D4" w:rsidP="00603B04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п</w:t>
      </w:r>
      <w:r w:rsidR="00603B04" w:rsidRPr="00603B04">
        <w:rPr>
          <w:sz w:val="28"/>
          <w:lang w:val="ru-RU"/>
        </w:rPr>
        <w:t>рием и регистрация заявления о предоставлении муниципальной ус</w:t>
      </w:r>
      <w:r w:rsidR="00EB0F08">
        <w:rPr>
          <w:sz w:val="28"/>
          <w:lang w:val="ru-RU"/>
        </w:rPr>
        <w:t>луги</w:t>
      </w:r>
      <w:r w:rsidR="00EB0F08" w:rsidRPr="00EB0F08">
        <w:rPr>
          <w:sz w:val="28"/>
          <w:lang w:val="ru-RU"/>
        </w:rPr>
        <w:t>;</w:t>
      </w:r>
    </w:p>
    <w:p w:rsidR="002F1624" w:rsidRPr="00EB0F08" w:rsidRDefault="004824D4" w:rsidP="00603B04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п</w:t>
      </w:r>
      <w:r w:rsidR="002F1624">
        <w:rPr>
          <w:sz w:val="28"/>
          <w:szCs w:val="28"/>
          <w:lang w:val="ru-RU"/>
        </w:rPr>
        <w:t>роверка достоверности и пра</w:t>
      </w:r>
      <w:r w:rsidR="00EB0F08">
        <w:rPr>
          <w:sz w:val="28"/>
          <w:szCs w:val="28"/>
          <w:lang w:val="ru-RU"/>
        </w:rPr>
        <w:t>вильности оформления документов</w:t>
      </w:r>
      <w:r w:rsidR="00EB0F08" w:rsidRPr="00EB0F08">
        <w:rPr>
          <w:sz w:val="28"/>
          <w:szCs w:val="28"/>
          <w:lang w:val="ru-RU"/>
        </w:rPr>
        <w:t>;</w:t>
      </w:r>
    </w:p>
    <w:p w:rsidR="00603B04" w:rsidRDefault="004824D4" w:rsidP="00603B04">
      <w:pPr>
        <w:ind w:firstLine="709"/>
        <w:jc w:val="both"/>
        <w:rPr>
          <w:sz w:val="28"/>
          <w:szCs w:val="28"/>
          <w:lang w:val="ru-RU"/>
        </w:rPr>
      </w:pPr>
      <w:r w:rsidRPr="004824D4">
        <w:rPr>
          <w:sz w:val="28"/>
          <w:szCs w:val="28"/>
          <w:lang w:val="ru-RU"/>
        </w:rPr>
        <w:t>формирование и направление межведомственных запросов в органы вл</w:t>
      </w:r>
      <w:r w:rsidRPr="004824D4">
        <w:rPr>
          <w:sz w:val="28"/>
          <w:szCs w:val="28"/>
          <w:lang w:val="ru-RU"/>
        </w:rPr>
        <w:t>а</w:t>
      </w:r>
      <w:r w:rsidRPr="004824D4">
        <w:rPr>
          <w:sz w:val="28"/>
          <w:szCs w:val="28"/>
          <w:lang w:val="ru-RU"/>
        </w:rPr>
        <w:t>сти, участвующие в предоставлении муниципальной услуги;</w:t>
      </w:r>
    </w:p>
    <w:p w:rsidR="00603B04" w:rsidRPr="00867A34" w:rsidRDefault="00867A34" w:rsidP="001E1877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603B04" w:rsidRPr="00603B04">
        <w:rPr>
          <w:sz w:val="28"/>
          <w:lang w:val="ru-RU"/>
        </w:rPr>
        <w:t>ассмотрение представленных документо</w:t>
      </w:r>
      <w:r w:rsidR="00603B04" w:rsidRPr="001E1877">
        <w:rPr>
          <w:sz w:val="28"/>
          <w:lang w:val="ru-RU"/>
        </w:rPr>
        <w:t xml:space="preserve">в </w:t>
      </w:r>
      <w:r w:rsidR="001E1877" w:rsidRPr="001E1877">
        <w:rPr>
          <w:sz w:val="28"/>
          <w:szCs w:val="28"/>
          <w:lang w:val="ru-RU"/>
        </w:rPr>
        <w:t>Комиссией и принятие реш</w:t>
      </w:r>
      <w:r w:rsidR="001E1877" w:rsidRPr="001E1877">
        <w:rPr>
          <w:sz w:val="28"/>
          <w:szCs w:val="28"/>
          <w:lang w:val="ru-RU"/>
        </w:rPr>
        <w:t>е</w:t>
      </w:r>
      <w:r w:rsidR="001E1877" w:rsidRPr="001E1877">
        <w:rPr>
          <w:sz w:val="28"/>
          <w:szCs w:val="28"/>
          <w:lang w:val="ru-RU"/>
        </w:rPr>
        <w:t xml:space="preserve">ния о предоставлении муниципальной услуги с указанием ее размера </w:t>
      </w:r>
      <w:r w:rsidR="00603B04" w:rsidRPr="001E1877">
        <w:rPr>
          <w:sz w:val="28"/>
          <w:lang w:val="ru-RU"/>
        </w:rPr>
        <w:t>или об о</w:t>
      </w:r>
      <w:r w:rsidR="00603B04" w:rsidRPr="001E1877">
        <w:rPr>
          <w:sz w:val="28"/>
          <w:lang w:val="ru-RU"/>
        </w:rPr>
        <w:t>т</w:t>
      </w:r>
      <w:r w:rsidR="00603B04" w:rsidRPr="001E1877">
        <w:rPr>
          <w:sz w:val="28"/>
          <w:lang w:val="ru-RU"/>
        </w:rPr>
        <w:t>казе в пред</w:t>
      </w:r>
      <w:r>
        <w:rPr>
          <w:sz w:val="28"/>
          <w:lang w:val="ru-RU"/>
        </w:rPr>
        <w:t>оставлении муниципальной услуги</w:t>
      </w:r>
      <w:r w:rsidRPr="00867A34">
        <w:rPr>
          <w:sz w:val="28"/>
          <w:lang w:val="ru-RU"/>
        </w:rPr>
        <w:t>;</w:t>
      </w:r>
    </w:p>
    <w:p w:rsidR="001E1877" w:rsidRPr="00C64CE9" w:rsidRDefault="00867A34" w:rsidP="001E187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у</w:t>
      </w:r>
      <w:r w:rsidR="001E1877" w:rsidRPr="00C64CE9">
        <w:rPr>
          <w:sz w:val="28"/>
          <w:szCs w:val="28"/>
          <w:lang w:val="ru-RU"/>
        </w:rPr>
        <w:t>ведомление заявителя о принятом Комиссией решении и подготовка распоряжения о предоставлении сельскохозяйственному товаропроизводителю субсидии из бюджета города (далее - распоряжение о предоставлении субс</w:t>
      </w:r>
      <w:r w:rsidR="001E1877" w:rsidRPr="00C64CE9">
        <w:rPr>
          <w:sz w:val="28"/>
          <w:szCs w:val="28"/>
          <w:lang w:val="ru-RU"/>
        </w:rPr>
        <w:t>и</w:t>
      </w:r>
      <w:r w:rsidR="001E1877" w:rsidRPr="00C64CE9">
        <w:rPr>
          <w:sz w:val="28"/>
          <w:szCs w:val="28"/>
          <w:lang w:val="ru-RU"/>
        </w:rPr>
        <w:t>дии);</w:t>
      </w:r>
    </w:p>
    <w:p w:rsidR="001E1877" w:rsidRPr="00C64CE9" w:rsidRDefault="00867A34" w:rsidP="001E187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1E1877" w:rsidRPr="00C64CE9">
        <w:rPr>
          <w:sz w:val="28"/>
          <w:szCs w:val="28"/>
          <w:lang w:val="ru-RU"/>
        </w:rPr>
        <w:t>аключение Соглашения о предоставлении сельскохозяйственному тов</w:t>
      </w:r>
      <w:r w:rsidR="001E1877" w:rsidRPr="00C64CE9">
        <w:rPr>
          <w:sz w:val="28"/>
          <w:szCs w:val="28"/>
          <w:lang w:val="ru-RU"/>
        </w:rPr>
        <w:t>а</w:t>
      </w:r>
      <w:r w:rsidR="001E1877" w:rsidRPr="00C64CE9">
        <w:rPr>
          <w:sz w:val="28"/>
          <w:szCs w:val="28"/>
          <w:lang w:val="ru-RU"/>
        </w:rPr>
        <w:t>ропроизводителю субсидии из бюджета города (далее - Соглашение);</w:t>
      </w:r>
    </w:p>
    <w:p w:rsidR="001E1877" w:rsidRPr="00C64CE9" w:rsidRDefault="00867A34" w:rsidP="00A677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A677D0">
        <w:rPr>
          <w:sz w:val="28"/>
          <w:lang w:val="ru-RU"/>
        </w:rPr>
        <w:t>еречисление субсидии</w:t>
      </w:r>
      <w:r w:rsidR="00A677D0" w:rsidRPr="00603B04">
        <w:rPr>
          <w:sz w:val="28"/>
          <w:lang w:val="ru-RU"/>
        </w:rPr>
        <w:t xml:space="preserve"> заявителю, являющ</w:t>
      </w:r>
      <w:r w:rsidR="00A677D0">
        <w:rPr>
          <w:sz w:val="28"/>
          <w:lang w:val="ru-RU"/>
        </w:rPr>
        <w:t>ее</w:t>
      </w:r>
      <w:r w:rsidR="00A677D0" w:rsidRPr="00603B04">
        <w:rPr>
          <w:sz w:val="28"/>
          <w:lang w:val="ru-RU"/>
        </w:rPr>
        <w:t>ся результатом предоста</w:t>
      </w:r>
      <w:r w:rsidR="00A677D0" w:rsidRPr="00603B04">
        <w:rPr>
          <w:sz w:val="28"/>
          <w:lang w:val="ru-RU"/>
        </w:rPr>
        <w:t>в</w:t>
      </w:r>
      <w:r w:rsidR="00A677D0" w:rsidRPr="00603B04">
        <w:rPr>
          <w:sz w:val="28"/>
          <w:lang w:val="ru-RU"/>
        </w:rPr>
        <w:t>ления муниципальной услуги</w:t>
      </w:r>
      <w:r w:rsidR="00D60D78">
        <w:rPr>
          <w:sz w:val="28"/>
          <w:lang w:val="ru-RU"/>
        </w:rPr>
        <w:t>.</w:t>
      </w:r>
    </w:p>
    <w:p w:rsidR="001E1877" w:rsidRPr="00867A34" w:rsidRDefault="00867A34" w:rsidP="00603B04">
      <w:pPr>
        <w:shd w:val="clear" w:color="auto" w:fill="FFFFFF"/>
        <w:tabs>
          <w:tab w:val="left" w:pos="1411"/>
        </w:tabs>
        <w:ind w:firstLine="709"/>
        <w:jc w:val="both"/>
        <w:rPr>
          <w:sz w:val="28"/>
          <w:lang w:val="ru-RU"/>
        </w:rPr>
      </w:pPr>
      <w:r w:rsidRPr="00867A34">
        <w:rPr>
          <w:sz w:val="28"/>
          <w:szCs w:val="28"/>
          <w:lang w:val="ru-RU"/>
        </w:rPr>
        <w:t>Блок-схема</w:t>
      </w:r>
      <w:r>
        <w:rPr>
          <w:sz w:val="28"/>
          <w:szCs w:val="28"/>
          <w:lang w:val="ru-RU"/>
        </w:rPr>
        <w:t xml:space="preserve"> </w:t>
      </w:r>
      <w:r w:rsidRPr="00867A34">
        <w:rPr>
          <w:sz w:val="28"/>
          <w:szCs w:val="28"/>
          <w:lang w:val="ru-RU"/>
        </w:rPr>
        <w:t xml:space="preserve">предоставления муниципальной услуги приведена в </w:t>
      </w:r>
      <w:proofErr w:type="gramStart"/>
      <w:r w:rsidRPr="00867A34">
        <w:rPr>
          <w:sz w:val="28"/>
          <w:szCs w:val="28"/>
          <w:lang w:val="ru-RU"/>
        </w:rPr>
        <w:t>прил</w:t>
      </w:r>
      <w:r w:rsidRPr="00867A34">
        <w:rPr>
          <w:sz w:val="28"/>
          <w:szCs w:val="28"/>
          <w:lang w:val="ru-RU"/>
        </w:rPr>
        <w:t>о</w:t>
      </w:r>
      <w:r w:rsidRPr="00867A34">
        <w:rPr>
          <w:sz w:val="28"/>
          <w:szCs w:val="28"/>
          <w:lang w:val="ru-RU"/>
        </w:rPr>
        <w:t>жении</w:t>
      </w:r>
      <w:proofErr w:type="gramEnd"/>
      <w:r w:rsidRPr="00867A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Pr="00867A34">
        <w:rPr>
          <w:sz w:val="28"/>
          <w:szCs w:val="28"/>
          <w:lang w:val="ru-RU"/>
        </w:rPr>
        <w:t xml:space="preserve"> к административному регламенту.</w:t>
      </w:r>
    </w:p>
    <w:p w:rsidR="001E1877" w:rsidRPr="00603B04" w:rsidRDefault="001E1877" w:rsidP="00603B04">
      <w:pPr>
        <w:shd w:val="clear" w:color="auto" w:fill="FFFFFF"/>
        <w:tabs>
          <w:tab w:val="left" w:pos="1411"/>
        </w:tabs>
        <w:ind w:firstLine="709"/>
        <w:jc w:val="both"/>
        <w:rPr>
          <w:sz w:val="28"/>
          <w:lang w:val="ru-RU"/>
        </w:rPr>
      </w:pPr>
    </w:p>
    <w:p w:rsidR="00603B04" w:rsidRPr="00603B04" w:rsidRDefault="00603B04" w:rsidP="00603B04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3.2. Прием и регистрация заявления о предоставлении муниципальной услуги.</w:t>
      </w:r>
    </w:p>
    <w:p w:rsidR="00867A34" w:rsidRPr="00867A34" w:rsidRDefault="00867A34" w:rsidP="00867A34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867A34">
        <w:rPr>
          <w:sz w:val="28"/>
          <w:szCs w:val="28"/>
          <w:lang w:val="ru-RU"/>
        </w:rPr>
        <w:lastRenderedPageBreak/>
        <w:t>3.2.1. Основанием для начала административной процедуры является:</w:t>
      </w:r>
    </w:p>
    <w:p w:rsidR="00867A34" w:rsidRPr="00867A34" w:rsidRDefault="00867A34" w:rsidP="00867A34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867A34">
        <w:rPr>
          <w:sz w:val="28"/>
          <w:szCs w:val="28"/>
          <w:lang w:val="ru-RU"/>
        </w:rPr>
        <w:t>- обращение заявителя с заявлением о предоставлении муниципальной услуги в МФЦ;</w:t>
      </w:r>
    </w:p>
    <w:p w:rsidR="00603B04" w:rsidRPr="000526F2" w:rsidRDefault="00867A34" w:rsidP="00867A34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0526F2">
        <w:rPr>
          <w:color w:val="FF0000"/>
          <w:sz w:val="28"/>
          <w:szCs w:val="28"/>
          <w:lang w:val="ru-RU"/>
        </w:rPr>
        <w:t>- поступление заявления о предоставлении муниципальной услуги в Управление по почте.</w:t>
      </w:r>
    </w:p>
    <w:p w:rsidR="00867A34" w:rsidRPr="00603B04" w:rsidRDefault="00867A34" w:rsidP="00867A34">
      <w:pPr>
        <w:ind w:firstLine="709"/>
        <w:jc w:val="both"/>
        <w:rPr>
          <w:lang w:val="ru-RU"/>
        </w:rPr>
      </w:pPr>
    </w:p>
    <w:p w:rsidR="00867A34" w:rsidRPr="00867A34" w:rsidRDefault="00867A34" w:rsidP="00867A34">
      <w:pPr>
        <w:ind w:firstLine="709"/>
        <w:jc w:val="both"/>
        <w:rPr>
          <w:sz w:val="28"/>
          <w:szCs w:val="28"/>
          <w:lang w:val="ru-RU"/>
        </w:rPr>
      </w:pPr>
      <w:r w:rsidRPr="00867A34">
        <w:rPr>
          <w:sz w:val="28"/>
          <w:szCs w:val="28"/>
          <w:lang w:val="ru-RU"/>
        </w:rPr>
        <w:t>3.2.2. Сведения о должностных лицах, ответственных за выполнение ка</w:t>
      </w:r>
      <w:r w:rsidRPr="00867A34">
        <w:rPr>
          <w:sz w:val="28"/>
          <w:szCs w:val="28"/>
          <w:lang w:val="ru-RU"/>
        </w:rPr>
        <w:t>ж</w:t>
      </w:r>
      <w:r w:rsidRPr="00867A34">
        <w:rPr>
          <w:sz w:val="28"/>
          <w:szCs w:val="28"/>
          <w:lang w:val="ru-RU"/>
        </w:rPr>
        <w:t>дого административного действия, входящего в состав административной пр</w:t>
      </w:r>
      <w:r w:rsidRPr="00867A34">
        <w:rPr>
          <w:sz w:val="28"/>
          <w:szCs w:val="28"/>
          <w:lang w:val="ru-RU"/>
        </w:rPr>
        <w:t>о</w:t>
      </w:r>
      <w:r w:rsidRPr="00867A34">
        <w:rPr>
          <w:sz w:val="28"/>
          <w:szCs w:val="28"/>
          <w:lang w:val="ru-RU"/>
        </w:rPr>
        <w:t xml:space="preserve">цедуры: </w:t>
      </w:r>
    </w:p>
    <w:p w:rsidR="00867A34" w:rsidRPr="00867A34" w:rsidRDefault="00867A34" w:rsidP="00867A34">
      <w:pPr>
        <w:ind w:firstLine="709"/>
        <w:jc w:val="both"/>
        <w:rPr>
          <w:sz w:val="28"/>
          <w:szCs w:val="28"/>
          <w:lang w:val="ru-RU"/>
        </w:rPr>
      </w:pPr>
      <w:r w:rsidRPr="00867A34">
        <w:rPr>
          <w:sz w:val="28"/>
          <w:szCs w:val="28"/>
          <w:lang w:val="ru-RU"/>
        </w:rPr>
        <w:t>за регистрацию заявления о предоставлении муниципальной услуги и прием приложенных к нему документов, при обращении заявителя лично в МФЦ – специалист МФЦ;</w:t>
      </w:r>
    </w:p>
    <w:p w:rsidR="00603B04" w:rsidRDefault="00867A34" w:rsidP="00867A3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867A34">
        <w:rPr>
          <w:sz w:val="28"/>
          <w:szCs w:val="28"/>
          <w:lang w:val="ru-RU"/>
        </w:rPr>
        <w:t>за регистрацию заявления о предоставлении муниципальной услуги и прием приложенных к нему документов, поступившего в Управление по почте, через Единый или региональный порталы – специалист Управления, отве</w:t>
      </w:r>
      <w:r w:rsidRPr="00867A34">
        <w:rPr>
          <w:sz w:val="28"/>
          <w:szCs w:val="28"/>
          <w:lang w:val="ru-RU"/>
        </w:rPr>
        <w:t>т</w:t>
      </w:r>
      <w:r w:rsidRPr="00867A34">
        <w:rPr>
          <w:sz w:val="28"/>
          <w:szCs w:val="28"/>
          <w:lang w:val="ru-RU"/>
        </w:rPr>
        <w:t>ственный за делопроизводство.</w:t>
      </w:r>
      <w:proofErr w:type="gramEnd"/>
    </w:p>
    <w:p w:rsidR="00603B04" w:rsidRPr="00867A34" w:rsidRDefault="00867A34" w:rsidP="00603B04">
      <w:pPr>
        <w:ind w:firstLine="709"/>
        <w:jc w:val="both"/>
        <w:rPr>
          <w:sz w:val="28"/>
          <w:lang w:val="ru-RU" w:eastAsia="en-US"/>
        </w:rPr>
      </w:pPr>
      <w:r w:rsidRPr="00867A34">
        <w:rPr>
          <w:sz w:val="28"/>
          <w:szCs w:val="28"/>
          <w:lang w:val="ru-RU"/>
        </w:rPr>
        <w:t>3.2.3. Содержание административных действий, входящих в состав адм</w:t>
      </w:r>
      <w:r w:rsidRPr="00867A34">
        <w:rPr>
          <w:sz w:val="28"/>
          <w:szCs w:val="28"/>
          <w:lang w:val="ru-RU"/>
        </w:rPr>
        <w:t>и</w:t>
      </w:r>
      <w:r w:rsidRPr="00867A34">
        <w:rPr>
          <w:sz w:val="28"/>
          <w:szCs w:val="28"/>
          <w:lang w:val="ru-RU"/>
        </w:rPr>
        <w:t>нистративной процедуры: прием и регистрация заявления о предоставлении муниципальной услуги.</w:t>
      </w:r>
    </w:p>
    <w:p w:rsidR="00EB0F08" w:rsidRPr="00EB0F08" w:rsidRDefault="00EB0F08" w:rsidP="00EB0F08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EB0F08">
        <w:rPr>
          <w:sz w:val="28"/>
          <w:szCs w:val="28"/>
          <w:lang w:val="ru-RU"/>
        </w:rPr>
        <w:t>3.2.4. Критерий принятия решения о приеме и регистрации заявления: п</w:t>
      </w:r>
      <w:r w:rsidRPr="00EB0F08">
        <w:rPr>
          <w:sz w:val="28"/>
          <w:szCs w:val="28"/>
          <w:lang w:val="ru-RU"/>
        </w:rPr>
        <w:t>о</w:t>
      </w:r>
      <w:r w:rsidRPr="00EB0F08">
        <w:rPr>
          <w:sz w:val="28"/>
          <w:szCs w:val="28"/>
          <w:lang w:val="ru-RU"/>
        </w:rPr>
        <w:t>дача заявителем заявления о предоставлении муниципальной услуги.</w:t>
      </w:r>
    </w:p>
    <w:p w:rsidR="00603B04" w:rsidRDefault="00EB0F08" w:rsidP="00EB0F08">
      <w:pPr>
        <w:ind w:firstLine="709"/>
        <w:jc w:val="both"/>
        <w:rPr>
          <w:sz w:val="28"/>
          <w:szCs w:val="28"/>
          <w:lang w:val="ru-RU"/>
        </w:rPr>
      </w:pPr>
      <w:r w:rsidRPr="00EB0F08">
        <w:rPr>
          <w:sz w:val="28"/>
          <w:szCs w:val="28"/>
          <w:lang w:val="ru-RU"/>
        </w:rPr>
        <w:t>3.2.5. Результат выполнения административной процедуры: прием и рег</w:t>
      </w:r>
      <w:r w:rsidRPr="00EB0F08">
        <w:rPr>
          <w:sz w:val="28"/>
          <w:szCs w:val="28"/>
          <w:lang w:val="ru-RU"/>
        </w:rPr>
        <w:t>и</w:t>
      </w:r>
      <w:r w:rsidRPr="00EB0F08">
        <w:rPr>
          <w:sz w:val="28"/>
          <w:szCs w:val="28"/>
          <w:lang w:val="ru-RU"/>
        </w:rPr>
        <w:t>страция заявления о предоставлении муниципальной услуги.</w:t>
      </w:r>
    </w:p>
    <w:p w:rsidR="00EB0F08" w:rsidRPr="00EB0F08" w:rsidRDefault="00EB0F08" w:rsidP="00EB0F08">
      <w:pPr>
        <w:shd w:val="clear" w:color="auto" w:fill="FFFFFF"/>
        <w:ind w:firstLine="709"/>
        <w:jc w:val="both"/>
        <w:rPr>
          <w:spacing w:val="-1"/>
          <w:sz w:val="28"/>
          <w:szCs w:val="28"/>
          <w:lang w:val="ru-RU" w:eastAsia="en-US"/>
        </w:rPr>
      </w:pPr>
      <w:r w:rsidRPr="00EB0F08">
        <w:rPr>
          <w:spacing w:val="-1"/>
          <w:sz w:val="28"/>
          <w:szCs w:val="28"/>
          <w:lang w:val="ru-RU" w:eastAsia="en-US"/>
        </w:rPr>
        <w:t>3.2.6. Порядок передачи результата административной процедуры.</w:t>
      </w:r>
    </w:p>
    <w:p w:rsidR="00EB0F08" w:rsidRPr="00EB0F08" w:rsidRDefault="00EB0F08" w:rsidP="00EB0F08">
      <w:pPr>
        <w:shd w:val="clear" w:color="auto" w:fill="FFFFFF"/>
        <w:ind w:firstLine="709"/>
        <w:jc w:val="both"/>
        <w:rPr>
          <w:spacing w:val="-1"/>
          <w:sz w:val="28"/>
          <w:szCs w:val="28"/>
          <w:lang w:val="ru-RU" w:eastAsia="en-US"/>
        </w:rPr>
      </w:pPr>
      <w:r w:rsidRPr="00EB0F08">
        <w:rPr>
          <w:spacing w:val="-1"/>
          <w:sz w:val="28"/>
          <w:szCs w:val="28"/>
          <w:lang w:val="ru-RU" w:eastAsia="en-US"/>
        </w:rPr>
        <w:t xml:space="preserve">Зарегистрированное заявление (в том числе поступившее в Управление из МФЦ) передается начальнику Управления для назначения </w:t>
      </w:r>
      <w:proofErr w:type="gramStart"/>
      <w:r w:rsidRPr="00EB0F08">
        <w:rPr>
          <w:spacing w:val="-1"/>
          <w:sz w:val="28"/>
          <w:szCs w:val="28"/>
          <w:lang w:val="ru-RU" w:eastAsia="en-US"/>
        </w:rPr>
        <w:t>ответственных</w:t>
      </w:r>
      <w:proofErr w:type="gramEnd"/>
      <w:r w:rsidRPr="00EB0F08">
        <w:rPr>
          <w:spacing w:val="-1"/>
          <w:sz w:val="28"/>
          <w:szCs w:val="28"/>
          <w:lang w:val="ru-RU" w:eastAsia="en-US"/>
        </w:rPr>
        <w:t xml:space="preserve"> за </w:t>
      </w:r>
      <w:r w:rsidR="000526F2">
        <w:rPr>
          <w:spacing w:val="-1"/>
          <w:sz w:val="28"/>
          <w:szCs w:val="28"/>
          <w:lang w:val="ru-RU" w:eastAsia="en-US"/>
        </w:rPr>
        <w:t>предоставление муниципальной услуги</w:t>
      </w:r>
      <w:r w:rsidRPr="00EB0F08">
        <w:rPr>
          <w:spacing w:val="-1"/>
          <w:sz w:val="28"/>
          <w:szCs w:val="28"/>
          <w:lang w:val="ru-RU" w:eastAsia="en-US"/>
        </w:rPr>
        <w:t>.</w:t>
      </w:r>
    </w:p>
    <w:p w:rsidR="00EB0F08" w:rsidRPr="00EB0F08" w:rsidRDefault="00EB0F08" w:rsidP="00EB0F08">
      <w:pPr>
        <w:shd w:val="clear" w:color="auto" w:fill="FFFFFF"/>
        <w:ind w:firstLine="709"/>
        <w:jc w:val="both"/>
        <w:rPr>
          <w:spacing w:val="-1"/>
          <w:sz w:val="28"/>
          <w:szCs w:val="28"/>
          <w:lang w:val="ru-RU" w:eastAsia="en-US"/>
        </w:rPr>
      </w:pPr>
      <w:r w:rsidRPr="00EB0F08">
        <w:rPr>
          <w:spacing w:val="-1"/>
          <w:sz w:val="28"/>
          <w:szCs w:val="28"/>
          <w:lang w:val="ru-RU" w:eastAsia="en-US"/>
        </w:rPr>
        <w:t xml:space="preserve">3.2.7. Способ фиксации принятого заявления: </w:t>
      </w:r>
    </w:p>
    <w:p w:rsidR="00EB0F08" w:rsidRPr="00EB0F08" w:rsidRDefault="00EB0F08" w:rsidP="00EB0F08">
      <w:pPr>
        <w:shd w:val="clear" w:color="auto" w:fill="FFFFFF"/>
        <w:ind w:firstLine="709"/>
        <w:jc w:val="both"/>
        <w:rPr>
          <w:spacing w:val="-1"/>
          <w:sz w:val="28"/>
          <w:szCs w:val="28"/>
          <w:lang w:val="ru-RU" w:eastAsia="en-US"/>
        </w:rPr>
      </w:pPr>
      <w:r w:rsidRPr="00EB0F08">
        <w:rPr>
          <w:spacing w:val="-1"/>
          <w:sz w:val="28"/>
          <w:szCs w:val="28"/>
          <w:lang w:val="ru-RU" w:eastAsia="en-US"/>
        </w:rPr>
        <w:t xml:space="preserve">в случае поступления заявления о предоставлении муниципальной услуги </w:t>
      </w:r>
      <w:r w:rsidRPr="000526F2">
        <w:rPr>
          <w:color w:val="FF0000"/>
          <w:spacing w:val="-1"/>
          <w:sz w:val="28"/>
          <w:szCs w:val="28"/>
          <w:lang w:val="ru-RU" w:eastAsia="en-US"/>
        </w:rPr>
        <w:t>по почте</w:t>
      </w:r>
      <w:r w:rsidRPr="00EB0F08">
        <w:rPr>
          <w:spacing w:val="-1"/>
          <w:sz w:val="28"/>
          <w:szCs w:val="28"/>
          <w:lang w:val="ru-RU" w:eastAsia="en-US"/>
        </w:rPr>
        <w:t xml:space="preserve"> регистрация заявление о предоставлении муниципальной услуги в с</w:t>
      </w:r>
      <w:r w:rsidRPr="00EB0F08">
        <w:rPr>
          <w:spacing w:val="-1"/>
          <w:sz w:val="28"/>
          <w:szCs w:val="28"/>
          <w:lang w:val="ru-RU" w:eastAsia="en-US"/>
        </w:rPr>
        <w:t>и</w:t>
      </w:r>
      <w:r w:rsidRPr="00EB0F08">
        <w:rPr>
          <w:spacing w:val="-1"/>
          <w:sz w:val="28"/>
          <w:szCs w:val="28"/>
          <w:lang w:val="ru-RU" w:eastAsia="en-US"/>
        </w:rPr>
        <w:t>стеме электронном документооборота и делопроизводства в администрации г</w:t>
      </w:r>
      <w:r w:rsidRPr="00EB0F08">
        <w:rPr>
          <w:spacing w:val="-1"/>
          <w:sz w:val="28"/>
          <w:szCs w:val="28"/>
          <w:lang w:val="ru-RU" w:eastAsia="en-US"/>
        </w:rPr>
        <w:t>о</w:t>
      </w:r>
      <w:r w:rsidRPr="00EB0F08">
        <w:rPr>
          <w:spacing w:val="-1"/>
          <w:sz w:val="28"/>
          <w:szCs w:val="28"/>
          <w:lang w:val="ru-RU" w:eastAsia="en-US"/>
        </w:rPr>
        <w:t>рода с присвоением входящего номера и указанием даты поступления;</w:t>
      </w:r>
    </w:p>
    <w:p w:rsidR="00EB0F08" w:rsidRPr="00EB0F08" w:rsidRDefault="00EB0F08" w:rsidP="00EB0F08">
      <w:pPr>
        <w:shd w:val="clear" w:color="auto" w:fill="FFFFFF"/>
        <w:ind w:firstLine="709"/>
        <w:jc w:val="both"/>
        <w:rPr>
          <w:spacing w:val="-1"/>
          <w:sz w:val="28"/>
          <w:szCs w:val="28"/>
          <w:lang w:val="ru-RU" w:eastAsia="en-US"/>
        </w:rPr>
      </w:pPr>
      <w:r w:rsidRPr="00EB0F08">
        <w:rPr>
          <w:spacing w:val="-1"/>
          <w:sz w:val="28"/>
          <w:szCs w:val="28"/>
          <w:lang w:val="ru-RU" w:eastAsia="en-US"/>
        </w:rPr>
        <w:t xml:space="preserve">в </w:t>
      </w:r>
      <w:proofErr w:type="gramStart"/>
      <w:r w:rsidRPr="00EB0F08">
        <w:rPr>
          <w:spacing w:val="-1"/>
          <w:sz w:val="28"/>
          <w:szCs w:val="28"/>
          <w:lang w:val="ru-RU" w:eastAsia="en-US"/>
        </w:rPr>
        <w:t>случае</w:t>
      </w:r>
      <w:proofErr w:type="gramEnd"/>
      <w:r w:rsidRPr="00EB0F08">
        <w:rPr>
          <w:spacing w:val="-1"/>
          <w:sz w:val="28"/>
          <w:szCs w:val="28"/>
          <w:lang w:val="ru-RU" w:eastAsia="en-US"/>
        </w:rPr>
        <w:t xml:space="preserve"> подачи заявления лично в МФЦ, регистрация заявлени</w:t>
      </w:r>
      <w:r w:rsidR="00E90BC5">
        <w:rPr>
          <w:spacing w:val="-1"/>
          <w:sz w:val="28"/>
          <w:szCs w:val="28"/>
          <w:lang w:val="ru-RU" w:eastAsia="en-US"/>
        </w:rPr>
        <w:t>я</w:t>
      </w:r>
      <w:r w:rsidRPr="00EB0F08">
        <w:rPr>
          <w:spacing w:val="-1"/>
          <w:sz w:val="28"/>
          <w:szCs w:val="28"/>
          <w:lang w:val="ru-RU" w:eastAsia="en-US"/>
        </w:rPr>
        <w:t xml:space="preserve"> о пред</w:t>
      </w:r>
      <w:r w:rsidRPr="00EB0F08">
        <w:rPr>
          <w:spacing w:val="-1"/>
          <w:sz w:val="28"/>
          <w:szCs w:val="28"/>
          <w:lang w:val="ru-RU" w:eastAsia="en-US"/>
        </w:rPr>
        <w:t>о</w:t>
      </w:r>
      <w:r w:rsidRPr="00EB0F08">
        <w:rPr>
          <w:spacing w:val="-1"/>
          <w:sz w:val="28"/>
          <w:szCs w:val="28"/>
          <w:lang w:val="ru-RU" w:eastAsia="en-US"/>
        </w:rPr>
        <w:t>ставлении муниципальной услуги в АИС МФЦ.</w:t>
      </w:r>
    </w:p>
    <w:p w:rsidR="00603B04" w:rsidRDefault="00EB0F08" w:rsidP="00EB0F08">
      <w:pPr>
        <w:ind w:firstLine="709"/>
        <w:jc w:val="both"/>
        <w:rPr>
          <w:spacing w:val="-1"/>
          <w:sz w:val="28"/>
          <w:szCs w:val="28"/>
          <w:lang w:val="ru-RU" w:eastAsia="en-US"/>
        </w:rPr>
      </w:pPr>
      <w:r w:rsidRPr="00EB0F08">
        <w:rPr>
          <w:spacing w:val="-1"/>
          <w:sz w:val="28"/>
          <w:szCs w:val="28"/>
          <w:lang w:val="ru-RU" w:eastAsia="en-US"/>
        </w:rPr>
        <w:t>Максимальный срок выполнения административной процедуры составл</w:t>
      </w:r>
      <w:r w:rsidRPr="00EB0F08">
        <w:rPr>
          <w:spacing w:val="-1"/>
          <w:sz w:val="28"/>
          <w:szCs w:val="28"/>
          <w:lang w:val="ru-RU" w:eastAsia="en-US"/>
        </w:rPr>
        <w:t>я</w:t>
      </w:r>
      <w:r w:rsidRPr="00EB0F08">
        <w:rPr>
          <w:spacing w:val="-1"/>
          <w:sz w:val="28"/>
          <w:szCs w:val="28"/>
          <w:lang w:val="ru-RU" w:eastAsia="en-US"/>
        </w:rPr>
        <w:t>ет 1 рабочий день.</w:t>
      </w:r>
    </w:p>
    <w:p w:rsidR="00EB0F08" w:rsidRDefault="00EB0F08" w:rsidP="00EB0F08">
      <w:pPr>
        <w:ind w:firstLine="709"/>
        <w:jc w:val="both"/>
        <w:rPr>
          <w:sz w:val="28"/>
          <w:lang w:val="ru-RU"/>
        </w:rPr>
      </w:pPr>
    </w:p>
    <w:p w:rsidR="00EB0F08" w:rsidRDefault="00EB0F08" w:rsidP="00EB0F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3.3. </w:t>
      </w:r>
      <w:r>
        <w:rPr>
          <w:sz w:val="28"/>
          <w:szCs w:val="28"/>
          <w:lang w:val="ru-RU"/>
        </w:rPr>
        <w:t>Проверка достоверности и правильности оформления документов.</w:t>
      </w:r>
    </w:p>
    <w:p w:rsidR="00EB0F08" w:rsidRPr="00603B04" w:rsidRDefault="00EB0F08" w:rsidP="00EB0F08">
      <w:pPr>
        <w:ind w:firstLine="709"/>
        <w:jc w:val="both"/>
        <w:rPr>
          <w:lang w:val="ru-RU"/>
        </w:rPr>
      </w:pPr>
      <w:r w:rsidRPr="00603B04">
        <w:rPr>
          <w:sz w:val="28"/>
          <w:lang w:val="ru-RU"/>
        </w:rPr>
        <w:t>3.</w:t>
      </w:r>
      <w:r>
        <w:rPr>
          <w:sz w:val="28"/>
          <w:lang w:val="ru-RU"/>
        </w:rPr>
        <w:t>3</w:t>
      </w:r>
      <w:r w:rsidRPr="00603B04">
        <w:rPr>
          <w:sz w:val="28"/>
          <w:lang w:val="ru-RU"/>
        </w:rPr>
        <w:t xml:space="preserve">.1. Основанием для начала выполнения административной процедуры является </w:t>
      </w:r>
      <w:r w:rsidRPr="00EB0F08">
        <w:rPr>
          <w:rFonts w:eastAsia="Calibri"/>
          <w:sz w:val="28"/>
          <w:szCs w:val="28"/>
          <w:lang w:val="ru-RU" w:eastAsia="en-US"/>
        </w:rPr>
        <w:t xml:space="preserve">поступление специалисту </w:t>
      </w:r>
      <w:r w:rsidRPr="00EB0F08">
        <w:rPr>
          <w:sz w:val="28"/>
          <w:szCs w:val="28"/>
          <w:lang w:val="ru-RU"/>
        </w:rPr>
        <w:t>Управления</w:t>
      </w:r>
      <w:r w:rsidRPr="00EB0F08">
        <w:rPr>
          <w:rFonts w:eastAsia="Calibri"/>
          <w:sz w:val="28"/>
          <w:szCs w:val="28"/>
          <w:lang w:val="ru-RU" w:eastAsia="en-US"/>
        </w:rPr>
        <w:t>, ответственному за предоста</w:t>
      </w:r>
      <w:r w:rsidRPr="00EB0F08">
        <w:rPr>
          <w:rFonts w:eastAsia="Calibri"/>
          <w:sz w:val="28"/>
          <w:szCs w:val="28"/>
          <w:lang w:val="ru-RU" w:eastAsia="en-US"/>
        </w:rPr>
        <w:t>в</w:t>
      </w:r>
      <w:r w:rsidRPr="00EB0F08">
        <w:rPr>
          <w:rFonts w:eastAsia="Calibri"/>
          <w:sz w:val="28"/>
          <w:szCs w:val="28"/>
          <w:lang w:val="ru-RU" w:eastAsia="en-US"/>
        </w:rPr>
        <w:t>ление муниципальной услуги, зарегистрированного заявления о предоставл</w:t>
      </w:r>
      <w:r w:rsidRPr="00EB0F08">
        <w:rPr>
          <w:rFonts w:eastAsia="Calibri"/>
          <w:sz w:val="28"/>
          <w:szCs w:val="28"/>
          <w:lang w:val="ru-RU" w:eastAsia="en-US"/>
        </w:rPr>
        <w:t>е</w:t>
      </w:r>
      <w:r w:rsidRPr="00EB0F08">
        <w:rPr>
          <w:rFonts w:eastAsia="Calibri"/>
          <w:sz w:val="28"/>
          <w:szCs w:val="28"/>
          <w:lang w:val="ru-RU" w:eastAsia="en-US"/>
        </w:rPr>
        <w:t>нии муниципальной услуги</w:t>
      </w:r>
      <w:r w:rsidRPr="00603B04">
        <w:rPr>
          <w:sz w:val="28"/>
          <w:lang w:val="ru-RU" w:eastAsia="en-US"/>
        </w:rPr>
        <w:t>.</w:t>
      </w:r>
    </w:p>
    <w:p w:rsidR="00E80A9A" w:rsidRDefault="00EB0F08" w:rsidP="00EB0F08">
      <w:pPr>
        <w:ind w:firstLine="709"/>
        <w:jc w:val="both"/>
        <w:rPr>
          <w:sz w:val="28"/>
          <w:szCs w:val="28"/>
          <w:lang w:val="ru-RU"/>
        </w:rPr>
      </w:pPr>
      <w:r w:rsidRPr="00603B04">
        <w:rPr>
          <w:sz w:val="28"/>
          <w:lang w:val="ru-RU"/>
        </w:rPr>
        <w:t>3.</w:t>
      </w:r>
      <w:r>
        <w:rPr>
          <w:sz w:val="28"/>
          <w:lang w:val="ru-RU"/>
        </w:rPr>
        <w:t>3</w:t>
      </w:r>
      <w:r w:rsidRPr="00603B04">
        <w:rPr>
          <w:sz w:val="28"/>
          <w:lang w:val="ru-RU"/>
        </w:rPr>
        <w:t xml:space="preserve">.2. </w:t>
      </w:r>
      <w:proofErr w:type="gramStart"/>
      <w:r w:rsidRPr="00603B04">
        <w:rPr>
          <w:sz w:val="28"/>
          <w:lang w:val="ru-RU"/>
        </w:rPr>
        <w:t>Сведения о должностных лицах, ответственных за выполнение ка</w:t>
      </w:r>
      <w:r w:rsidRPr="00603B04">
        <w:rPr>
          <w:sz w:val="28"/>
          <w:lang w:val="ru-RU"/>
        </w:rPr>
        <w:t>ж</w:t>
      </w:r>
      <w:r w:rsidRPr="00603B04">
        <w:rPr>
          <w:sz w:val="28"/>
          <w:lang w:val="ru-RU"/>
        </w:rPr>
        <w:t>дого административного действия, входящего в состав административной пр</w:t>
      </w:r>
      <w:r w:rsidRPr="00603B04">
        <w:rPr>
          <w:sz w:val="28"/>
          <w:lang w:val="ru-RU"/>
        </w:rPr>
        <w:t>о</w:t>
      </w:r>
      <w:r w:rsidRPr="00603B04">
        <w:rPr>
          <w:sz w:val="28"/>
          <w:lang w:val="ru-RU"/>
        </w:rPr>
        <w:t>цедуры:</w:t>
      </w:r>
      <w:r w:rsidRPr="00603B04">
        <w:rPr>
          <w:lang w:val="ru-RU"/>
        </w:rPr>
        <w:t xml:space="preserve"> </w:t>
      </w:r>
      <w:r w:rsidRPr="00EB0F08">
        <w:rPr>
          <w:sz w:val="28"/>
          <w:szCs w:val="28"/>
          <w:lang w:val="ru-RU"/>
        </w:rPr>
        <w:t>за проверку полноты и достоверности сведений о заявителе, содерж</w:t>
      </w:r>
      <w:r w:rsidRPr="00EB0F08">
        <w:rPr>
          <w:sz w:val="28"/>
          <w:szCs w:val="28"/>
          <w:lang w:val="ru-RU"/>
        </w:rPr>
        <w:t>а</w:t>
      </w:r>
      <w:r w:rsidRPr="00EB0F08">
        <w:rPr>
          <w:sz w:val="28"/>
          <w:szCs w:val="28"/>
          <w:lang w:val="ru-RU"/>
        </w:rPr>
        <w:lastRenderedPageBreak/>
        <w:t xml:space="preserve">щихся в представленных в соответствии с </w:t>
      </w:r>
      <w:r w:rsidRPr="00AE3251">
        <w:rPr>
          <w:sz w:val="28"/>
          <w:szCs w:val="28"/>
          <w:lang w:val="ru-RU"/>
        </w:rPr>
        <w:t>пунктом 2.</w:t>
      </w:r>
      <w:r w:rsidR="003B4A2F" w:rsidRPr="00AE3251">
        <w:rPr>
          <w:sz w:val="28"/>
          <w:szCs w:val="28"/>
          <w:lang w:val="ru-RU"/>
        </w:rPr>
        <w:t>8</w:t>
      </w:r>
      <w:r w:rsidRPr="00AE3251">
        <w:rPr>
          <w:sz w:val="28"/>
          <w:szCs w:val="28"/>
          <w:lang w:val="ru-RU"/>
        </w:rPr>
        <w:t xml:space="preserve">. </w:t>
      </w:r>
      <w:r w:rsidR="003B4A2F" w:rsidRPr="00AE3251">
        <w:rPr>
          <w:sz w:val="28"/>
          <w:szCs w:val="28"/>
          <w:lang w:val="ru-RU"/>
        </w:rPr>
        <w:t>административного р</w:t>
      </w:r>
      <w:r w:rsidR="003B4A2F" w:rsidRPr="00AE3251">
        <w:rPr>
          <w:sz w:val="28"/>
          <w:szCs w:val="28"/>
          <w:lang w:val="ru-RU"/>
        </w:rPr>
        <w:t>е</w:t>
      </w:r>
      <w:r w:rsidR="003B4A2F" w:rsidRPr="00AE3251">
        <w:rPr>
          <w:sz w:val="28"/>
          <w:szCs w:val="28"/>
          <w:lang w:val="ru-RU"/>
        </w:rPr>
        <w:t xml:space="preserve">гламента </w:t>
      </w:r>
      <w:r w:rsidRPr="00AE3251">
        <w:rPr>
          <w:sz w:val="28"/>
          <w:szCs w:val="28"/>
          <w:lang w:val="ru-RU"/>
        </w:rPr>
        <w:t>документов, необходимых для предоставления муниципальной усл</w:t>
      </w:r>
      <w:r w:rsidRPr="00AE3251">
        <w:rPr>
          <w:sz w:val="28"/>
          <w:szCs w:val="28"/>
          <w:lang w:val="ru-RU"/>
        </w:rPr>
        <w:t>у</w:t>
      </w:r>
      <w:r w:rsidRPr="00AE3251">
        <w:rPr>
          <w:sz w:val="28"/>
          <w:szCs w:val="28"/>
          <w:lang w:val="ru-RU"/>
        </w:rPr>
        <w:t xml:space="preserve">ги, </w:t>
      </w:r>
      <w:r w:rsidR="00E80A9A" w:rsidRPr="00AE3251">
        <w:rPr>
          <w:sz w:val="28"/>
          <w:szCs w:val="28"/>
          <w:lang w:val="ru-RU"/>
        </w:rPr>
        <w:t xml:space="preserve">подготовку документов для рассмотрения на заседание </w:t>
      </w:r>
      <w:r w:rsidR="00623E78" w:rsidRPr="00AE3251">
        <w:rPr>
          <w:sz w:val="28"/>
          <w:szCs w:val="28"/>
          <w:lang w:val="ru-RU"/>
        </w:rPr>
        <w:t>к</w:t>
      </w:r>
      <w:r w:rsidR="00E80A9A" w:rsidRPr="00AE3251">
        <w:rPr>
          <w:sz w:val="28"/>
          <w:szCs w:val="28"/>
          <w:lang w:val="ru-RU"/>
        </w:rPr>
        <w:t>омиссии</w:t>
      </w:r>
      <w:r w:rsidR="00623E78" w:rsidRPr="00AE3251">
        <w:rPr>
          <w:sz w:val="28"/>
          <w:szCs w:val="28"/>
          <w:lang w:val="ru-RU"/>
        </w:rPr>
        <w:t xml:space="preserve"> по пред</w:t>
      </w:r>
      <w:r w:rsidR="00623E78" w:rsidRPr="00AE3251">
        <w:rPr>
          <w:sz w:val="28"/>
          <w:szCs w:val="28"/>
          <w:lang w:val="ru-RU"/>
        </w:rPr>
        <w:t>о</w:t>
      </w:r>
      <w:r w:rsidR="00623E78" w:rsidRPr="00AE3251">
        <w:rPr>
          <w:sz w:val="28"/>
          <w:szCs w:val="28"/>
          <w:lang w:val="ru-RU"/>
        </w:rPr>
        <w:t>ставлению сельскохозяйственным товаропроизводителям субсидий из бюджета города (далее - Комиссия)</w:t>
      </w:r>
      <w:r w:rsidR="00E80A9A" w:rsidRPr="00AE3251">
        <w:rPr>
          <w:sz w:val="28"/>
          <w:szCs w:val="28"/>
          <w:lang w:val="ru-RU"/>
        </w:rPr>
        <w:t>, либо подготовку извещения о</w:t>
      </w:r>
      <w:proofErr w:type="gramEnd"/>
      <w:r w:rsidR="00E80A9A" w:rsidRPr="00AE3251">
        <w:rPr>
          <w:sz w:val="28"/>
          <w:szCs w:val="28"/>
          <w:lang w:val="ru-RU"/>
        </w:rPr>
        <w:t xml:space="preserve"> выявленных в </w:t>
      </w:r>
      <w:proofErr w:type="gramStart"/>
      <w:r w:rsidR="00E80A9A" w:rsidRPr="00AE3251">
        <w:rPr>
          <w:sz w:val="28"/>
          <w:szCs w:val="28"/>
          <w:lang w:val="ru-RU"/>
        </w:rPr>
        <w:t>док</w:t>
      </w:r>
      <w:r w:rsidR="00E80A9A" w:rsidRPr="00AE3251">
        <w:rPr>
          <w:sz w:val="28"/>
          <w:szCs w:val="28"/>
          <w:lang w:val="ru-RU"/>
        </w:rPr>
        <w:t>у</w:t>
      </w:r>
      <w:r w:rsidR="00E80A9A" w:rsidRPr="00AE3251">
        <w:rPr>
          <w:sz w:val="28"/>
          <w:szCs w:val="28"/>
          <w:lang w:val="ru-RU"/>
        </w:rPr>
        <w:t>ментах</w:t>
      </w:r>
      <w:proofErr w:type="gramEnd"/>
      <w:r w:rsidR="00E80A9A" w:rsidRPr="00AE3251">
        <w:rPr>
          <w:sz w:val="28"/>
          <w:szCs w:val="28"/>
          <w:lang w:val="ru-RU"/>
        </w:rPr>
        <w:t xml:space="preserve"> недостатках, содержащее требование об их устранении в течение 5 р</w:t>
      </w:r>
      <w:r w:rsidR="00E80A9A" w:rsidRPr="00AE3251">
        <w:rPr>
          <w:sz w:val="28"/>
          <w:szCs w:val="28"/>
          <w:lang w:val="ru-RU"/>
        </w:rPr>
        <w:t>а</w:t>
      </w:r>
      <w:r w:rsidR="00E80A9A" w:rsidRPr="00AE3251">
        <w:rPr>
          <w:sz w:val="28"/>
          <w:szCs w:val="28"/>
          <w:lang w:val="ru-RU"/>
        </w:rPr>
        <w:t>бочих дней с даты получения извещения</w:t>
      </w:r>
      <w:r w:rsidR="00E80A9A" w:rsidRPr="00AE3251">
        <w:rPr>
          <w:sz w:val="28"/>
          <w:szCs w:val="28"/>
          <w:lang w:val="ru-RU" w:eastAsia="en-US"/>
        </w:rPr>
        <w:t xml:space="preserve"> </w:t>
      </w:r>
      <w:r w:rsidR="00E80A9A" w:rsidRPr="00BC7AC3">
        <w:rPr>
          <w:sz w:val="28"/>
          <w:szCs w:val="28"/>
          <w:lang w:eastAsia="en-US"/>
        </w:rPr>
        <w:sym w:font="Symbol" w:char="F02D"/>
      </w:r>
      <w:r w:rsidR="00E80A9A" w:rsidRPr="00EB0F08">
        <w:rPr>
          <w:sz w:val="28"/>
          <w:szCs w:val="28"/>
          <w:lang w:val="ru-RU" w:eastAsia="en-US"/>
        </w:rPr>
        <w:t xml:space="preserve"> специалист Управления, ответстве</w:t>
      </w:r>
      <w:r w:rsidR="00E80A9A" w:rsidRPr="00EB0F08">
        <w:rPr>
          <w:sz w:val="28"/>
          <w:szCs w:val="28"/>
          <w:lang w:val="ru-RU" w:eastAsia="en-US"/>
        </w:rPr>
        <w:t>н</w:t>
      </w:r>
      <w:r w:rsidR="00E80A9A" w:rsidRPr="00EB0F08">
        <w:rPr>
          <w:sz w:val="28"/>
          <w:szCs w:val="28"/>
          <w:lang w:val="ru-RU" w:eastAsia="en-US"/>
        </w:rPr>
        <w:t>ный за предоставление муниципальной услуги</w:t>
      </w:r>
      <w:r w:rsidR="00E80A9A">
        <w:rPr>
          <w:color w:val="FF0000"/>
          <w:sz w:val="28"/>
          <w:szCs w:val="28"/>
          <w:lang w:val="ru-RU"/>
        </w:rPr>
        <w:t xml:space="preserve">  </w:t>
      </w:r>
    </w:p>
    <w:p w:rsidR="00AE3251" w:rsidRDefault="00EB0F08" w:rsidP="00EB0F08">
      <w:pPr>
        <w:ind w:firstLine="709"/>
        <w:jc w:val="both"/>
        <w:rPr>
          <w:sz w:val="28"/>
          <w:lang w:val="ru-RU" w:eastAsia="en-US"/>
        </w:rPr>
      </w:pPr>
      <w:r>
        <w:rPr>
          <w:sz w:val="28"/>
          <w:lang w:val="ru-RU" w:eastAsia="en-US"/>
        </w:rPr>
        <w:t xml:space="preserve">3.3.3. </w:t>
      </w:r>
      <w:r w:rsidRPr="00603B04">
        <w:rPr>
          <w:sz w:val="28"/>
          <w:lang w:val="ru-RU" w:eastAsia="en-US"/>
        </w:rPr>
        <w:t>Содержание административных действий, входящих в состав адм</w:t>
      </w:r>
      <w:r w:rsidRPr="00603B04">
        <w:rPr>
          <w:sz w:val="28"/>
          <w:lang w:val="ru-RU" w:eastAsia="en-US"/>
        </w:rPr>
        <w:t>и</w:t>
      </w:r>
      <w:r w:rsidRPr="00603B04">
        <w:rPr>
          <w:sz w:val="28"/>
          <w:lang w:val="ru-RU" w:eastAsia="en-US"/>
        </w:rPr>
        <w:t>нистративной процедуры</w:t>
      </w:r>
      <w:r>
        <w:rPr>
          <w:sz w:val="28"/>
          <w:lang w:val="ru-RU" w:eastAsia="en-US"/>
        </w:rPr>
        <w:t xml:space="preserve">: </w:t>
      </w:r>
    </w:p>
    <w:p w:rsidR="00EB0F08" w:rsidRPr="00AE3251" w:rsidRDefault="00EB0F08" w:rsidP="00EB0F08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проверка достоверности и правильности оформления документов в соо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ветствии с требованиями пункта 2.8 административного регламента</w:t>
      </w:r>
      <w:r w:rsidR="007C38EE">
        <w:rPr>
          <w:sz w:val="28"/>
          <w:szCs w:val="28"/>
          <w:lang w:val="ru-RU"/>
        </w:rPr>
        <w:t xml:space="preserve"> </w:t>
      </w:r>
      <w:r w:rsidR="00AE3251">
        <w:rPr>
          <w:sz w:val="28"/>
          <w:szCs w:val="28"/>
          <w:lang w:val="ru-RU"/>
        </w:rPr>
        <w:t xml:space="preserve">и </w:t>
      </w:r>
      <w:r w:rsidR="00AE3251" w:rsidRPr="00AE3251">
        <w:rPr>
          <w:sz w:val="28"/>
          <w:szCs w:val="28"/>
          <w:lang w:val="ru-RU"/>
        </w:rPr>
        <w:t>подг</w:t>
      </w:r>
      <w:r w:rsidR="00AE3251" w:rsidRPr="00AE3251">
        <w:rPr>
          <w:sz w:val="28"/>
          <w:szCs w:val="28"/>
          <w:lang w:val="ru-RU"/>
        </w:rPr>
        <w:t>о</w:t>
      </w:r>
      <w:r w:rsidR="00AE3251" w:rsidRPr="00AE3251">
        <w:rPr>
          <w:sz w:val="28"/>
          <w:szCs w:val="28"/>
          <w:lang w:val="ru-RU"/>
        </w:rPr>
        <w:t>товка извещения о выявленных в документах недостатках, содержащее треб</w:t>
      </w:r>
      <w:r w:rsidR="00AE3251" w:rsidRPr="00AE3251">
        <w:rPr>
          <w:sz w:val="28"/>
          <w:szCs w:val="28"/>
          <w:lang w:val="ru-RU"/>
        </w:rPr>
        <w:t>о</w:t>
      </w:r>
      <w:r w:rsidR="00AE3251" w:rsidRPr="00AE3251">
        <w:rPr>
          <w:sz w:val="28"/>
          <w:szCs w:val="28"/>
          <w:lang w:val="ru-RU"/>
        </w:rPr>
        <w:t>вание об их устранении в течение 5 рабочих дней с даты получения извещения</w:t>
      </w:r>
      <w:r w:rsidR="00AE3251" w:rsidRPr="00AE3251">
        <w:rPr>
          <w:rFonts w:eastAsia="Calibri"/>
          <w:sz w:val="28"/>
          <w:szCs w:val="28"/>
          <w:lang w:val="ru-RU" w:eastAsia="en-US"/>
        </w:rPr>
        <w:t xml:space="preserve"> </w:t>
      </w:r>
      <w:r w:rsidR="007C38EE" w:rsidRPr="00AE3251">
        <w:rPr>
          <w:rFonts w:eastAsia="Calibri"/>
          <w:sz w:val="28"/>
          <w:szCs w:val="28"/>
          <w:lang w:val="ru-RU" w:eastAsia="en-US"/>
        </w:rPr>
        <w:t xml:space="preserve">(продолжительность и (или) максимальный срок выполнения – 3 рабочих дня со дня поступления заявления </w:t>
      </w:r>
      <w:r w:rsidR="007C38EE" w:rsidRPr="00AE3251">
        <w:rPr>
          <w:sz w:val="28"/>
          <w:szCs w:val="28"/>
          <w:lang w:val="ru-RU" w:eastAsia="en-US"/>
        </w:rPr>
        <w:t>в Управление</w:t>
      </w:r>
      <w:r w:rsidR="007C38EE" w:rsidRPr="00AE3251">
        <w:rPr>
          <w:rFonts w:eastAsia="Calibri"/>
          <w:sz w:val="28"/>
          <w:szCs w:val="28"/>
          <w:lang w:val="ru-RU" w:eastAsia="en-US"/>
        </w:rPr>
        <w:t>)</w:t>
      </w:r>
      <w:r w:rsidR="00D14D50">
        <w:rPr>
          <w:sz w:val="28"/>
          <w:szCs w:val="28"/>
          <w:lang w:val="ru-RU"/>
        </w:rPr>
        <w:t>.</w:t>
      </w:r>
      <w:proofErr w:type="gramEnd"/>
    </w:p>
    <w:p w:rsidR="00EB0F08" w:rsidRPr="00FA3313" w:rsidRDefault="00EB0F08" w:rsidP="00EB0F08">
      <w:pPr>
        <w:ind w:firstLine="709"/>
        <w:jc w:val="both"/>
        <w:rPr>
          <w:sz w:val="28"/>
          <w:lang w:val="ru-RU" w:eastAsia="en-US"/>
        </w:rPr>
      </w:pPr>
      <w:r w:rsidRPr="00FA3313">
        <w:rPr>
          <w:sz w:val="28"/>
          <w:lang w:val="ru-RU" w:eastAsia="en-US"/>
        </w:rPr>
        <w:t xml:space="preserve">3.3.4. Критерий принятия решения по </w:t>
      </w:r>
      <w:r w:rsidRPr="00FA3313">
        <w:rPr>
          <w:sz w:val="28"/>
          <w:szCs w:val="28"/>
          <w:lang w:val="ru-RU"/>
        </w:rPr>
        <w:t>проверке достоверности и правил</w:t>
      </w:r>
      <w:r w:rsidRPr="00FA3313">
        <w:rPr>
          <w:sz w:val="28"/>
          <w:szCs w:val="28"/>
          <w:lang w:val="ru-RU"/>
        </w:rPr>
        <w:t>ь</w:t>
      </w:r>
      <w:r w:rsidRPr="00FA3313">
        <w:rPr>
          <w:sz w:val="28"/>
          <w:szCs w:val="28"/>
          <w:lang w:val="ru-RU"/>
        </w:rPr>
        <w:t>ности оформления документов</w:t>
      </w:r>
      <w:r w:rsidRPr="00FA3313">
        <w:rPr>
          <w:sz w:val="28"/>
          <w:lang w:val="ru-RU" w:eastAsia="en-US"/>
        </w:rPr>
        <w:t xml:space="preserve">: </w:t>
      </w:r>
    </w:p>
    <w:p w:rsidR="00EB0F08" w:rsidRPr="00FA3313" w:rsidRDefault="00EB0F08" w:rsidP="00EB0F08">
      <w:pPr>
        <w:ind w:firstLine="709"/>
        <w:jc w:val="both"/>
        <w:rPr>
          <w:sz w:val="28"/>
          <w:szCs w:val="28"/>
          <w:lang w:val="ru-RU"/>
        </w:rPr>
      </w:pPr>
      <w:r w:rsidRPr="00FA3313">
        <w:rPr>
          <w:sz w:val="28"/>
          <w:lang w:val="ru-RU" w:eastAsia="en-US"/>
        </w:rPr>
        <w:t>- отсутствие</w:t>
      </w:r>
      <w:r w:rsidRPr="00FA3313">
        <w:rPr>
          <w:sz w:val="28"/>
          <w:szCs w:val="28"/>
          <w:lang w:val="ru-RU"/>
        </w:rPr>
        <w:t xml:space="preserve"> замечаний к заявлению и документам;</w:t>
      </w:r>
    </w:p>
    <w:p w:rsidR="00EB0F08" w:rsidRPr="00FA3313" w:rsidRDefault="00EB0F08" w:rsidP="00EB0F08">
      <w:pPr>
        <w:ind w:firstLine="709"/>
        <w:jc w:val="both"/>
        <w:rPr>
          <w:sz w:val="28"/>
          <w:szCs w:val="28"/>
          <w:lang w:val="ru-RU"/>
        </w:rPr>
      </w:pPr>
      <w:r w:rsidRPr="00FA3313">
        <w:rPr>
          <w:sz w:val="28"/>
          <w:szCs w:val="28"/>
          <w:lang w:val="ru-RU"/>
        </w:rPr>
        <w:t>- выявление несоответствия документов требованиям административного регламента, а также документов, содержащих недостоверные сведения;</w:t>
      </w:r>
    </w:p>
    <w:p w:rsidR="00EB0F08" w:rsidRDefault="00EB0F08" w:rsidP="00EB0F08">
      <w:pPr>
        <w:ind w:firstLine="709"/>
        <w:jc w:val="both"/>
        <w:rPr>
          <w:sz w:val="28"/>
          <w:szCs w:val="28"/>
          <w:lang w:val="ru-RU"/>
        </w:rPr>
      </w:pPr>
      <w:r w:rsidRPr="00FA3313">
        <w:rPr>
          <w:sz w:val="28"/>
          <w:szCs w:val="28"/>
          <w:lang w:val="ru-RU"/>
        </w:rPr>
        <w:t xml:space="preserve">- возврат заявителю документов в полном </w:t>
      </w:r>
      <w:proofErr w:type="gramStart"/>
      <w:r w:rsidRPr="00FA3313">
        <w:rPr>
          <w:sz w:val="28"/>
          <w:szCs w:val="28"/>
          <w:lang w:val="ru-RU"/>
        </w:rPr>
        <w:t>объеме</w:t>
      </w:r>
      <w:proofErr w:type="gramEnd"/>
      <w:r w:rsidRPr="00FA3313">
        <w:rPr>
          <w:sz w:val="28"/>
          <w:szCs w:val="28"/>
          <w:lang w:val="ru-RU"/>
        </w:rPr>
        <w:t xml:space="preserve"> без процедуры прове</w:t>
      </w:r>
      <w:r w:rsidRPr="00FA3313">
        <w:rPr>
          <w:sz w:val="28"/>
          <w:szCs w:val="28"/>
          <w:lang w:val="ru-RU"/>
        </w:rPr>
        <w:t>р</w:t>
      </w:r>
      <w:r w:rsidRPr="00FA3313">
        <w:rPr>
          <w:sz w:val="28"/>
          <w:szCs w:val="28"/>
          <w:lang w:val="ru-RU"/>
        </w:rPr>
        <w:t>ки в случае полного освоения всех лимитов бюджетных ассигнований, пред</w:t>
      </w:r>
      <w:r w:rsidRPr="00FA3313">
        <w:rPr>
          <w:sz w:val="28"/>
          <w:szCs w:val="28"/>
          <w:lang w:val="ru-RU"/>
        </w:rPr>
        <w:t>у</w:t>
      </w:r>
      <w:r w:rsidRPr="00FA3313">
        <w:rPr>
          <w:sz w:val="28"/>
          <w:szCs w:val="28"/>
          <w:lang w:val="ru-RU"/>
        </w:rPr>
        <w:t>смотренных в бюджете города на текущий финансовый год.</w:t>
      </w:r>
      <w:r w:rsidRPr="00AE3251">
        <w:rPr>
          <w:color w:val="FF0000"/>
          <w:sz w:val="28"/>
          <w:szCs w:val="28"/>
          <w:lang w:val="ru-RU"/>
        </w:rPr>
        <w:t xml:space="preserve"> </w:t>
      </w:r>
    </w:p>
    <w:p w:rsidR="00EB0F08" w:rsidRDefault="00EB0F08" w:rsidP="00EB0F08">
      <w:pPr>
        <w:ind w:firstLine="709"/>
        <w:jc w:val="both"/>
        <w:rPr>
          <w:sz w:val="28"/>
          <w:lang w:val="ru-RU" w:eastAsia="en-US"/>
        </w:rPr>
      </w:pPr>
      <w:r w:rsidRPr="00603B04">
        <w:rPr>
          <w:sz w:val="28"/>
          <w:lang w:val="ru-RU" w:eastAsia="en-US"/>
        </w:rPr>
        <w:t>3.</w:t>
      </w:r>
      <w:r>
        <w:rPr>
          <w:sz w:val="28"/>
          <w:lang w:val="ru-RU" w:eastAsia="en-US"/>
        </w:rPr>
        <w:t>3</w:t>
      </w:r>
      <w:r w:rsidRPr="00603B04">
        <w:rPr>
          <w:sz w:val="28"/>
          <w:lang w:val="ru-RU" w:eastAsia="en-US"/>
        </w:rPr>
        <w:t>.5. Результат</w:t>
      </w:r>
      <w:r w:rsidRPr="00603B04">
        <w:rPr>
          <w:lang w:val="ru-RU"/>
        </w:rPr>
        <w:t xml:space="preserve"> </w:t>
      </w:r>
      <w:r w:rsidRPr="00603B04">
        <w:rPr>
          <w:sz w:val="28"/>
          <w:szCs w:val="28"/>
          <w:lang w:val="ru-RU"/>
        </w:rPr>
        <w:t>выполнения</w:t>
      </w:r>
      <w:r w:rsidRPr="00603B04">
        <w:rPr>
          <w:sz w:val="28"/>
          <w:lang w:val="ru-RU" w:eastAsia="en-US"/>
        </w:rPr>
        <w:t xml:space="preserve"> административной процедуры: </w:t>
      </w:r>
    </w:p>
    <w:p w:rsidR="00EB0F08" w:rsidRDefault="00EB0F08" w:rsidP="00EB0F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 w:eastAsia="en-US"/>
        </w:rPr>
        <w:t xml:space="preserve">- подготовка документов </w:t>
      </w:r>
      <w:r w:rsidRPr="00843B62">
        <w:rPr>
          <w:sz w:val="28"/>
          <w:szCs w:val="28"/>
          <w:lang w:val="ru-RU"/>
        </w:rPr>
        <w:t xml:space="preserve">для рассмотрения </w:t>
      </w:r>
      <w:r>
        <w:rPr>
          <w:sz w:val="28"/>
          <w:szCs w:val="28"/>
          <w:lang w:val="ru-RU"/>
        </w:rPr>
        <w:t xml:space="preserve">их </w:t>
      </w:r>
      <w:r w:rsidRPr="00843B62">
        <w:rPr>
          <w:sz w:val="28"/>
          <w:szCs w:val="28"/>
          <w:lang w:val="ru-RU"/>
        </w:rPr>
        <w:t xml:space="preserve">на заседании </w:t>
      </w:r>
      <w:r w:rsidRPr="00597E9F">
        <w:rPr>
          <w:sz w:val="28"/>
          <w:szCs w:val="28"/>
          <w:lang w:val="ru-RU"/>
        </w:rPr>
        <w:t>Комиссии</w:t>
      </w:r>
      <w:r>
        <w:rPr>
          <w:sz w:val="28"/>
          <w:szCs w:val="28"/>
          <w:lang w:val="ru-RU"/>
        </w:rPr>
        <w:t>;</w:t>
      </w:r>
    </w:p>
    <w:p w:rsidR="00EB0F08" w:rsidRDefault="00EB0F08" w:rsidP="00EB0F0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lang w:val="ru-RU" w:eastAsia="en-US"/>
        </w:rPr>
        <w:t xml:space="preserve">подготовка </w:t>
      </w:r>
      <w:r w:rsidRPr="00843B62">
        <w:rPr>
          <w:sz w:val="28"/>
          <w:szCs w:val="28"/>
          <w:lang w:val="ru-RU"/>
        </w:rPr>
        <w:t>извещени</w:t>
      </w:r>
      <w:r>
        <w:rPr>
          <w:sz w:val="28"/>
          <w:szCs w:val="28"/>
          <w:lang w:val="ru-RU"/>
        </w:rPr>
        <w:t>я</w:t>
      </w:r>
      <w:r w:rsidRPr="00843B62">
        <w:rPr>
          <w:sz w:val="28"/>
          <w:szCs w:val="28"/>
          <w:lang w:val="ru-RU"/>
        </w:rPr>
        <w:t xml:space="preserve">, которое подписывается </w:t>
      </w:r>
      <w:r w:rsidR="000526F2">
        <w:rPr>
          <w:sz w:val="28"/>
          <w:szCs w:val="28"/>
          <w:lang w:val="ru-RU"/>
        </w:rPr>
        <w:t>начальником</w:t>
      </w:r>
      <w:r>
        <w:rPr>
          <w:sz w:val="28"/>
          <w:szCs w:val="28"/>
          <w:lang w:val="ru-RU"/>
        </w:rPr>
        <w:t xml:space="preserve"> </w:t>
      </w:r>
      <w:r w:rsidR="00623E78">
        <w:rPr>
          <w:sz w:val="28"/>
          <w:szCs w:val="28"/>
          <w:lang w:val="ru-RU"/>
        </w:rPr>
        <w:t>Управл</w:t>
      </w:r>
      <w:r w:rsidR="00623E78">
        <w:rPr>
          <w:sz w:val="28"/>
          <w:szCs w:val="28"/>
          <w:lang w:val="ru-RU"/>
        </w:rPr>
        <w:t>е</w:t>
      </w:r>
      <w:r w:rsidR="00623E78">
        <w:rPr>
          <w:sz w:val="28"/>
          <w:szCs w:val="28"/>
          <w:lang w:val="ru-RU"/>
        </w:rPr>
        <w:t>ния, либо лицом, исполняющим его обязанности,</w:t>
      </w:r>
      <w:r w:rsidRPr="00843B62">
        <w:rPr>
          <w:sz w:val="28"/>
          <w:szCs w:val="28"/>
          <w:lang w:val="ru-RU"/>
        </w:rPr>
        <w:t xml:space="preserve"> о выявленных в документах недостатках, содержащее требование об их устранении в течение 5 рабочих дней </w:t>
      </w:r>
      <w:proofErr w:type="gramStart"/>
      <w:r w:rsidRPr="00843B62">
        <w:rPr>
          <w:sz w:val="28"/>
          <w:szCs w:val="28"/>
          <w:lang w:val="ru-RU"/>
        </w:rPr>
        <w:t>с даты получения</w:t>
      </w:r>
      <w:proofErr w:type="gramEnd"/>
      <w:r w:rsidRPr="00843B62">
        <w:rPr>
          <w:sz w:val="28"/>
          <w:szCs w:val="28"/>
          <w:lang w:val="ru-RU"/>
        </w:rPr>
        <w:t xml:space="preserve"> извещения. Извещение </w:t>
      </w:r>
      <w:r>
        <w:rPr>
          <w:sz w:val="28"/>
          <w:szCs w:val="28"/>
          <w:lang w:val="ru-RU"/>
        </w:rPr>
        <w:t xml:space="preserve">готовится в течение 1 рабочего дня и </w:t>
      </w:r>
      <w:r w:rsidRPr="00843B62">
        <w:rPr>
          <w:sz w:val="28"/>
          <w:szCs w:val="28"/>
          <w:lang w:val="ru-RU"/>
        </w:rPr>
        <w:t xml:space="preserve">вручается заявителю (законному представителю) лично </w:t>
      </w:r>
      <w:r>
        <w:rPr>
          <w:sz w:val="28"/>
          <w:szCs w:val="28"/>
          <w:lang w:val="ru-RU"/>
        </w:rPr>
        <w:t>в</w:t>
      </w:r>
      <w:r w:rsidRPr="00843B62">
        <w:rPr>
          <w:sz w:val="28"/>
          <w:szCs w:val="28"/>
          <w:lang w:val="ru-RU"/>
        </w:rPr>
        <w:t xml:space="preserve"> </w:t>
      </w:r>
      <w:proofErr w:type="gramStart"/>
      <w:r w:rsidR="00623E78">
        <w:rPr>
          <w:sz w:val="28"/>
          <w:szCs w:val="28"/>
          <w:lang w:val="ru-RU"/>
        </w:rPr>
        <w:t>Управлени</w:t>
      </w:r>
      <w:r w:rsidR="00E90BC5">
        <w:rPr>
          <w:sz w:val="28"/>
          <w:szCs w:val="28"/>
          <w:lang w:val="ru-RU"/>
        </w:rPr>
        <w:t>и</w:t>
      </w:r>
      <w:proofErr w:type="gramEnd"/>
      <w:r w:rsidRPr="00843B62">
        <w:rPr>
          <w:sz w:val="28"/>
          <w:szCs w:val="28"/>
          <w:lang w:val="ru-RU"/>
        </w:rPr>
        <w:t xml:space="preserve"> или направляется заказным письмом с уведомлением о вруче</w:t>
      </w:r>
      <w:r>
        <w:rPr>
          <w:sz w:val="28"/>
          <w:szCs w:val="28"/>
          <w:lang w:val="ru-RU"/>
        </w:rPr>
        <w:t>нии;</w:t>
      </w:r>
      <w:r w:rsidRPr="001A43D0">
        <w:rPr>
          <w:sz w:val="28"/>
          <w:szCs w:val="28"/>
          <w:lang w:val="ru-RU"/>
        </w:rPr>
        <w:t xml:space="preserve"> </w:t>
      </w:r>
    </w:p>
    <w:p w:rsidR="00AE3251" w:rsidRPr="00AE3251" w:rsidRDefault="00AE3251" w:rsidP="00AE325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3.3.6. </w:t>
      </w:r>
      <w:proofErr w:type="gramStart"/>
      <w:r w:rsidRPr="00AE3251">
        <w:rPr>
          <w:sz w:val="28"/>
          <w:szCs w:val="28"/>
          <w:lang w:val="ru-RU"/>
        </w:rPr>
        <w:t>В случае полного освоения всех лимитов бюджетных ассигнований, предусмотренных в бюджете города на текущий финансовый год, поданные з</w:t>
      </w:r>
      <w:r w:rsidRPr="00AE3251">
        <w:rPr>
          <w:sz w:val="28"/>
          <w:szCs w:val="28"/>
          <w:lang w:val="ru-RU"/>
        </w:rPr>
        <w:t>а</w:t>
      </w:r>
      <w:r w:rsidRPr="00AE3251">
        <w:rPr>
          <w:sz w:val="28"/>
          <w:szCs w:val="28"/>
          <w:lang w:val="ru-RU"/>
        </w:rPr>
        <w:t xml:space="preserve">явление и документы возвращаются заявителю в полном объеме без процедуры проверки с сопроводительным письмом, подписанным начальником </w:t>
      </w:r>
      <w:r w:rsidR="000526F2">
        <w:rPr>
          <w:sz w:val="28"/>
          <w:szCs w:val="28"/>
          <w:lang w:val="ru-RU"/>
        </w:rPr>
        <w:t>У</w:t>
      </w:r>
      <w:r w:rsidRPr="00AE3251">
        <w:rPr>
          <w:sz w:val="28"/>
          <w:szCs w:val="28"/>
          <w:lang w:val="ru-RU"/>
        </w:rPr>
        <w:t>правл</w:t>
      </w:r>
      <w:r w:rsidRPr="00AE3251">
        <w:rPr>
          <w:sz w:val="28"/>
          <w:szCs w:val="28"/>
          <w:lang w:val="ru-RU"/>
        </w:rPr>
        <w:t>е</w:t>
      </w:r>
      <w:r w:rsidRPr="00AE3251">
        <w:rPr>
          <w:sz w:val="28"/>
          <w:szCs w:val="28"/>
          <w:lang w:val="ru-RU"/>
        </w:rPr>
        <w:t>ния</w:t>
      </w:r>
      <w:r w:rsidR="000526F2">
        <w:rPr>
          <w:sz w:val="28"/>
          <w:szCs w:val="28"/>
          <w:lang w:val="ru-RU"/>
        </w:rPr>
        <w:t>, либо лицом, исполняющим его обязанности</w:t>
      </w:r>
      <w:r w:rsidRPr="00AE3251">
        <w:rPr>
          <w:sz w:val="28"/>
          <w:szCs w:val="28"/>
          <w:lang w:val="ru-RU"/>
        </w:rPr>
        <w:t>, с указанием причин возврата в срок не более 5 дней со дня регистрации обращения.</w:t>
      </w:r>
      <w:proofErr w:type="gramEnd"/>
    </w:p>
    <w:p w:rsidR="00AE3251" w:rsidRPr="00AE3251" w:rsidRDefault="00AE3251" w:rsidP="00AE3251">
      <w:pPr>
        <w:ind w:firstLine="709"/>
        <w:jc w:val="both"/>
        <w:rPr>
          <w:sz w:val="28"/>
          <w:szCs w:val="28"/>
          <w:lang w:val="ru-RU"/>
        </w:rPr>
      </w:pPr>
      <w:r w:rsidRPr="00AE3251">
        <w:rPr>
          <w:sz w:val="28"/>
          <w:szCs w:val="28"/>
          <w:lang w:val="ru-RU"/>
        </w:rPr>
        <w:t xml:space="preserve">Сопроводительное письмо, документы вручаются заявителю (законному представителю) лично в </w:t>
      </w:r>
      <w:proofErr w:type="gramStart"/>
      <w:r w:rsidRPr="00AE3251">
        <w:rPr>
          <w:sz w:val="28"/>
          <w:szCs w:val="28"/>
          <w:lang w:val="ru-RU"/>
        </w:rPr>
        <w:t>управлении</w:t>
      </w:r>
      <w:proofErr w:type="gramEnd"/>
      <w:r w:rsidRPr="00AE3251">
        <w:rPr>
          <w:sz w:val="28"/>
          <w:szCs w:val="28"/>
          <w:lang w:val="ru-RU"/>
        </w:rPr>
        <w:t xml:space="preserve"> по потребительскому рынку или напра</w:t>
      </w:r>
      <w:r w:rsidRPr="00AE3251">
        <w:rPr>
          <w:sz w:val="28"/>
          <w:szCs w:val="28"/>
          <w:lang w:val="ru-RU"/>
        </w:rPr>
        <w:t>в</w:t>
      </w:r>
      <w:r w:rsidRPr="00AE3251">
        <w:rPr>
          <w:sz w:val="28"/>
          <w:szCs w:val="28"/>
          <w:lang w:val="ru-RU"/>
        </w:rPr>
        <w:t>ляются заказным письмом с уведомлением о вручении.</w:t>
      </w:r>
    </w:p>
    <w:p w:rsidR="00AE3251" w:rsidRPr="00AE3251" w:rsidRDefault="00AE3251" w:rsidP="00AE325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3.3.7. </w:t>
      </w:r>
      <w:proofErr w:type="gramStart"/>
      <w:r w:rsidRPr="00AE3251">
        <w:rPr>
          <w:sz w:val="28"/>
          <w:szCs w:val="28"/>
          <w:lang w:val="ru-RU"/>
        </w:rPr>
        <w:t>В случае увеличения бюджетных ассигнований на оказание по</w:t>
      </w:r>
      <w:r w:rsidRPr="00AE3251">
        <w:rPr>
          <w:sz w:val="28"/>
          <w:szCs w:val="28"/>
          <w:lang w:val="ru-RU"/>
        </w:rPr>
        <w:t>д</w:t>
      </w:r>
      <w:r w:rsidRPr="00AE3251">
        <w:rPr>
          <w:sz w:val="28"/>
          <w:szCs w:val="28"/>
          <w:lang w:val="ru-RU"/>
        </w:rPr>
        <w:t xml:space="preserve">держки в текущем финансовом году </w:t>
      </w:r>
      <w:r w:rsidR="000526F2">
        <w:rPr>
          <w:sz w:val="28"/>
          <w:szCs w:val="28"/>
          <w:lang w:val="ru-RU"/>
        </w:rPr>
        <w:t>Управление</w:t>
      </w:r>
      <w:r w:rsidRPr="00AE3251">
        <w:rPr>
          <w:sz w:val="28"/>
          <w:szCs w:val="28"/>
          <w:lang w:val="ru-RU"/>
        </w:rPr>
        <w:t xml:space="preserve"> в течение 15 календарных дней после вступления в силу решения Думы города о внесении изменений в бюджет города на соответствующий финансовый год вручает заявителям (з</w:t>
      </w:r>
      <w:r w:rsidRPr="00AE3251">
        <w:rPr>
          <w:sz w:val="28"/>
          <w:szCs w:val="28"/>
          <w:lang w:val="ru-RU"/>
        </w:rPr>
        <w:t>а</w:t>
      </w:r>
      <w:r w:rsidRPr="00AE3251">
        <w:rPr>
          <w:sz w:val="28"/>
          <w:szCs w:val="28"/>
          <w:lang w:val="ru-RU"/>
        </w:rPr>
        <w:lastRenderedPageBreak/>
        <w:t xml:space="preserve">конным представителям), которым ранее были возвращены документы в связи с отсутствием лимитов бюджетных обязательств, лично в </w:t>
      </w:r>
      <w:r w:rsidR="000526F2">
        <w:rPr>
          <w:sz w:val="28"/>
          <w:szCs w:val="28"/>
          <w:lang w:val="ru-RU"/>
        </w:rPr>
        <w:t>Управлении</w:t>
      </w:r>
      <w:r w:rsidRPr="00AE3251">
        <w:rPr>
          <w:sz w:val="28"/>
          <w:szCs w:val="28"/>
          <w:lang w:val="ru-RU"/>
        </w:rPr>
        <w:t xml:space="preserve"> или направляет уведомление о возможности повторной</w:t>
      </w:r>
      <w:proofErr w:type="gramEnd"/>
      <w:r w:rsidRPr="00AE3251">
        <w:rPr>
          <w:sz w:val="28"/>
          <w:szCs w:val="28"/>
          <w:lang w:val="ru-RU"/>
        </w:rPr>
        <w:t xml:space="preserve"> подачи документов на предоставление субсидий заказным письмом с уведомлением о вручении.</w:t>
      </w:r>
    </w:p>
    <w:p w:rsidR="00AE3251" w:rsidRDefault="00AE3251" w:rsidP="00AE3251">
      <w:pPr>
        <w:ind w:firstLine="709"/>
        <w:jc w:val="both"/>
        <w:rPr>
          <w:sz w:val="28"/>
          <w:szCs w:val="28"/>
          <w:lang w:val="ru-RU"/>
        </w:rPr>
      </w:pPr>
      <w:r w:rsidRPr="00AE3251">
        <w:rPr>
          <w:sz w:val="28"/>
          <w:szCs w:val="28"/>
          <w:lang w:val="ru-RU"/>
        </w:rPr>
        <w:t xml:space="preserve">Повторно представленные документы рассматриваются в </w:t>
      </w:r>
      <w:proofErr w:type="gramStart"/>
      <w:r w:rsidRPr="00AE3251">
        <w:rPr>
          <w:sz w:val="28"/>
          <w:szCs w:val="28"/>
          <w:lang w:val="ru-RU"/>
        </w:rPr>
        <w:t>общем</w:t>
      </w:r>
      <w:proofErr w:type="gramEnd"/>
      <w:r w:rsidRPr="00AE3251">
        <w:rPr>
          <w:sz w:val="28"/>
          <w:szCs w:val="28"/>
          <w:lang w:val="ru-RU"/>
        </w:rPr>
        <w:t xml:space="preserve"> порядке.</w:t>
      </w:r>
    </w:p>
    <w:p w:rsidR="00EB0F08" w:rsidRPr="00AE3251" w:rsidRDefault="00EB0F08" w:rsidP="00EB0F08">
      <w:pPr>
        <w:shd w:val="clear" w:color="auto" w:fill="FFFFFF"/>
        <w:ind w:firstLine="709"/>
        <w:jc w:val="both"/>
        <w:rPr>
          <w:color w:val="FF0000"/>
          <w:spacing w:val="-1"/>
          <w:sz w:val="28"/>
          <w:lang w:val="ru-RU"/>
        </w:rPr>
      </w:pPr>
      <w:r w:rsidRPr="00063FE0">
        <w:rPr>
          <w:sz w:val="28"/>
          <w:lang w:val="ru-RU" w:eastAsia="en-US"/>
        </w:rPr>
        <w:t>3.3.</w:t>
      </w:r>
      <w:r w:rsidR="00063FE0" w:rsidRPr="00063FE0">
        <w:rPr>
          <w:sz w:val="28"/>
          <w:lang w:val="ru-RU" w:eastAsia="en-US"/>
        </w:rPr>
        <w:t>8</w:t>
      </w:r>
      <w:r w:rsidRPr="00063FE0">
        <w:rPr>
          <w:sz w:val="28"/>
          <w:lang w:val="ru-RU" w:eastAsia="en-US"/>
        </w:rPr>
        <w:t xml:space="preserve"> </w:t>
      </w:r>
      <w:r w:rsidR="00063FE0" w:rsidRPr="00063FE0">
        <w:rPr>
          <w:spacing w:val="-1"/>
          <w:sz w:val="28"/>
          <w:lang w:val="ru-RU"/>
        </w:rPr>
        <w:t>Р</w:t>
      </w:r>
      <w:r w:rsidRPr="00063FE0">
        <w:rPr>
          <w:spacing w:val="-1"/>
          <w:sz w:val="28"/>
          <w:lang w:val="ru-RU"/>
        </w:rPr>
        <w:t xml:space="preserve">езультат </w:t>
      </w:r>
      <w:r w:rsidRPr="00063FE0">
        <w:rPr>
          <w:sz w:val="28"/>
          <w:lang w:val="ru-RU"/>
        </w:rPr>
        <w:t xml:space="preserve">выполнения </w:t>
      </w:r>
      <w:r w:rsidRPr="00063FE0">
        <w:rPr>
          <w:spacing w:val="-1"/>
          <w:sz w:val="28"/>
          <w:lang w:val="ru-RU"/>
        </w:rPr>
        <w:t>административной процедуры:</w:t>
      </w:r>
      <w:r w:rsidRPr="00AE3251">
        <w:rPr>
          <w:color w:val="FF0000"/>
          <w:spacing w:val="-1"/>
          <w:sz w:val="28"/>
          <w:lang w:val="ru-RU"/>
        </w:rPr>
        <w:t xml:space="preserve"> </w:t>
      </w:r>
    </w:p>
    <w:p w:rsidR="00EB0F08" w:rsidRDefault="00EB0F08" w:rsidP="00EB0F08">
      <w:pPr>
        <w:ind w:firstLine="709"/>
        <w:jc w:val="both"/>
        <w:rPr>
          <w:sz w:val="28"/>
          <w:lang w:val="ru-RU" w:eastAsia="en-US"/>
        </w:rPr>
      </w:pPr>
      <w:r>
        <w:rPr>
          <w:sz w:val="28"/>
          <w:lang w:val="ru-RU" w:eastAsia="en-US"/>
        </w:rPr>
        <w:t>- готовые документы для вынесения на заседание Комиссии;</w:t>
      </w:r>
    </w:p>
    <w:p w:rsidR="00EB0F08" w:rsidRDefault="00EB0F08" w:rsidP="00EB0F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 w:eastAsia="en-US"/>
        </w:rPr>
        <w:t>- зарегистрированные и</w:t>
      </w:r>
      <w:r w:rsidR="00063FE0">
        <w:rPr>
          <w:sz w:val="28"/>
          <w:lang w:val="ru-RU" w:eastAsia="en-US"/>
        </w:rPr>
        <w:t>звещения в системе электронного документооб</w:t>
      </w:r>
      <w:r w:rsidR="00063FE0">
        <w:rPr>
          <w:sz w:val="28"/>
          <w:lang w:val="ru-RU" w:eastAsia="en-US"/>
        </w:rPr>
        <w:t>о</w:t>
      </w:r>
      <w:r w:rsidR="00063FE0">
        <w:rPr>
          <w:sz w:val="28"/>
          <w:lang w:val="ru-RU" w:eastAsia="en-US"/>
        </w:rPr>
        <w:t>рота и делопроизводства администрации города</w:t>
      </w:r>
      <w:r>
        <w:rPr>
          <w:sz w:val="28"/>
          <w:szCs w:val="28"/>
          <w:lang w:val="ru-RU"/>
        </w:rPr>
        <w:t>.</w:t>
      </w:r>
    </w:p>
    <w:p w:rsidR="00623E78" w:rsidRDefault="00623E78" w:rsidP="00EB0F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EB0F08" w:rsidRPr="00EB0F08" w:rsidRDefault="00EB0F08" w:rsidP="00EB0F0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3.4. </w:t>
      </w:r>
      <w:r w:rsidRPr="00EB0F08">
        <w:rPr>
          <w:sz w:val="28"/>
          <w:szCs w:val="28"/>
          <w:lang w:val="ru-RU"/>
        </w:rPr>
        <w:t>Формирование и направление межведомственных запросов в органы власти, участвующие в предоставлении муниципальной услуги.</w:t>
      </w:r>
    </w:p>
    <w:p w:rsidR="00EB0F08" w:rsidRP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rFonts w:eastAsia="Calibri"/>
          <w:sz w:val="28"/>
          <w:lang w:val="ru-RU" w:eastAsia="en-US"/>
        </w:rPr>
        <w:t>3.</w:t>
      </w:r>
      <w:r w:rsidR="00623E78">
        <w:rPr>
          <w:rFonts w:eastAsia="Calibri"/>
          <w:sz w:val="28"/>
          <w:lang w:val="ru-RU" w:eastAsia="en-US"/>
        </w:rPr>
        <w:t>4</w:t>
      </w:r>
      <w:r w:rsidRPr="00EB0F08">
        <w:rPr>
          <w:rFonts w:eastAsia="Calibri"/>
          <w:sz w:val="28"/>
          <w:lang w:val="ru-RU" w:eastAsia="en-US"/>
        </w:rPr>
        <w:t xml:space="preserve">.1. Основанием для начала выполнения административной процедуры является </w:t>
      </w:r>
      <w:r w:rsidRPr="00EB0F08">
        <w:rPr>
          <w:sz w:val="28"/>
          <w:szCs w:val="28"/>
          <w:lang w:val="ru-RU"/>
        </w:rPr>
        <w:t xml:space="preserve">непредставление заявителем документов, находящихся в </w:t>
      </w:r>
      <w:proofErr w:type="gramStart"/>
      <w:r w:rsidRPr="00EB0F08">
        <w:rPr>
          <w:sz w:val="28"/>
          <w:szCs w:val="28"/>
          <w:lang w:val="ru-RU"/>
        </w:rPr>
        <w:t>распоряж</w:t>
      </w:r>
      <w:r w:rsidRPr="00EB0F08">
        <w:rPr>
          <w:sz w:val="28"/>
          <w:szCs w:val="28"/>
          <w:lang w:val="ru-RU"/>
        </w:rPr>
        <w:t>е</w:t>
      </w:r>
      <w:r w:rsidRPr="00EB0F08">
        <w:rPr>
          <w:sz w:val="28"/>
          <w:szCs w:val="28"/>
          <w:lang w:val="ru-RU"/>
        </w:rPr>
        <w:t>нии</w:t>
      </w:r>
      <w:proofErr w:type="gramEnd"/>
      <w:r w:rsidRPr="00EB0F08">
        <w:rPr>
          <w:sz w:val="28"/>
          <w:szCs w:val="28"/>
          <w:lang w:val="ru-RU"/>
        </w:rPr>
        <w:t xml:space="preserve"> органов власти, которые он вправе представить самостоятельно</w:t>
      </w:r>
      <w:r w:rsidRPr="00EB0F08">
        <w:rPr>
          <w:sz w:val="28"/>
          <w:lang w:val="ru-RU"/>
        </w:rPr>
        <w:t>.</w:t>
      </w:r>
    </w:p>
    <w:p w:rsidR="00EB0F08" w:rsidRP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3.</w:t>
      </w:r>
      <w:r w:rsidR="00623E78">
        <w:rPr>
          <w:sz w:val="28"/>
          <w:lang w:val="ru-RU"/>
        </w:rPr>
        <w:t>4</w:t>
      </w:r>
      <w:r w:rsidRPr="00EB0F08">
        <w:rPr>
          <w:sz w:val="28"/>
          <w:lang w:val="ru-RU"/>
        </w:rPr>
        <w:t>.2. Сведения о должностных лицах, ответственных за выполнение           административной процедуры - специалист Управления</w:t>
      </w:r>
      <w:r w:rsidR="000526F2">
        <w:rPr>
          <w:sz w:val="28"/>
          <w:lang w:val="ru-RU"/>
        </w:rPr>
        <w:t>, ответственный за предоставление муниципальной услуги</w:t>
      </w:r>
      <w:r w:rsidRPr="00EB0F08">
        <w:rPr>
          <w:sz w:val="28"/>
          <w:lang w:val="ru-RU"/>
        </w:rPr>
        <w:t>.</w:t>
      </w:r>
    </w:p>
    <w:p w:rsidR="00EB0F08" w:rsidRP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3.</w:t>
      </w:r>
      <w:r w:rsidR="00623E78">
        <w:rPr>
          <w:sz w:val="28"/>
          <w:lang w:val="ru-RU"/>
        </w:rPr>
        <w:t>4</w:t>
      </w:r>
      <w:r w:rsidRPr="00EB0F08">
        <w:rPr>
          <w:sz w:val="28"/>
          <w:lang w:val="ru-RU"/>
        </w:rPr>
        <w:t>.3. Содержание административных действий, входящих в состав адм</w:t>
      </w:r>
      <w:r w:rsidRPr="00EB0F08">
        <w:rPr>
          <w:sz w:val="28"/>
          <w:lang w:val="ru-RU"/>
        </w:rPr>
        <w:t>и</w:t>
      </w:r>
      <w:r w:rsidRPr="00EB0F08">
        <w:rPr>
          <w:sz w:val="28"/>
          <w:lang w:val="ru-RU"/>
        </w:rPr>
        <w:t xml:space="preserve">нистративной процедуры: </w:t>
      </w:r>
    </w:p>
    <w:p w:rsidR="00EB0F08" w:rsidRP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- подготовка и направление межведомственных запросов в органы             власти, участвующие в предоставлении муниципальной услуги, - в течение 3 рабочих дней со дня поступления зарегистрированного заявления</w:t>
      </w:r>
      <w:r w:rsidR="00D14D50">
        <w:rPr>
          <w:sz w:val="28"/>
          <w:lang w:val="ru-RU"/>
        </w:rPr>
        <w:t xml:space="preserve"> </w:t>
      </w:r>
      <w:r w:rsidRPr="00EB0F08">
        <w:rPr>
          <w:sz w:val="28"/>
          <w:lang w:val="ru-RU"/>
        </w:rPr>
        <w:t>о предоста</w:t>
      </w:r>
      <w:r w:rsidRPr="00EB0F08">
        <w:rPr>
          <w:sz w:val="28"/>
          <w:lang w:val="ru-RU"/>
        </w:rPr>
        <w:t>в</w:t>
      </w:r>
      <w:r w:rsidRPr="00EB0F08">
        <w:rPr>
          <w:sz w:val="28"/>
          <w:lang w:val="ru-RU"/>
        </w:rPr>
        <w:t>лении муниципальной услуги</w:t>
      </w:r>
      <w:r w:rsidRPr="00EB0F08">
        <w:rPr>
          <w:spacing w:val="-1"/>
          <w:sz w:val="28"/>
          <w:lang w:val="ru-RU"/>
        </w:rPr>
        <w:t xml:space="preserve"> </w:t>
      </w:r>
      <w:r w:rsidRPr="00EB0F08">
        <w:rPr>
          <w:sz w:val="28"/>
          <w:lang w:val="ru-RU"/>
        </w:rPr>
        <w:t>специалисту Управления;</w:t>
      </w:r>
    </w:p>
    <w:p w:rsidR="00EB0F08" w:rsidRPr="00EB0F08" w:rsidRDefault="00EB0F08" w:rsidP="00EB0F08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- получение ответа на межведомственные запросы – не позднее 5 рабочих дней со дня поступления межведомственного запроса в орган власти, участв</w:t>
      </w:r>
      <w:r w:rsidRPr="00EB0F08">
        <w:rPr>
          <w:sz w:val="28"/>
          <w:lang w:val="ru-RU"/>
        </w:rPr>
        <w:t>у</w:t>
      </w:r>
      <w:r w:rsidRPr="00EB0F08">
        <w:rPr>
          <w:sz w:val="28"/>
          <w:lang w:val="ru-RU"/>
        </w:rPr>
        <w:t>ющий в предоставлении муниципальной услуги.</w:t>
      </w:r>
    </w:p>
    <w:p w:rsidR="00EB0F08" w:rsidRPr="00EB0F08" w:rsidRDefault="00EB0F08" w:rsidP="00EB0F08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Направление межведомственного запроса осуществляется одним из сл</w:t>
      </w:r>
      <w:r w:rsidRPr="00EB0F08">
        <w:rPr>
          <w:sz w:val="28"/>
          <w:lang w:val="ru-RU"/>
        </w:rPr>
        <w:t>е</w:t>
      </w:r>
      <w:r w:rsidRPr="00EB0F08">
        <w:rPr>
          <w:sz w:val="28"/>
          <w:lang w:val="ru-RU"/>
        </w:rPr>
        <w:t>дующих способов:</w:t>
      </w:r>
    </w:p>
    <w:p w:rsidR="00EB0F08" w:rsidRPr="00EB0F08" w:rsidRDefault="00EB0F08" w:rsidP="00EB0F08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 xml:space="preserve">- в электронном </w:t>
      </w:r>
      <w:proofErr w:type="gramStart"/>
      <w:r w:rsidRPr="00EB0F08">
        <w:rPr>
          <w:sz w:val="28"/>
          <w:lang w:val="ru-RU"/>
        </w:rPr>
        <w:t>виде</w:t>
      </w:r>
      <w:proofErr w:type="gramEnd"/>
      <w:r w:rsidRPr="00EB0F08">
        <w:rPr>
          <w:sz w:val="28"/>
          <w:lang w:val="ru-RU"/>
        </w:rPr>
        <w:t xml:space="preserve"> через систему межведомственного электронного взаимодействия (далее – СМЭВ);</w:t>
      </w:r>
    </w:p>
    <w:p w:rsidR="00EB0F08" w:rsidRPr="00EB0F08" w:rsidRDefault="00EB0F08" w:rsidP="00EB0F08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- направление письменного запроса в государственные органы, участв</w:t>
      </w:r>
      <w:r w:rsidRPr="00EB0F08">
        <w:rPr>
          <w:sz w:val="28"/>
          <w:lang w:val="ru-RU"/>
        </w:rPr>
        <w:t>у</w:t>
      </w:r>
      <w:r w:rsidRPr="00EB0F08">
        <w:rPr>
          <w:sz w:val="28"/>
          <w:lang w:val="ru-RU"/>
        </w:rPr>
        <w:t xml:space="preserve">ющие в </w:t>
      </w:r>
      <w:proofErr w:type="gramStart"/>
      <w:r w:rsidRPr="00EB0F08">
        <w:rPr>
          <w:sz w:val="28"/>
          <w:lang w:val="ru-RU"/>
        </w:rPr>
        <w:t>предоставлении</w:t>
      </w:r>
      <w:proofErr w:type="gramEnd"/>
      <w:r w:rsidRPr="00EB0F08">
        <w:rPr>
          <w:sz w:val="28"/>
          <w:lang w:val="ru-RU"/>
        </w:rPr>
        <w:t xml:space="preserve"> муниципальной услуги (в случае невозможности пол</w:t>
      </w:r>
      <w:r w:rsidRPr="00EB0F08">
        <w:rPr>
          <w:sz w:val="28"/>
          <w:lang w:val="ru-RU"/>
        </w:rPr>
        <w:t>у</w:t>
      </w:r>
      <w:r w:rsidRPr="00EB0F08">
        <w:rPr>
          <w:sz w:val="28"/>
          <w:lang w:val="ru-RU"/>
        </w:rPr>
        <w:t>чения документов или информации через СМЭВ).</w:t>
      </w:r>
    </w:p>
    <w:p w:rsidR="00EB0F08" w:rsidRPr="00EB0F08" w:rsidRDefault="00EB0F08" w:rsidP="00EB0F08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Непредставление (несвоевременное представление) органами по межв</w:t>
      </w:r>
      <w:r w:rsidRPr="00EB0F08">
        <w:rPr>
          <w:sz w:val="28"/>
          <w:lang w:val="ru-RU"/>
        </w:rPr>
        <w:t>е</w:t>
      </w:r>
      <w:r w:rsidRPr="00EB0F08">
        <w:rPr>
          <w:sz w:val="28"/>
          <w:lang w:val="ru-RU"/>
        </w:rPr>
        <w:t>домственному запросу информации, указанной в настоящем пункте, не может являться основанием для отказа в предоставлении муниципальной услуги.</w:t>
      </w:r>
    </w:p>
    <w:p w:rsidR="00EB0F08" w:rsidRP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3.</w:t>
      </w:r>
      <w:r w:rsidR="00623E78">
        <w:rPr>
          <w:sz w:val="28"/>
          <w:lang w:val="ru-RU"/>
        </w:rPr>
        <w:t>4</w:t>
      </w:r>
      <w:r w:rsidRPr="00EB0F08">
        <w:rPr>
          <w:sz w:val="28"/>
          <w:lang w:val="ru-RU"/>
        </w:rPr>
        <w:t xml:space="preserve">.4. Критерий принятия решения о направлении межведомственного           запроса: наличие оснований для направления межведомственного запроса             в соответствии с </w:t>
      </w:r>
      <w:r w:rsidRPr="00EB0F08">
        <w:rPr>
          <w:sz w:val="28"/>
          <w:szCs w:val="28"/>
          <w:lang w:val="ru-RU" w:eastAsia="en-US"/>
        </w:rPr>
        <w:t xml:space="preserve">пунктом </w:t>
      </w:r>
      <w:r w:rsidR="00417ABA" w:rsidRPr="00F4433A">
        <w:rPr>
          <w:sz w:val="28"/>
          <w:lang w:val="ru-RU"/>
        </w:rPr>
        <w:t>2.8.5.</w:t>
      </w:r>
      <w:r w:rsidRPr="00EB0F08">
        <w:rPr>
          <w:sz w:val="28"/>
          <w:szCs w:val="28"/>
          <w:lang w:val="ru-RU" w:eastAsia="en-US"/>
        </w:rPr>
        <w:t xml:space="preserve"> </w:t>
      </w:r>
      <w:r w:rsidRPr="00EB0F08">
        <w:rPr>
          <w:sz w:val="28"/>
          <w:lang w:val="ru-RU"/>
        </w:rPr>
        <w:t>административного</w:t>
      </w:r>
      <w:r w:rsidRPr="00EB0F08">
        <w:rPr>
          <w:color w:val="FF0000"/>
          <w:sz w:val="28"/>
          <w:lang w:val="ru-RU"/>
        </w:rPr>
        <w:t xml:space="preserve"> </w:t>
      </w:r>
      <w:r w:rsidRPr="00EB0F08">
        <w:rPr>
          <w:sz w:val="28"/>
          <w:lang w:val="ru-RU"/>
        </w:rPr>
        <w:t>регламента.</w:t>
      </w:r>
    </w:p>
    <w:p w:rsidR="00EB0F08" w:rsidRP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3.</w:t>
      </w:r>
      <w:r w:rsidR="00623E78">
        <w:rPr>
          <w:sz w:val="28"/>
          <w:lang w:val="ru-RU"/>
        </w:rPr>
        <w:t>4</w:t>
      </w:r>
      <w:r w:rsidRPr="00EB0F08">
        <w:rPr>
          <w:sz w:val="28"/>
          <w:lang w:val="ru-RU"/>
        </w:rPr>
        <w:t>.5. Результат выполнения административной процедуры: полученные ответы на межведомственные запросы.</w:t>
      </w:r>
    </w:p>
    <w:p w:rsidR="00EB0F08" w:rsidRP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>3.</w:t>
      </w:r>
      <w:r w:rsidR="00623E78">
        <w:rPr>
          <w:sz w:val="28"/>
          <w:lang w:val="ru-RU"/>
        </w:rPr>
        <w:t>4</w:t>
      </w:r>
      <w:r w:rsidRPr="00EB0F08">
        <w:rPr>
          <w:sz w:val="28"/>
          <w:lang w:val="ru-RU"/>
        </w:rPr>
        <w:t>.6. Способ фиксации результата выполнения административной проц</w:t>
      </w:r>
      <w:r w:rsidRPr="00EB0F08">
        <w:rPr>
          <w:sz w:val="28"/>
          <w:lang w:val="ru-RU"/>
        </w:rPr>
        <w:t>е</w:t>
      </w:r>
      <w:r w:rsidRPr="00EB0F08">
        <w:rPr>
          <w:sz w:val="28"/>
          <w:lang w:val="ru-RU"/>
        </w:rPr>
        <w:t xml:space="preserve">дуры: </w:t>
      </w:r>
    </w:p>
    <w:p w:rsidR="00EB0F08" w:rsidRP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lastRenderedPageBreak/>
        <w:t xml:space="preserve">- </w:t>
      </w:r>
      <w:r w:rsidRPr="00EB0F08">
        <w:rPr>
          <w:color w:val="111111"/>
          <w:sz w:val="28"/>
          <w:szCs w:val="28"/>
          <w:shd w:val="clear" w:color="auto" w:fill="FFFFFF"/>
          <w:lang w:val="ru-RU"/>
        </w:rPr>
        <w:t>специалист Управления, ответственный за делопроизводство</w:t>
      </w:r>
      <w:r w:rsidRPr="00EB0F08">
        <w:rPr>
          <w:sz w:val="28"/>
          <w:lang w:val="ru-RU"/>
        </w:rPr>
        <w:t xml:space="preserve"> регистр</w:t>
      </w:r>
      <w:r w:rsidRPr="00EB0F08">
        <w:rPr>
          <w:sz w:val="28"/>
          <w:lang w:val="ru-RU"/>
        </w:rPr>
        <w:t>и</w:t>
      </w:r>
      <w:r w:rsidRPr="00EB0F08">
        <w:rPr>
          <w:sz w:val="28"/>
          <w:lang w:val="ru-RU"/>
        </w:rPr>
        <w:t>рует ответ на запрос, полученный на бумажном носителе, в системе электро</w:t>
      </w:r>
      <w:r w:rsidRPr="00EB0F08">
        <w:rPr>
          <w:sz w:val="28"/>
          <w:lang w:val="ru-RU"/>
        </w:rPr>
        <w:t>н</w:t>
      </w:r>
      <w:r w:rsidRPr="00EB0F08">
        <w:rPr>
          <w:sz w:val="28"/>
          <w:lang w:val="ru-RU"/>
        </w:rPr>
        <w:t>ного документооборота в день его поступления;</w:t>
      </w:r>
    </w:p>
    <w:p w:rsidR="00EB0F08" w:rsidRP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 xml:space="preserve">- в </w:t>
      </w:r>
      <w:proofErr w:type="gramStart"/>
      <w:r w:rsidRPr="00EB0F08">
        <w:rPr>
          <w:sz w:val="28"/>
          <w:lang w:val="ru-RU"/>
        </w:rPr>
        <w:t>случае</w:t>
      </w:r>
      <w:proofErr w:type="gramEnd"/>
      <w:r w:rsidRPr="00EB0F08">
        <w:rPr>
          <w:sz w:val="28"/>
          <w:lang w:val="ru-RU"/>
        </w:rPr>
        <w:t xml:space="preserve"> поступления ответа на межведомственный запрос по почте - </w:t>
      </w:r>
      <w:r w:rsidRPr="00EB0F08">
        <w:rPr>
          <w:color w:val="111111"/>
          <w:sz w:val="28"/>
          <w:szCs w:val="28"/>
          <w:shd w:val="clear" w:color="auto" w:fill="FFFFFF"/>
          <w:lang w:val="ru-RU"/>
        </w:rPr>
        <w:t xml:space="preserve"> специалист Управления, ответственный за делопроизводство</w:t>
      </w:r>
      <w:r w:rsidRPr="00EB0F08">
        <w:rPr>
          <w:sz w:val="28"/>
          <w:lang w:val="ru-RU"/>
        </w:rPr>
        <w:t xml:space="preserve"> регистрирует о</w:t>
      </w:r>
      <w:r w:rsidRPr="00EB0F08">
        <w:rPr>
          <w:sz w:val="28"/>
          <w:lang w:val="ru-RU"/>
        </w:rPr>
        <w:t>т</w:t>
      </w:r>
      <w:r w:rsidRPr="00EB0F08">
        <w:rPr>
          <w:sz w:val="28"/>
          <w:lang w:val="ru-RU"/>
        </w:rPr>
        <w:t>вет на запрос, в системе электронного документооборота в день его поступл</w:t>
      </w:r>
      <w:r w:rsidRPr="00EB0F08">
        <w:rPr>
          <w:sz w:val="28"/>
          <w:lang w:val="ru-RU"/>
        </w:rPr>
        <w:t>е</w:t>
      </w:r>
      <w:r w:rsidRPr="00EB0F08">
        <w:rPr>
          <w:sz w:val="28"/>
          <w:lang w:val="ru-RU"/>
        </w:rPr>
        <w:t>ния.</w:t>
      </w:r>
    </w:p>
    <w:p w:rsidR="00EB0F08" w:rsidRDefault="00EB0F08" w:rsidP="00EB0F08">
      <w:pPr>
        <w:ind w:firstLine="709"/>
        <w:jc w:val="both"/>
        <w:rPr>
          <w:sz w:val="28"/>
          <w:lang w:val="ru-RU"/>
        </w:rPr>
      </w:pPr>
      <w:r w:rsidRPr="00EB0F08">
        <w:rPr>
          <w:sz w:val="28"/>
          <w:lang w:val="ru-RU"/>
        </w:rPr>
        <w:t xml:space="preserve">В случае поступления ответа на межведомственный запрос по почте            в Управление </w:t>
      </w:r>
      <w:r w:rsidRPr="00EB0F08">
        <w:rPr>
          <w:color w:val="111111"/>
          <w:sz w:val="28"/>
          <w:szCs w:val="28"/>
          <w:shd w:val="clear" w:color="auto" w:fill="FFFFFF"/>
          <w:lang w:val="ru-RU"/>
        </w:rPr>
        <w:t xml:space="preserve">специалист, ответственный за делопроизводство, </w:t>
      </w:r>
      <w:r w:rsidRPr="00EB0F08">
        <w:rPr>
          <w:sz w:val="28"/>
          <w:lang w:val="ru-RU"/>
        </w:rPr>
        <w:t>в день посту</w:t>
      </w:r>
      <w:r w:rsidRPr="00EB0F08">
        <w:rPr>
          <w:sz w:val="28"/>
          <w:lang w:val="ru-RU"/>
        </w:rPr>
        <w:t>п</w:t>
      </w:r>
      <w:r w:rsidRPr="00EB0F08">
        <w:rPr>
          <w:sz w:val="28"/>
          <w:lang w:val="ru-RU"/>
        </w:rPr>
        <w:t>ления заявления о предоставлении муниципальной услуги передает зарегистр</w:t>
      </w:r>
      <w:r w:rsidRPr="00EB0F08">
        <w:rPr>
          <w:sz w:val="28"/>
          <w:lang w:val="ru-RU"/>
        </w:rPr>
        <w:t>и</w:t>
      </w:r>
      <w:r w:rsidRPr="00EB0F08">
        <w:rPr>
          <w:sz w:val="28"/>
          <w:lang w:val="ru-RU"/>
        </w:rPr>
        <w:t xml:space="preserve">рованный ответ на межведомственный запрос </w:t>
      </w:r>
      <w:r w:rsidRPr="00EB0F08">
        <w:rPr>
          <w:color w:val="111111"/>
          <w:sz w:val="28"/>
          <w:szCs w:val="28"/>
          <w:shd w:val="clear" w:color="auto" w:fill="FFFFFF"/>
          <w:lang w:val="ru-RU"/>
        </w:rPr>
        <w:t>специалисту Управления, отве</w:t>
      </w:r>
      <w:r w:rsidRPr="00EB0F08">
        <w:rPr>
          <w:color w:val="111111"/>
          <w:sz w:val="28"/>
          <w:szCs w:val="28"/>
          <w:shd w:val="clear" w:color="auto" w:fill="FFFFFF"/>
          <w:lang w:val="ru-RU"/>
        </w:rPr>
        <w:t>т</w:t>
      </w:r>
      <w:r w:rsidRPr="00EB0F08">
        <w:rPr>
          <w:color w:val="111111"/>
          <w:sz w:val="28"/>
          <w:szCs w:val="28"/>
          <w:shd w:val="clear" w:color="auto" w:fill="FFFFFF"/>
          <w:lang w:val="ru-RU"/>
        </w:rPr>
        <w:t>ственному за предоставление муниципальной услуги</w:t>
      </w:r>
      <w:r w:rsidRPr="00EB0F08">
        <w:rPr>
          <w:sz w:val="28"/>
          <w:lang w:val="ru-RU"/>
        </w:rPr>
        <w:t>.</w:t>
      </w:r>
    </w:p>
    <w:p w:rsidR="00A8298C" w:rsidRPr="00603B04" w:rsidRDefault="00A8298C" w:rsidP="006962CD">
      <w:pPr>
        <w:ind w:firstLine="709"/>
        <w:jc w:val="both"/>
        <w:rPr>
          <w:sz w:val="28"/>
          <w:lang w:val="ru-RU" w:eastAsia="en-US"/>
        </w:rPr>
      </w:pPr>
      <w:r>
        <w:rPr>
          <w:sz w:val="28"/>
          <w:lang w:val="ru-RU" w:eastAsia="en-US"/>
        </w:rPr>
        <w:t xml:space="preserve"> </w:t>
      </w:r>
    </w:p>
    <w:p w:rsidR="00603B04" w:rsidRPr="00603B04" w:rsidRDefault="00603B04" w:rsidP="00603B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95725">
        <w:rPr>
          <w:sz w:val="28"/>
          <w:szCs w:val="28"/>
          <w:lang w:val="ru-RU"/>
        </w:rPr>
        <w:t>3.</w:t>
      </w:r>
      <w:r w:rsidR="00A8298C" w:rsidRPr="00495725">
        <w:rPr>
          <w:sz w:val="28"/>
          <w:szCs w:val="28"/>
          <w:lang w:val="ru-RU"/>
        </w:rPr>
        <w:t>5</w:t>
      </w:r>
      <w:r w:rsidRPr="00495725">
        <w:rPr>
          <w:sz w:val="28"/>
          <w:szCs w:val="28"/>
          <w:lang w:val="ru-RU"/>
        </w:rPr>
        <w:t xml:space="preserve">. Рассмотрение представленных документов </w:t>
      </w:r>
      <w:r w:rsidR="00623E78" w:rsidRPr="00495725">
        <w:rPr>
          <w:sz w:val="28"/>
          <w:szCs w:val="28"/>
          <w:lang w:val="ru-RU"/>
        </w:rPr>
        <w:t xml:space="preserve">Комиссией </w:t>
      </w:r>
      <w:r w:rsidRPr="00495725">
        <w:rPr>
          <w:sz w:val="28"/>
          <w:szCs w:val="28"/>
          <w:lang w:val="ru-RU"/>
        </w:rPr>
        <w:t>и принятие решения о предоставлении муниципальной услуги или об отказе в предоста</w:t>
      </w:r>
      <w:r w:rsidRPr="00495725">
        <w:rPr>
          <w:sz w:val="28"/>
          <w:szCs w:val="28"/>
          <w:lang w:val="ru-RU"/>
        </w:rPr>
        <w:t>в</w:t>
      </w:r>
      <w:r w:rsidRPr="00495725">
        <w:rPr>
          <w:sz w:val="28"/>
          <w:szCs w:val="28"/>
          <w:lang w:val="ru-RU"/>
        </w:rPr>
        <w:t xml:space="preserve">лении </w:t>
      </w:r>
      <w:r w:rsidR="00063FE0" w:rsidRPr="00495725">
        <w:rPr>
          <w:sz w:val="28"/>
          <w:szCs w:val="28"/>
          <w:lang w:val="ru-RU"/>
        </w:rPr>
        <w:t>муниципальной услуги</w:t>
      </w:r>
      <w:r w:rsidRPr="00495725">
        <w:rPr>
          <w:sz w:val="28"/>
          <w:szCs w:val="28"/>
          <w:lang w:val="ru-RU"/>
        </w:rPr>
        <w:t>.</w:t>
      </w:r>
    </w:p>
    <w:p w:rsidR="00603B04" w:rsidRPr="00603B04" w:rsidRDefault="00603B04" w:rsidP="00603B04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03B04">
        <w:rPr>
          <w:sz w:val="28"/>
          <w:szCs w:val="28"/>
          <w:lang w:val="ru-RU"/>
        </w:rPr>
        <w:t>3.</w:t>
      </w:r>
      <w:r w:rsidR="00A8298C">
        <w:rPr>
          <w:sz w:val="28"/>
          <w:szCs w:val="28"/>
          <w:lang w:val="ru-RU"/>
        </w:rPr>
        <w:t>5</w:t>
      </w:r>
      <w:r w:rsidRPr="00603B04">
        <w:rPr>
          <w:sz w:val="28"/>
          <w:szCs w:val="28"/>
          <w:lang w:val="ru-RU"/>
        </w:rPr>
        <w:t xml:space="preserve">.1. </w:t>
      </w:r>
      <w:proofErr w:type="gramStart"/>
      <w:r w:rsidRPr="00603B04">
        <w:rPr>
          <w:sz w:val="28"/>
          <w:szCs w:val="28"/>
          <w:lang w:val="ru-RU"/>
        </w:rPr>
        <w:t>Основанием</w:t>
      </w:r>
      <w:r w:rsidRPr="00603B04">
        <w:rPr>
          <w:sz w:val="28"/>
          <w:lang w:val="ru-RU"/>
        </w:rPr>
        <w:t xml:space="preserve"> для начала выполнения административной процедуры является </w:t>
      </w:r>
      <w:r w:rsidR="00A8298C">
        <w:rPr>
          <w:sz w:val="28"/>
          <w:szCs w:val="28"/>
          <w:lang w:val="ru-RU"/>
        </w:rPr>
        <w:t xml:space="preserve">окончание срока, предусмотренного для проверки специалистом </w:t>
      </w:r>
      <w:r w:rsidR="00D14D50">
        <w:rPr>
          <w:sz w:val="28"/>
          <w:szCs w:val="28"/>
          <w:lang w:val="ru-RU"/>
        </w:rPr>
        <w:t>У</w:t>
      </w:r>
      <w:r w:rsidR="00A8298C">
        <w:rPr>
          <w:sz w:val="28"/>
          <w:szCs w:val="28"/>
          <w:lang w:val="ru-RU"/>
        </w:rPr>
        <w:t>правления</w:t>
      </w:r>
      <w:r w:rsidR="00D14D50">
        <w:rPr>
          <w:sz w:val="28"/>
          <w:szCs w:val="28"/>
          <w:lang w:val="ru-RU"/>
        </w:rPr>
        <w:t>, ответственным за предоставление муниципальной услуги</w:t>
      </w:r>
      <w:r w:rsidR="00A8298C">
        <w:rPr>
          <w:sz w:val="28"/>
          <w:szCs w:val="28"/>
          <w:lang w:val="ru-RU"/>
        </w:rPr>
        <w:t xml:space="preserve"> пре</w:t>
      </w:r>
      <w:r w:rsidR="00A8298C">
        <w:rPr>
          <w:sz w:val="28"/>
          <w:szCs w:val="28"/>
          <w:lang w:val="ru-RU"/>
        </w:rPr>
        <w:t>д</w:t>
      </w:r>
      <w:r w:rsidR="00A8298C">
        <w:rPr>
          <w:sz w:val="28"/>
          <w:szCs w:val="28"/>
          <w:lang w:val="ru-RU"/>
        </w:rPr>
        <w:t>ставленных документов, с учетом 5-дневного срока для устранения заявител</w:t>
      </w:r>
      <w:r w:rsidR="00A8298C">
        <w:rPr>
          <w:sz w:val="28"/>
          <w:szCs w:val="28"/>
          <w:lang w:val="ru-RU"/>
        </w:rPr>
        <w:t>я</w:t>
      </w:r>
      <w:r w:rsidR="00A8298C">
        <w:rPr>
          <w:sz w:val="28"/>
          <w:szCs w:val="28"/>
          <w:lang w:val="ru-RU"/>
        </w:rPr>
        <w:t>ми недостатков в документах при их наличии</w:t>
      </w:r>
      <w:r w:rsidRPr="00603B04">
        <w:rPr>
          <w:sz w:val="28"/>
          <w:lang w:val="ru-RU"/>
        </w:rPr>
        <w:t>.</w:t>
      </w:r>
      <w:proofErr w:type="gramEnd"/>
    </w:p>
    <w:p w:rsidR="00603B04" w:rsidRPr="00603B04" w:rsidRDefault="00603B04" w:rsidP="00603B04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03B04">
        <w:rPr>
          <w:sz w:val="28"/>
          <w:lang w:val="ru-RU"/>
        </w:rPr>
        <w:t>3.</w:t>
      </w:r>
      <w:r w:rsidR="00A8298C">
        <w:rPr>
          <w:sz w:val="28"/>
          <w:lang w:val="ru-RU"/>
        </w:rPr>
        <w:t>5</w:t>
      </w:r>
      <w:r w:rsidRPr="00603B04">
        <w:rPr>
          <w:sz w:val="28"/>
          <w:lang w:val="ru-RU"/>
        </w:rPr>
        <w:t>.2. Сведения о должностных лицах, ответственных за выполнение ка</w:t>
      </w:r>
      <w:r w:rsidRPr="00603B04">
        <w:rPr>
          <w:sz w:val="28"/>
          <w:lang w:val="ru-RU"/>
        </w:rPr>
        <w:t>ж</w:t>
      </w:r>
      <w:r w:rsidRPr="00603B04">
        <w:rPr>
          <w:sz w:val="28"/>
          <w:lang w:val="ru-RU"/>
        </w:rPr>
        <w:t>дого административного действия, входящего в состав административной пр</w:t>
      </w:r>
      <w:r w:rsidRPr="00603B04">
        <w:rPr>
          <w:sz w:val="28"/>
          <w:lang w:val="ru-RU"/>
        </w:rPr>
        <w:t>о</w:t>
      </w:r>
      <w:r w:rsidRPr="00603B04">
        <w:rPr>
          <w:sz w:val="28"/>
          <w:lang w:val="ru-RU"/>
        </w:rPr>
        <w:t>цедуры:</w:t>
      </w:r>
    </w:p>
    <w:p w:rsidR="00603B04" w:rsidRDefault="00603B04" w:rsidP="00603B04">
      <w:pPr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- за рассмотрение заявления о предоставлении муниципальной услуги                и приложенных документов, пред</w:t>
      </w:r>
      <w:r w:rsidR="00D14D50">
        <w:rPr>
          <w:sz w:val="28"/>
          <w:lang w:val="ru-RU"/>
        </w:rPr>
        <w:t>ставление пакета документов на К</w:t>
      </w:r>
      <w:r w:rsidRPr="00603B04">
        <w:rPr>
          <w:sz w:val="28"/>
          <w:lang w:val="ru-RU"/>
        </w:rPr>
        <w:t xml:space="preserve">омиссию - секретарь </w:t>
      </w:r>
      <w:r w:rsidR="00597E9F">
        <w:rPr>
          <w:sz w:val="28"/>
          <w:lang w:val="ru-RU"/>
        </w:rPr>
        <w:t>Комиссии</w:t>
      </w:r>
      <w:r w:rsidRPr="00603B04">
        <w:rPr>
          <w:sz w:val="28"/>
          <w:lang w:val="ru-RU"/>
        </w:rPr>
        <w:t>;</w:t>
      </w:r>
    </w:p>
    <w:p w:rsidR="00626811" w:rsidRDefault="00626811" w:rsidP="00603B04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за определение даты проведения Комиссии – председатель Комиссии.  </w:t>
      </w:r>
    </w:p>
    <w:p w:rsidR="00603B04" w:rsidRPr="00603B04" w:rsidRDefault="00603B04" w:rsidP="00603B04">
      <w:pPr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- за принятие решения</w:t>
      </w:r>
      <w:r w:rsidR="00CD6048">
        <w:rPr>
          <w:sz w:val="28"/>
          <w:lang w:val="ru-RU"/>
        </w:rPr>
        <w:t xml:space="preserve"> </w:t>
      </w:r>
      <w:r w:rsidRPr="00603B04">
        <w:rPr>
          <w:sz w:val="28"/>
          <w:lang w:val="ru-RU"/>
        </w:rPr>
        <w:t>о предоставлении муниципальной услу</w:t>
      </w:r>
      <w:r w:rsidR="00CD6048">
        <w:rPr>
          <w:sz w:val="28"/>
          <w:lang w:val="ru-RU"/>
        </w:rPr>
        <w:t xml:space="preserve">ги или </w:t>
      </w:r>
      <w:r w:rsidRPr="00603B04">
        <w:rPr>
          <w:sz w:val="28"/>
          <w:lang w:val="ru-RU"/>
        </w:rPr>
        <w:t xml:space="preserve">об отказе в предоставлении муниципальной услуги </w:t>
      </w:r>
      <w:r w:rsidR="00D14D50">
        <w:rPr>
          <w:sz w:val="28"/>
          <w:lang w:val="ru-RU"/>
        </w:rPr>
        <w:t>–</w:t>
      </w:r>
      <w:r w:rsidRPr="00603B04">
        <w:rPr>
          <w:sz w:val="28"/>
          <w:lang w:val="ru-RU"/>
        </w:rPr>
        <w:t xml:space="preserve"> </w:t>
      </w:r>
      <w:r w:rsidR="00D14D50">
        <w:rPr>
          <w:sz w:val="28"/>
          <w:lang w:val="ru-RU"/>
        </w:rPr>
        <w:t xml:space="preserve">члены </w:t>
      </w:r>
      <w:r w:rsidR="00820F29">
        <w:rPr>
          <w:sz w:val="28"/>
          <w:lang w:val="ru-RU"/>
        </w:rPr>
        <w:t>К</w:t>
      </w:r>
      <w:r w:rsidRPr="00603B04">
        <w:rPr>
          <w:sz w:val="28"/>
          <w:lang w:val="ru-RU"/>
        </w:rPr>
        <w:t>омисси</w:t>
      </w:r>
      <w:r w:rsidR="00D14D50">
        <w:rPr>
          <w:sz w:val="28"/>
          <w:lang w:val="ru-RU"/>
        </w:rPr>
        <w:t>и</w:t>
      </w:r>
      <w:r w:rsidRPr="00603B04">
        <w:rPr>
          <w:sz w:val="28"/>
          <w:lang w:val="ru-RU"/>
        </w:rPr>
        <w:t>;</w:t>
      </w:r>
    </w:p>
    <w:p w:rsidR="00603B04" w:rsidRDefault="00603B04" w:rsidP="00603B04">
      <w:pPr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 xml:space="preserve">- за подготовку и подписание </w:t>
      </w:r>
      <w:r w:rsidR="00626811">
        <w:rPr>
          <w:sz w:val="28"/>
          <w:lang w:val="ru-RU"/>
        </w:rPr>
        <w:t>протокола</w:t>
      </w:r>
      <w:r w:rsidRPr="00603B04">
        <w:rPr>
          <w:sz w:val="28"/>
          <w:lang w:val="ru-RU"/>
        </w:rPr>
        <w:t xml:space="preserve"> </w:t>
      </w:r>
      <w:r w:rsidR="0082752B">
        <w:rPr>
          <w:snapToGrid w:val="0"/>
          <w:sz w:val="28"/>
          <w:lang w:val="ru-RU"/>
        </w:rPr>
        <w:t>о решении Комиссии</w:t>
      </w:r>
      <w:r w:rsidRPr="00603B04">
        <w:rPr>
          <w:sz w:val="28"/>
          <w:lang w:val="ru-RU"/>
        </w:rPr>
        <w:t xml:space="preserve"> - секретарь и председател</w:t>
      </w:r>
      <w:r w:rsidR="00626811">
        <w:rPr>
          <w:sz w:val="28"/>
          <w:lang w:val="ru-RU"/>
        </w:rPr>
        <w:t>ь</w:t>
      </w:r>
      <w:r w:rsidRPr="00603B04">
        <w:rPr>
          <w:sz w:val="28"/>
          <w:lang w:val="ru-RU"/>
        </w:rPr>
        <w:t xml:space="preserve"> </w:t>
      </w:r>
      <w:r w:rsidR="0082752B">
        <w:rPr>
          <w:sz w:val="28"/>
          <w:lang w:val="ru-RU"/>
        </w:rPr>
        <w:t>Комиссии</w:t>
      </w:r>
      <w:r w:rsidR="00626811">
        <w:rPr>
          <w:sz w:val="28"/>
          <w:lang w:val="ru-RU"/>
        </w:rPr>
        <w:t>.</w:t>
      </w:r>
    </w:p>
    <w:p w:rsidR="00603B04" w:rsidRDefault="00603B04" w:rsidP="00D14D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603B04">
        <w:rPr>
          <w:sz w:val="28"/>
          <w:lang w:val="ru-RU"/>
        </w:rPr>
        <w:t>3.</w:t>
      </w:r>
      <w:r w:rsidR="00626811">
        <w:rPr>
          <w:sz w:val="28"/>
          <w:lang w:val="ru-RU"/>
        </w:rPr>
        <w:t>5</w:t>
      </w:r>
      <w:r w:rsidRPr="00603B04">
        <w:rPr>
          <w:sz w:val="28"/>
          <w:lang w:val="ru-RU"/>
        </w:rPr>
        <w:t>.3.</w:t>
      </w:r>
      <w:r w:rsidRPr="00603B04">
        <w:rPr>
          <w:b/>
          <w:sz w:val="28"/>
          <w:lang w:val="ru-RU"/>
        </w:rPr>
        <w:t xml:space="preserve"> </w:t>
      </w:r>
      <w:r w:rsidRPr="00603B04">
        <w:rPr>
          <w:sz w:val="28"/>
          <w:lang w:val="ru-RU"/>
        </w:rPr>
        <w:t>Содержание административных действий, входящих в состав адм</w:t>
      </w:r>
      <w:r w:rsidRPr="00603B04">
        <w:rPr>
          <w:sz w:val="28"/>
          <w:lang w:val="ru-RU"/>
        </w:rPr>
        <w:t>и</w:t>
      </w:r>
      <w:r w:rsidRPr="00603B04">
        <w:rPr>
          <w:sz w:val="28"/>
          <w:lang w:val="ru-RU"/>
        </w:rPr>
        <w:t>нистративной процедуры:</w:t>
      </w:r>
      <w:r w:rsidR="00D14D50">
        <w:rPr>
          <w:sz w:val="28"/>
          <w:lang w:val="ru-RU"/>
        </w:rPr>
        <w:t xml:space="preserve"> </w:t>
      </w:r>
      <w:r w:rsidR="00D14D50" w:rsidRPr="00AE3251">
        <w:rPr>
          <w:sz w:val="28"/>
          <w:szCs w:val="28"/>
          <w:lang w:val="ru-RU"/>
        </w:rPr>
        <w:t>рассмотрение Комиссией заявления и представле</w:t>
      </w:r>
      <w:r w:rsidR="00D14D50" w:rsidRPr="00AE3251">
        <w:rPr>
          <w:sz w:val="28"/>
          <w:szCs w:val="28"/>
          <w:lang w:val="ru-RU"/>
        </w:rPr>
        <w:t>н</w:t>
      </w:r>
      <w:r w:rsidR="00D14D50" w:rsidRPr="00AE3251">
        <w:rPr>
          <w:sz w:val="28"/>
          <w:szCs w:val="28"/>
          <w:lang w:val="ru-RU"/>
        </w:rPr>
        <w:t xml:space="preserve">ных документов </w:t>
      </w:r>
      <w:r w:rsidR="00D14D50" w:rsidRPr="007C38EE">
        <w:rPr>
          <w:rFonts w:eastAsia="Calibri"/>
          <w:sz w:val="28"/>
          <w:szCs w:val="28"/>
          <w:lang w:val="ru-RU" w:eastAsia="en-US"/>
        </w:rPr>
        <w:t>(продолжительность и (или) максимальный срок выполнения –</w:t>
      </w:r>
      <w:r w:rsidR="005C4B7B">
        <w:rPr>
          <w:rFonts w:eastAsia="Calibri"/>
          <w:sz w:val="28"/>
          <w:szCs w:val="28"/>
          <w:lang w:val="ru-RU" w:eastAsia="en-US"/>
        </w:rPr>
        <w:t xml:space="preserve"> не более</w:t>
      </w:r>
      <w:r w:rsidR="00D14D50" w:rsidRPr="007C38EE">
        <w:rPr>
          <w:rFonts w:eastAsia="Calibri"/>
          <w:sz w:val="28"/>
          <w:szCs w:val="28"/>
          <w:lang w:val="ru-RU" w:eastAsia="en-US"/>
        </w:rPr>
        <w:t xml:space="preserve"> 3</w:t>
      </w:r>
      <w:r w:rsidR="00D14D50">
        <w:rPr>
          <w:rFonts w:eastAsia="Calibri"/>
          <w:sz w:val="28"/>
          <w:szCs w:val="28"/>
          <w:lang w:val="ru-RU" w:eastAsia="en-US"/>
        </w:rPr>
        <w:t>0</w:t>
      </w:r>
      <w:r w:rsidR="00D14D50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D14D50">
        <w:rPr>
          <w:rFonts w:eastAsia="Calibri"/>
          <w:sz w:val="28"/>
          <w:szCs w:val="28"/>
          <w:lang w:val="ru-RU" w:eastAsia="en-US"/>
        </w:rPr>
        <w:t>календарных дней</w:t>
      </w:r>
      <w:r w:rsidR="00D14D50" w:rsidRPr="007C38EE">
        <w:rPr>
          <w:rFonts w:eastAsia="Calibri"/>
          <w:sz w:val="28"/>
          <w:szCs w:val="28"/>
          <w:lang w:val="ru-RU" w:eastAsia="en-US"/>
        </w:rPr>
        <w:t xml:space="preserve"> со дня поступления заявления </w:t>
      </w:r>
      <w:r w:rsidR="00D14D50" w:rsidRPr="007C38EE">
        <w:rPr>
          <w:sz w:val="28"/>
          <w:szCs w:val="28"/>
          <w:lang w:val="ru-RU" w:eastAsia="en-US"/>
        </w:rPr>
        <w:t>в Управление</w:t>
      </w:r>
      <w:r w:rsidR="00D14D50" w:rsidRPr="007C38EE">
        <w:rPr>
          <w:rFonts w:eastAsia="Calibri"/>
          <w:sz w:val="28"/>
          <w:szCs w:val="28"/>
          <w:lang w:val="ru-RU" w:eastAsia="en-US"/>
        </w:rPr>
        <w:t>)</w:t>
      </w:r>
      <w:r w:rsidR="00D14D50">
        <w:rPr>
          <w:rFonts w:eastAsia="Calibri"/>
          <w:sz w:val="28"/>
          <w:szCs w:val="28"/>
          <w:lang w:val="ru-RU" w:eastAsia="en-US"/>
        </w:rPr>
        <w:t>.</w:t>
      </w:r>
    </w:p>
    <w:p w:rsidR="00603B04" w:rsidRDefault="00603B04" w:rsidP="00603B04">
      <w:pPr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3.</w:t>
      </w:r>
      <w:r w:rsidR="00626811">
        <w:rPr>
          <w:sz w:val="28"/>
          <w:lang w:val="ru-RU"/>
        </w:rPr>
        <w:t>5</w:t>
      </w:r>
      <w:r w:rsidRPr="00603B04">
        <w:rPr>
          <w:sz w:val="28"/>
          <w:lang w:val="ru-RU"/>
        </w:rPr>
        <w:t>.4. Критерий принятия решения о предоставлении муниципальной услуги или об отказе в предоставлении муниципальной услуги: наличие или               отсутствие оснований для отказа в предоставлении муниципальной услуги, ук</w:t>
      </w:r>
      <w:r w:rsidRPr="00603B04">
        <w:rPr>
          <w:sz w:val="28"/>
          <w:lang w:val="ru-RU"/>
        </w:rPr>
        <w:t>а</w:t>
      </w:r>
      <w:r w:rsidRPr="00603B04">
        <w:rPr>
          <w:sz w:val="28"/>
          <w:lang w:val="ru-RU"/>
        </w:rPr>
        <w:t xml:space="preserve">занных в пункте </w:t>
      </w:r>
      <w:r w:rsidR="00FB3860" w:rsidRPr="00D14D50">
        <w:rPr>
          <w:sz w:val="28"/>
          <w:lang w:val="ru-RU"/>
        </w:rPr>
        <w:t>2.1</w:t>
      </w:r>
      <w:r w:rsidR="00D14D50" w:rsidRPr="00D14D50">
        <w:rPr>
          <w:sz w:val="28"/>
          <w:lang w:val="ru-RU"/>
        </w:rPr>
        <w:t>2</w:t>
      </w:r>
      <w:r w:rsidRPr="00D14D50">
        <w:rPr>
          <w:sz w:val="28"/>
          <w:lang w:val="ru-RU"/>
        </w:rPr>
        <w:t xml:space="preserve"> </w:t>
      </w:r>
      <w:r w:rsidRPr="00603B04">
        <w:rPr>
          <w:sz w:val="28"/>
          <w:lang w:val="ru-RU"/>
        </w:rPr>
        <w:t>административного регламента.</w:t>
      </w:r>
    </w:p>
    <w:p w:rsidR="00603B04" w:rsidRDefault="00603B04" w:rsidP="00603B04">
      <w:pPr>
        <w:ind w:firstLine="709"/>
        <w:jc w:val="both"/>
        <w:rPr>
          <w:sz w:val="28"/>
          <w:lang w:val="ru-RU"/>
        </w:rPr>
      </w:pPr>
      <w:r w:rsidRPr="00603B04">
        <w:rPr>
          <w:rFonts w:eastAsia="Calibri"/>
          <w:sz w:val="28"/>
          <w:lang w:val="ru-RU" w:eastAsia="en-US"/>
        </w:rPr>
        <w:t>3.</w:t>
      </w:r>
      <w:r w:rsidR="00626811">
        <w:rPr>
          <w:rFonts w:eastAsia="Calibri"/>
          <w:sz w:val="28"/>
          <w:lang w:val="ru-RU" w:eastAsia="en-US"/>
        </w:rPr>
        <w:t>5</w:t>
      </w:r>
      <w:r w:rsidRPr="00603B04">
        <w:rPr>
          <w:rFonts w:eastAsia="Calibri"/>
          <w:sz w:val="28"/>
          <w:lang w:val="ru-RU" w:eastAsia="en-US"/>
        </w:rPr>
        <w:t>.5. Результат выполнения административной процедуры:</w:t>
      </w:r>
      <w:r w:rsidR="00FB3860">
        <w:rPr>
          <w:rFonts w:eastAsia="Calibri"/>
          <w:sz w:val="28"/>
          <w:lang w:val="ru-RU" w:eastAsia="en-US"/>
        </w:rPr>
        <w:t xml:space="preserve"> подписан</w:t>
      </w:r>
      <w:r w:rsidR="00495725">
        <w:rPr>
          <w:rFonts w:eastAsia="Calibri"/>
          <w:sz w:val="28"/>
          <w:lang w:val="ru-RU" w:eastAsia="en-US"/>
        </w:rPr>
        <w:t>ный</w:t>
      </w:r>
      <w:r w:rsidR="00626811">
        <w:rPr>
          <w:rFonts w:eastAsia="Calibri"/>
          <w:sz w:val="28"/>
          <w:lang w:val="ru-RU" w:eastAsia="en-US"/>
        </w:rPr>
        <w:t xml:space="preserve"> протокол заседания Комиссии</w:t>
      </w:r>
      <w:r w:rsidR="00FB3860">
        <w:rPr>
          <w:rFonts w:eastAsia="Calibri"/>
          <w:sz w:val="28"/>
          <w:lang w:val="ru-RU" w:eastAsia="en-US"/>
        </w:rPr>
        <w:t xml:space="preserve"> </w:t>
      </w:r>
      <w:r w:rsidR="00FB3860">
        <w:rPr>
          <w:sz w:val="28"/>
          <w:szCs w:val="28"/>
          <w:lang w:val="ru-RU"/>
        </w:rPr>
        <w:t>с указанием размера</w:t>
      </w:r>
      <w:r w:rsidR="00626811" w:rsidRPr="00626811">
        <w:rPr>
          <w:sz w:val="28"/>
          <w:lang w:val="ru-RU"/>
        </w:rPr>
        <w:t xml:space="preserve"> </w:t>
      </w:r>
      <w:r w:rsidR="00626811">
        <w:rPr>
          <w:sz w:val="28"/>
          <w:lang w:val="ru-RU"/>
        </w:rPr>
        <w:t>субсидии</w:t>
      </w:r>
      <w:r w:rsidR="00495725">
        <w:rPr>
          <w:sz w:val="28"/>
          <w:lang w:val="ru-RU"/>
        </w:rPr>
        <w:t>.</w:t>
      </w:r>
    </w:p>
    <w:p w:rsidR="00626811" w:rsidRDefault="00603B04" w:rsidP="00626811">
      <w:pPr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3.</w:t>
      </w:r>
      <w:r w:rsidR="00626811">
        <w:rPr>
          <w:sz w:val="28"/>
          <w:lang w:val="ru-RU"/>
        </w:rPr>
        <w:t>5</w:t>
      </w:r>
      <w:r w:rsidRPr="00603B04">
        <w:rPr>
          <w:sz w:val="28"/>
          <w:lang w:val="ru-RU"/>
        </w:rPr>
        <w:t>.6. Способ фиксации результата выполнения административной проц</w:t>
      </w:r>
      <w:r w:rsidRPr="00603B04">
        <w:rPr>
          <w:sz w:val="28"/>
          <w:lang w:val="ru-RU"/>
        </w:rPr>
        <w:t>е</w:t>
      </w:r>
      <w:r w:rsidRPr="00603B04">
        <w:rPr>
          <w:sz w:val="28"/>
          <w:lang w:val="ru-RU"/>
        </w:rPr>
        <w:t>дуры:</w:t>
      </w:r>
      <w:r w:rsidR="00626811">
        <w:rPr>
          <w:sz w:val="28"/>
          <w:lang w:val="ru-RU"/>
        </w:rPr>
        <w:t xml:space="preserve"> подписанный протокол заседания Комиссии.</w:t>
      </w:r>
    </w:p>
    <w:p w:rsidR="00495725" w:rsidRDefault="00495725" w:rsidP="00626811">
      <w:pPr>
        <w:ind w:firstLine="709"/>
        <w:jc w:val="both"/>
        <w:rPr>
          <w:sz w:val="28"/>
          <w:lang w:val="ru-RU"/>
        </w:rPr>
      </w:pPr>
    </w:p>
    <w:p w:rsidR="00626811" w:rsidRPr="00417ABA" w:rsidRDefault="00626811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417ABA">
        <w:rPr>
          <w:sz w:val="28"/>
          <w:lang w:val="ru-RU"/>
        </w:rPr>
        <w:lastRenderedPageBreak/>
        <w:t xml:space="preserve">3.6. </w:t>
      </w:r>
      <w:r w:rsidR="005D0148" w:rsidRPr="00417ABA">
        <w:rPr>
          <w:sz w:val="28"/>
          <w:szCs w:val="28"/>
          <w:lang w:val="ru-RU"/>
        </w:rPr>
        <w:t>Уведомление заявителя о принятом Комиссией решении и подготовка распоряжения о предоставлении субсидии.</w:t>
      </w:r>
    </w:p>
    <w:p w:rsidR="00495725" w:rsidRDefault="005D0148" w:rsidP="005D01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3.6.1. </w:t>
      </w:r>
      <w:r w:rsidRPr="00603B04">
        <w:rPr>
          <w:sz w:val="28"/>
          <w:lang w:val="ru-RU"/>
        </w:rPr>
        <w:t>Основанием для начала выполнения административной процедуры является принятое решение о предоставлении муниципальной услуги или         об отказе в предоставлении муниципальной у</w:t>
      </w:r>
      <w:r w:rsidR="00495725">
        <w:rPr>
          <w:sz w:val="28"/>
          <w:lang w:val="ru-RU"/>
        </w:rPr>
        <w:t>слуги.</w:t>
      </w:r>
    </w:p>
    <w:p w:rsidR="005D0148" w:rsidRDefault="005D0148" w:rsidP="005D0148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3.6.2. </w:t>
      </w:r>
      <w:r w:rsidRPr="00603B04">
        <w:rPr>
          <w:sz w:val="28"/>
          <w:lang w:val="ru-RU"/>
        </w:rPr>
        <w:t>Сведения о должностных лицах, ответственных за выполнение ка</w:t>
      </w:r>
      <w:r w:rsidRPr="00603B04">
        <w:rPr>
          <w:sz w:val="28"/>
          <w:lang w:val="ru-RU"/>
        </w:rPr>
        <w:t>ж</w:t>
      </w:r>
      <w:r w:rsidRPr="00603B04">
        <w:rPr>
          <w:sz w:val="28"/>
          <w:lang w:val="ru-RU"/>
        </w:rPr>
        <w:t>дого административного действия, входящего в состав административной пр</w:t>
      </w:r>
      <w:r w:rsidRPr="00603B04">
        <w:rPr>
          <w:sz w:val="28"/>
          <w:lang w:val="ru-RU"/>
        </w:rPr>
        <w:t>о</w:t>
      </w:r>
      <w:r w:rsidRPr="00603B04">
        <w:rPr>
          <w:sz w:val="28"/>
          <w:lang w:val="ru-RU"/>
        </w:rPr>
        <w:t xml:space="preserve">цедуры: </w:t>
      </w:r>
    </w:p>
    <w:p w:rsidR="005D0148" w:rsidRDefault="005D0148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- за уведомление заявителей о принятом решении Комиссии - секретарь Комиссии;</w:t>
      </w:r>
    </w:p>
    <w:p w:rsidR="005D0148" w:rsidRDefault="00ED4ACA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5D0148">
        <w:rPr>
          <w:sz w:val="28"/>
          <w:lang w:val="ru-RU"/>
        </w:rPr>
        <w:t>за подготовку распоряжения о предоставление субсидии - секретарь К</w:t>
      </w:r>
      <w:r w:rsidR="005D0148">
        <w:rPr>
          <w:sz w:val="28"/>
          <w:lang w:val="ru-RU"/>
        </w:rPr>
        <w:t>о</w:t>
      </w:r>
      <w:r w:rsidR="005D0148">
        <w:rPr>
          <w:sz w:val="28"/>
          <w:lang w:val="ru-RU"/>
        </w:rPr>
        <w:t>миссии</w:t>
      </w:r>
      <w:r w:rsidR="00495725">
        <w:rPr>
          <w:sz w:val="28"/>
          <w:lang w:val="ru-RU"/>
        </w:rPr>
        <w:t>.</w:t>
      </w:r>
    </w:p>
    <w:p w:rsidR="005D0148" w:rsidRDefault="005D0148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3.6.3. </w:t>
      </w:r>
      <w:r w:rsidRPr="00603B04">
        <w:rPr>
          <w:sz w:val="28"/>
          <w:lang w:val="ru-RU"/>
        </w:rPr>
        <w:t>Содержание административных действий, входящих в состав адм</w:t>
      </w:r>
      <w:r w:rsidRPr="00603B04">
        <w:rPr>
          <w:sz w:val="28"/>
          <w:lang w:val="ru-RU"/>
        </w:rPr>
        <w:t>и</w:t>
      </w:r>
      <w:r w:rsidRPr="00603B04">
        <w:rPr>
          <w:sz w:val="28"/>
          <w:lang w:val="ru-RU"/>
        </w:rPr>
        <w:t>нистративной процедуры:</w:t>
      </w:r>
    </w:p>
    <w:p w:rsidR="005D0148" w:rsidRDefault="005D0148" w:rsidP="005D014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-</w:t>
      </w:r>
      <w:r w:rsidRPr="005D0148"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уведомление заявителя </w:t>
      </w:r>
      <w:r w:rsidR="00C12D49">
        <w:rPr>
          <w:sz w:val="28"/>
          <w:szCs w:val="28"/>
          <w:lang w:val="ru-RU"/>
        </w:rPr>
        <w:t xml:space="preserve">(законного представителя) </w:t>
      </w:r>
      <w:r>
        <w:rPr>
          <w:sz w:val="28"/>
          <w:szCs w:val="28"/>
          <w:lang w:val="ru-RU"/>
        </w:rPr>
        <w:t>о принятом Комисс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ей решении</w:t>
      </w:r>
      <w:r w:rsidR="00C12D49">
        <w:rPr>
          <w:sz w:val="28"/>
          <w:szCs w:val="28"/>
          <w:lang w:val="ru-RU"/>
        </w:rPr>
        <w:t xml:space="preserve"> в письменном виде лично в Управлени</w:t>
      </w:r>
      <w:r w:rsidR="000526F2">
        <w:rPr>
          <w:sz w:val="28"/>
          <w:szCs w:val="28"/>
          <w:lang w:val="ru-RU"/>
        </w:rPr>
        <w:t>и</w:t>
      </w:r>
      <w:r w:rsidR="00C12D49">
        <w:rPr>
          <w:sz w:val="28"/>
          <w:szCs w:val="28"/>
          <w:lang w:val="ru-RU"/>
        </w:rPr>
        <w:t xml:space="preserve"> или направление заказным письмом с уведомлением </w:t>
      </w:r>
      <w:r w:rsidR="000526F2">
        <w:rPr>
          <w:sz w:val="28"/>
          <w:szCs w:val="28"/>
          <w:lang w:val="ru-RU"/>
        </w:rPr>
        <w:t xml:space="preserve">о вручении </w:t>
      </w:r>
      <w:r w:rsidR="00C12D49" w:rsidRPr="007C38EE">
        <w:rPr>
          <w:rFonts w:eastAsia="Calibri"/>
          <w:sz w:val="28"/>
          <w:szCs w:val="28"/>
          <w:lang w:val="ru-RU" w:eastAsia="en-US"/>
        </w:rPr>
        <w:t>(продолжительность и (или) максимал</w:t>
      </w:r>
      <w:r w:rsidR="00C12D49" w:rsidRPr="007C38EE">
        <w:rPr>
          <w:rFonts w:eastAsia="Calibri"/>
          <w:sz w:val="28"/>
          <w:szCs w:val="28"/>
          <w:lang w:val="ru-RU" w:eastAsia="en-US"/>
        </w:rPr>
        <w:t>ь</w:t>
      </w:r>
      <w:r w:rsidR="00C12D49" w:rsidRPr="007C38EE">
        <w:rPr>
          <w:rFonts w:eastAsia="Calibri"/>
          <w:sz w:val="28"/>
          <w:szCs w:val="28"/>
          <w:lang w:val="ru-RU" w:eastAsia="en-US"/>
        </w:rPr>
        <w:t xml:space="preserve">ный срок выполнения – </w:t>
      </w:r>
      <w:r w:rsidR="00C12D49">
        <w:rPr>
          <w:rFonts w:eastAsia="Calibri"/>
          <w:sz w:val="28"/>
          <w:szCs w:val="28"/>
          <w:lang w:val="ru-RU" w:eastAsia="en-US"/>
        </w:rPr>
        <w:t>5</w:t>
      </w:r>
      <w:r w:rsidR="00C12D49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C12D49">
        <w:rPr>
          <w:rFonts w:eastAsia="Calibri"/>
          <w:sz w:val="28"/>
          <w:szCs w:val="28"/>
          <w:lang w:val="ru-RU" w:eastAsia="en-US"/>
        </w:rPr>
        <w:t>рабочих дней</w:t>
      </w:r>
      <w:r w:rsidR="00C12D49" w:rsidRPr="007C38EE">
        <w:rPr>
          <w:rFonts w:eastAsia="Calibri"/>
          <w:sz w:val="28"/>
          <w:szCs w:val="28"/>
          <w:lang w:val="ru-RU" w:eastAsia="en-US"/>
        </w:rPr>
        <w:t xml:space="preserve"> со дня </w:t>
      </w:r>
      <w:r w:rsidR="00C12D49">
        <w:rPr>
          <w:rFonts w:eastAsia="Calibri"/>
          <w:sz w:val="28"/>
          <w:szCs w:val="28"/>
          <w:lang w:val="ru-RU" w:eastAsia="en-US"/>
        </w:rPr>
        <w:t>принятия решения</w:t>
      </w:r>
      <w:r w:rsidR="00266418">
        <w:rPr>
          <w:rFonts w:eastAsia="Calibri"/>
          <w:sz w:val="28"/>
          <w:szCs w:val="28"/>
          <w:lang w:val="ru-RU" w:eastAsia="en-US"/>
        </w:rPr>
        <w:t xml:space="preserve"> на заседании Комиссии</w:t>
      </w:r>
      <w:r w:rsidR="00C12D49" w:rsidRPr="007C38EE">
        <w:rPr>
          <w:rFonts w:eastAsia="Calibri"/>
          <w:sz w:val="28"/>
          <w:szCs w:val="28"/>
          <w:lang w:val="ru-RU" w:eastAsia="en-US"/>
        </w:rPr>
        <w:t>)</w:t>
      </w:r>
      <w:r>
        <w:rPr>
          <w:sz w:val="28"/>
          <w:szCs w:val="28"/>
          <w:lang w:val="ru-RU"/>
        </w:rPr>
        <w:t>;</w:t>
      </w:r>
    </w:p>
    <w:p w:rsidR="005D0148" w:rsidRDefault="005D0148" w:rsidP="005D0148">
      <w:pPr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lang w:val="ru-RU"/>
        </w:rPr>
        <w:t>подготовка и согласование проекта</w:t>
      </w:r>
      <w:r>
        <w:rPr>
          <w:snapToGrid w:val="0"/>
          <w:sz w:val="28"/>
          <w:lang w:val="ru-RU"/>
        </w:rPr>
        <w:t xml:space="preserve"> распоряжения </w:t>
      </w:r>
      <w:r>
        <w:rPr>
          <w:sz w:val="28"/>
          <w:szCs w:val="28"/>
          <w:lang w:val="ru-RU"/>
        </w:rPr>
        <w:t>о предоставлении субсидии</w:t>
      </w:r>
      <w:r>
        <w:rPr>
          <w:sz w:val="28"/>
          <w:lang w:val="ru-RU"/>
        </w:rPr>
        <w:t xml:space="preserve">, </w:t>
      </w:r>
      <w:r w:rsidR="004116D9">
        <w:rPr>
          <w:sz w:val="28"/>
          <w:lang w:val="ru-RU"/>
        </w:rPr>
        <w:t xml:space="preserve">в порядке </w:t>
      </w:r>
      <w:r>
        <w:rPr>
          <w:sz w:val="28"/>
          <w:lang w:val="ru-RU"/>
        </w:rPr>
        <w:t xml:space="preserve">предусмотренном Регламентом работы </w:t>
      </w:r>
      <w:r>
        <w:rPr>
          <w:snapToGrid w:val="0"/>
          <w:sz w:val="28"/>
          <w:lang w:val="ru-RU"/>
        </w:rPr>
        <w:t>администрации г</w:t>
      </w:r>
      <w:r>
        <w:rPr>
          <w:snapToGrid w:val="0"/>
          <w:sz w:val="28"/>
          <w:lang w:val="ru-RU"/>
        </w:rPr>
        <w:t>о</w:t>
      </w:r>
      <w:r>
        <w:rPr>
          <w:snapToGrid w:val="0"/>
          <w:sz w:val="28"/>
          <w:lang w:val="ru-RU"/>
        </w:rPr>
        <w:t>рода Нижневартовска</w:t>
      </w:r>
      <w:r w:rsidR="00266418">
        <w:rPr>
          <w:snapToGrid w:val="0"/>
          <w:sz w:val="28"/>
          <w:lang w:val="ru-RU"/>
        </w:rPr>
        <w:t xml:space="preserve"> </w:t>
      </w:r>
      <w:r w:rsidR="00266418" w:rsidRPr="007C38EE">
        <w:rPr>
          <w:rFonts w:eastAsia="Calibri"/>
          <w:sz w:val="28"/>
          <w:szCs w:val="28"/>
          <w:lang w:val="ru-RU" w:eastAsia="en-US"/>
        </w:rPr>
        <w:t>(продолжительность и (или) максимальный срок выпо</w:t>
      </w:r>
      <w:r w:rsidR="00266418" w:rsidRPr="007C38EE">
        <w:rPr>
          <w:rFonts w:eastAsia="Calibri"/>
          <w:sz w:val="28"/>
          <w:szCs w:val="28"/>
          <w:lang w:val="ru-RU" w:eastAsia="en-US"/>
        </w:rPr>
        <w:t>л</w:t>
      </w:r>
      <w:r w:rsidR="00266418" w:rsidRPr="007C38EE">
        <w:rPr>
          <w:rFonts w:eastAsia="Calibri"/>
          <w:sz w:val="28"/>
          <w:szCs w:val="28"/>
          <w:lang w:val="ru-RU" w:eastAsia="en-US"/>
        </w:rPr>
        <w:t xml:space="preserve">нения – </w:t>
      </w:r>
      <w:r w:rsidR="00266418">
        <w:rPr>
          <w:rFonts w:eastAsia="Calibri"/>
          <w:sz w:val="28"/>
          <w:szCs w:val="28"/>
          <w:lang w:val="ru-RU" w:eastAsia="en-US"/>
        </w:rPr>
        <w:t>15</w:t>
      </w:r>
      <w:r w:rsidR="00266418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266418">
        <w:rPr>
          <w:rFonts w:eastAsia="Calibri"/>
          <w:sz w:val="28"/>
          <w:szCs w:val="28"/>
          <w:lang w:val="ru-RU" w:eastAsia="en-US"/>
        </w:rPr>
        <w:t>рабочих дней</w:t>
      </w:r>
      <w:r w:rsidR="00266418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266418">
        <w:rPr>
          <w:snapToGrid w:val="0"/>
          <w:sz w:val="28"/>
          <w:lang w:val="ru-RU"/>
        </w:rPr>
        <w:t xml:space="preserve">со дня </w:t>
      </w:r>
      <w:r w:rsidR="00266418">
        <w:rPr>
          <w:sz w:val="28"/>
          <w:lang w:val="ru-RU"/>
        </w:rPr>
        <w:t>принятия решения на заседании Комиссии</w:t>
      </w:r>
      <w:r w:rsidR="00266418" w:rsidRPr="007C38EE">
        <w:rPr>
          <w:rFonts w:eastAsia="Calibri"/>
          <w:sz w:val="28"/>
          <w:szCs w:val="28"/>
          <w:lang w:val="ru-RU" w:eastAsia="en-US"/>
        </w:rPr>
        <w:t>)</w:t>
      </w:r>
      <w:r>
        <w:rPr>
          <w:snapToGrid w:val="0"/>
          <w:sz w:val="28"/>
          <w:lang w:val="ru-RU"/>
        </w:rPr>
        <w:t xml:space="preserve">. </w:t>
      </w:r>
    </w:p>
    <w:p w:rsidR="005D0148" w:rsidRDefault="005D0148" w:rsidP="005D014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3.6.4. </w:t>
      </w:r>
      <w:r w:rsidRPr="00603B04">
        <w:rPr>
          <w:sz w:val="28"/>
          <w:lang w:val="ru-RU"/>
        </w:rPr>
        <w:t xml:space="preserve">Критерий принятия решения о </w:t>
      </w:r>
      <w:r>
        <w:rPr>
          <w:sz w:val="28"/>
          <w:lang w:val="ru-RU"/>
        </w:rPr>
        <w:t>направлении</w:t>
      </w:r>
      <w:r w:rsidR="00266418">
        <w:rPr>
          <w:sz w:val="28"/>
          <w:lang w:val="ru-RU"/>
        </w:rPr>
        <w:t xml:space="preserve"> (вручении)</w:t>
      </w:r>
      <w:r>
        <w:rPr>
          <w:sz w:val="28"/>
          <w:lang w:val="ru-RU"/>
        </w:rPr>
        <w:t xml:space="preserve"> уведомл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ния</w:t>
      </w:r>
      <w:r w:rsidR="005C4B7B">
        <w:rPr>
          <w:sz w:val="28"/>
          <w:lang w:val="ru-RU"/>
        </w:rPr>
        <w:t xml:space="preserve">, </w:t>
      </w:r>
      <w:r>
        <w:rPr>
          <w:sz w:val="28"/>
          <w:lang w:val="ru-RU"/>
        </w:rPr>
        <w:t>подготовки и согласования распоряжения о предоставлении субсидии</w:t>
      </w:r>
      <w:r w:rsidRPr="00603B04">
        <w:rPr>
          <w:sz w:val="28"/>
          <w:lang w:val="ru-RU"/>
        </w:rPr>
        <w:t>:</w:t>
      </w:r>
      <w:r>
        <w:rPr>
          <w:sz w:val="28"/>
          <w:lang w:val="ru-RU"/>
        </w:rPr>
        <w:t xml:space="preserve"> принятое решение </w:t>
      </w:r>
      <w:r w:rsidR="00266418">
        <w:rPr>
          <w:sz w:val="28"/>
          <w:lang w:val="ru-RU"/>
        </w:rPr>
        <w:t xml:space="preserve">на заседании </w:t>
      </w:r>
      <w:r>
        <w:rPr>
          <w:sz w:val="28"/>
          <w:lang w:val="ru-RU"/>
        </w:rPr>
        <w:t>Комиссии.</w:t>
      </w:r>
    </w:p>
    <w:p w:rsidR="005D0148" w:rsidRDefault="005D0148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val="ru-RU" w:eastAsia="en-US"/>
        </w:rPr>
      </w:pPr>
      <w:r>
        <w:rPr>
          <w:sz w:val="28"/>
          <w:lang w:val="ru-RU"/>
        </w:rPr>
        <w:t xml:space="preserve">3.6.5. </w:t>
      </w:r>
      <w:r>
        <w:rPr>
          <w:rFonts w:eastAsia="Calibri"/>
          <w:sz w:val="28"/>
          <w:lang w:val="ru-RU" w:eastAsia="en-US"/>
        </w:rPr>
        <w:t xml:space="preserve">Результат выполнения административной процедуры: </w:t>
      </w:r>
    </w:p>
    <w:p w:rsidR="005D0148" w:rsidRDefault="005D0148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 xml:space="preserve">-подписанные </w:t>
      </w:r>
      <w:r w:rsidR="00266418">
        <w:rPr>
          <w:rFonts w:eastAsia="Calibri"/>
          <w:sz w:val="28"/>
          <w:lang w:val="ru-RU" w:eastAsia="en-US"/>
        </w:rPr>
        <w:t>начальником Управления, либо лицом, исполняющим его обязанности</w:t>
      </w:r>
      <w:r>
        <w:rPr>
          <w:rFonts w:eastAsia="Calibri"/>
          <w:sz w:val="28"/>
          <w:lang w:val="ru-RU" w:eastAsia="en-US"/>
        </w:rPr>
        <w:t xml:space="preserve"> уведомления;</w:t>
      </w:r>
    </w:p>
    <w:p w:rsidR="005D0148" w:rsidRDefault="005D0148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 xml:space="preserve">- подписанное </w:t>
      </w:r>
      <w:r w:rsidR="00266418">
        <w:rPr>
          <w:rFonts w:eastAsia="Calibri"/>
          <w:sz w:val="28"/>
          <w:lang w:val="ru-RU" w:eastAsia="en-US"/>
        </w:rPr>
        <w:t xml:space="preserve">главой администрации города, либо лицом, исполняющим его обязанности, </w:t>
      </w:r>
      <w:r>
        <w:rPr>
          <w:rFonts w:eastAsia="Calibri"/>
          <w:sz w:val="28"/>
          <w:lang w:val="ru-RU" w:eastAsia="en-US"/>
        </w:rPr>
        <w:t>распоряжение о предоставлении субсидии.</w:t>
      </w:r>
    </w:p>
    <w:p w:rsidR="005D0148" w:rsidRDefault="005D0148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3.6.6. Способ фиксации результата выполнения административной проц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>дуры:</w:t>
      </w:r>
    </w:p>
    <w:p w:rsidR="007F200D" w:rsidRDefault="007F200D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зарегистрированное специалистом </w:t>
      </w:r>
      <w:r w:rsidR="00266418">
        <w:rPr>
          <w:sz w:val="28"/>
          <w:lang w:val="ru-RU"/>
        </w:rPr>
        <w:t>Управления</w:t>
      </w:r>
      <w:r>
        <w:rPr>
          <w:sz w:val="28"/>
          <w:lang w:val="ru-RU"/>
        </w:rPr>
        <w:t>, ответственным за дел</w:t>
      </w:r>
      <w:r>
        <w:rPr>
          <w:sz w:val="28"/>
          <w:lang w:val="ru-RU"/>
        </w:rPr>
        <w:t>о</w:t>
      </w:r>
      <w:r>
        <w:rPr>
          <w:sz w:val="28"/>
          <w:lang w:val="ru-RU"/>
        </w:rPr>
        <w:t>производств</w:t>
      </w:r>
      <w:r w:rsidR="00266418">
        <w:rPr>
          <w:sz w:val="28"/>
          <w:lang w:val="ru-RU"/>
        </w:rPr>
        <w:t>о</w:t>
      </w:r>
      <w:r>
        <w:rPr>
          <w:sz w:val="28"/>
          <w:lang w:val="ru-RU"/>
        </w:rPr>
        <w:t>, уведомление;</w:t>
      </w:r>
    </w:p>
    <w:p w:rsidR="007F200D" w:rsidRDefault="007F200D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- зарегистрированное распоряжение о предоставлении субсидии.</w:t>
      </w:r>
    </w:p>
    <w:p w:rsidR="00266418" w:rsidRDefault="00266418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val="ru-RU" w:eastAsia="en-US"/>
        </w:rPr>
      </w:pPr>
    </w:p>
    <w:p w:rsidR="005D0148" w:rsidRPr="00417ABA" w:rsidRDefault="00A81F2D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val="ru-RU" w:eastAsia="en-US"/>
        </w:rPr>
      </w:pPr>
      <w:r w:rsidRPr="00417ABA">
        <w:rPr>
          <w:rFonts w:eastAsia="Calibri"/>
          <w:sz w:val="28"/>
          <w:lang w:val="ru-RU" w:eastAsia="en-US"/>
        </w:rPr>
        <w:t xml:space="preserve">3.7. </w:t>
      </w:r>
      <w:r w:rsidRPr="00417ABA">
        <w:rPr>
          <w:sz w:val="28"/>
          <w:szCs w:val="28"/>
          <w:lang w:val="ru-RU"/>
        </w:rPr>
        <w:t>Заключение Соглашения о предоставлении сельскохозяйственному товаропроизводителю субсидии из бюджета города.</w:t>
      </w:r>
    </w:p>
    <w:p w:rsidR="00A81F2D" w:rsidRDefault="00A81F2D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lang w:val="ru-RU" w:eastAsia="en-US"/>
        </w:rPr>
      </w:pPr>
      <w:r>
        <w:rPr>
          <w:sz w:val="28"/>
          <w:lang w:val="ru-RU"/>
        </w:rPr>
        <w:t xml:space="preserve">3.7.1. </w:t>
      </w:r>
      <w:r w:rsidRPr="00603B04">
        <w:rPr>
          <w:sz w:val="28"/>
          <w:lang w:val="ru-RU"/>
        </w:rPr>
        <w:t>Основанием для начала выполнения административной процедуры является</w:t>
      </w:r>
      <w:r>
        <w:rPr>
          <w:sz w:val="28"/>
          <w:lang w:val="ru-RU"/>
        </w:rPr>
        <w:t xml:space="preserve"> </w:t>
      </w:r>
      <w:r w:rsidR="00B20A39">
        <w:rPr>
          <w:sz w:val="28"/>
          <w:szCs w:val="28"/>
          <w:lang w:val="ru-RU"/>
        </w:rPr>
        <w:t>получение специалистом управления муниципальн</w:t>
      </w:r>
      <w:r w:rsidR="00460A8B">
        <w:rPr>
          <w:sz w:val="28"/>
          <w:szCs w:val="28"/>
          <w:lang w:val="ru-RU"/>
        </w:rPr>
        <w:t>ых</w:t>
      </w:r>
      <w:r w:rsidR="00B20A39">
        <w:rPr>
          <w:sz w:val="28"/>
          <w:szCs w:val="28"/>
          <w:lang w:val="ru-RU"/>
        </w:rPr>
        <w:t xml:space="preserve"> зак</w:t>
      </w:r>
      <w:r w:rsidR="00460A8B">
        <w:rPr>
          <w:sz w:val="28"/>
          <w:szCs w:val="28"/>
          <w:lang w:val="ru-RU"/>
        </w:rPr>
        <w:t>упок</w:t>
      </w:r>
      <w:r w:rsidR="00B20A39">
        <w:rPr>
          <w:sz w:val="28"/>
          <w:szCs w:val="28"/>
          <w:lang w:val="ru-RU"/>
        </w:rPr>
        <w:t xml:space="preserve"> </w:t>
      </w:r>
      <w:r w:rsidR="00625989">
        <w:rPr>
          <w:sz w:val="28"/>
          <w:szCs w:val="28"/>
          <w:lang w:val="ru-RU"/>
        </w:rPr>
        <w:t>адм</w:t>
      </w:r>
      <w:r w:rsidR="00625989">
        <w:rPr>
          <w:sz w:val="28"/>
          <w:szCs w:val="28"/>
          <w:lang w:val="ru-RU"/>
        </w:rPr>
        <w:t>и</w:t>
      </w:r>
      <w:r w:rsidR="00625989">
        <w:rPr>
          <w:sz w:val="28"/>
          <w:szCs w:val="28"/>
          <w:lang w:val="ru-RU"/>
        </w:rPr>
        <w:t xml:space="preserve">нистрации города </w:t>
      </w:r>
      <w:r w:rsidR="00160CDD">
        <w:rPr>
          <w:sz w:val="28"/>
          <w:szCs w:val="28"/>
          <w:lang w:val="ru-RU"/>
        </w:rPr>
        <w:t>от Управления</w:t>
      </w:r>
      <w:r w:rsidR="00202C0E">
        <w:rPr>
          <w:sz w:val="28"/>
          <w:szCs w:val="28"/>
          <w:lang w:val="ru-RU"/>
        </w:rPr>
        <w:t xml:space="preserve">, в течение 3 рабочих дней </w:t>
      </w:r>
      <w:proofErr w:type="gramStart"/>
      <w:r w:rsidR="00202C0E">
        <w:rPr>
          <w:sz w:val="28"/>
          <w:szCs w:val="28"/>
          <w:lang w:val="ru-RU"/>
        </w:rPr>
        <w:t>с даты принятия</w:t>
      </w:r>
      <w:proofErr w:type="gramEnd"/>
      <w:r w:rsidR="00202C0E">
        <w:rPr>
          <w:sz w:val="28"/>
          <w:szCs w:val="28"/>
          <w:lang w:val="ru-RU"/>
        </w:rPr>
        <w:t xml:space="preserve"> распоряжения о предоставлении субсидии,</w:t>
      </w:r>
      <w:r w:rsidR="00160CDD">
        <w:rPr>
          <w:sz w:val="28"/>
          <w:szCs w:val="28"/>
          <w:lang w:val="ru-RU"/>
        </w:rPr>
        <w:t xml:space="preserve"> </w:t>
      </w:r>
      <w:r w:rsidR="00266418">
        <w:rPr>
          <w:sz w:val="28"/>
          <w:szCs w:val="28"/>
          <w:lang w:val="ru-RU"/>
        </w:rPr>
        <w:t xml:space="preserve">копии </w:t>
      </w:r>
      <w:r w:rsidR="00B20A39">
        <w:rPr>
          <w:sz w:val="28"/>
          <w:szCs w:val="28"/>
          <w:lang w:val="ru-RU"/>
        </w:rPr>
        <w:t>документов заявителей, ра</w:t>
      </w:r>
      <w:r w:rsidR="00B20A39">
        <w:rPr>
          <w:sz w:val="28"/>
          <w:szCs w:val="28"/>
          <w:lang w:val="ru-RU"/>
        </w:rPr>
        <w:t>с</w:t>
      </w:r>
      <w:r w:rsidR="00B20A39">
        <w:rPr>
          <w:sz w:val="28"/>
          <w:szCs w:val="28"/>
          <w:lang w:val="ru-RU"/>
        </w:rPr>
        <w:t>поряжения о предоставлении субсидий и копии протокола заседания Комиссии.</w:t>
      </w:r>
    </w:p>
    <w:p w:rsidR="00B20A39" w:rsidRDefault="00A81F2D" w:rsidP="00A81F2D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3.7.2. </w:t>
      </w:r>
      <w:r w:rsidRPr="00603B04">
        <w:rPr>
          <w:sz w:val="28"/>
          <w:lang w:val="ru-RU"/>
        </w:rPr>
        <w:t>Сведения о должностных лицах, ответственных за выполнение ка</w:t>
      </w:r>
      <w:r w:rsidRPr="00603B04">
        <w:rPr>
          <w:sz w:val="28"/>
          <w:lang w:val="ru-RU"/>
        </w:rPr>
        <w:t>ж</w:t>
      </w:r>
      <w:r w:rsidRPr="00603B04">
        <w:rPr>
          <w:sz w:val="28"/>
          <w:lang w:val="ru-RU"/>
        </w:rPr>
        <w:t>дого административного действия, входящего в состав административной пр</w:t>
      </w:r>
      <w:r w:rsidRPr="00603B04">
        <w:rPr>
          <w:sz w:val="28"/>
          <w:lang w:val="ru-RU"/>
        </w:rPr>
        <w:t>о</w:t>
      </w:r>
      <w:r w:rsidRPr="00603B04">
        <w:rPr>
          <w:sz w:val="28"/>
          <w:lang w:val="ru-RU"/>
        </w:rPr>
        <w:t xml:space="preserve">цедуры: </w:t>
      </w:r>
    </w:p>
    <w:p w:rsidR="00A81F2D" w:rsidRDefault="00B20A39" w:rsidP="00A81F2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- за подготовку </w:t>
      </w:r>
      <w:r w:rsidR="00B14776">
        <w:rPr>
          <w:sz w:val="28"/>
          <w:lang w:val="ru-RU"/>
        </w:rPr>
        <w:t xml:space="preserve">и согласование </w:t>
      </w:r>
      <w:r>
        <w:rPr>
          <w:sz w:val="28"/>
          <w:lang w:val="ru-RU"/>
        </w:rPr>
        <w:t xml:space="preserve">проекта Соглашения - </w:t>
      </w:r>
      <w:r w:rsidR="00A81F2D">
        <w:rPr>
          <w:sz w:val="28"/>
          <w:lang w:val="ru-RU"/>
        </w:rPr>
        <w:t xml:space="preserve">специалист </w:t>
      </w:r>
      <w:r w:rsidR="00A81F2D">
        <w:rPr>
          <w:sz w:val="28"/>
          <w:szCs w:val="28"/>
          <w:lang w:val="ru-RU"/>
        </w:rPr>
        <w:t>упра</w:t>
      </w:r>
      <w:r w:rsidR="00A81F2D">
        <w:rPr>
          <w:sz w:val="28"/>
          <w:szCs w:val="28"/>
          <w:lang w:val="ru-RU"/>
        </w:rPr>
        <w:t>в</w:t>
      </w:r>
      <w:r w:rsidR="00A81F2D">
        <w:rPr>
          <w:sz w:val="28"/>
          <w:szCs w:val="28"/>
          <w:lang w:val="ru-RU"/>
        </w:rPr>
        <w:t>ления муниципальных закупок администрации горо</w:t>
      </w:r>
      <w:r>
        <w:rPr>
          <w:sz w:val="28"/>
          <w:szCs w:val="28"/>
          <w:lang w:val="ru-RU"/>
        </w:rPr>
        <w:t>да;</w:t>
      </w:r>
    </w:p>
    <w:p w:rsidR="00B20A39" w:rsidRDefault="00B20A39" w:rsidP="00A81F2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за подписание Соглашения - </w:t>
      </w:r>
      <w:r w:rsidRPr="00F053BA">
        <w:rPr>
          <w:sz w:val="28"/>
          <w:szCs w:val="28"/>
          <w:lang w:val="ru-RU"/>
        </w:rPr>
        <w:t>должностн</w:t>
      </w:r>
      <w:r>
        <w:rPr>
          <w:sz w:val="28"/>
          <w:szCs w:val="28"/>
          <w:lang w:val="ru-RU"/>
        </w:rPr>
        <w:t>ое</w:t>
      </w:r>
      <w:r w:rsidRPr="00F053BA">
        <w:rPr>
          <w:sz w:val="28"/>
          <w:szCs w:val="28"/>
          <w:lang w:val="ru-RU"/>
        </w:rPr>
        <w:t xml:space="preserve"> лицо, которому предоставл</w:t>
      </w:r>
      <w:r w:rsidRPr="00F053BA">
        <w:rPr>
          <w:sz w:val="28"/>
          <w:szCs w:val="28"/>
          <w:lang w:val="ru-RU"/>
        </w:rPr>
        <w:t>е</w:t>
      </w:r>
      <w:r w:rsidRPr="00F053BA">
        <w:rPr>
          <w:sz w:val="28"/>
          <w:szCs w:val="28"/>
          <w:lang w:val="ru-RU"/>
        </w:rPr>
        <w:t>но право подписи соглашений от лица администрации города</w:t>
      </w:r>
      <w:r>
        <w:rPr>
          <w:sz w:val="28"/>
          <w:szCs w:val="28"/>
          <w:lang w:val="ru-RU"/>
        </w:rPr>
        <w:t>;</w:t>
      </w:r>
    </w:p>
    <w:p w:rsidR="00B20A39" w:rsidRDefault="00B20A39" w:rsidP="00A81F2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за вручение подписанного Соглашения заявителю </w:t>
      </w:r>
      <w:r>
        <w:rPr>
          <w:sz w:val="28"/>
          <w:lang w:val="ru-RU"/>
        </w:rPr>
        <w:t xml:space="preserve">- специалист </w:t>
      </w:r>
      <w:r>
        <w:rPr>
          <w:sz w:val="28"/>
          <w:szCs w:val="28"/>
          <w:lang w:val="ru-RU"/>
        </w:rPr>
        <w:t>упра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ления муниципальных закупок администрации города.</w:t>
      </w:r>
    </w:p>
    <w:p w:rsidR="00B20A39" w:rsidRDefault="00A81F2D" w:rsidP="00A81F2D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3.7.3. </w:t>
      </w:r>
      <w:r w:rsidRPr="00603B04">
        <w:rPr>
          <w:sz w:val="28"/>
          <w:lang w:val="ru-RU"/>
        </w:rPr>
        <w:t>Содержание административных действий, входящих в состав адм</w:t>
      </w:r>
      <w:r w:rsidRPr="00603B04">
        <w:rPr>
          <w:sz w:val="28"/>
          <w:lang w:val="ru-RU"/>
        </w:rPr>
        <w:t>и</w:t>
      </w:r>
      <w:r w:rsidRPr="00603B04">
        <w:rPr>
          <w:sz w:val="28"/>
          <w:lang w:val="ru-RU"/>
        </w:rPr>
        <w:t>нистративной процедуры:</w:t>
      </w:r>
      <w:r w:rsidRPr="00A81F2D">
        <w:rPr>
          <w:sz w:val="28"/>
          <w:lang w:val="ru-RU"/>
        </w:rPr>
        <w:t xml:space="preserve"> </w:t>
      </w:r>
    </w:p>
    <w:p w:rsidR="00CD1983" w:rsidRDefault="00B20A39" w:rsidP="00A81F2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lang w:val="ru-RU"/>
        </w:rPr>
        <w:t>- подготовка проекта Соглашения, его согласование и подписание дол</w:t>
      </w:r>
      <w:r>
        <w:rPr>
          <w:sz w:val="28"/>
          <w:lang w:val="ru-RU"/>
        </w:rPr>
        <w:t>ж</w:t>
      </w:r>
      <w:r>
        <w:rPr>
          <w:sz w:val="28"/>
          <w:lang w:val="ru-RU"/>
        </w:rPr>
        <w:t xml:space="preserve">ностным лицом, которому предоставлено право подписи соглашений от лица администрации города </w:t>
      </w:r>
      <w:r w:rsidR="007B3E4D">
        <w:rPr>
          <w:sz w:val="28"/>
          <w:lang w:val="ru-RU"/>
        </w:rPr>
        <w:t xml:space="preserve">и </w:t>
      </w:r>
      <w:r w:rsidR="007B3E4D">
        <w:rPr>
          <w:sz w:val="28"/>
          <w:szCs w:val="28"/>
          <w:lang w:val="ru-RU"/>
        </w:rPr>
        <w:t>направление (вручение) подписанного Соглашения з</w:t>
      </w:r>
      <w:r w:rsidR="007B3E4D">
        <w:rPr>
          <w:sz w:val="28"/>
          <w:szCs w:val="28"/>
          <w:lang w:val="ru-RU"/>
        </w:rPr>
        <w:t>а</w:t>
      </w:r>
      <w:r w:rsidR="007B3E4D">
        <w:rPr>
          <w:sz w:val="28"/>
          <w:szCs w:val="28"/>
          <w:lang w:val="ru-RU"/>
        </w:rPr>
        <w:t>явителю</w:t>
      </w:r>
      <w:r w:rsidR="007B3E4D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266418" w:rsidRPr="007C38EE">
        <w:rPr>
          <w:rFonts w:eastAsia="Calibri"/>
          <w:sz w:val="28"/>
          <w:szCs w:val="28"/>
          <w:lang w:val="ru-RU" w:eastAsia="en-US"/>
        </w:rPr>
        <w:t xml:space="preserve">(продолжительность и (или) максимальный срок выполнения – </w:t>
      </w:r>
      <w:r w:rsidR="007B3E4D">
        <w:rPr>
          <w:rFonts w:eastAsia="Calibri"/>
          <w:sz w:val="28"/>
          <w:szCs w:val="28"/>
          <w:lang w:val="ru-RU" w:eastAsia="en-US"/>
        </w:rPr>
        <w:t>7</w:t>
      </w:r>
      <w:r w:rsidR="00266418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266418">
        <w:rPr>
          <w:rFonts w:eastAsia="Calibri"/>
          <w:sz w:val="28"/>
          <w:szCs w:val="28"/>
          <w:lang w:val="ru-RU" w:eastAsia="en-US"/>
        </w:rPr>
        <w:t>раб</w:t>
      </w:r>
      <w:r w:rsidR="00266418">
        <w:rPr>
          <w:rFonts w:eastAsia="Calibri"/>
          <w:sz w:val="28"/>
          <w:szCs w:val="28"/>
          <w:lang w:val="ru-RU" w:eastAsia="en-US"/>
        </w:rPr>
        <w:t>о</w:t>
      </w:r>
      <w:r w:rsidR="00266418">
        <w:rPr>
          <w:rFonts w:eastAsia="Calibri"/>
          <w:sz w:val="28"/>
          <w:szCs w:val="28"/>
          <w:lang w:val="ru-RU" w:eastAsia="en-US"/>
        </w:rPr>
        <w:t>чих дней</w:t>
      </w:r>
      <w:r w:rsidR="00266418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B14776" w:rsidRPr="00A93308">
        <w:rPr>
          <w:sz w:val="28"/>
          <w:szCs w:val="28"/>
          <w:lang w:val="ru-RU"/>
        </w:rPr>
        <w:t xml:space="preserve">со дня представления </w:t>
      </w:r>
      <w:r w:rsidR="00B14776">
        <w:rPr>
          <w:sz w:val="28"/>
          <w:szCs w:val="28"/>
          <w:lang w:val="ru-RU"/>
        </w:rPr>
        <w:t>Управлением</w:t>
      </w:r>
      <w:r w:rsidR="00B14776" w:rsidRPr="00A93308">
        <w:rPr>
          <w:sz w:val="28"/>
          <w:szCs w:val="28"/>
          <w:lang w:val="ru-RU"/>
        </w:rPr>
        <w:t xml:space="preserve"> документов</w:t>
      </w:r>
      <w:r w:rsidR="007B3E4D">
        <w:rPr>
          <w:sz w:val="28"/>
          <w:szCs w:val="28"/>
          <w:lang w:val="ru-RU"/>
        </w:rPr>
        <w:t>,</w:t>
      </w:r>
      <w:r w:rsidR="00B14776" w:rsidRPr="00A93308">
        <w:rPr>
          <w:sz w:val="28"/>
          <w:szCs w:val="28"/>
          <w:lang w:val="ru-RU"/>
        </w:rPr>
        <w:t xml:space="preserve"> </w:t>
      </w:r>
      <w:r w:rsidR="007B3E4D">
        <w:rPr>
          <w:sz w:val="28"/>
          <w:szCs w:val="28"/>
          <w:lang w:val="ru-RU"/>
        </w:rPr>
        <w:t>предусмотренных подпунктом 3.7.1. пункта 3.7 административного регламента,</w:t>
      </w:r>
      <w:r w:rsidR="00B14776" w:rsidRPr="00A93308">
        <w:rPr>
          <w:sz w:val="28"/>
          <w:szCs w:val="28"/>
          <w:lang w:val="ru-RU"/>
        </w:rPr>
        <w:t xml:space="preserve"> </w:t>
      </w:r>
      <w:r w:rsidR="00B14776">
        <w:rPr>
          <w:sz w:val="28"/>
          <w:szCs w:val="28"/>
          <w:lang w:val="ru-RU"/>
        </w:rPr>
        <w:t xml:space="preserve">в </w:t>
      </w:r>
      <w:r w:rsidR="00B14776" w:rsidRPr="00A93308">
        <w:rPr>
          <w:sz w:val="28"/>
          <w:szCs w:val="28"/>
          <w:lang w:val="ru-RU"/>
        </w:rPr>
        <w:t>управление м</w:t>
      </w:r>
      <w:r w:rsidR="00B14776" w:rsidRPr="00A93308">
        <w:rPr>
          <w:sz w:val="28"/>
          <w:szCs w:val="28"/>
          <w:lang w:val="ru-RU"/>
        </w:rPr>
        <w:t>у</w:t>
      </w:r>
      <w:r w:rsidR="00B14776" w:rsidRPr="00A93308">
        <w:rPr>
          <w:sz w:val="28"/>
          <w:szCs w:val="28"/>
          <w:lang w:val="ru-RU"/>
        </w:rPr>
        <w:t>ниципальн</w:t>
      </w:r>
      <w:r w:rsidR="00B14776">
        <w:rPr>
          <w:sz w:val="28"/>
          <w:szCs w:val="28"/>
          <w:lang w:val="ru-RU"/>
        </w:rPr>
        <w:t>ых</w:t>
      </w:r>
      <w:r w:rsidR="00B14776" w:rsidRPr="00A93308">
        <w:rPr>
          <w:sz w:val="28"/>
          <w:szCs w:val="28"/>
          <w:lang w:val="ru-RU"/>
        </w:rPr>
        <w:t xml:space="preserve"> зак</w:t>
      </w:r>
      <w:r w:rsidR="00B14776">
        <w:rPr>
          <w:sz w:val="28"/>
          <w:szCs w:val="28"/>
          <w:lang w:val="ru-RU"/>
        </w:rPr>
        <w:t xml:space="preserve">упок </w:t>
      </w:r>
      <w:r w:rsidR="00B14776" w:rsidRPr="00A93308">
        <w:rPr>
          <w:sz w:val="28"/>
          <w:szCs w:val="28"/>
          <w:lang w:val="ru-RU"/>
        </w:rPr>
        <w:t>администрации города</w:t>
      </w:r>
      <w:r w:rsidR="00B14776">
        <w:rPr>
          <w:sz w:val="28"/>
          <w:szCs w:val="28"/>
          <w:lang w:val="ru-RU"/>
        </w:rPr>
        <w:t>)</w:t>
      </w:r>
      <w:r w:rsidR="00D57AC1">
        <w:rPr>
          <w:sz w:val="28"/>
          <w:lang w:val="ru-RU"/>
        </w:rPr>
        <w:t>;</w:t>
      </w:r>
      <w:proofErr w:type="gramEnd"/>
    </w:p>
    <w:p w:rsidR="00B20A39" w:rsidRDefault="00CD1983" w:rsidP="00A81F2D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57AC1">
        <w:rPr>
          <w:sz w:val="28"/>
          <w:lang w:val="ru-RU"/>
        </w:rPr>
        <w:t xml:space="preserve">регистрация подписанного сторонами Соглашения </w:t>
      </w:r>
      <w:r w:rsidR="00D57AC1" w:rsidRPr="007C38EE">
        <w:rPr>
          <w:rFonts w:eastAsia="Calibri"/>
          <w:sz w:val="28"/>
          <w:szCs w:val="28"/>
          <w:lang w:val="ru-RU" w:eastAsia="en-US"/>
        </w:rPr>
        <w:t>(продолжительность и (или) максимальный срок выполнения –</w:t>
      </w:r>
      <w:r w:rsidR="00D57AC1">
        <w:rPr>
          <w:rFonts w:eastAsia="Calibri"/>
          <w:sz w:val="28"/>
          <w:szCs w:val="28"/>
          <w:lang w:val="ru-RU" w:eastAsia="en-US"/>
        </w:rPr>
        <w:t xml:space="preserve"> </w:t>
      </w:r>
      <w:r w:rsidR="00D57AC1">
        <w:rPr>
          <w:sz w:val="28"/>
          <w:lang w:val="ru-RU"/>
        </w:rPr>
        <w:t>в день его предоставления заявит</w:t>
      </w:r>
      <w:r w:rsidR="00D57AC1">
        <w:rPr>
          <w:sz w:val="28"/>
          <w:lang w:val="ru-RU"/>
        </w:rPr>
        <w:t>е</w:t>
      </w:r>
      <w:r w:rsidR="00D57AC1">
        <w:rPr>
          <w:sz w:val="28"/>
          <w:lang w:val="ru-RU"/>
        </w:rPr>
        <w:t>лем в Управление муниципальных закупок администрации города)</w:t>
      </w:r>
      <w:r w:rsidR="00160CDD" w:rsidRPr="00D57AC1">
        <w:rPr>
          <w:sz w:val="28"/>
          <w:szCs w:val="28"/>
          <w:lang w:val="ru-RU"/>
        </w:rPr>
        <w:t>.</w:t>
      </w:r>
    </w:p>
    <w:p w:rsidR="00B20A39" w:rsidRDefault="00B14776" w:rsidP="00B147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3</w:t>
      </w:r>
      <w:r w:rsidR="00A81F2D">
        <w:rPr>
          <w:sz w:val="28"/>
          <w:lang w:val="ru-RU"/>
        </w:rPr>
        <w:t xml:space="preserve">.7.4. Критерий принятия решения о заключении Соглашения: </w:t>
      </w:r>
      <w:r>
        <w:rPr>
          <w:sz w:val="28"/>
          <w:lang w:val="ru-RU"/>
        </w:rPr>
        <w:t>п</w:t>
      </w:r>
      <w:r w:rsidR="00625989">
        <w:rPr>
          <w:sz w:val="28"/>
          <w:szCs w:val="28"/>
          <w:lang w:val="ru-RU"/>
        </w:rPr>
        <w:t>оступл</w:t>
      </w:r>
      <w:r w:rsidR="00625989">
        <w:rPr>
          <w:sz w:val="28"/>
          <w:szCs w:val="28"/>
          <w:lang w:val="ru-RU"/>
        </w:rPr>
        <w:t>е</w:t>
      </w:r>
      <w:r w:rsidR="00625989">
        <w:rPr>
          <w:sz w:val="28"/>
          <w:szCs w:val="28"/>
          <w:lang w:val="ru-RU"/>
        </w:rPr>
        <w:t xml:space="preserve">ние в управление муниципальных закупок администрации города </w:t>
      </w:r>
      <w:r>
        <w:rPr>
          <w:sz w:val="28"/>
          <w:szCs w:val="28"/>
          <w:lang w:val="ru-RU"/>
        </w:rPr>
        <w:t xml:space="preserve">копии </w:t>
      </w:r>
      <w:r w:rsidR="00625989">
        <w:rPr>
          <w:sz w:val="28"/>
          <w:szCs w:val="28"/>
          <w:lang w:val="ru-RU"/>
        </w:rPr>
        <w:t>док</w:t>
      </w:r>
      <w:r w:rsidR="00625989">
        <w:rPr>
          <w:sz w:val="28"/>
          <w:szCs w:val="28"/>
          <w:lang w:val="ru-RU"/>
        </w:rPr>
        <w:t>у</w:t>
      </w:r>
      <w:r w:rsidR="00625989">
        <w:rPr>
          <w:sz w:val="28"/>
          <w:szCs w:val="28"/>
          <w:lang w:val="ru-RU"/>
        </w:rPr>
        <w:t>ментов заявителей, распоряжения о предоставлении субсидий и копии проток</w:t>
      </w:r>
      <w:r w:rsidR="00625989">
        <w:rPr>
          <w:sz w:val="28"/>
          <w:szCs w:val="28"/>
          <w:lang w:val="ru-RU"/>
        </w:rPr>
        <w:t>о</w:t>
      </w:r>
      <w:r w:rsidR="00625989">
        <w:rPr>
          <w:sz w:val="28"/>
          <w:szCs w:val="28"/>
          <w:lang w:val="ru-RU"/>
        </w:rPr>
        <w:t>ла заседания Комиссии.</w:t>
      </w:r>
    </w:p>
    <w:p w:rsidR="00B20A39" w:rsidRDefault="00B14776" w:rsidP="00B1477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3.7.5. </w:t>
      </w:r>
      <w:r w:rsidR="00B20A39">
        <w:rPr>
          <w:sz w:val="28"/>
          <w:szCs w:val="28"/>
          <w:lang w:val="ru-RU"/>
        </w:rPr>
        <w:t>Соглашение должно содержать: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t>- цель предоставления субсидии (направление поддержки), перечень пр</w:t>
      </w:r>
      <w:r w:rsidRPr="00625989">
        <w:rPr>
          <w:sz w:val="28"/>
          <w:szCs w:val="28"/>
          <w:lang w:val="ru-RU"/>
        </w:rPr>
        <w:t>и</w:t>
      </w:r>
      <w:r w:rsidRPr="00625989">
        <w:rPr>
          <w:sz w:val="28"/>
          <w:szCs w:val="28"/>
          <w:lang w:val="ru-RU"/>
        </w:rPr>
        <w:t>обретенного имущества и (или) услуг, размер субсидии;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t>- права и обязанности сторон;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625989">
        <w:rPr>
          <w:sz w:val="28"/>
          <w:szCs w:val="28"/>
          <w:lang w:val="ru-RU"/>
        </w:rPr>
        <w:t>- обязательство получателя субсидии о целевом использовании в со</w:t>
      </w:r>
      <w:r w:rsidRPr="00625989">
        <w:rPr>
          <w:sz w:val="28"/>
          <w:szCs w:val="28"/>
          <w:lang w:val="ru-RU"/>
        </w:rPr>
        <w:t>б</w:t>
      </w:r>
      <w:r w:rsidRPr="00625989">
        <w:rPr>
          <w:sz w:val="28"/>
          <w:szCs w:val="28"/>
          <w:lang w:val="ru-RU"/>
        </w:rPr>
        <w:t>ственном производстве в течение 3 лет со дня приобретения сельскохозя</w:t>
      </w:r>
      <w:r w:rsidRPr="00625989">
        <w:rPr>
          <w:sz w:val="28"/>
          <w:szCs w:val="28"/>
          <w:lang w:val="ru-RU"/>
        </w:rPr>
        <w:t>й</w:t>
      </w:r>
      <w:r w:rsidRPr="00625989">
        <w:rPr>
          <w:sz w:val="28"/>
          <w:szCs w:val="28"/>
          <w:lang w:val="ru-RU"/>
        </w:rPr>
        <w:t>ственной техники, оборудования, оснащения и приспособлений для развития сельского хозяйства и рыбной отрасли, репродуктивных сельскохозяйственных животных, на возмещение затрат по приобретению которых предоставляется субсидия, или о сохранении численности маточного поголовья сельскохозя</w:t>
      </w:r>
      <w:r w:rsidRPr="00625989">
        <w:rPr>
          <w:sz w:val="28"/>
          <w:szCs w:val="28"/>
          <w:lang w:val="ru-RU"/>
        </w:rPr>
        <w:t>й</w:t>
      </w:r>
      <w:r w:rsidRPr="00625989">
        <w:rPr>
          <w:sz w:val="28"/>
          <w:szCs w:val="28"/>
          <w:lang w:val="ru-RU"/>
        </w:rPr>
        <w:t>ственных животных в течение одного календарного года со дня подачи заявл</w:t>
      </w:r>
      <w:r w:rsidRPr="00625989">
        <w:rPr>
          <w:sz w:val="28"/>
          <w:szCs w:val="28"/>
          <w:lang w:val="ru-RU"/>
        </w:rPr>
        <w:t>е</w:t>
      </w:r>
      <w:r w:rsidRPr="00625989">
        <w:rPr>
          <w:sz w:val="28"/>
          <w:szCs w:val="28"/>
          <w:lang w:val="ru-RU"/>
        </w:rPr>
        <w:t>ния на получение субсидии</w:t>
      </w:r>
      <w:proofErr w:type="gramEnd"/>
      <w:r w:rsidRPr="00625989">
        <w:rPr>
          <w:sz w:val="28"/>
          <w:szCs w:val="28"/>
          <w:lang w:val="ru-RU"/>
        </w:rPr>
        <w:t xml:space="preserve"> (при предоставлении субсидии на содержание м</w:t>
      </w:r>
      <w:r w:rsidRPr="00625989">
        <w:rPr>
          <w:sz w:val="28"/>
          <w:szCs w:val="28"/>
          <w:lang w:val="ru-RU"/>
        </w:rPr>
        <w:t>а</w:t>
      </w:r>
      <w:r w:rsidRPr="00625989">
        <w:rPr>
          <w:sz w:val="28"/>
          <w:szCs w:val="28"/>
          <w:lang w:val="ru-RU"/>
        </w:rPr>
        <w:t>точного поголовья);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t>- показатели результативности использования субсидии;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t>- сроки и порядок предоставления отчетности о выполнении условий С</w:t>
      </w:r>
      <w:r w:rsidRPr="00625989">
        <w:rPr>
          <w:sz w:val="28"/>
          <w:szCs w:val="28"/>
          <w:lang w:val="ru-RU"/>
        </w:rPr>
        <w:t>о</w:t>
      </w:r>
      <w:r w:rsidRPr="00625989">
        <w:rPr>
          <w:sz w:val="28"/>
          <w:szCs w:val="28"/>
          <w:lang w:val="ru-RU"/>
        </w:rPr>
        <w:t>глашения;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t>- ответственность получателя субсидии за нецелевое использование бю</w:t>
      </w:r>
      <w:r w:rsidRPr="00625989">
        <w:rPr>
          <w:sz w:val="28"/>
          <w:szCs w:val="28"/>
          <w:lang w:val="ru-RU"/>
        </w:rPr>
        <w:t>д</w:t>
      </w:r>
      <w:r w:rsidRPr="00625989">
        <w:rPr>
          <w:sz w:val="28"/>
          <w:szCs w:val="28"/>
          <w:lang w:val="ru-RU"/>
        </w:rPr>
        <w:t>жетных средств;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t>- порядок и срок перечисления субсидии;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lastRenderedPageBreak/>
        <w:t>- условия и порядок возврата субсидии в случае выявления фактов нец</w:t>
      </w:r>
      <w:r w:rsidRPr="00625989">
        <w:rPr>
          <w:sz w:val="28"/>
          <w:szCs w:val="28"/>
          <w:lang w:val="ru-RU"/>
        </w:rPr>
        <w:t>е</w:t>
      </w:r>
      <w:r w:rsidRPr="00625989">
        <w:rPr>
          <w:sz w:val="28"/>
          <w:szCs w:val="28"/>
          <w:lang w:val="ru-RU"/>
        </w:rPr>
        <w:t>левого использования бюджетных средств;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t>- положение об обязательной проверке главным распорядителем бюдже</w:t>
      </w:r>
      <w:r w:rsidRPr="00625989">
        <w:rPr>
          <w:sz w:val="28"/>
          <w:szCs w:val="28"/>
          <w:lang w:val="ru-RU"/>
        </w:rPr>
        <w:t>т</w:t>
      </w:r>
      <w:r w:rsidRPr="00625989">
        <w:rPr>
          <w:sz w:val="28"/>
          <w:szCs w:val="28"/>
          <w:lang w:val="ru-RU"/>
        </w:rPr>
        <w:t>ных средств, предоставляющим субсидию, и органами муниципального фина</w:t>
      </w:r>
      <w:r w:rsidRPr="00625989">
        <w:rPr>
          <w:sz w:val="28"/>
          <w:szCs w:val="28"/>
          <w:lang w:val="ru-RU"/>
        </w:rPr>
        <w:t>н</w:t>
      </w:r>
      <w:r w:rsidRPr="00625989">
        <w:rPr>
          <w:sz w:val="28"/>
          <w:szCs w:val="28"/>
          <w:lang w:val="ru-RU"/>
        </w:rPr>
        <w:t>сового контроля соблюдения получателями субсидий условий, целей и порядка их предоставления;</w:t>
      </w:r>
    </w:p>
    <w:p w:rsidR="00625989" w:rsidRPr="00625989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t>- согласие получателя субсидии на осуществление главным распорядит</w:t>
      </w:r>
      <w:r w:rsidRPr="00625989">
        <w:rPr>
          <w:sz w:val="28"/>
          <w:szCs w:val="28"/>
          <w:lang w:val="ru-RU"/>
        </w:rPr>
        <w:t>е</w:t>
      </w:r>
      <w:r w:rsidRPr="00625989">
        <w:rPr>
          <w:sz w:val="28"/>
          <w:szCs w:val="28"/>
          <w:lang w:val="ru-RU"/>
        </w:rPr>
        <w:t>лем бюджетных средств, предоставившим субсидию, и органами муниципал</w:t>
      </w:r>
      <w:r w:rsidRPr="00625989">
        <w:rPr>
          <w:sz w:val="28"/>
          <w:szCs w:val="28"/>
          <w:lang w:val="ru-RU"/>
        </w:rPr>
        <w:t>ь</w:t>
      </w:r>
      <w:r w:rsidRPr="00625989">
        <w:rPr>
          <w:sz w:val="28"/>
          <w:szCs w:val="28"/>
          <w:lang w:val="ru-RU"/>
        </w:rPr>
        <w:t>ного финансового контроля проверок соблюдения получателями субсидий условий, целей и порядка их предоставления;</w:t>
      </w:r>
    </w:p>
    <w:p w:rsidR="00FA3313" w:rsidRPr="00FA3313" w:rsidRDefault="00625989" w:rsidP="00625989">
      <w:pPr>
        <w:ind w:firstLine="709"/>
        <w:jc w:val="both"/>
        <w:rPr>
          <w:sz w:val="28"/>
          <w:szCs w:val="28"/>
          <w:lang w:val="ru-RU"/>
        </w:rPr>
      </w:pPr>
      <w:r w:rsidRPr="00625989">
        <w:rPr>
          <w:sz w:val="28"/>
          <w:szCs w:val="28"/>
          <w:lang w:val="ru-RU"/>
        </w:rPr>
        <w:t>- порядок возврата в текущем финансовом году получателем субсидии остатка субсидии в случае неиспользования в отчетном финансовом году</w:t>
      </w:r>
      <w:r w:rsidR="00624499">
        <w:rPr>
          <w:sz w:val="28"/>
          <w:szCs w:val="28"/>
          <w:lang w:val="ru-RU"/>
        </w:rPr>
        <w:t>.</w:t>
      </w:r>
    </w:p>
    <w:p w:rsidR="00A81F2D" w:rsidRDefault="00A677D0" w:rsidP="00A81F2D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3.7.</w:t>
      </w:r>
      <w:r w:rsidR="00B14776">
        <w:rPr>
          <w:sz w:val="28"/>
          <w:lang w:val="ru-RU"/>
        </w:rPr>
        <w:t>6</w:t>
      </w:r>
      <w:r>
        <w:rPr>
          <w:sz w:val="28"/>
          <w:lang w:val="ru-RU"/>
        </w:rPr>
        <w:t>. Результат выполнения административной процедуры: подписанное</w:t>
      </w:r>
      <w:r w:rsidR="006B4589">
        <w:rPr>
          <w:sz w:val="28"/>
          <w:lang w:val="ru-RU"/>
        </w:rPr>
        <w:t xml:space="preserve"> сторонами</w:t>
      </w:r>
      <w:r>
        <w:rPr>
          <w:sz w:val="28"/>
          <w:lang w:val="ru-RU"/>
        </w:rPr>
        <w:t xml:space="preserve"> Соглашение.</w:t>
      </w:r>
    </w:p>
    <w:p w:rsidR="00A677D0" w:rsidRDefault="00A677D0" w:rsidP="00A677D0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3.7.</w:t>
      </w:r>
      <w:r w:rsidR="00B14776">
        <w:rPr>
          <w:sz w:val="28"/>
          <w:lang w:val="ru-RU"/>
        </w:rPr>
        <w:t>7</w:t>
      </w:r>
      <w:r>
        <w:rPr>
          <w:sz w:val="28"/>
          <w:lang w:val="ru-RU"/>
        </w:rPr>
        <w:t>. Способ фиксации результата выполнения административной проц</w:t>
      </w:r>
      <w:r>
        <w:rPr>
          <w:sz w:val="28"/>
          <w:lang w:val="ru-RU"/>
        </w:rPr>
        <w:t>е</w:t>
      </w:r>
      <w:r>
        <w:rPr>
          <w:sz w:val="28"/>
          <w:lang w:val="ru-RU"/>
        </w:rPr>
        <w:t xml:space="preserve">дуры: </w:t>
      </w:r>
    </w:p>
    <w:p w:rsidR="00A677D0" w:rsidRDefault="00A677D0" w:rsidP="00A677D0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регистрация подписанного </w:t>
      </w:r>
      <w:r w:rsidR="006B4589">
        <w:rPr>
          <w:sz w:val="28"/>
          <w:lang w:val="ru-RU"/>
        </w:rPr>
        <w:t xml:space="preserve">сторонами </w:t>
      </w:r>
      <w:r>
        <w:rPr>
          <w:sz w:val="28"/>
          <w:lang w:val="ru-RU"/>
        </w:rPr>
        <w:t xml:space="preserve">Соглашения </w:t>
      </w:r>
      <w:r w:rsidR="006B4589">
        <w:rPr>
          <w:sz w:val="28"/>
          <w:lang w:val="ru-RU"/>
        </w:rPr>
        <w:t>в системе электро</w:t>
      </w:r>
      <w:r w:rsidR="006B4589">
        <w:rPr>
          <w:sz w:val="28"/>
          <w:lang w:val="ru-RU"/>
        </w:rPr>
        <w:t>н</w:t>
      </w:r>
      <w:r w:rsidR="006B4589">
        <w:rPr>
          <w:sz w:val="28"/>
          <w:lang w:val="ru-RU"/>
        </w:rPr>
        <w:t xml:space="preserve">ного документооборота и делопроизводства в администрации города </w:t>
      </w:r>
      <w:r>
        <w:rPr>
          <w:sz w:val="28"/>
          <w:lang w:val="ru-RU"/>
        </w:rPr>
        <w:t>в день его предоставления заявител</w:t>
      </w:r>
      <w:r w:rsidR="006B4589">
        <w:rPr>
          <w:sz w:val="28"/>
          <w:lang w:val="ru-RU"/>
        </w:rPr>
        <w:t>ем</w:t>
      </w:r>
      <w:r>
        <w:rPr>
          <w:sz w:val="28"/>
          <w:lang w:val="ru-RU"/>
        </w:rPr>
        <w:t>;</w:t>
      </w:r>
    </w:p>
    <w:p w:rsidR="00A677D0" w:rsidRDefault="00A677D0" w:rsidP="00A677D0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6B4589">
        <w:rPr>
          <w:sz w:val="28"/>
          <w:lang w:val="ru-RU"/>
        </w:rPr>
        <w:t>направление</w:t>
      </w:r>
      <w:r>
        <w:rPr>
          <w:sz w:val="28"/>
          <w:lang w:val="ru-RU"/>
        </w:rPr>
        <w:t xml:space="preserve"> одного экземпляра </w:t>
      </w:r>
      <w:r w:rsidR="00E46098">
        <w:rPr>
          <w:sz w:val="28"/>
          <w:lang w:val="ru-RU"/>
        </w:rPr>
        <w:t xml:space="preserve">Соглашения </w:t>
      </w:r>
      <w:r>
        <w:rPr>
          <w:sz w:val="28"/>
          <w:lang w:val="ru-RU"/>
        </w:rPr>
        <w:t>заявителю;</w:t>
      </w:r>
    </w:p>
    <w:p w:rsidR="006B4589" w:rsidRDefault="00A677D0" w:rsidP="00A677D0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6B4589">
        <w:rPr>
          <w:sz w:val="28"/>
          <w:lang w:val="ru-RU"/>
        </w:rPr>
        <w:t>направление в системе электронного документооборота и делопрои</w:t>
      </w:r>
      <w:r w:rsidR="006B4589">
        <w:rPr>
          <w:sz w:val="28"/>
          <w:lang w:val="ru-RU"/>
        </w:rPr>
        <w:t>з</w:t>
      </w:r>
      <w:r w:rsidR="006B4589">
        <w:rPr>
          <w:sz w:val="28"/>
          <w:lang w:val="ru-RU"/>
        </w:rPr>
        <w:t xml:space="preserve">водства в администрации города копий Соглашений в Управление, </w:t>
      </w:r>
      <w:r w:rsidR="006B4589" w:rsidRPr="00E46098">
        <w:rPr>
          <w:sz w:val="28"/>
          <w:lang w:val="ru-RU"/>
        </w:rPr>
        <w:t>управление бухгалтерского учета и отчетности</w:t>
      </w:r>
      <w:r w:rsidR="006B4589">
        <w:rPr>
          <w:sz w:val="28"/>
          <w:lang w:val="ru-RU"/>
        </w:rPr>
        <w:t xml:space="preserve"> администрации города, в течение 1 дня п</w:t>
      </w:r>
      <w:r w:rsidR="006B4589">
        <w:rPr>
          <w:sz w:val="28"/>
          <w:lang w:val="ru-RU"/>
        </w:rPr>
        <w:t>о</w:t>
      </w:r>
      <w:r w:rsidR="006B4589">
        <w:rPr>
          <w:sz w:val="28"/>
          <w:lang w:val="ru-RU"/>
        </w:rPr>
        <w:t>сле регистрации Соглашения.</w:t>
      </w:r>
    </w:p>
    <w:p w:rsidR="005C4B7B" w:rsidRDefault="005C4B7B" w:rsidP="00A677D0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3.7.8. Заявитель, представивший в управление муниципальных закупок администрации города подписанное Соглашение в течение 7 рабочих дней </w:t>
      </w:r>
      <w:proofErr w:type="gramStart"/>
      <w:r>
        <w:rPr>
          <w:sz w:val="28"/>
          <w:lang w:val="ru-RU"/>
        </w:rPr>
        <w:t>с д</w:t>
      </w:r>
      <w:r>
        <w:rPr>
          <w:sz w:val="28"/>
          <w:lang w:val="ru-RU"/>
        </w:rPr>
        <w:t>а</w:t>
      </w:r>
      <w:r>
        <w:rPr>
          <w:sz w:val="28"/>
          <w:lang w:val="ru-RU"/>
        </w:rPr>
        <w:t>ты получения</w:t>
      </w:r>
      <w:proofErr w:type="gramEnd"/>
      <w:r>
        <w:rPr>
          <w:sz w:val="28"/>
          <w:lang w:val="ru-RU"/>
        </w:rPr>
        <w:t>, является получателем субсиди</w:t>
      </w:r>
      <w:r w:rsidR="00403DA5">
        <w:rPr>
          <w:sz w:val="28"/>
          <w:lang w:val="ru-RU"/>
        </w:rPr>
        <w:t>и.</w:t>
      </w:r>
    </w:p>
    <w:p w:rsidR="005C4B7B" w:rsidRDefault="00403DA5" w:rsidP="00A677D0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Заявитель, не представивший в управление муниципальных закупок а</w:t>
      </w:r>
      <w:r>
        <w:rPr>
          <w:sz w:val="28"/>
          <w:lang w:val="ru-RU"/>
        </w:rPr>
        <w:t>д</w:t>
      </w:r>
      <w:r>
        <w:rPr>
          <w:sz w:val="28"/>
          <w:lang w:val="ru-RU"/>
        </w:rPr>
        <w:t>министрации города подписанное Соглашение в указанный срок, считается о</w:t>
      </w:r>
      <w:r>
        <w:rPr>
          <w:sz w:val="28"/>
          <w:lang w:val="ru-RU"/>
        </w:rPr>
        <w:t>т</w:t>
      </w:r>
      <w:r>
        <w:rPr>
          <w:sz w:val="28"/>
          <w:lang w:val="ru-RU"/>
        </w:rPr>
        <w:t>казавшимся от получения субсидии.</w:t>
      </w:r>
    </w:p>
    <w:p w:rsidR="00B14776" w:rsidRDefault="00B14776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</w:p>
    <w:p w:rsidR="00603B04" w:rsidRPr="006B4589" w:rsidRDefault="00603B04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FF0000"/>
          <w:lang w:val="ru-RU"/>
        </w:rPr>
      </w:pPr>
      <w:r w:rsidRPr="00417ABA">
        <w:rPr>
          <w:sz w:val="28"/>
          <w:lang w:val="ru-RU"/>
        </w:rPr>
        <w:t>3.</w:t>
      </w:r>
      <w:r w:rsidR="00A677D0" w:rsidRPr="00417ABA">
        <w:rPr>
          <w:sz w:val="28"/>
          <w:lang w:val="ru-RU"/>
        </w:rPr>
        <w:t>8</w:t>
      </w:r>
      <w:r w:rsidRPr="00417ABA">
        <w:rPr>
          <w:sz w:val="28"/>
          <w:lang w:val="ru-RU"/>
        </w:rPr>
        <w:t xml:space="preserve">. </w:t>
      </w:r>
      <w:r w:rsidR="00A677D0" w:rsidRPr="00417ABA">
        <w:rPr>
          <w:sz w:val="28"/>
          <w:lang w:val="ru-RU"/>
        </w:rPr>
        <w:t>Перечисление</w:t>
      </w:r>
      <w:r w:rsidR="0028224F" w:rsidRPr="00417ABA">
        <w:rPr>
          <w:sz w:val="28"/>
          <w:lang w:val="ru-RU"/>
        </w:rPr>
        <w:t xml:space="preserve"> субсидии</w:t>
      </w:r>
      <w:r w:rsidRPr="00417ABA">
        <w:rPr>
          <w:sz w:val="28"/>
          <w:lang w:val="ru-RU"/>
        </w:rPr>
        <w:t xml:space="preserve"> заявителю, являющ</w:t>
      </w:r>
      <w:r w:rsidR="0028224F" w:rsidRPr="00417ABA">
        <w:rPr>
          <w:sz w:val="28"/>
          <w:lang w:val="ru-RU"/>
        </w:rPr>
        <w:t>е</w:t>
      </w:r>
      <w:r w:rsidR="00A677D0" w:rsidRPr="00417ABA">
        <w:rPr>
          <w:sz w:val="28"/>
          <w:lang w:val="ru-RU"/>
        </w:rPr>
        <w:t>е</w:t>
      </w:r>
      <w:r w:rsidRPr="00417ABA">
        <w:rPr>
          <w:sz w:val="28"/>
          <w:lang w:val="ru-RU"/>
        </w:rPr>
        <w:t>ся результатом пред</w:t>
      </w:r>
      <w:r w:rsidRPr="00417ABA">
        <w:rPr>
          <w:sz w:val="28"/>
          <w:lang w:val="ru-RU"/>
        </w:rPr>
        <w:t>о</w:t>
      </w:r>
      <w:r w:rsidRPr="00417ABA">
        <w:rPr>
          <w:sz w:val="28"/>
          <w:lang w:val="ru-RU"/>
        </w:rPr>
        <w:t>ставления муниципальной услуги.</w:t>
      </w:r>
    </w:p>
    <w:p w:rsidR="00603B04" w:rsidRPr="00603B04" w:rsidRDefault="00603B04" w:rsidP="00603B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03B04">
        <w:rPr>
          <w:sz w:val="28"/>
          <w:lang w:val="ru-RU"/>
        </w:rPr>
        <w:t>3.</w:t>
      </w:r>
      <w:r w:rsidR="00A677D0">
        <w:rPr>
          <w:sz w:val="28"/>
          <w:lang w:val="ru-RU"/>
        </w:rPr>
        <w:t>8</w:t>
      </w:r>
      <w:r w:rsidRPr="00603B04">
        <w:rPr>
          <w:sz w:val="28"/>
          <w:lang w:val="ru-RU"/>
        </w:rPr>
        <w:t xml:space="preserve">.1. Основанием для начала выполнения административной процедуры является </w:t>
      </w:r>
      <w:r w:rsidR="00A677D0">
        <w:rPr>
          <w:sz w:val="28"/>
          <w:szCs w:val="28"/>
          <w:lang w:val="ru-RU"/>
        </w:rPr>
        <w:t xml:space="preserve">получение управлением </w:t>
      </w:r>
      <w:r w:rsidR="00A677D0" w:rsidRPr="001E70F7">
        <w:rPr>
          <w:sz w:val="28"/>
          <w:szCs w:val="28"/>
          <w:lang w:val="ru-RU"/>
        </w:rPr>
        <w:t>бухгалтерского учета и отчетности админ</w:t>
      </w:r>
      <w:r w:rsidR="00A677D0" w:rsidRPr="001E70F7">
        <w:rPr>
          <w:sz w:val="28"/>
          <w:szCs w:val="28"/>
          <w:lang w:val="ru-RU"/>
        </w:rPr>
        <w:t>и</w:t>
      </w:r>
      <w:r w:rsidR="00A677D0" w:rsidRPr="001E70F7">
        <w:rPr>
          <w:sz w:val="28"/>
          <w:szCs w:val="28"/>
          <w:lang w:val="ru-RU"/>
        </w:rPr>
        <w:t>страции города</w:t>
      </w:r>
      <w:r w:rsidR="00A677D0" w:rsidRPr="00577623">
        <w:rPr>
          <w:sz w:val="28"/>
          <w:szCs w:val="28"/>
          <w:lang w:val="ru-RU"/>
        </w:rPr>
        <w:t xml:space="preserve"> </w:t>
      </w:r>
      <w:r w:rsidR="00A677D0">
        <w:rPr>
          <w:sz w:val="28"/>
          <w:szCs w:val="28"/>
          <w:lang w:val="ru-RU"/>
        </w:rPr>
        <w:t xml:space="preserve">подписанного сторонами и зарегистрированного </w:t>
      </w:r>
      <w:r w:rsidR="00A677D0" w:rsidRPr="001E70F7">
        <w:rPr>
          <w:sz w:val="28"/>
          <w:szCs w:val="28"/>
          <w:lang w:val="ru-RU"/>
        </w:rPr>
        <w:t>Соглашения</w:t>
      </w:r>
      <w:r w:rsidRPr="00603B04">
        <w:rPr>
          <w:sz w:val="28"/>
          <w:lang w:val="ru-RU"/>
        </w:rPr>
        <w:t>.</w:t>
      </w:r>
    </w:p>
    <w:p w:rsidR="00A068F3" w:rsidRDefault="00603B04" w:rsidP="00603B04">
      <w:pPr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3.</w:t>
      </w:r>
      <w:r w:rsidR="00A677D0">
        <w:rPr>
          <w:sz w:val="28"/>
          <w:lang w:val="ru-RU"/>
        </w:rPr>
        <w:t>8</w:t>
      </w:r>
      <w:r w:rsidRPr="00603B04">
        <w:rPr>
          <w:sz w:val="28"/>
          <w:lang w:val="ru-RU"/>
        </w:rPr>
        <w:t>.2. Сведения о должностных лицах, ответственных за выполнение ка</w:t>
      </w:r>
      <w:r w:rsidRPr="00603B04">
        <w:rPr>
          <w:sz w:val="28"/>
          <w:lang w:val="ru-RU"/>
        </w:rPr>
        <w:t>ж</w:t>
      </w:r>
      <w:r w:rsidRPr="00603B04">
        <w:rPr>
          <w:sz w:val="28"/>
          <w:lang w:val="ru-RU"/>
        </w:rPr>
        <w:t>дого административного действия, входящего в состав административной пр</w:t>
      </w:r>
      <w:r w:rsidRPr="00603B04">
        <w:rPr>
          <w:sz w:val="28"/>
          <w:lang w:val="ru-RU"/>
        </w:rPr>
        <w:t>о</w:t>
      </w:r>
      <w:r w:rsidRPr="00603B04">
        <w:rPr>
          <w:sz w:val="28"/>
          <w:lang w:val="ru-RU"/>
        </w:rPr>
        <w:t xml:space="preserve">цедуры: </w:t>
      </w:r>
    </w:p>
    <w:p w:rsidR="00A068F3" w:rsidRDefault="00A068F3" w:rsidP="00603B04">
      <w:pPr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lang w:val="ru-RU"/>
        </w:rPr>
        <w:t xml:space="preserve">- </w:t>
      </w:r>
      <w:r w:rsidR="00603B04" w:rsidRPr="00603B04">
        <w:rPr>
          <w:sz w:val="28"/>
          <w:lang w:val="ru-RU"/>
        </w:rPr>
        <w:t xml:space="preserve">за </w:t>
      </w:r>
      <w:r w:rsidR="00A677D0">
        <w:rPr>
          <w:sz w:val="28"/>
          <w:lang w:val="ru-RU"/>
        </w:rPr>
        <w:t xml:space="preserve">оформление платежных поручений </w:t>
      </w:r>
      <w:r>
        <w:rPr>
          <w:sz w:val="28"/>
          <w:lang w:val="ru-RU"/>
        </w:rPr>
        <w:t xml:space="preserve">на перечисление субсидии </w:t>
      </w:r>
      <w:r w:rsidR="00A677D0">
        <w:rPr>
          <w:sz w:val="28"/>
          <w:lang w:val="ru-RU"/>
        </w:rPr>
        <w:t>в уст</w:t>
      </w:r>
      <w:r w:rsidR="00A677D0">
        <w:rPr>
          <w:sz w:val="28"/>
          <w:lang w:val="ru-RU"/>
        </w:rPr>
        <w:t>а</w:t>
      </w:r>
      <w:r w:rsidR="00A677D0">
        <w:rPr>
          <w:sz w:val="28"/>
          <w:lang w:val="ru-RU"/>
        </w:rPr>
        <w:t xml:space="preserve">новленном порядке </w:t>
      </w:r>
      <w:r w:rsidR="00603B04" w:rsidRPr="00603B04">
        <w:rPr>
          <w:sz w:val="28"/>
          <w:lang w:val="ru-RU"/>
        </w:rPr>
        <w:t xml:space="preserve">- специалист </w:t>
      </w:r>
      <w:r w:rsidR="000D562F" w:rsidRPr="0082752B">
        <w:rPr>
          <w:sz w:val="28"/>
          <w:szCs w:val="28"/>
          <w:shd w:val="clear" w:color="auto" w:fill="FFFFFF"/>
          <w:lang w:val="ru-RU"/>
        </w:rPr>
        <w:t>управлени</w:t>
      </w:r>
      <w:r w:rsidR="000D562F">
        <w:rPr>
          <w:sz w:val="28"/>
          <w:szCs w:val="28"/>
          <w:shd w:val="clear" w:color="auto" w:fill="FFFFFF"/>
          <w:lang w:val="ru-RU"/>
        </w:rPr>
        <w:t>я</w:t>
      </w:r>
      <w:r w:rsidR="000D562F" w:rsidRPr="0082752B">
        <w:rPr>
          <w:sz w:val="28"/>
          <w:szCs w:val="28"/>
          <w:shd w:val="clear" w:color="auto" w:fill="FFFFFF"/>
          <w:lang w:val="ru-RU"/>
        </w:rPr>
        <w:t xml:space="preserve"> бухгалтерского учета и отчетности</w:t>
      </w:r>
      <w:r w:rsidR="000D562F">
        <w:rPr>
          <w:sz w:val="28"/>
          <w:szCs w:val="28"/>
          <w:shd w:val="clear" w:color="auto" w:fill="FFFFFF"/>
          <w:lang w:val="ru-RU"/>
        </w:rPr>
        <w:t xml:space="preserve"> администрации города</w:t>
      </w:r>
      <w:r>
        <w:rPr>
          <w:sz w:val="28"/>
          <w:szCs w:val="28"/>
          <w:shd w:val="clear" w:color="auto" w:fill="FFFFFF"/>
          <w:lang w:val="ru-RU"/>
        </w:rPr>
        <w:t>;</w:t>
      </w:r>
    </w:p>
    <w:p w:rsidR="00603B04" w:rsidRDefault="00A068F3" w:rsidP="00603B04">
      <w:pPr>
        <w:ind w:firstLine="709"/>
        <w:jc w:val="both"/>
        <w:rPr>
          <w:sz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 за подписание платежных поручений</w:t>
      </w:r>
      <w:r w:rsidRPr="00A068F3">
        <w:rPr>
          <w:sz w:val="28"/>
          <w:lang w:val="ru-RU"/>
        </w:rPr>
        <w:t xml:space="preserve"> </w:t>
      </w:r>
      <w:r>
        <w:rPr>
          <w:sz w:val="28"/>
          <w:lang w:val="ru-RU"/>
        </w:rPr>
        <w:t>на перечисление субсидии</w:t>
      </w:r>
      <w:r>
        <w:rPr>
          <w:sz w:val="28"/>
          <w:szCs w:val="28"/>
          <w:shd w:val="clear" w:color="auto" w:fill="FFFFFF"/>
          <w:lang w:val="ru-RU"/>
        </w:rPr>
        <w:t xml:space="preserve"> – начальник </w:t>
      </w:r>
      <w:r w:rsidRPr="0082752B">
        <w:rPr>
          <w:sz w:val="28"/>
          <w:szCs w:val="28"/>
          <w:shd w:val="clear" w:color="auto" w:fill="FFFFFF"/>
          <w:lang w:val="ru-RU"/>
        </w:rPr>
        <w:t>управлени</w:t>
      </w:r>
      <w:r>
        <w:rPr>
          <w:sz w:val="28"/>
          <w:szCs w:val="28"/>
          <w:shd w:val="clear" w:color="auto" w:fill="FFFFFF"/>
          <w:lang w:val="ru-RU"/>
        </w:rPr>
        <w:t>я</w:t>
      </w:r>
      <w:r w:rsidRPr="0082752B">
        <w:rPr>
          <w:sz w:val="28"/>
          <w:szCs w:val="28"/>
          <w:shd w:val="clear" w:color="auto" w:fill="FFFFFF"/>
          <w:lang w:val="ru-RU"/>
        </w:rPr>
        <w:t xml:space="preserve"> бухгалтерского учета и отчетности</w:t>
      </w:r>
      <w:r>
        <w:rPr>
          <w:sz w:val="28"/>
          <w:szCs w:val="28"/>
          <w:shd w:val="clear" w:color="auto" w:fill="FFFFFF"/>
          <w:lang w:val="ru-RU"/>
        </w:rPr>
        <w:t xml:space="preserve"> администрации гор</w:t>
      </w:r>
      <w:r>
        <w:rPr>
          <w:sz w:val="28"/>
          <w:szCs w:val="28"/>
          <w:shd w:val="clear" w:color="auto" w:fill="FFFFFF"/>
          <w:lang w:val="ru-RU"/>
        </w:rPr>
        <w:t>о</w:t>
      </w:r>
      <w:r>
        <w:rPr>
          <w:sz w:val="28"/>
          <w:szCs w:val="28"/>
          <w:shd w:val="clear" w:color="auto" w:fill="FFFFFF"/>
          <w:lang w:val="ru-RU"/>
        </w:rPr>
        <w:lastRenderedPageBreak/>
        <w:t xml:space="preserve">да - главный бухгалтер, </w:t>
      </w:r>
      <w:r w:rsidRPr="00F053BA">
        <w:rPr>
          <w:sz w:val="28"/>
          <w:szCs w:val="28"/>
          <w:lang w:val="ru-RU"/>
        </w:rPr>
        <w:t>должностн</w:t>
      </w:r>
      <w:r>
        <w:rPr>
          <w:sz w:val="28"/>
          <w:szCs w:val="28"/>
          <w:lang w:val="ru-RU"/>
        </w:rPr>
        <w:t>ое</w:t>
      </w:r>
      <w:r w:rsidRPr="00F053BA">
        <w:rPr>
          <w:sz w:val="28"/>
          <w:szCs w:val="28"/>
          <w:lang w:val="ru-RU"/>
        </w:rPr>
        <w:t xml:space="preserve"> лицо, которому предоставлено право по</w:t>
      </w:r>
      <w:r w:rsidRPr="00F053BA">
        <w:rPr>
          <w:sz w:val="28"/>
          <w:szCs w:val="28"/>
          <w:lang w:val="ru-RU"/>
        </w:rPr>
        <w:t>д</w:t>
      </w:r>
      <w:r w:rsidRPr="00F053BA">
        <w:rPr>
          <w:sz w:val="28"/>
          <w:szCs w:val="28"/>
          <w:lang w:val="ru-RU"/>
        </w:rPr>
        <w:t xml:space="preserve">писи </w:t>
      </w:r>
      <w:r>
        <w:rPr>
          <w:sz w:val="28"/>
          <w:szCs w:val="28"/>
          <w:lang w:val="ru-RU"/>
        </w:rPr>
        <w:t>платежных поручений</w:t>
      </w:r>
      <w:r w:rsidRPr="00F053BA">
        <w:rPr>
          <w:sz w:val="28"/>
          <w:szCs w:val="28"/>
          <w:lang w:val="ru-RU"/>
        </w:rPr>
        <w:t xml:space="preserve"> от лица администрации города</w:t>
      </w:r>
      <w:r>
        <w:rPr>
          <w:sz w:val="28"/>
          <w:lang w:val="ru-RU"/>
        </w:rPr>
        <w:t>;</w:t>
      </w:r>
    </w:p>
    <w:p w:rsidR="00A068F3" w:rsidRPr="00603B04" w:rsidRDefault="00A068F3" w:rsidP="00603B04">
      <w:pPr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- за перечисление субсидии – специалист департамента финансов адм</w:t>
      </w:r>
      <w:r>
        <w:rPr>
          <w:sz w:val="28"/>
          <w:lang w:val="ru-RU"/>
        </w:rPr>
        <w:t>и</w:t>
      </w:r>
      <w:r>
        <w:rPr>
          <w:sz w:val="28"/>
          <w:lang w:val="ru-RU"/>
        </w:rPr>
        <w:t xml:space="preserve">нистрации города. </w:t>
      </w:r>
    </w:p>
    <w:p w:rsidR="00A068F3" w:rsidRDefault="00603B04" w:rsidP="005C04F4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3.</w:t>
      </w:r>
      <w:r w:rsidR="00A068F3">
        <w:rPr>
          <w:sz w:val="28"/>
          <w:lang w:val="ru-RU"/>
        </w:rPr>
        <w:t>8</w:t>
      </w:r>
      <w:r w:rsidRPr="00603B04">
        <w:rPr>
          <w:sz w:val="28"/>
          <w:lang w:val="ru-RU"/>
        </w:rPr>
        <w:t>.3. Содержание административных действий, входящих в состав адм</w:t>
      </w:r>
      <w:r w:rsidRPr="00603B04">
        <w:rPr>
          <w:sz w:val="28"/>
          <w:lang w:val="ru-RU"/>
        </w:rPr>
        <w:t>и</w:t>
      </w:r>
      <w:r w:rsidRPr="00603B04">
        <w:rPr>
          <w:sz w:val="28"/>
          <w:lang w:val="ru-RU"/>
        </w:rPr>
        <w:t xml:space="preserve">нистративной процедуры: </w:t>
      </w:r>
    </w:p>
    <w:p w:rsidR="00603B04" w:rsidRDefault="00A068F3" w:rsidP="005C04F4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A677D0">
        <w:rPr>
          <w:sz w:val="28"/>
          <w:lang w:val="ru-RU"/>
        </w:rPr>
        <w:t xml:space="preserve">оформление платежных поручений в установленном </w:t>
      </w:r>
      <w:proofErr w:type="gramStart"/>
      <w:r w:rsidR="00A677D0">
        <w:rPr>
          <w:sz w:val="28"/>
          <w:lang w:val="ru-RU"/>
        </w:rPr>
        <w:t>порядке</w:t>
      </w:r>
      <w:proofErr w:type="gramEnd"/>
      <w:r>
        <w:rPr>
          <w:sz w:val="28"/>
          <w:lang w:val="ru-RU"/>
        </w:rPr>
        <w:t xml:space="preserve"> </w:t>
      </w:r>
      <w:r w:rsidR="005A24FF" w:rsidRPr="007C38EE">
        <w:rPr>
          <w:rFonts w:eastAsia="Calibri"/>
          <w:sz w:val="28"/>
          <w:szCs w:val="28"/>
          <w:lang w:val="ru-RU" w:eastAsia="en-US"/>
        </w:rPr>
        <w:t>(продо</w:t>
      </w:r>
      <w:r w:rsidR="005A24FF" w:rsidRPr="007C38EE">
        <w:rPr>
          <w:rFonts w:eastAsia="Calibri"/>
          <w:sz w:val="28"/>
          <w:szCs w:val="28"/>
          <w:lang w:val="ru-RU" w:eastAsia="en-US"/>
        </w:rPr>
        <w:t>л</w:t>
      </w:r>
      <w:r w:rsidR="005A24FF" w:rsidRPr="007C38EE">
        <w:rPr>
          <w:rFonts w:eastAsia="Calibri"/>
          <w:sz w:val="28"/>
          <w:szCs w:val="28"/>
          <w:lang w:val="ru-RU" w:eastAsia="en-US"/>
        </w:rPr>
        <w:t xml:space="preserve">жительность и (или) максимальный срок выполнения – </w:t>
      </w:r>
      <w:r w:rsidR="00403DA5">
        <w:rPr>
          <w:rFonts w:eastAsia="Calibri"/>
          <w:sz w:val="28"/>
          <w:szCs w:val="28"/>
          <w:lang w:val="ru-RU" w:eastAsia="en-US"/>
        </w:rPr>
        <w:t>2</w:t>
      </w:r>
      <w:r w:rsidR="005A24FF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5A24FF">
        <w:rPr>
          <w:rFonts w:eastAsia="Calibri"/>
          <w:sz w:val="28"/>
          <w:szCs w:val="28"/>
          <w:lang w:val="ru-RU" w:eastAsia="en-US"/>
        </w:rPr>
        <w:t>рабочих дн</w:t>
      </w:r>
      <w:r w:rsidR="005A26FD">
        <w:rPr>
          <w:rFonts w:eastAsia="Calibri"/>
          <w:sz w:val="28"/>
          <w:szCs w:val="28"/>
          <w:lang w:val="ru-RU" w:eastAsia="en-US"/>
        </w:rPr>
        <w:t>я</w:t>
      </w:r>
      <w:r w:rsidR="005A24FF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5A24FF" w:rsidRPr="00603B04">
        <w:rPr>
          <w:sz w:val="28"/>
          <w:lang w:val="ru-RU"/>
        </w:rPr>
        <w:t>со дня подписания</w:t>
      </w:r>
      <w:r w:rsidR="005A24FF" w:rsidRPr="00603B04">
        <w:rPr>
          <w:snapToGrid w:val="0"/>
          <w:sz w:val="28"/>
          <w:lang w:val="ru-RU"/>
        </w:rPr>
        <w:t xml:space="preserve"> </w:t>
      </w:r>
      <w:r w:rsidR="005A24FF">
        <w:rPr>
          <w:snapToGrid w:val="0"/>
          <w:sz w:val="28"/>
          <w:lang w:val="ru-RU"/>
        </w:rPr>
        <w:t>С</w:t>
      </w:r>
      <w:r w:rsidR="005A24FF" w:rsidRPr="00603B04">
        <w:rPr>
          <w:snapToGrid w:val="0"/>
          <w:sz w:val="28"/>
          <w:lang w:val="ru-RU"/>
        </w:rPr>
        <w:t>о</w:t>
      </w:r>
      <w:r w:rsidR="005A24FF">
        <w:rPr>
          <w:snapToGrid w:val="0"/>
          <w:sz w:val="28"/>
          <w:lang w:val="ru-RU"/>
        </w:rPr>
        <w:t>глашения</w:t>
      </w:r>
      <w:r w:rsidR="005A24FF">
        <w:rPr>
          <w:sz w:val="28"/>
          <w:szCs w:val="28"/>
          <w:lang w:val="ru-RU"/>
        </w:rPr>
        <w:t>)</w:t>
      </w:r>
      <w:r>
        <w:rPr>
          <w:sz w:val="28"/>
          <w:lang w:val="ru-RU"/>
        </w:rPr>
        <w:t>;</w:t>
      </w:r>
    </w:p>
    <w:p w:rsidR="00A068F3" w:rsidRDefault="00A068F3" w:rsidP="005C04F4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подписание платежных поручений </w:t>
      </w:r>
      <w:r w:rsidR="005A26FD" w:rsidRPr="007C38EE">
        <w:rPr>
          <w:rFonts w:eastAsia="Calibri"/>
          <w:sz w:val="28"/>
          <w:szCs w:val="28"/>
          <w:lang w:val="ru-RU" w:eastAsia="en-US"/>
        </w:rPr>
        <w:t>(продолжительность и (или) макс</w:t>
      </w:r>
      <w:r w:rsidR="005A26FD" w:rsidRPr="007C38EE">
        <w:rPr>
          <w:rFonts w:eastAsia="Calibri"/>
          <w:sz w:val="28"/>
          <w:szCs w:val="28"/>
          <w:lang w:val="ru-RU" w:eastAsia="en-US"/>
        </w:rPr>
        <w:t>и</w:t>
      </w:r>
      <w:r w:rsidR="005A26FD" w:rsidRPr="007C38EE">
        <w:rPr>
          <w:rFonts w:eastAsia="Calibri"/>
          <w:sz w:val="28"/>
          <w:szCs w:val="28"/>
          <w:lang w:val="ru-RU" w:eastAsia="en-US"/>
        </w:rPr>
        <w:t xml:space="preserve">мальный срок выполнения – </w:t>
      </w:r>
      <w:r w:rsidR="005A26FD">
        <w:rPr>
          <w:rFonts w:eastAsia="Calibri"/>
          <w:sz w:val="28"/>
          <w:szCs w:val="28"/>
          <w:lang w:val="ru-RU" w:eastAsia="en-US"/>
        </w:rPr>
        <w:t>1</w:t>
      </w:r>
      <w:r w:rsidR="005A26FD" w:rsidRPr="007C38EE">
        <w:rPr>
          <w:rFonts w:eastAsia="Calibri"/>
          <w:sz w:val="28"/>
          <w:szCs w:val="28"/>
          <w:lang w:val="ru-RU" w:eastAsia="en-US"/>
        </w:rPr>
        <w:t xml:space="preserve"> </w:t>
      </w:r>
      <w:r w:rsidR="005A26FD">
        <w:rPr>
          <w:rFonts w:eastAsia="Calibri"/>
          <w:sz w:val="28"/>
          <w:szCs w:val="28"/>
          <w:lang w:val="ru-RU" w:eastAsia="en-US"/>
        </w:rPr>
        <w:t>рабочий день</w:t>
      </w:r>
      <w:r>
        <w:rPr>
          <w:sz w:val="28"/>
          <w:lang w:val="ru-RU"/>
        </w:rPr>
        <w:t>;</w:t>
      </w:r>
    </w:p>
    <w:p w:rsidR="00A068F3" w:rsidRPr="00603B04" w:rsidRDefault="00A068F3" w:rsidP="005C04F4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proofErr w:type="gramStart"/>
      <w:r>
        <w:rPr>
          <w:sz w:val="28"/>
          <w:lang w:val="ru-RU"/>
        </w:rPr>
        <w:t xml:space="preserve">- перечисление субсидии </w:t>
      </w:r>
      <w:r w:rsidR="000A47EB" w:rsidRPr="007C38EE">
        <w:rPr>
          <w:rFonts w:eastAsia="Calibri"/>
          <w:sz w:val="28"/>
          <w:szCs w:val="28"/>
          <w:lang w:val="ru-RU" w:eastAsia="en-US"/>
        </w:rPr>
        <w:t xml:space="preserve">(продолжительность и (или) максимальный срок выполнения – </w:t>
      </w:r>
      <w:r w:rsidR="00403DA5">
        <w:rPr>
          <w:sz w:val="28"/>
          <w:lang w:val="ru-RU"/>
        </w:rPr>
        <w:t>2</w:t>
      </w:r>
      <w:r w:rsidR="000A47EB">
        <w:rPr>
          <w:sz w:val="28"/>
          <w:lang w:val="ru-RU"/>
        </w:rPr>
        <w:t xml:space="preserve"> </w:t>
      </w:r>
      <w:r w:rsidR="000A47EB" w:rsidRPr="00603B04">
        <w:rPr>
          <w:sz w:val="28"/>
          <w:lang w:val="ru-RU"/>
        </w:rPr>
        <w:t>рабочих дня со дня</w:t>
      </w:r>
      <w:r w:rsidR="000A47EB">
        <w:rPr>
          <w:sz w:val="28"/>
          <w:lang w:val="ru-RU"/>
        </w:rPr>
        <w:t xml:space="preserve"> подписания платежных поручений</w:t>
      </w:r>
      <w:r>
        <w:rPr>
          <w:sz w:val="28"/>
          <w:lang w:val="ru-RU"/>
        </w:rPr>
        <w:t>.</w:t>
      </w:r>
      <w:proofErr w:type="gramEnd"/>
    </w:p>
    <w:p w:rsidR="00603B04" w:rsidRPr="00603B04" w:rsidRDefault="00603B04" w:rsidP="00603B04">
      <w:pPr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3.</w:t>
      </w:r>
      <w:r w:rsidR="00A068F3">
        <w:rPr>
          <w:sz w:val="28"/>
          <w:lang w:val="ru-RU"/>
        </w:rPr>
        <w:t>8</w:t>
      </w:r>
      <w:r w:rsidRPr="00603B04">
        <w:rPr>
          <w:sz w:val="28"/>
          <w:lang w:val="ru-RU"/>
        </w:rPr>
        <w:t xml:space="preserve">.4. Критерий принятия решения о </w:t>
      </w:r>
      <w:r w:rsidR="00A068F3">
        <w:rPr>
          <w:sz w:val="28"/>
          <w:lang w:val="ru-RU"/>
        </w:rPr>
        <w:t>перечислении</w:t>
      </w:r>
      <w:r w:rsidRPr="00603B04">
        <w:rPr>
          <w:sz w:val="28"/>
          <w:lang w:val="ru-RU"/>
        </w:rPr>
        <w:t xml:space="preserve"> заявителю </w:t>
      </w:r>
      <w:r w:rsidR="005C04F4">
        <w:rPr>
          <w:sz w:val="28"/>
          <w:lang w:val="ru-RU"/>
        </w:rPr>
        <w:t>субсидии</w:t>
      </w:r>
      <w:r w:rsidRPr="00603B04">
        <w:rPr>
          <w:sz w:val="28"/>
          <w:lang w:val="ru-RU"/>
        </w:rPr>
        <w:t>, являющ</w:t>
      </w:r>
      <w:r w:rsidR="005C04F4">
        <w:rPr>
          <w:sz w:val="28"/>
          <w:lang w:val="ru-RU"/>
        </w:rPr>
        <w:t>ей</w:t>
      </w:r>
      <w:r w:rsidRPr="00603B04">
        <w:rPr>
          <w:sz w:val="28"/>
          <w:lang w:val="ru-RU"/>
        </w:rPr>
        <w:t xml:space="preserve">ся результатом предоставления муниципальной услуги: </w:t>
      </w:r>
      <w:r w:rsidR="00E075A0" w:rsidRPr="00E075A0">
        <w:rPr>
          <w:sz w:val="28"/>
          <w:lang w:val="ru-RU"/>
        </w:rPr>
        <w:t>оформленные надлежащим образом документы</w:t>
      </w:r>
      <w:r w:rsidR="00E075A0">
        <w:rPr>
          <w:sz w:val="28"/>
          <w:lang w:val="ru-RU"/>
        </w:rPr>
        <w:t xml:space="preserve"> на перечисление</w:t>
      </w:r>
      <w:r w:rsidR="005C04F4">
        <w:rPr>
          <w:sz w:val="28"/>
          <w:lang w:val="ru-RU"/>
        </w:rPr>
        <w:t xml:space="preserve"> субсидии заявител</w:t>
      </w:r>
      <w:r w:rsidR="00E075A0">
        <w:rPr>
          <w:sz w:val="28"/>
          <w:lang w:val="ru-RU"/>
        </w:rPr>
        <w:t>ю</w:t>
      </w:r>
      <w:r w:rsidR="000A47EB">
        <w:rPr>
          <w:sz w:val="28"/>
          <w:lang w:val="ru-RU"/>
        </w:rPr>
        <w:t>.</w:t>
      </w:r>
    </w:p>
    <w:p w:rsidR="00603B04" w:rsidRPr="00603B04" w:rsidRDefault="00603B04" w:rsidP="00603B04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3.</w:t>
      </w:r>
      <w:r w:rsidR="00A068F3">
        <w:rPr>
          <w:sz w:val="28"/>
          <w:lang w:val="ru-RU"/>
        </w:rPr>
        <w:t>8</w:t>
      </w:r>
      <w:r w:rsidRPr="00603B04">
        <w:rPr>
          <w:sz w:val="28"/>
          <w:lang w:val="ru-RU"/>
        </w:rPr>
        <w:t xml:space="preserve">.5. Результат выполнения административной процедуры: </w:t>
      </w:r>
      <w:r w:rsidR="00A068F3">
        <w:rPr>
          <w:sz w:val="28"/>
          <w:lang w:val="ru-RU"/>
        </w:rPr>
        <w:t>перечисление</w:t>
      </w:r>
      <w:r w:rsidR="00E075A0">
        <w:rPr>
          <w:sz w:val="28"/>
          <w:lang w:val="ru-RU"/>
        </w:rPr>
        <w:t xml:space="preserve"> субсидии</w:t>
      </w:r>
      <w:r w:rsidRPr="00603B04">
        <w:rPr>
          <w:sz w:val="28"/>
          <w:lang w:val="ru-RU"/>
        </w:rPr>
        <w:t xml:space="preserve"> </w:t>
      </w:r>
      <w:r w:rsidR="00E075A0">
        <w:rPr>
          <w:sz w:val="28"/>
          <w:lang w:val="ru-RU"/>
        </w:rPr>
        <w:t xml:space="preserve">на </w:t>
      </w:r>
      <w:r w:rsidR="000A47EB">
        <w:rPr>
          <w:sz w:val="28"/>
          <w:lang w:val="ru-RU"/>
        </w:rPr>
        <w:t>расчетные или лицевые счета</w:t>
      </w:r>
      <w:r w:rsidR="00E075A0">
        <w:rPr>
          <w:sz w:val="28"/>
          <w:lang w:val="ru-RU"/>
        </w:rPr>
        <w:t xml:space="preserve"> получател</w:t>
      </w:r>
      <w:r w:rsidR="000A47EB">
        <w:rPr>
          <w:sz w:val="28"/>
          <w:lang w:val="ru-RU"/>
        </w:rPr>
        <w:t>ей</w:t>
      </w:r>
      <w:r w:rsidR="00E075A0">
        <w:rPr>
          <w:sz w:val="28"/>
          <w:lang w:val="ru-RU"/>
        </w:rPr>
        <w:t xml:space="preserve"> субсиди</w:t>
      </w:r>
      <w:r w:rsidR="000A47EB">
        <w:rPr>
          <w:sz w:val="28"/>
          <w:lang w:val="ru-RU"/>
        </w:rPr>
        <w:t>й</w:t>
      </w:r>
      <w:r w:rsidRPr="00603B04">
        <w:rPr>
          <w:sz w:val="28"/>
          <w:lang w:val="ru-RU"/>
        </w:rPr>
        <w:t>.</w:t>
      </w:r>
    </w:p>
    <w:p w:rsidR="00603B04" w:rsidRDefault="00603B04" w:rsidP="00603B04">
      <w:pPr>
        <w:ind w:firstLine="709"/>
        <w:jc w:val="both"/>
        <w:rPr>
          <w:sz w:val="28"/>
          <w:lang w:val="ru-RU"/>
        </w:rPr>
      </w:pPr>
      <w:r w:rsidRPr="00603B04">
        <w:rPr>
          <w:sz w:val="28"/>
          <w:lang w:val="ru-RU"/>
        </w:rPr>
        <w:t>3.</w:t>
      </w:r>
      <w:r w:rsidR="00A068F3">
        <w:rPr>
          <w:sz w:val="28"/>
          <w:lang w:val="ru-RU"/>
        </w:rPr>
        <w:t>8</w:t>
      </w:r>
      <w:r w:rsidRPr="00603B04">
        <w:rPr>
          <w:sz w:val="28"/>
          <w:lang w:val="ru-RU"/>
        </w:rPr>
        <w:t>.6. Способ фиксации результата выполнения административной проц</w:t>
      </w:r>
      <w:r w:rsidRPr="00603B04">
        <w:rPr>
          <w:sz w:val="28"/>
          <w:lang w:val="ru-RU"/>
        </w:rPr>
        <w:t>е</w:t>
      </w:r>
      <w:r w:rsidRPr="00603B04">
        <w:rPr>
          <w:sz w:val="28"/>
          <w:lang w:val="ru-RU"/>
        </w:rPr>
        <w:t xml:space="preserve">дуры: </w:t>
      </w:r>
      <w:r w:rsidR="00A068F3">
        <w:rPr>
          <w:sz w:val="28"/>
          <w:lang w:val="ru-RU"/>
        </w:rPr>
        <w:t>наличие платежных поручений о перечислении субсидии, подтвержда</w:t>
      </w:r>
      <w:r w:rsidR="00A068F3">
        <w:rPr>
          <w:sz w:val="28"/>
          <w:lang w:val="ru-RU"/>
        </w:rPr>
        <w:t>ю</w:t>
      </w:r>
      <w:r w:rsidR="00A068F3">
        <w:rPr>
          <w:sz w:val="28"/>
          <w:lang w:val="ru-RU"/>
        </w:rPr>
        <w:t>щих перечисление</w:t>
      </w:r>
      <w:r w:rsidR="00766AE1">
        <w:rPr>
          <w:sz w:val="28"/>
          <w:lang w:val="ru-RU"/>
        </w:rPr>
        <w:t xml:space="preserve"> субсидии</w:t>
      </w:r>
      <w:r w:rsidR="000A47EB">
        <w:rPr>
          <w:sz w:val="28"/>
          <w:lang w:val="ru-RU"/>
        </w:rPr>
        <w:t xml:space="preserve"> заявителю</w:t>
      </w:r>
      <w:r w:rsidR="00A068F3">
        <w:rPr>
          <w:sz w:val="28"/>
          <w:lang w:val="ru-RU"/>
        </w:rPr>
        <w:t>.</w:t>
      </w:r>
    </w:p>
    <w:p w:rsidR="000A47EB" w:rsidRDefault="000A47EB" w:rsidP="00603B04">
      <w:pPr>
        <w:ind w:firstLine="709"/>
        <w:jc w:val="both"/>
        <w:rPr>
          <w:sz w:val="28"/>
          <w:lang w:val="ru-RU"/>
        </w:rPr>
      </w:pPr>
    </w:p>
    <w:p w:rsidR="009F0652" w:rsidRPr="009F0652" w:rsidRDefault="009F0652" w:rsidP="009F065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val="ru-RU" w:eastAsia="en-US"/>
        </w:rPr>
      </w:pPr>
      <w:r w:rsidRPr="009F0652">
        <w:rPr>
          <w:b/>
          <w:sz w:val="28"/>
          <w:szCs w:val="28"/>
          <w:lang w:eastAsia="en-US"/>
        </w:rPr>
        <w:t>IV</w:t>
      </w:r>
      <w:r w:rsidRPr="009F0652">
        <w:rPr>
          <w:b/>
          <w:sz w:val="28"/>
          <w:szCs w:val="28"/>
          <w:lang w:val="ru-RU" w:eastAsia="en-US"/>
        </w:rPr>
        <w:t>. Формы контроля за исполнением административного регламента</w:t>
      </w:r>
    </w:p>
    <w:p w:rsidR="009F0652" w:rsidRPr="009F0652" w:rsidRDefault="009F0652" w:rsidP="009F065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9F0652" w:rsidRPr="009F0652" w:rsidRDefault="009F0652" w:rsidP="009F065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/>
          <w:sz w:val="28"/>
          <w:lang w:val="ru-RU" w:eastAsia="en-US"/>
        </w:rPr>
      </w:pPr>
      <w:r w:rsidRPr="009F0652">
        <w:rPr>
          <w:rFonts w:eastAsia="Calibri"/>
          <w:sz w:val="28"/>
          <w:szCs w:val="28"/>
          <w:lang w:val="ru-RU" w:eastAsia="en-US"/>
        </w:rPr>
        <w:t xml:space="preserve">4.1. </w:t>
      </w:r>
      <w:r w:rsidRPr="009F0652">
        <w:rPr>
          <w:rFonts w:eastAsia="Calibri"/>
          <w:sz w:val="28"/>
          <w:lang w:val="ru-RU" w:eastAsia="en-US"/>
        </w:rPr>
        <w:t xml:space="preserve">Текущий </w:t>
      </w:r>
      <w:proofErr w:type="gramStart"/>
      <w:r w:rsidRPr="009F0652">
        <w:rPr>
          <w:rFonts w:eastAsia="Calibri"/>
          <w:sz w:val="28"/>
          <w:lang w:val="ru-RU" w:eastAsia="en-US"/>
        </w:rPr>
        <w:t>контроль за</w:t>
      </w:r>
      <w:proofErr w:type="gramEnd"/>
      <w:r w:rsidRPr="009F0652">
        <w:rPr>
          <w:rFonts w:eastAsia="Calibri"/>
          <w:sz w:val="28"/>
          <w:lang w:val="ru-RU" w:eastAsia="en-US"/>
        </w:rPr>
        <w:t xml:space="preserve"> соблюдением и исполнением последовательн</w:t>
      </w:r>
      <w:r w:rsidRPr="009F0652">
        <w:rPr>
          <w:rFonts w:eastAsia="Calibri"/>
          <w:sz w:val="28"/>
          <w:lang w:val="ru-RU" w:eastAsia="en-US"/>
        </w:rPr>
        <w:t>о</w:t>
      </w:r>
      <w:r w:rsidRPr="009F0652">
        <w:rPr>
          <w:rFonts w:eastAsia="Calibri"/>
          <w:sz w:val="28"/>
          <w:lang w:val="ru-RU" w:eastAsia="en-US"/>
        </w:rPr>
        <w:t>сти действий, определенных административными процедурами по предоста</w:t>
      </w:r>
      <w:r w:rsidRPr="009F0652">
        <w:rPr>
          <w:rFonts w:eastAsia="Calibri"/>
          <w:sz w:val="28"/>
          <w:lang w:val="ru-RU" w:eastAsia="en-US"/>
        </w:rPr>
        <w:t>в</w:t>
      </w:r>
      <w:r w:rsidRPr="009F0652">
        <w:rPr>
          <w:rFonts w:eastAsia="Calibri"/>
          <w:sz w:val="28"/>
          <w:lang w:val="ru-RU" w:eastAsia="en-US"/>
        </w:rPr>
        <w:t>лению муниципальной услуги Управлением осуществляется начальником Управления.</w:t>
      </w:r>
    </w:p>
    <w:p w:rsidR="009F0652" w:rsidRPr="009F0652" w:rsidRDefault="009F0652" w:rsidP="009F065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  <w:r w:rsidRPr="009F0652">
        <w:rPr>
          <w:rFonts w:eastAsia="Calibri"/>
          <w:sz w:val="28"/>
          <w:szCs w:val="28"/>
          <w:lang w:val="ru-RU" w:eastAsia="en-US"/>
        </w:rPr>
        <w:t>4.2. 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за полнотой и качеством предоставления муниципальной услуги, в том числе со стороны граждан, их объединений и организаций.</w:t>
      </w:r>
    </w:p>
    <w:p w:rsidR="009F0652" w:rsidRPr="009F0652" w:rsidRDefault="009F0652" w:rsidP="009F0652">
      <w:pPr>
        <w:ind w:firstLine="709"/>
        <w:jc w:val="both"/>
        <w:rPr>
          <w:sz w:val="28"/>
          <w:szCs w:val="28"/>
          <w:lang w:val="ru-RU" w:eastAsia="en-US"/>
        </w:rPr>
      </w:pPr>
      <w:r w:rsidRPr="009F0652">
        <w:rPr>
          <w:sz w:val="28"/>
          <w:szCs w:val="28"/>
          <w:lang w:val="ru-RU" w:eastAsia="en-US"/>
        </w:rPr>
        <w:t>4.2.1. Плановые проверки полноты и качества предоставления муниц</w:t>
      </w:r>
      <w:r w:rsidRPr="009F0652">
        <w:rPr>
          <w:sz w:val="28"/>
          <w:szCs w:val="28"/>
          <w:lang w:val="ru-RU" w:eastAsia="en-US"/>
        </w:rPr>
        <w:t>и</w:t>
      </w:r>
      <w:r w:rsidRPr="009F0652">
        <w:rPr>
          <w:sz w:val="28"/>
          <w:szCs w:val="28"/>
          <w:lang w:val="ru-RU" w:eastAsia="en-US"/>
        </w:rPr>
        <w:t xml:space="preserve">пальной услуги проводятся </w:t>
      </w:r>
      <w:r w:rsidRPr="009F0652">
        <w:rPr>
          <w:sz w:val="28"/>
          <w:szCs w:val="28"/>
          <w:lang w:val="ru-RU"/>
        </w:rPr>
        <w:t>начальником Управления либо лицом, исполня</w:t>
      </w:r>
      <w:r w:rsidRPr="009F0652">
        <w:rPr>
          <w:sz w:val="28"/>
          <w:szCs w:val="28"/>
          <w:lang w:val="ru-RU"/>
        </w:rPr>
        <w:t>ю</w:t>
      </w:r>
      <w:r w:rsidRPr="009F0652">
        <w:rPr>
          <w:sz w:val="28"/>
          <w:szCs w:val="28"/>
          <w:lang w:val="ru-RU"/>
        </w:rPr>
        <w:t>щим его обязанности</w:t>
      </w:r>
      <w:r w:rsidRPr="009F0652">
        <w:rPr>
          <w:sz w:val="28"/>
          <w:szCs w:val="28"/>
          <w:lang w:val="ru-RU" w:eastAsia="en-US"/>
        </w:rPr>
        <w:t xml:space="preserve">.  </w:t>
      </w:r>
    </w:p>
    <w:p w:rsidR="009F0652" w:rsidRPr="009F0652" w:rsidRDefault="009F0652" w:rsidP="009F0652">
      <w:pPr>
        <w:ind w:firstLine="709"/>
        <w:jc w:val="both"/>
        <w:rPr>
          <w:sz w:val="28"/>
          <w:szCs w:val="28"/>
          <w:lang w:val="ru-RU"/>
        </w:rPr>
      </w:pPr>
      <w:r w:rsidRPr="009F0652">
        <w:rPr>
          <w:sz w:val="28"/>
          <w:szCs w:val="28"/>
          <w:lang w:val="ru-RU"/>
        </w:rPr>
        <w:t xml:space="preserve">Периодичность проведения плановых проверок полноты и качества предоставления муниципальной услуги устанавливается в </w:t>
      </w:r>
      <w:proofErr w:type="gramStart"/>
      <w:r w:rsidRPr="009F0652">
        <w:rPr>
          <w:sz w:val="28"/>
          <w:szCs w:val="28"/>
          <w:lang w:val="ru-RU"/>
        </w:rPr>
        <w:t>соответствии</w:t>
      </w:r>
      <w:proofErr w:type="gramEnd"/>
      <w:r w:rsidRPr="009F0652">
        <w:rPr>
          <w:sz w:val="28"/>
          <w:szCs w:val="28"/>
          <w:lang w:val="ru-RU"/>
        </w:rPr>
        <w:t xml:space="preserve"> с </w:t>
      </w:r>
      <w:r w:rsidR="00CD1983">
        <w:rPr>
          <w:sz w:val="28"/>
          <w:szCs w:val="28"/>
          <w:lang w:val="ru-RU"/>
        </w:rPr>
        <w:t>пр</w:t>
      </w:r>
      <w:r w:rsidR="00CD1983">
        <w:rPr>
          <w:sz w:val="28"/>
          <w:szCs w:val="28"/>
          <w:lang w:val="ru-RU"/>
        </w:rPr>
        <w:t>и</w:t>
      </w:r>
      <w:r w:rsidR="00CD1983">
        <w:rPr>
          <w:sz w:val="28"/>
          <w:szCs w:val="28"/>
          <w:lang w:val="ru-RU"/>
        </w:rPr>
        <w:t>казом</w:t>
      </w:r>
      <w:r w:rsidRPr="009F0652">
        <w:rPr>
          <w:sz w:val="28"/>
          <w:szCs w:val="28"/>
          <w:lang w:val="ru-RU"/>
        </w:rPr>
        <w:t xml:space="preserve"> начальника Управления либо лица, исполняющего его обязанности. </w:t>
      </w:r>
    </w:p>
    <w:p w:rsidR="009F0652" w:rsidRPr="009F0652" w:rsidRDefault="009F0652" w:rsidP="009F065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9F0652">
        <w:rPr>
          <w:rFonts w:eastAsia="Calibri"/>
          <w:sz w:val="28"/>
          <w:szCs w:val="28"/>
          <w:lang w:val="ru-RU" w:eastAsia="en-US"/>
        </w:rPr>
        <w:t>4.2.2. Внеплановые проверки полноты и качества предоставления мун</w:t>
      </w:r>
      <w:r w:rsidRPr="009F0652">
        <w:rPr>
          <w:rFonts w:eastAsia="Calibri"/>
          <w:sz w:val="28"/>
          <w:szCs w:val="28"/>
          <w:lang w:val="ru-RU" w:eastAsia="en-US"/>
        </w:rPr>
        <w:t>и</w:t>
      </w:r>
      <w:r w:rsidRPr="009F0652">
        <w:rPr>
          <w:rFonts w:eastAsia="Calibri"/>
          <w:sz w:val="28"/>
          <w:szCs w:val="28"/>
          <w:lang w:val="ru-RU" w:eastAsia="en-US"/>
        </w:rPr>
        <w:t xml:space="preserve">ципальной услуги проводятся начальником Управления либо, </w:t>
      </w:r>
      <w:proofErr w:type="gramStart"/>
      <w:r w:rsidRPr="009F0652">
        <w:rPr>
          <w:rFonts w:eastAsia="Calibri"/>
          <w:sz w:val="28"/>
          <w:szCs w:val="28"/>
          <w:lang w:val="ru-RU" w:eastAsia="en-US"/>
        </w:rPr>
        <w:t>лицом</w:t>
      </w:r>
      <w:proofErr w:type="gramEnd"/>
      <w:r w:rsidRPr="009F0652">
        <w:rPr>
          <w:rFonts w:eastAsia="Calibri"/>
          <w:sz w:val="28"/>
          <w:szCs w:val="28"/>
          <w:lang w:val="ru-RU" w:eastAsia="en-US"/>
        </w:rPr>
        <w:t xml:space="preserve"> исполн</w:t>
      </w:r>
      <w:r w:rsidRPr="009F0652">
        <w:rPr>
          <w:rFonts w:eastAsia="Calibri"/>
          <w:sz w:val="28"/>
          <w:szCs w:val="28"/>
          <w:lang w:val="ru-RU" w:eastAsia="en-US"/>
        </w:rPr>
        <w:t>я</w:t>
      </w:r>
      <w:r w:rsidRPr="009F0652">
        <w:rPr>
          <w:rFonts w:eastAsia="Calibri"/>
          <w:sz w:val="28"/>
          <w:szCs w:val="28"/>
          <w:lang w:val="ru-RU" w:eastAsia="en-US"/>
        </w:rPr>
        <w:t>ющим его обязанности, на основании жалоб заявителей на решения или де</w:t>
      </w:r>
      <w:r w:rsidRPr="009F0652">
        <w:rPr>
          <w:rFonts w:eastAsia="Calibri"/>
          <w:sz w:val="28"/>
          <w:szCs w:val="28"/>
          <w:lang w:val="ru-RU" w:eastAsia="en-US"/>
        </w:rPr>
        <w:t>й</w:t>
      </w:r>
      <w:r w:rsidRPr="009F0652">
        <w:rPr>
          <w:rFonts w:eastAsia="Calibri"/>
          <w:sz w:val="28"/>
          <w:szCs w:val="28"/>
          <w:lang w:val="ru-RU" w:eastAsia="en-US"/>
        </w:rPr>
        <w:t>ствия (бездействие) должностных лиц Управления, принятые или осуществле</w:t>
      </w:r>
      <w:r w:rsidRPr="009F0652">
        <w:rPr>
          <w:rFonts w:eastAsia="Calibri"/>
          <w:sz w:val="28"/>
          <w:szCs w:val="28"/>
          <w:lang w:val="ru-RU" w:eastAsia="en-US"/>
        </w:rPr>
        <w:t>н</w:t>
      </w:r>
      <w:r w:rsidRPr="009F0652">
        <w:rPr>
          <w:rFonts w:eastAsia="Calibri"/>
          <w:sz w:val="28"/>
          <w:szCs w:val="28"/>
          <w:lang w:val="ru-RU" w:eastAsia="en-US"/>
        </w:rPr>
        <w:t>ные в ходе предоставления муниципальной услуги.</w:t>
      </w:r>
    </w:p>
    <w:p w:rsidR="009F0652" w:rsidRPr="009F0652" w:rsidRDefault="009F0652" w:rsidP="009F065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9F0652">
        <w:rPr>
          <w:rFonts w:eastAsia="Calibri"/>
          <w:sz w:val="28"/>
          <w:szCs w:val="28"/>
          <w:lang w:val="ru-RU" w:eastAsia="en-US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</w:t>
      </w:r>
      <w:r w:rsidRPr="009F0652">
        <w:rPr>
          <w:rFonts w:eastAsia="Calibri"/>
          <w:sz w:val="28"/>
          <w:szCs w:val="28"/>
          <w:lang w:val="ru-RU" w:eastAsia="en-US"/>
        </w:rPr>
        <w:lastRenderedPageBreak/>
        <w:t>проверки, проведенной по обращению и о мерах, принятых в отношении в</w:t>
      </w:r>
      <w:r w:rsidRPr="009F0652">
        <w:rPr>
          <w:rFonts w:eastAsia="Calibri"/>
          <w:sz w:val="28"/>
          <w:szCs w:val="28"/>
          <w:lang w:val="ru-RU" w:eastAsia="en-US"/>
        </w:rPr>
        <w:t>и</w:t>
      </w:r>
      <w:r w:rsidRPr="009F0652">
        <w:rPr>
          <w:rFonts w:eastAsia="Calibri"/>
          <w:sz w:val="28"/>
          <w:szCs w:val="28"/>
          <w:lang w:val="ru-RU" w:eastAsia="en-US"/>
        </w:rPr>
        <w:t xml:space="preserve">новных лиц. </w:t>
      </w:r>
    </w:p>
    <w:p w:rsidR="009F0652" w:rsidRPr="009F0652" w:rsidRDefault="009F0652" w:rsidP="009F065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9F0652">
        <w:rPr>
          <w:rFonts w:eastAsia="Calibri"/>
          <w:sz w:val="28"/>
          <w:szCs w:val="28"/>
          <w:lang w:val="ru-RU" w:eastAsia="en-US"/>
        </w:rPr>
        <w:t xml:space="preserve">Результаты проверки оформляются в </w:t>
      </w:r>
      <w:proofErr w:type="gramStart"/>
      <w:r w:rsidRPr="009F0652">
        <w:rPr>
          <w:rFonts w:eastAsia="Calibri"/>
          <w:sz w:val="28"/>
          <w:szCs w:val="28"/>
          <w:lang w:val="ru-RU" w:eastAsia="en-US"/>
        </w:rPr>
        <w:t>виде</w:t>
      </w:r>
      <w:proofErr w:type="gramEnd"/>
      <w:r w:rsidRPr="009F0652">
        <w:rPr>
          <w:rFonts w:eastAsia="Calibri"/>
          <w:sz w:val="28"/>
          <w:szCs w:val="28"/>
          <w:lang w:val="ru-RU" w:eastAsia="en-US"/>
        </w:rPr>
        <w:t xml:space="preserve"> акта, в котором отмечаются выявленные недостатки и указываются предложения по их устранению. </w:t>
      </w:r>
    </w:p>
    <w:p w:rsidR="009F0652" w:rsidRPr="009F0652" w:rsidRDefault="009F0652" w:rsidP="009F065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9F0652">
        <w:rPr>
          <w:rFonts w:eastAsia="Calibri"/>
          <w:sz w:val="28"/>
          <w:szCs w:val="28"/>
          <w:lang w:val="ru-RU" w:eastAsia="en-US"/>
        </w:rPr>
        <w:t xml:space="preserve">По результатам проведения проверок полноты и качества предоставления муниципальной услуги, в </w:t>
      </w:r>
      <w:proofErr w:type="gramStart"/>
      <w:r w:rsidRPr="009F0652">
        <w:rPr>
          <w:rFonts w:eastAsia="Calibri"/>
          <w:sz w:val="28"/>
          <w:szCs w:val="28"/>
          <w:lang w:val="ru-RU" w:eastAsia="en-US"/>
        </w:rPr>
        <w:t>случае</w:t>
      </w:r>
      <w:proofErr w:type="gramEnd"/>
      <w:r w:rsidRPr="009F0652">
        <w:rPr>
          <w:rFonts w:eastAsia="Calibri"/>
          <w:sz w:val="28"/>
          <w:szCs w:val="28"/>
          <w:lang w:val="ru-RU" w:eastAsia="en-US"/>
        </w:rPr>
        <w:t xml:space="preserve"> выявления нарушений прав заявителей вино</w:t>
      </w:r>
      <w:r w:rsidRPr="009F0652">
        <w:rPr>
          <w:rFonts w:eastAsia="Calibri"/>
          <w:sz w:val="28"/>
          <w:szCs w:val="28"/>
          <w:lang w:val="ru-RU" w:eastAsia="en-US"/>
        </w:rPr>
        <w:t>в</w:t>
      </w:r>
      <w:r w:rsidRPr="009F0652">
        <w:rPr>
          <w:rFonts w:eastAsia="Calibri"/>
          <w:sz w:val="28"/>
          <w:szCs w:val="28"/>
          <w:lang w:val="ru-RU" w:eastAsia="en-US"/>
        </w:rPr>
        <w:t>ные лица привлекаются к ответственности в соответствии с законодательством Российской Федерации.</w:t>
      </w:r>
    </w:p>
    <w:p w:rsidR="009F0652" w:rsidRPr="009F0652" w:rsidRDefault="009F0652" w:rsidP="009F065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9F0652">
        <w:rPr>
          <w:rFonts w:eastAsia="Calibri"/>
          <w:sz w:val="28"/>
          <w:szCs w:val="28"/>
          <w:lang w:val="ru-RU" w:eastAsia="en-US"/>
        </w:rPr>
        <w:t xml:space="preserve">4.3.  Контроль за выполнением административных процедур работниками МФЦ осуществляется директором МФЦ, заместителем директора МФЦ в </w:t>
      </w:r>
      <w:proofErr w:type="gramStart"/>
      <w:r w:rsidRPr="009F0652">
        <w:rPr>
          <w:rFonts w:eastAsia="Calibri"/>
          <w:sz w:val="28"/>
          <w:szCs w:val="28"/>
          <w:lang w:val="ru-RU" w:eastAsia="en-US"/>
        </w:rPr>
        <w:t>п</w:t>
      </w:r>
      <w:r w:rsidRPr="009F0652">
        <w:rPr>
          <w:rFonts w:eastAsia="Calibri"/>
          <w:sz w:val="28"/>
          <w:szCs w:val="28"/>
          <w:lang w:val="ru-RU" w:eastAsia="en-US"/>
        </w:rPr>
        <w:t>о</w:t>
      </w:r>
      <w:r w:rsidRPr="009F0652">
        <w:rPr>
          <w:rFonts w:eastAsia="Calibri"/>
          <w:sz w:val="28"/>
          <w:szCs w:val="28"/>
          <w:lang w:val="ru-RU" w:eastAsia="en-US"/>
        </w:rPr>
        <w:t>рядке</w:t>
      </w:r>
      <w:proofErr w:type="gramEnd"/>
      <w:r w:rsidRPr="009F0652">
        <w:rPr>
          <w:rFonts w:eastAsia="Calibri"/>
          <w:sz w:val="28"/>
          <w:szCs w:val="28"/>
          <w:lang w:val="ru-RU" w:eastAsia="en-US"/>
        </w:rPr>
        <w:t>, установленном локальными актами МФЦ.</w:t>
      </w:r>
    </w:p>
    <w:p w:rsidR="009F0652" w:rsidRPr="009F0652" w:rsidRDefault="009F0652" w:rsidP="009F0652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 w:rsidRPr="009F0652">
        <w:rPr>
          <w:rFonts w:eastAsia="Calibri"/>
          <w:sz w:val="28"/>
          <w:szCs w:val="28"/>
          <w:lang w:val="ru-RU" w:eastAsia="en-US"/>
        </w:rPr>
        <w:t xml:space="preserve">4.4. </w:t>
      </w:r>
      <w:proofErr w:type="gramStart"/>
      <w:r w:rsidRPr="009F0652">
        <w:rPr>
          <w:rFonts w:eastAsia="Calibri"/>
          <w:sz w:val="28"/>
          <w:szCs w:val="28"/>
          <w:lang w:val="ru-RU" w:eastAsia="en-US"/>
        </w:rPr>
        <w:t>Должностные лица Управления несут персональную ответственность в соответствии с законодательством Российской Федерации за решения и де</w:t>
      </w:r>
      <w:r w:rsidRPr="009F0652">
        <w:rPr>
          <w:rFonts w:eastAsia="Calibri"/>
          <w:sz w:val="28"/>
          <w:szCs w:val="28"/>
          <w:lang w:val="ru-RU" w:eastAsia="en-US"/>
        </w:rPr>
        <w:t>й</w:t>
      </w:r>
      <w:r w:rsidRPr="009F0652">
        <w:rPr>
          <w:rFonts w:eastAsia="Calibri"/>
          <w:sz w:val="28"/>
          <w:szCs w:val="28"/>
          <w:lang w:val="ru-RU" w:eastAsia="en-US"/>
        </w:rPr>
        <w:t>ствия (бездействия), принимаемые (осуществляемые) в ходе предоставления муниципальной услуги, в том числе за необоснованные межведомственные з</w:t>
      </w:r>
      <w:r w:rsidRPr="009F0652">
        <w:rPr>
          <w:rFonts w:eastAsia="Calibri"/>
          <w:sz w:val="28"/>
          <w:szCs w:val="28"/>
          <w:lang w:val="ru-RU" w:eastAsia="en-US"/>
        </w:rPr>
        <w:t>а</w:t>
      </w:r>
      <w:r w:rsidRPr="009F0652">
        <w:rPr>
          <w:rFonts w:eastAsia="Calibri"/>
          <w:sz w:val="28"/>
          <w:szCs w:val="28"/>
          <w:lang w:val="ru-RU" w:eastAsia="en-US"/>
        </w:rPr>
        <w:t>просы.</w:t>
      </w:r>
      <w:proofErr w:type="gramEnd"/>
    </w:p>
    <w:p w:rsidR="009F0652" w:rsidRPr="009F0652" w:rsidRDefault="009F0652" w:rsidP="009F0652">
      <w:pPr>
        <w:tabs>
          <w:tab w:val="left" w:pos="1134"/>
        </w:tabs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Персональная ответственность специалистов, ответственных за пред</w:t>
      </w:r>
      <w:r w:rsidRPr="009F0652">
        <w:rPr>
          <w:sz w:val="28"/>
          <w:lang w:val="ru-RU" w:eastAsia="en-US"/>
        </w:rPr>
        <w:t>о</w:t>
      </w:r>
      <w:r w:rsidRPr="009F0652">
        <w:rPr>
          <w:sz w:val="28"/>
          <w:lang w:val="ru-RU" w:eastAsia="en-US"/>
        </w:rPr>
        <w:t>ставление муниципальной услуги</w:t>
      </w:r>
      <w:r w:rsidRPr="009F0652">
        <w:rPr>
          <w:sz w:val="28"/>
          <w:lang w:val="ru-RU"/>
        </w:rPr>
        <w:t xml:space="preserve"> </w:t>
      </w:r>
      <w:r w:rsidRPr="009F0652">
        <w:rPr>
          <w:sz w:val="28"/>
          <w:lang w:val="ru-RU" w:eastAsia="en-US"/>
        </w:rPr>
        <w:t xml:space="preserve">закрепляется в их должностных </w:t>
      </w:r>
      <w:proofErr w:type="gramStart"/>
      <w:r w:rsidRPr="009F0652">
        <w:rPr>
          <w:sz w:val="28"/>
          <w:lang w:val="ru-RU" w:eastAsia="en-US"/>
        </w:rPr>
        <w:t>инструкциях</w:t>
      </w:r>
      <w:proofErr w:type="gramEnd"/>
      <w:r w:rsidRPr="009F0652">
        <w:rPr>
          <w:sz w:val="28"/>
          <w:lang w:val="ru-RU" w:eastAsia="en-US"/>
        </w:rPr>
        <w:t xml:space="preserve"> в соответствии с требованиями законодательства.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/>
        </w:rPr>
      </w:pPr>
      <w:r w:rsidRPr="009F0652">
        <w:rPr>
          <w:sz w:val="28"/>
          <w:lang w:val="ru-RU"/>
        </w:rPr>
        <w:t>4.</w:t>
      </w:r>
      <w:r>
        <w:rPr>
          <w:sz w:val="28"/>
          <w:lang w:val="ru-RU"/>
        </w:rPr>
        <w:t>5</w:t>
      </w:r>
      <w:r w:rsidRPr="009F0652">
        <w:rPr>
          <w:sz w:val="28"/>
          <w:lang w:val="ru-RU"/>
        </w:rPr>
        <w:t xml:space="preserve">. </w:t>
      </w:r>
      <w:proofErr w:type="gramStart"/>
      <w:r w:rsidRPr="009F0652">
        <w:rPr>
          <w:sz w:val="28"/>
          <w:lang w:val="ru-RU"/>
        </w:rPr>
        <w:t>В соответствии со статьей 9.6 Закона от 11.06.2010 №102-оз дол</w:t>
      </w:r>
      <w:r w:rsidRPr="009F0652">
        <w:rPr>
          <w:sz w:val="28"/>
          <w:lang w:val="ru-RU"/>
        </w:rPr>
        <w:t>ж</w:t>
      </w:r>
      <w:r w:rsidRPr="009F0652">
        <w:rPr>
          <w:sz w:val="28"/>
          <w:lang w:val="ru-RU"/>
        </w:rPr>
        <w:t>ностные лица администрации города Нижневартовска, а также департамента, управления, МФЦ несут административную ответственность за нарушения а</w:t>
      </w:r>
      <w:r w:rsidRPr="009F0652">
        <w:rPr>
          <w:sz w:val="28"/>
          <w:lang w:val="ru-RU"/>
        </w:rPr>
        <w:t>д</w:t>
      </w:r>
      <w:r w:rsidRPr="009F0652">
        <w:rPr>
          <w:sz w:val="28"/>
          <w:lang w:val="ru-RU"/>
        </w:rPr>
        <w:t>министративного регламента, выразившиеся в нарушении срока регистрации заявления о предоставлении муниципальной услуги, срока предоставления м</w:t>
      </w:r>
      <w:r w:rsidRPr="009F0652">
        <w:rPr>
          <w:sz w:val="28"/>
          <w:lang w:val="ru-RU"/>
        </w:rPr>
        <w:t>у</w:t>
      </w:r>
      <w:r w:rsidRPr="009F0652">
        <w:rPr>
          <w:sz w:val="28"/>
          <w:lang w:val="ru-RU"/>
        </w:rPr>
        <w:t>ниципальной услуги, неправомерных отказах в приеме у заявителя документов, предусмотренных для предоставления муниципальной услуги, исправлении д</w:t>
      </w:r>
      <w:r w:rsidRPr="009F0652">
        <w:rPr>
          <w:sz w:val="28"/>
          <w:lang w:val="ru-RU"/>
        </w:rPr>
        <w:t>о</w:t>
      </w:r>
      <w:r w:rsidRPr="009F0652">
        <w:rPr>
          <w:sz w:val="28"/>
          <w:lang w:val="ru-RU"/>
        </w:rPr>
        <w:t>пущенных опечаток и ошибок в выданных в</w:t>
      </w:r>
      <w:proofErr w:type="gramEnd"/>
      <w:r w:rsidRPr="009F0652">
        <w:rPr>
          <w:sz w:val="28"/>
          <w:lang w:val="ru-RU"/>
        </w:rPr>
        <w:t xml:space="preserve"> </w:t>
      </w:r>
      <w:proofErr w:type="gramStart"/>
      <w:r w:rsidRPr="009F0652">
        <w:rPr>
          <w:sz w:val="28"/>
          <w:lang w:val="ru-RU"/>
        </w:rPr>
        <w:t>результате предоставления мун</w:t>
      </w:r>
      <w:r w:rsidRPr="009F0652">
        <w:rPr>
          <w:sz w:val="28"/>
          <w:lang w:val="ru-RU"/>
        </w:rPr>
        <w:t>и</w:t>
      </w:r>
      <w:r w:rsidRPr="009F0652">
        <w:rPr>
          <w:sz w:val="28"/>
          <w:lang w:val="ru-RU"/>
        </w:rPr>
        <w:t>ципальной услуги документах либо нарушении установленного срока ос</w:t>
      </w:r>
      <w:r w:rsidRPr="009F0652">
        <w:rPr>
          <w:sz w:val="28"/>
          <w:lang w:val="ru-RU"/>
        </w:rPr>
        <w:t>у</w:t>
      </w:r>
      <w:r w:rsidRPr="009F0652">
        <w:rPr>
          <w:sz w:val="28"/>
          <w:lang w:val="ru-RU"/>
        </w:rPr>
        <w:t>ществления таких исправлений, в превышении максимального срока ожидания в очереди при подаче заявления о предоставлении муниципальной услуги, а равно при получении результата предоставления муниципальной услуги, в нарушении требований к помещениям, в которых предоставляется муниц</w:t>
      </w:r>
      <w:r w:rsidRPr="009F0652">
        <w:rPr>
          <w:sz w:val="28"/>
          <w:lang w:val="ru-RU"/>
        </w:rPr>
        <w:t>и</w:t>
      </w:r>
      <w:r w:rsidRPr="009F0652">
        <w:rPr>
          <w:sz w:val="28"/>
          <w:lang w:val="ru-RU"/>
        </w:rPr>
        <w:t>пальная услуга, к залу ожидания, местам для заполнения запросов о предоста</w:t>
      </w:r>
      <w:r w:rsidRPr="009F0652">
        <w:rPr>
          <w:sz w:val="28"/>
          <w:lang w:val="ru-RU"/>
        </w:rPr>
        <w:t>в</w:t>
      </w:r>
      <w:r w:rsidRPr="009F0652">
        <w:rPr>
          <w:sz w:val="28"/>
          <w:lang w:val="ru-RU"/>
        </w:rPr>
        <w:t>лении муниципальной услуги, информационным стендам с образцами их</w:t>
      </w:r>
      <w:proofErr w:type="gramEnd"/>
      <w:r w:rsidRPr="009F0652">
        <w:rPr>
          <w:sz w:val="28"/>
          <w:lang w:val="ru-RU"/>
        </w:rPr>
        <w:t xml:space="preserve"> з</w:t>
      </w:r>
      <w:r w:rsidRPr="009F0652">
        <w:rPr>
          <w:sz w:val="28"/>
          <w:lang w:val="ru-RU"/>
        </w:rPr>
        <w:t>а</w:t>
      </w:r>
      <w:r w:rsidRPr="009F0652">
        <w:rPr>
          <w:sz w:val="28"/>
          <w:lang w:val="ru-RU"/>
        </w:rPr>
        <w:t>полнения и перечнем документов, необходимых для предоставления муниц</w:t>
      </w:r>
      <w:r w:rsidRPr="009F0652">
        <w:rPr>
          <w:sz w:val="28"/>
          <w:lang w:val="ru-RU"/>
        </w:rPr>
        <w:t>и</w:t>
      </w:r>
      <w:r w:rsidRPr="009F0652">
        <w:rPr>
          <w:sz w:val="28"/>
          <w:lang w:val="ru-RU"/>
        </w:rPr>
        <w:t>пальной услуги.</w:t>
      </w:r>
    </w:p>
    <w:p w:rsidR="004D4327" w:rsidRDefault="009F0652" w:rsidP="009F0652">
      <w:pPr>
        <w:ind w:firstLine="709"/>
        <w:jc w:val="both"/>
        <w:rPr>
          <w:sz w:val="28"/>
          <w:szCs w:val="28"/>
          <w:lang w:val="ru-RU"/>
        </w:rPr>
      </w:pPr>
      <w:r w:rsidRPr="009F0652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>6</w:t>
      </w:r>
      <w:r w:rsidRPr="009F0652">
        <w:rPr>
          <w:sz w:val="28"/>
          <w:szCs w:val="28"/>
          <w:lang w:val="ru-RU"/>
        </w:rPr>
        <w:t xml:space="preserve">. </w:t>
      </w:r>
      <w:proofErr w:type="gramStart"/>
      <w:r w:rsidRPr="009F0652">
        <w:rPr>
          <w:rFonts w:eastAsia="Calibri"/>
          <w:sz w:val="28"/>
          <w:szCs w:val="28"/>
          <w:lang w:val="ru-RU" w:eastAsia="en-US"/>
        </w:rPr>
        <w:t>Контроль за</w:t>
      </w:r>
      <w:proofErr w:type="gramEnd"/>
      <w:r w:rsidRPr="009F0652">
        <w:rPr>
          <w:rFonts w:eastAsia="Calibri"/>
          <w:sz w:val="28"/>
          <w:szCs w:val="28"/>
          <w:lang w:val="ru-RU" w:eastAsia="en-US"/>
        </w:rPr>
        <w:t xml:space="preserve"> исполнением административных процедур по предоста</w:t>
      </w:r>
      <w:r w:rsidRPr="009F0652">
        <w:rPr>
          <w:rFonts w:eastAsia="Calibri"/>
          <w:sz w:val="28"/>
          <w:szCs w:val="28"/>
          <w:lang w:val="ru-RU" w:eastAsia="en-US"/>
        </w:rPr>
        <w:t>в</w:t>
      </w:r>
      <w:r w:rsidRPr="009F0652">
        <w:rPr>
          <w:rFonts w:eastAsia="Calibri"/>
          <w:sz w:val="28"/>
          <w:szCs w:val="28"/>
          <w:lang w:val="ru-RU" w:eastAsia="en-US"/>
        </w:rPr>
        <w:t>лению муниципальной услуги со стороны граждан, их объединений, организ</w:t>
      </w:r>
      <w:r w:rsidRPr="009F0652">
        <w:rPr>
          <w:rFonts w:eastAsia="Calibri"/>
          <w:sz w:val="28"/>
          <w:szCs w:val="28"/>
          <w:lang w:val="ru-RU" w:eastAsia="en-US"/>
        </w:rPr>
        <w:t>а</w:t>
      </w:r>
      <w:r w:rsidRPr="009F0652">
        <w:rPr>
          <w:rFonts w:eastAsia="Calibri"/>
          <w:sz w:val="28"/>
          <w:szCs w:val="28"/>
          <w:lang w:val="ru-RU" w:eastAsia="en-US"/>
        </w:rPr>
        <w:t>ций осуществляется с использованием соответствующей информации, разм</w:t>
      </w:r>
      <w:r w:rsidRPr="009F0652">
        <w:rPr>
          <w:rFonts w:eastAsia="Calibri"/>
          <w:sz w:val="28"/>
          <w:szCs w:val="28"/>
          <w:lang w:val="ru-RU" w:eastAsia="en-US"/>
        </w:rPr>
        <w:t>е</w:t>
      </w:r>
      <w:r w:rsidRPr="009F0652">
        <w:rPr>
          <w:rFonts w:eastAsia="Calibri"/>
          <w:sz w:val="28"/>
          <w:szCs w:val="28"/>
          <w:lang w:val="ru-RU" w:eastAsia="en-US"/>
        </w:rPr>
        <w:t xml:space="preserve">щаемой на официальном сайте, а также с использованием адреса электронной почты </w:t>
      </w:r>
      <w:r w:rsidRPr="009F0652">
        <w:rPr>
          <w:sz w:val="28"/>
          <w:szCs w:val="28"/>
          <w:lang w:val="ru-RU"/>
        </w:rPr>
        <w:t>Управления и МФЦ</w:t>
      </w:r>
      <w:r w:rsidRPr="009F0652">
        <w:rPr>
          <w:rFonts w:eastAsia="Calibri"/>
          <w:sz w:val="28"/>
          <w:szCs w:val="28"/>
          <w:lang w:val="ru-RU" w:eastAsia="en-US"/>
        </w:rPr>
        <w:t xml:space="preserve"> в форме письменных и устных обращений в адрес </w:t>
      </w:r>
      <w:r w:rsidRPr="009F0652">
        <w:rPr>
          <w:sz w:val="28"/>
          <w:szCs w:val="28"/>
          <w:lang w:val="ru-RU"/>
        </w:rPr>
        <w:t>Управления и МФЦ</w:t>
      </w:r>
      <w:r w:rsidRPr="009F0652">
        <w:rPr>
          <w:spacing w:val="-3"/>
          <w:sz w:val="28"/>
          <w:szCs w:val="28"/>
          <w:lang w:val="ru-RU"/>
        </w:rPr>
        <w:t>.</w:t>
      </w:r>
    </w:p>
    <w:p w:rsidR="00A075CC" w:rsidRPr="00CD71F4" w:rsidRDefault="00A075CC" w:rsidP="00A075CC">
      <w:pPr>
        <w:ind w:firstLine="709"/>
        <w:jc w:val="both"/>
        <w:rPr>
          <w:sz w:val="28"/>
          <w:szCs w:val="28"/>
          <w:lang w:val="ru-RU"/>
        </w:rPr>
      </w:pPr>
    </w:p>
    <w:p w:rsidR="009F0652" w:rsidRPr="009F0652" w:rsidRDefault="009F0652" w:rsidP="009F065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  <w:lang w:val="ru-RU" w:eastAsia="en-US"/>
        </w:rPr>
      </w:pPr>
      <w:r w:rsidRPr="009F0652">
        <w:rPr>
          <w:b/>
          <w:sz w:val="28"/>
          <w:szCs w:val="28"/>
          <w:lang w:eastAsia="en-US"/>
        </w:rPr>
        <w:t>V</w:t>
      </w:r>
      <w:r w:rsidRPr="009F0652">
        <w:rPr>
          <w:b/>
          <w:sz w:val="28"/>
          <w:szCs w:val="28"/>
          <w:lang w:val="ru-RU" w:eastAsia="en-US"/>
        </w:rPr>
        <w:t>. Досудебный (внесудебный) порядок обжалования решений</w:t>
      </w:r>
    </w:p>
    <w:p w:rsidR="009F0652" w:rsidRPr="009F0652" w:rsidRDefault="009F0652" w:rsidP="009F0652">
      <w:pPr>
        <w:autoSpaceDE w:val="0"/>
        <w:autoSpaceDN w:val="0"/>
        <w:adjustRightInd w:val="0"/>
        <w:jc w:val="center"/>
        <w:rPr>
          <w:sz w:val="28"/>
          <w:szCs w:val="28"/>
          <w:lang w:val="ru-RU" w:eastAsia="en-US"/>
        </w:rPr>
      </w:pPr>
      <w:r w:rsidRPr="009F0652">
        <w:rPr>
          <w:b/>
          <w:sz w:val="28"/>
          <w:szCs w:val="28"/>
          <w:lang w:val="ru-RU" w:eastAsia="en-US"/>
        </w:rPr>
        <w:lastRenderedPageBreak/>
        <w:t>и действий (бездействия) органа, предоставляющего муниципальную усл</w:t>
      </w:r>
      <w:r w:rsidRPr="009F0652">
        <w:rPr>
          <w:b/>
          <w:sz w:val="28"/>
          <w:szCs w:val="28"/>
          <w:lang w:val="ru-RU" w:eastAsia="en-US"/>
        </w:rPr>
        <w:t>у</w:t>
      </w:r>
      <w:r w:rsidRPr="009F0652">
        <w:rPr>
          <w:b/>
          <w:sz w:val="28"/>
          <w:szCs w:val="28"/>
          <w:lang w:val="ru-RU" w:eastAsia="en-US"/>
        </w:rPr>
        <w:t>гу, а также должностных лиц и муниципальных служащих</w:t>
      </w:r>
    </w:p>
    <w:p w:rsidR="009F0652" w:rsidRPr="009F0652" w:rsidRDefault="009F0652" w:rsidP="009F065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en-US"/>
        </w:rPr>
      </w:pPr>
    </w:p>
    <w:p w:rsidR="009F0652" w:rsidRPr="009F0652" w:rsidRDefault="009F0652" w:rsidP="009F0652">
      <w:pPr>
        <w:ind w:firstLine="709"/>
        <w:jc w:val="both"/>
        <w:rPr>
          <w:rFonts w:eastAsia="Calibri"/>
          <w:sz w:val="28"/>
          <w:lang w:val="ru-RU" w:eastAsia="en-US"/>
        </w:rPr>
      </w:pPr>
      <w:r w:rsidRPr="009F0652">
        <w:rPr>
          <w:sz w:val="28"/>
          <w:szCs w:val="28"/>
          <w:lang w:val="ru-RU"/>
        </w:rPr>
        <w:t xml:space="preserve">5.1. </w:t>
      </w:r>
      <w:r w:rsidRPr="009F0652">
        <w:rPr>
          <w:rFonts w:eastAsia="Calibri"/>
          <w:sz w:val="28"/>
          <w:lang w:val="ru-RU" w:eastAsia="en-US"/>
        </w:rPr>
        <w:t>Заявитель имеет право на досудебное (внесудебное) обжалование действий (бездействия) и решений, осуществляемых и принятых в ходе пред</w:t>
      </w:r>
      <w:r w:rsidRPr="009F0652">
        <w:rPr>
          <w:rFonts w:eastAsia="Calibri"/>
          <w:sz w:val="28"/>
          <w:lang w:val="ru-RU" w:eastAsia="en-US"/>
        </w:rPr>
        <w:t>о</w:t>
      </w:r>
      <w:r w:rsidRPr="009F0652">
        <w:rPr>
          <w:rFonts w:eastAsia="Calibri"/>
          <w:sz w:val="28"/>
          <w:lang w:val="ru-RU" w:eastAsia="en-US"/>
        </w:rPr>
        <w:t>ставления муниципальной услуги Управлением, а также должностными лиц</w:t>
      </w:r>
      <w:r w:rsidRPr="009F0652">
        <w:rPr>
          <w:rFonts w:eastAsia="Calibri"/>
          <w:sz w:val="28"/>
          <w:lang w:val="ru-RU" w:eastAsia="en-US"/>
        </w:rPr>
        <w:t>а</w:t>
      </w:r>
      <w:r w:rsidRPr="009F0652">
        <w:rPr>
          <w:rFonts w:eastAsia="Calibri"/>
          <w:sz w:val="28"/>
          <w:lang w:val="ru-RU" w:eastAsia="en-US"/>
        </w:rPr>
        <w:t>ми, муниципальными служащими.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val="ru-RU"/>
        </w:rPr>
      </w:pPr>
      <w:r w:rsidRPr="009F0652">
        <w:rPr>
          <w:rFonts w:eastAsia="Calibri"/>
          <w:sz w:val="28"/>
          <w:lang w:val="ru-RU" w:eastAsia="en-US"/>
        </w:rPr>
        <w:t xml:space="preserve">5.2. Предметом досудебного (внесудебного) обжалования могут являться действия (бездействие) Управления, </w:t>
      </w:r>
      <w:r w:rsidRPr="009F0652">
        <w:rPr>
          <w:sz w:val="28"/>
          <w:szCs w:val="28"/>
          <w:lang w:val="ru-RU"/>
        </w:rPr>
        <w:t>должностных лиц, муниципальных сл</w:t>
      </w:r>
      <w:r w:rsidRPr="009F0652">
        <w:rPr>
          <w:sz w:val="28"/>
          <w:szCs w:val="28"/>
          <w:lang w:val="ru-RU"/>
        </w:rPr>
        <w:t>у</w:t>
      </w:r>
      <w:r w:rsidRPr="009F0652">
        <w:rPr>
          <w:sz w:val="28"/>
          <w:szCs w:val="28"/>
          <w:lang w:val="ru-RU"/>
        </w:rPr>
        <w:t>жащих, предоставляющих муниципальную услугу, а также принимаемые ими решения в ходе предоставления муниципальной услуги.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lang w:val="ru-RU" w:eastAsia="en-US"/>
        </w:rPr>
      </w:pPr>
      <w:r w:rsidRPr="009F0652">
        <w:rPr>
          <w:rFonts w:eastAsia="Calibri"/>
          <w:sz w:val="28"/>
          <w:lang w:val="ru-RU" w:eastAsia="en-US"/>
        </w:rPr>
        <w:t>Заявитель имеет право обратиться с жалобой, в том числе, в следующих случаях: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- нарушение срока регистрации запроса заявителя о предоставлении м</w:t>
      </w:r>
      <w:r w:rsidRPr="009F0652">
        <w:rPr>
          <w:sz w:val="28"/>
          <w:lang w:val="ru-RU" w:eastAsia="en-US"/>
        </w:rPr>
        <w:t>у</w:t>
      </w:r>
      <w:r w:rsidRPr="009F0652">
        <w:rPr>
          <w:sz w:val="28"/>
          <w:lang w:val="ru-RU" w:eastAsia="en-US"/>
        </w:rPr>
        <w:t>ниципальной услуги;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- нарушение срока предоставления муниципальной услуги;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- требование у заявителя документов, не предусмотренных нормативн</w:t>
      </w:r>
      <w:r w:rsidRPr="009F0652">
        <w:rPr>
          <w:sz w:val="28"/>
          <w:lang w:val="ru-RU" w:eastAsia="en-US"/>
        </w:rPr>
        <w:t>ы</w:t>
      </w:r>
      <w:r w:rsidRPr="009F0652">
        <w:rPr>
          <w:sz w:val="28"/>
          <w:lang w:val="ru-RU" w:eastAsia="en-US"/>
        </w:rPr>
        <w:t>ми правовыми актами Российской Федерации, Ханты-Мансийского автономн</w:t>
      </w:r>
      <w:r w:rsidRPr="009F0652">
        <w:rPr>
          <w:sz w:val="28"/>
          <w:lang w:val="ru-RU" w:eastAsia="en-US"/>
        </w:rPr>
        <w:t>о</w:t>
      </w:r>
      <w:r w:rsidRPr="009F0652">
        <w:rPr>
          <w:sz w:val="28"/>
          <w:lang w:val="ru-RU" w:eastAsia="en-US"/>
        </w:rPr>
        <w:t>го округа - Югры, муниципальными правовыми актами города Нижневартовска о предоставлении муниципальной услуги;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- отказ в </w:t>
      </w:r>
      <w:proofErr w:type="gramStart"/>
      <w:r w:rsidRPr="009F0652">
        <w:rPr>
          <w:sz w:val="28"/>
          <w:lang w:val="ru-RU" w:eastAsia="en-US"/>
        </w:rPr>
        <w:t>приеме</w:t>
      </w:r>
      <w:proofErr w:type="gramEnd"/>
      <w:r w:rsidRPr="009F0652">
        <w:rPr>
          <w:sz w:val="28"/>
          <w:lang w:val="ru-RU" w:eastAsia="en-US"/>
        </w:rPr>
        <w:t xml:space="preserve"> документов, предоставление которых предусмотрено нормативными правовыми актами Российской Федерации, Ханты-Мансийского автономного округа - Югры, муниципальными правовыми актами города Ни</w:t>
      </w:r>
      <w:r w:rsidRPr="009F0652">
        <w:rPr>
          <w:sz w:val="28"/>
          <w:lang w:val="ru-RU" w:eastAsia="en-US"/>
        </w:rPr>
        <w:t>ж</w:t>
      </w:r>
      <w:r w:rsidRPr="009F0652">
        <w:rPr>
          <w:sz w:val="28"/>
          <w:lang w:val="ru-RU" w:eastAsia="en-US"/>
        </w:rPr>
        <w:t>невартовска для предоставления муниципальной услуги, у заявителя;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 w:eastAsia="en-US"/>
        </w:rPr>
      </w:pPr>
      <w:proofErr w:type="gramStart"/>
      <w:r w:rsidRPr="009F0652">
        <w:rPr>
          <w:sz w:val="28"/>
          <w:lang w:val="ru-RU" w:eastAsia="en-US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 - Югры, муниципальными правовыми актами города Нижневартовска;</w:t>
      </w:r>
      <w:proofErr w:type="gramEnd"/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дерации, Ханты-Мансийского автономного округа - Югры, муниципальными правовыми актами города Нижневартовска;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 w:eastAsia="en-US"/>
        </w:rPr>
      </w:pPr>
      <w:proofErr w:type="gramStart"/>
      <w:r w:rsidRPr="009F0652">
        <w:rPr>
          <w:sz w:val="28"/>
          <w:lang w:val="ru-RU" w:eastAsia="en-US"/>
        </w:rPr>
        <w:t>- отказ Управления,</w:t>
      </w:r>
      <w:r w:rsidRPr="009F0652">
        <w:rPr>
          <w:sz w:val="28"/>
          <w:lang w:val="ru-RU"/>
        </w:rPr>
        <w:t xml:space="preserve"> его должностного лица либо муниципального сл</w:t>
      </w:r>
      <w:r w:rsidRPr="009F0652">
        <w:rPr>
          <w:sz w:val="28"/>
          <w:lang w:val="ru-RU"/>
        </w:rPr>
        <w:t>у</w:t>
      </w:r>
      <w:r w:rsidRPr="009F0652">
        <w:rPr>
          <w:sz w:val="28"/>
          <w:lang w:val="ru-RU"/>
        </w:rPr>
        <w:t xml:space="preserve">жащего </w:t>
      </w:r>
      <w:r w:rsidRPr="009F0652">
        <w:rPr>
          <w:sz w:val="28"/>
          <w:lang w:val="ru-RU" w:eastAsia="en-US"/>
        </w:rPr>
        <w:t>в исправлении допущенных опечаток и ошибок в выданных в результ</w:t>
      </w:r>
      <w:r w:rsidRPr="009F0652">
        <w:rPr>
          <w:sz w:val="28"/>
          <w:lang w:val="ru-RU" w:eastAsia="en-US"/>
        </w:rPr>
        <w:t>а</w:t>
      </w:r>
      <w:r w:rsidRPr="009F0652">
        <w:rPr>
          <w:sz w:val="28"/>
          <w:lang w:val="ru-RU" w:eastAsia="en-US"/>
        </w:rPr>
        <w:t>те предоставления муниципальной услуги документах либо нарушение уст</w:t>
      </w:r>
      <w:r w:rsidRPr="009F0652">
        <w:rPr>
          <w:sz w:val="28"/>
          <w:lang w:val="ru-RU" w:eastAsia="en-US"/>
        </w:rPr>
        <w:t>а</w:t>
      </w:r>
      <w:r w:rsidRPr="009F0652">
        <w:rPr>
          <w:sz w:val="28"/>
          <w:lang w:val="ru-RU" w:eastAsia="en-US"/>
        </w:rPr>
        <w:t>новленного срока таких исправлений.</w:t>
      </w:r>
      <w:proofErr w:type="gramEnd"/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/>
        </w:rPr>
      </w:pPr>
      <w:r w:rsidRPr="009F0652">
        <w:rPr>
          <w:rFonts w:eastAsia="Calibri"/>
          <w:sz w:val="28"/>
          <w:lang w:val="ru-RU" w:eastAsia="en-US"/>
        </w:rPr>
        <w:t>5.3.</w:t>
      </w:r>
      <w:r w:rsidRPr="009F0652">
        <w:rPr>
          <w:rFonts w:eastAsia="Calibri"/>
          <w:lang w:val="ru-RU" w:eastAsia="en-US"/>
        </w:rPr>
        <w:t xml:space="preserve"> </w:t>
      </w:r>
      <w:r w:rsidRPr="009F0652">
        <w:rPr>
          <w:sz w:val="28"/>
          <w:lang w:val="ru-RU"/>
        </w:rPr>
        <w:t>Жалоба может быть направлена по почте, через МФЦ, с использов</w:t>
      </w:r>
      <w:r w:rsidRPr="009F0652">
        <w:rPr>
          <w:sz w:val="28"/>
          <w:lang w:val="ru-RU"/>
        </w:rPr>
        <w:t>а</w:t>
      </w:r>
      <w:r w:rsidRPr="009F0652">
        <w:rPr>
          <w:sz w:val="28"/>
          <w:lang w:val="ru-RU"/>
        </w:rPr>
        <w:t>нием информационно-телекоммуникационной сети Интернет посредством официального сайта, Единого и регионального порталов, а также может быть принята при личном приеме заявителя.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lang w:val="ru-RU"/>
        </w:rPr>
      </w:pPr>
      <w:r w:rsidRPr="009F0652">
        <w:rPr>
          <w:sz w:val="28"/>
          <w:lang w:val="ru-RU"/>
        </w:rPr>
        <w:t>Жалоба на нарушение порядка предоставления муниципальной услуги МФЦ рассматривается начальником Управления, предоставляющего муниц</w:t>
      </w:r>
      <w:r w:rsidRPr="009F0652">
        <w:rPr>
          <w:sz w:val="28"/>
          <w:lang w:val="ru-RU"/>
        </w:rPr>
        <w:t>и</w:t>
      </w:r>
      <w:r w:rsidRPr="009F0652">
        <w:rPr>
          <w:sz w:val="28"/>
          <w:lang w:val="ru-RU"/>
        </w:rPr>
        <w:t>пальную услугу, согласно соглашению о взаимодействии.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szCs w:val="28"/>
          <w:lang w:val="ru-RU"/>
        </w:rPr>
        <w:lastRenderedPageBreak/>
        <w:t xml:space="preserve">5.4. </w:t>
      </w:r>
      <w:r w:rsidRPr="009F0652">
        <w:rPr>
          <w:sz w:val="28"/>
          <w:lang w:val="ru-RU" w:eastAsia="en-US"/>
        </w:rPr>
        <w:t xml:space="preserve">Жалоба на действия (бездействие) Управления, его должностных лиц, муниципальных служащих, предоставляющих муниципальную услугу, </w:t>
      </w:r>
      <w:proofErr w:type="gramStart"/>
      <w:r w:rsidRPr="009F0652">
        <w:rPr>
          <w:sz w:val="28"/>
          <w:lang w:val="ru-RU" w:eastAsia="en-US"/>
        </w:rPr>
        <w:t>подае</w:t>
      </w:r>
      <w:r w:rsidRPr="009F0652">
        <w:rPr>
          <w:sz w:val="28"/>
          <w:lang w:val="ru-RU" w:eastAsia="en-US"/>
        </w:rPr>
        <w:t>т</w:t>
      </w:r>
      <w:r w:rsidRPr="009F0652">
        <w:rPr>
          <w:sz w:val="28"/>
          <w:lang w:val="ru-RU" w:eastAsia="en-US"/>
        </w:rPr>
        <w:t>ся в Управление и рассматривается</w:t>
      </w:r>
      <w:proofErr w:type="gramEnd"/>
      <w:r w:rsidRPr="009F0652">
        <w:rPr>
          <w:sz w:val="28"/>
          <w:lang w:val="ru-RU" w:eastAsia="en-US"/>
        </w:rPr>
        <w:t xml:space="preserve"> начальником Управления, либо лицом, и</w:t>
      </w:r>
      <w:r w:rsidRPr="009F0652">
        <w:rPr>
          <w:sz w:val="28"/>
          <w:lang w:val="ru-RU" w:eastAsia="en-US"/>
        </w:rPr>
        <w:t>с</w:t>
      </w:r>
      <w:r w:rsidRPr="009F0652">
        <w:rPr>
          <w:sz w:val="28"/>
          <w:lang w:val="ru-RU" w:eastAsia="en-US"/>
        </w:rPr>
        <w:t>полняющим его обязанности.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Жалоба на решения начальника Управления, либо лица исполняющего его обязанности, подается первому заместителю главы администрации города, либо главе администрации города через управление по работе с обращениями граждан и юридических лиц администрации города. 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5.5. Основанием для рассмотрения жалобы является ее поступление в Управление</w:t>
      </w:r>
      <w:r w:rsidRPr="009F0652">
        <w:rPr>
          <w:i/>
          <w:sz w:val="28"/>
          <w:lang w:val="ru-RU" w:eastAsia="en-US"/>
        </w:rPr>
        <w:t xml:space="preserve"> </w:t>
      </w:r>
      <w:r w:rsidRPr="009F0652">
        <w:rPr>
          <w:sz w:val="28"/>
          <w:lang w:val="ru-RU" w:eastAsia="en-US"/>
        </w:rPr>
        <w:t>или в администрацию города.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5.6. Жалоба должна содержать следующую информацию: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- наименование органа, предоставляющего муниципальную услугу, его должностного лица либо муниципального служащего, решения и действия (бездействие) которых обжалуются;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proofErr w:type="gramStart"/>
      <w:r w:rsidRPr="009F0652">
        <w:rPr>
          <w:sz w:val="28"/>
          <w:lang w:val="ru-RU" w:eastAsia="en-US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9F0652">
        <w:rPr>
          <w:sz w:val="28"/>
          <w:lang w:val="ru-RU" w:eastAsia="en-US"/>
        </w:rPr>
        <w:t>о</w:t>
      </w:r>
      <w:r w:rsidRPr="009F0652">
        <w:rPr>
          <w:sz w:val="28"/>
          <w:lang w:val="ru-RU" w:eastAsia="en-US"/>
        </w:rPr>
        <w:t>го телефона, адрес (адреса) электронной почты (при наличии) и почтовый а</w:t>
      </w:r>
      <w:r w:rsidRPr="009F0652">
        <w:rPr>
          <w:sz w:val="28"/>
          <w:lang w:val="ru-RU" w:eastAsia="en-US"/>
        </w:rPr>
        <w:t>д</w:t>
      </w:r>
      <w:r w:rsidRPr="009F0652">
        <w:rPr>
          <w:sz w:val="28"/>
          <w:lang w:val="ru-RU" w:eastAsia="en-US"/>
        </w:rPr>
        <w:t>рес, по которым должен быть направлен ответ заявителю;</w:t>
      </w:r>
      <w:proofErr w:type="gramEnd"/>
    </w:p>
    <w:p w:rsidR="009F0652" w:rsidRPr="009F0652" w:rsidRDefault="009F0652" w:rsidP="009F0652">
      <w:pPr>
        <w:ind w:firstLine="709"/>
        <w:jc w:val="both"/>
        <w:rPr>
          <w:sz w:val="28"/>
          <w:lang w:val="ru-RU"/>
        </w:rPr>
      </w:pPr>
      <w:r w:rsidRPr="009F0652">
        <w:rPr>
          <w:sz w:val="28"/>
          <w:lang w:val="ru-RU"/>
        </w:rPr>
        <w:t>- сведения об обжалуемых решениях и действиях (бездействии) органа, предоставляющего муниципальную услугу, его должностного лица, либо мун</w:t>
      </w:r>
      <w:r w:rsidRPr="009F0652">
        <w:rPr>
          <w:sz w:val="28"/>
          <w:lang w:val="ru-RU"/>
        </w:rPr>
        <w:t>и</w:t>
      </w:r>
      <w:r w:rsidRPr="009F0652">
        <w:rPr>
          <w:sz w:val="28"/>
          <w:lang w:val="ru-RU"/>
        </w:rPr>
        <w:t>ципального служащего;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- доводы, на основании которых заявитель не согласен с решениями         и действиями (бездействием) органа</w:t>
      </w:r>
      <w:r w:rsidRPr="009F0652">
        <w:rPr>
          <w:spacing w:val="-3"/>
          <w:sz w:val="28"/>
          <w:lang w:val="ru-RU"/>
        </w:rPr>
        <w:t xml:space="preserve">, </w:t>
      </w:r>
      <w:r w:rsidRPr="009F0652">
        <w:rPr>
          <w:sz w:val="28"/>
          <w:lang w:val="ru-RU" w:eastAsia="en-US"/>
        </w:rPr>
        <w:t>предоставляющего муниципальную усл</w:t>
      </w:r>
      <w:r w:rsidRPr="009F0652">
        <w:rPr>
          <w:sz w:val="28"/>
          <w:lang w:val="ru-RU" w:eastAsia="en-US"/>
        </w:rPr>
        <w:t>у</w:t>
      </w:r>
      <w:r w:rsidRPr="009F0652">
        <w:rPr>
          <w:sz w:val="28"/>
          <w:lang w:val="ru-RU" w:eastAsia="en-US"/>
        </w:rPr>
        <w:t xml:space="preserve">гу, </w:t>
      </w:r>
      <w:r w:rsidRPr="009F0652">
        <w:rPr>
          <w:sz w:val="28"/>
          <w:lang w:val="ru-RU"/>
        </w:rPr>
        <w:t>его должностного лица, либо муниципального служащего</w:t>
      </w:r>
      <w:r w:rsidRPr="009F0652">
        <w:rPr>
          <w:sz w:val="28"/>
          <w:lang w:val="ru-RU" w:eastAsia="en-US"/>
        </w:rPr>
        <w:t>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5.7. Прием жалоб в письменной форме осуществляется: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- Управлением в месте предоставления муниципальной услуги. Время приема жалоб должно совпадать со временем предоставления муниципальных услуг;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- управлением по работе с обращениями граждан и юридических лиц а</w:t>
      </w:r>
      <w:r w:rsidRPr="009F0652">
        <w:rPr>
          <w:sz w:val="28"/>
          <w:lang w:val="ru-RU" w:eastAsia="en-US"/>
        </w:rPr>
        <w:t>д</w:t>
      </w:r>
      <w:r w:rsidRPr="009F0652">
        <w:rPr>
          <w:sz w:val="28"/>
          <w:lang w:val="ru-RU" w:eastAsia="en-US"/>
        </w:rPr>
        <w:t>министрации города (при подаче жалобы первому заместителю главы админ</w:t>
      </w:r>
      <w:r w:rsidRPr="009F0652">
        <w:rPr>
          <w:sz w:val="28"/>
          <w:lang w:val="ru-RU" w:eastAsia="en-US"/>
        </w:rPr>
        <w:t>и</w:t>
      </w:r>
      <w:r w:rsidRPr="009F0652">
        <w:rPr>
          <w:sz w:val="28"/>
          <w:lang w:val="ru-RU" w:eastAsia="en-US"/>
        </w:rPr>
        <w:t xml:space="preserve">страции города, либо главе администрации города). 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В случае подачи жалобы при личном приеме заявитель представляет д</w:t>
      </w:r>
      <w:r w:rsidRPr="009F0652">
        <w:rPr>
          <w:sz w:val="28"/>
          <w:lang w:val="ru-RU" w:eastAsia="en-US"/>
        </w:rPr>
        <w:t>о</w:t>
      </w:r>
      <w:r w:rsidRPr="009F0652">
        <w:rPr>
          <w:sz w:val="28"/>
          <w:lang w:val="ru-RU" w:eastAsia="en-US"/>
        </w:rPr>
        <w:t>кумент, удостоверяющий его личность в соответствии с законодательством Российской Федерации.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Прием жалоб осуществляется в </w:t>
      </w:r>
      <w:proofErr w:type="gramStart"/>
      <w:r w:rsidRPr="009F0652">
        <w:rPr>
          <w:sz w:val="28"/>
          <w:lang w:val="ru-RU" w:eastAsia="en-US"/>
        </w:rPr>
        <w:t>соответствии</w:t>
      </w:r>
      <w:proofErr w:type="gramEnd"/>
      <w:r w:rsidRPr="009F0652">
        <w:rPr>
          <w:sz w:val="28"/>
          <w:lang w:val="ru-RU" w:eastAsia="en-US"/>
        </w:rPr>
        <w:t xml:space="preserve"> с график</w:t>
      </w:r>
      <w:r w:rsidR="00EE2354">
        <w:rPr>
          <w:sz w:val="28"/>
          <w:lang w:val="ru-RU" w:eastAsia="en-US"/>
        </w:rPr>
        <w:t>ом</w:t>
      </w:r>
      <w:r w:rsidRPr="009F0652">
        <w:rPr>
          <w:sz w:val="28"/>
          <w:lang w:val="ru-RU" w:eastAsia="en-US"/>
        </w:rPr>
        <w:t xml:space="preserve"> работы Упра</w:t>
      </w:r>
      <w:r w:rsidRPr="009F0652">
        <w:rPr>
          <w:sz w:val="28"/>
          <w:lang w:val="ru-RU" w:eastAsia="en-US"/>
        </w:rPr>
        <w:t>в</w:t>
      </w:r>
      <w:r w:rsidR="00EE2354">
        <w:rPr>
          <w:sz w:val="28"/>
          <w:lang w:val="ru-RU" w:eastAsia="en-US"/>
        </w:rPr>
        <w:t>ления</w:t>
      </w:r>
      <w:r w:rsidRPr="009F0652">
        <w:rPr>
          <w:sz w:val="28"/>
          <w:lang w:val="ru-RU" w:eastAsia="en-US"/>
        </w:rPr>
        <w:t>, указанным в подпункт</w:t>
      </w:r>
      <w:r w:rsidR="00EE2354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 xml:space="preserve"> 1.3.1</w:t>
      </w:r>
      <w:r w:rsidRPr="009F0652">
        <w:rPr>
          <w:sz w:val="28"/>
          <w:lang w:val="ru-RU"/>
        </w:rPr>
        <w:t xml:space="preserve"> </w:t>
      </w:r>
      <w:r w:rsidRPr="009F0652">
        <w:rPr>
          <w:sz w:val="28"/>
          <w:lang w:val="ru-RU" w:eastAsia="en-US"/>
        </w:rPr>
        <w:t>пункта 1.3 административного регламента.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5.8. В случае если жалоба подается через представителя заявителя, пре</w:t>
      </w:r>
      <w:r w:rsidRPr="009F0652">
        <w:rPr>
          <w:sz w:val="28"/>
          <w:lang w:val="ru-RU" w:eastAsia="en-US"/>
        </w:rPr>
        <w:t>д</w:t>
      </w:r>
      <w:r w:rsidRPr="009F0652">
        <w:rPr>
          <w:sz w:val="28"/>
          <w:lang w:val="ru-RU" w:eastAsia="en-US"/>
        </w:rPr>
        <w:t>ставляется документ, подтверждающий полномочия на осуществление де</w:t>
      </w:r>
      <w:r w:rsidRPr="009F0652">
        <w:rPr>
          <w:sz w:val="28"/>
          <w:lang w:val="ru-RU" w:eastAsia="en-US"/>
        </w:rPr>
        <w:t>й</w:t>
      </w:r>
      <w:r w:rsidRPr="009F0652">
        <w:rPr>
          <w:sz w:val="28"/>
          <w:lang w:val="ru-RU" w:eastAsia="en-US"/>
        </w:rPr>
        <w:t>ствий от имени заявителя, и документ, удостоверяющий личность представит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ля заявителя. В качестве документа, подтверждающего полномочия на ос</w:t>
      </w:r>
      <w:r w:rsidRPr="009F0652">
        <w:rPr>
          <w:sz w:val="28"/>
          <w:lang w:val="ru-RU" w:eastAsia="en-US"/>
        </w:rPr>
        <w:t>у</w:t>
      </w:r>
      <w:r w:rsidRPr="009F0652">
        <w:rPr>
          <w:sz w:val="28"/>
          <w:lang w:val="ru-RU" w:eastAsia="en-US"/>
        </w:rPr>
        <w:t xml:space="preserve">ществление действий от имени заявителя, может быть </w:t>
      </w:r>
      <w:proofErr w:type="gramStart"/>
      <w:r w:rsidRPr="009F0652">
        <w:rPr>
          <w:sz w:val="28"/>
          <w:lang w:val="ru-RU" w:eastAsia="en-US"/>
        </w:rPr>
        <w:t>представлена</w:t>
      </w:r>
      <w:proofErr w:type="gramEnd"/>
      <w:r w:rsidRPr="009F0652">
        <w:rPr>
          <w:sz w:val="28"/>
          <w:lang w:val="ru-RU" w:eastAsia="en-US"/>
        </w:rPr>
        <w:t>: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lastRenderedPageBreak/>
        <w:t xml:space="preserve">а) оформленная в </w:t>
      </w:r>
      <w:proofErr w:type="gramStart"/>
      <w:r w:rsidRPr="009F0652">
        <w:rPr>
          <w:sz w:val="28"/>
          <w:lang w:val="ru-RU" w:eastAsia="en-US"/>
        </w:rPr>
        <w:t>соответствии</w:t>
      </w:r>
      <w:proofErr w:type="gramEnd"/>
      <w:r w:rsidRPr="009F0652">
        <w:rPr>
          <w:sz w:val="28"/>
          <w:lang w:val="ru-RU" w:eastAsia="en-US"/>
        </w:rPr>
        <w:t xml:space="preserve"> с законодательством Российской Федер</w:t>
      </w:r>
      <w:r w:rsidRPr="009F0652">
        <w:rPr>
          <w:sz w:val="28"/>
          <w:lang w:val="ru-RU" w:eastAsia="en-US"/>
        </w:rPr>
        <w:t>а</w:t>
      </w:r>
      <w:r w:rsidRPr="009F0652">
        <w:rPr>
          <w:sz w:val="28"/>
          <w:lang w:val="ru-RU" w:eastAsia="en-US"/>
        </w:rPr>
        <w:t>ции доверенность (для физических лиц);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б) оформленная в </w:t>
      </w:r>
      <w:proofErr w:type="gramStart"/>
      <w:r w:rsidRPr="009F0652">
        <w:rPr>
          <w:sz w:val="28"/>
          <w:lang w:val="ru-RU" w:eastAsia="en-US"/>
        </w:rPr>
        <w:t>соответствии</w:t>
      </w:r>
      <w:proofErr w:type="gramEnd"/>
      <w:r w:rsidRPr="009F0652">
        <w:rPr>
          <w:sz w:val="28"/>
          <w:lang w:val="ru-RU" w:eastAsia="en-US"/>
        </w:rPr>
        <w:t xml:space="preserve"> с законодательством Российской Федер</w:t>
      </w:r>
      <w:r w:rsidRPr="009F0652">
        <w:rPr>
          <w:sz w:val="28"/>
          <w:lang w:val="ru-RU" w:eastAsia="en-US"/>
        </w:rPr>
        <w:t>а</w:t>
      </w:r>
      <w:r w:rsidRPr="009F0652">
        <w:rPr>
          <w:sz w:val="28"/>
          <w:lang w:val="ru-RU" w:eastAsia="en-US"/>
        </w:rPr>
        <w:t>ции доверенность, заверенная печатью заявителя (при наличии печати) и по</w:t>
      </w:r>
      <w:r w:rsidRPr="009F0652">
        <w:rPr>
          <w:sz w:val="28"/>
          <w:lang w:val="ru-RU" w:eastAsia="en-US"/>
        </w:rPr>
        <w:t>д</w:t>
      </w:r>
      <w:r w:rsidRPr="009F0652">
        <w:rPr>
          <w:sz w:val="28"/>
          <w:lang w:val="ru-RU" w:eastAsia="en-US"/>
        </w:rPr>
        <w:t>писанная руководителем заявителя или уполномоченным этим руководителем лицом (для юридических лиц);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в) копия решения о назначении или об избрании либо приказа о назнач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нии физического лица на должность, в соответствии с которым такое физич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ское лицо обладает правом действовать от имени заявителя без доверенности.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5.9. В электронном виде жалоба может быть подана заявителем посре</w:t>
      </w:r>
      <w:r w:rsidRPr="009F0652">
        <w:rPr>
          <w:sz w:val="28"/>
          <w:lang w:val="ru-RU" w:eastAsia="en-US"/>
        </w:rPr>
        <w:t>д</w:t>
      </w:r>
      <w:r w:rsidRPr="009F0652">
        <w:rPr>
          <w:sz w:val="28"/>
          <w:lang w:val="ru-RU" w:eastAsia="en-US"/>
        </w:rPr>
        <w:t>ством: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а) официального сайта органов местного самоуправления города Нижн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вартовска;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5.10. При подаче жалобы в электронном виде документы, указанные в пункте 5.8. настоящего административного регламента, могут быть представл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ны в форме электронных документов, подписанных электронной подписью, вид которой предусмотрен законодательством Российской Федерации, при этом д</w:t>
      </w:r>
      <w:r w:rsidRPr="009F0652">
        <w:rPr>
          <w:sz w:val="28"/>
          <w:lang w:val="ru-RU" w:eastAsia="en-US"/>
        </w:rPr>
        <w:t>о</w:t>
      </w:r>
      <w:r w:rsidRPr="009F0652">
        <w:rPr>
          <w:sz w:val="28"/>
          <w:lang w:val="ru-RU" w:eastAsia="en-US"/>
        </w:rPr>
        <w:t>кумент, удостоверяющий личность представителя заявителя, не требуется.</w:t>
      </w:r>
    </w:p>
    <w:p w:rsidR="009F0652" w:rsidRPr="009F0652" w:rsidRDefault="009F0652" w:rsidP="009F06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 w:rsidRPr="009F0652">
        <w:rPr>
          <w:sz w:val="28"/>
          <w:lang w:val="ru-RU"/>
        </w:rPr>
        <w:t>5.11. В случае если жалоба подана заявителем в орган, в компетенцию к</w:t>
      </w:r>
      <w:r w:rsidRPr="009F0652">
        <w:rPr>
          <w:sz w:val="28"/>
          <w:lang w:val="ru-RU"/>
        </w:rPr>
        <w:t>о</w:t>
      </w:r>
      <w:r w:rsidRPr="009F0652">
        <w:rPr>
          <w:sz w:val="28"/>
          <w:lang w:val="ru-RU"/>
        </w:rPr>
        <w:t>торого не входит ее рассмотрение, то в течение 3 рабочих дней со дня рег</w:t>
      </w:r>
      <w:r w:rsidRPr="009F0652">
        <w:rPr>
          <w:sz w:val="28"/>
          <w:lang w:val="ru-RU"/>
        </w:rPr>
        <w:t>и</w:t>
      </w:r>
      <w:r w:rsidRPr="009F0652">
        <w:rPr>
          <w:sz w:val="28"/>
          <w:lang w:val="ru-RU"/>
        </w:rPr>
        <w:t>страции жалобы она направляется в уполномоченный на ее рассмотрение орган, о чем заявитель информируется в письменной форме. При этом срок рассмо</w:t>
      </w:r>
      <w:r w:rsidRPr="009F0652">
        <w:rPr>
          <w:sz w:val="28"/>
          <w:lang w:val="ru-RU"/>
        </w:rPr>
        <w:t>т</w:t>
      </w:r>
      <w:r w:rsidRPr="009F0652">
        <w:rPr>
          <w:sz w:val="28"/>
          <w:lang w:val="ru-RU"/>
        </w:rPr>
        <w:t>рения жалобы исчисляется со дня регистрации жалобы в Управление, либо в управлении по работе с обращениями граждан и юридических лиц администр</w:t>
      </w:r>
      <w:r w:rsidRPr="009F0652">
        <w:rPr>
          <w:sz w:val="28"/>
          <w:lang w:val="ru-RU"/>
        </w:rPr>
        <w:t>а</w:t>
      </w:r>
      <w:r w:rsidRPr="009F0652">
        <w:rPr>
          <w:sz w:val="28"/>
          <w:lang w:val="ru-RU"/>
        </w:rPr>
        <w:t>ции города.</w:t>
      </w:r>
    </w:p>
    <w:p w:rsidR="009F0652" w:rsidRDefault="009F0652" w:rsidP="009F0652">
      <w:pPr>
        <w:ind w:firstLine="709"/>
        <w:jc w:val="both"/>
        <w:rPr>
          <w:sz w:val="28"/>
          <w:lang w:val="ru-RU"/>
        </w:rPr>
      </w:pPr>
      <w:r w:rsidRPr="009F0652">
        <w:rPr>
          <w:sz w:val="28"/>
          <w:lang w:val="ru-RU" w:eastAsia="en-US"/>
        </w:rPr>
        <w:t>5.12. Жалоба может быть подана заявителем через МФЦ. При поступл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нии жалобы МФЦ обеспечивает ее передачу в Управление в порядке и сроки, которые установлены соглашением о взаимодействии между многофункци</w:t>
      </w:r>
      <w:r w:rsidRPr="009F0652">
        <w:rPr>
          <w:sz w:val="28"/>
          <w:lang w:val="ru-RU" w:eastAsia="en-US"/>
        </w:rPr>
        <w:t>о</w:t>
      </w:r>
      <w:r w:rsidRPr="009F0652">
        <w:rPr>
          <w:sz w:val="28"/>
          <w:lang w:val="ru-RU" w:eastAsia="en-US"/>
        </w:rPr>
        <w:t>нальным центром и администрацией города, но не позднее следующего рабоч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го дня со дня поступления жалобы.</w:t>
      </w:r>
      <w:r w:rsidRPr="009F0652">
        <w:rPr>
          <w:sz w:val="28"/>
          <w:lang w:val="ru-RU"/>
        </w:rPr>
        <w:t xml:space="preserve"> </w:t>
      </w:r>
    </w:p>
    <w:p w:rsidR="00EE2354" w:rsidRPr="009F0652" w:rsidRDefault="00EE2354" w:rsidP="009F0652">
      <w:pPr>
        <w:ind w:firstLine="709"/>
        <w:jc w:val="both"/>
        <w:rPr>
          <w:sz w:val="28"/>
          <w:lang w:val="ru-RU"/>
        </w:rPr>
      </w:pPr>
      <w:r w:rsidRPr="009F0652">
        <w:rPr>
          <w:sz w:val="28"/>
          <w:lang w:val="ru-RU" w:eastAsia="en-US"/>
        </w:rPr>
        <w:t xml:space="preserve">Прием жалоб осуществляется в </w:t>
      </w:r>
      <w:proofErr w:type="gramStart"/>
      <w:r w:rsidRPr="009F0652">
        <w:rPr>
          <w:sz w:val="28"/>
          <w:lang w:val="ru-RU" w:eastAsia="en-US"/>
        </w:rPr>
        <w:t>соответствии</w:t>
      </w:r>
      <w:proofErr w:type="gramEnd"/>
      <w:r w:rsidRPr="009F0652">
        <w:rPr>
          <w:sz w:val="28"/>
          <w:lang w:val="ru-RU" w:eastAsia="en-US"/>
        </w:rPr>
        <w:t xml:space="preserve"> с график</w:t>
      </w:r>
      <w:r>
        <w:rPr>
          <w:sz w:val="28"/>
          <w:lang w:val="ru-RU" w:eastAsia="en-US"/>
        </w:rPr>
        <w:t>ом</w:t>
      </w:r>
      <w:r w:rsidRPr="009F0652">
        <w:rPr>
          <w:sz w:val="28"/>
          <w:lang w:val="ru-RU" w:eastAsia="en-US"/>
        </w:rPr>
        <w:t xml:space="preserve"> работы МФЦ, указанным в подпункт</w:t>
      </w:r>
      <w:r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 xml:space="preserve"> </w:t>
      </w:r>
      <w:r w:rsidRPr="009F0652">
        <w:rPr>
          <w:sz w:val="28"/>
          <w:lang w:val="ru-RU"/>
        </w:rPr>
        <w:t xml:space="preserve">1.3.2 </w:t>
      </w:r>
      <w:r w:rsidRPr="009F0652">
        <w:rPr>
          <w:sz w:val="28"/>
          <w:lang w:val="ru-RU" w:eastAsia="en-US"/>
        </w:rPr>
        <w:t>пункта 1.3 административного регламента.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5.13. Жалоба, поступившая в Управление, либо управление по работе с обращениями граждан и юридических лиц администрации города, подлежит регистрации не позднее следующего рабочего дня со дня ее поступления. Ж</w:t>
      </w:r>
      <w:r w:rsidRPr="009F0652">
        <w:rPr>
          <w:sz w:val="28"/>
          <w:lang w:val="ru-RU" w:eastAsia="en-US"/>
        </w:rPr>
        <w:t>а</w:t>
      </w:r>
      <w:r w:rsidRPr="009F0652">
        <w:rPr>
          <w:sz w:val="28"/>
          <w:lang w:val="ru-RU" w:eastAsia="en-US"/>
        </w:rPr>
        <w:t>лоба рассматривается в течение 15 рабочих дней со дня ее регистрации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В случае обжалования отказа Управления, его должностного лица, мун</w:t>
      </w:r>
      <w:r w:rsidRPr="009F0652">
        <w:rPr>
          <w:sz w:val="28"/>
          <w:lang w:val="ru-RU" w:eastAsia="en-US"/>
        </w:rPr>
        <w:t>и</w:t>
      </w:r>
      <w:r w:rsidRPr="009F0652">
        <w:rPr>
          <w:sz w:val="28"/>
          <w:lang w:val="ru-RU" w:eastAsia="en-US"/>
        </w:rPr>
        <w:t>ципального служащего в приеме документов у заявителя либо в исправлении допущенных опечаток и ошибок или в случае обжалования заявителем наруш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ния установленного срока таких исправлений жалоба рассматривается в теч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ние 5 рабочих дней со дня ее регистрации.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lastRenderedPageBreak/>
        <w:t>5.14. По результатам рассмотрения жалобы должностное лицо Управл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ния, уполномоченное на рассмотрение жалобы, принимает одно из следующих решений: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proofErr w:type="gramStart"/>
      <w:r w:rsidRPr="009F0652">
        <w:rPr>
          <w:sz w:val="28"/>
          <w:lang w:val="ru-RU" w:eastAsia="en-US"/>
        </w:rPr>
        <w:t>- удовлетворяет жалобу, в том числе в форме отмены принятого решения, исправления допущенных Управлением, опечаток и ошибок в выданных в р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зультате предоставления муниципальной услуги документах, возврата заявит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а также в иных формах;</w:t>
      </w:r>
      <w:proofErr w:type="gramEnd"/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- отказывает в </w:t>
      </w:r>
      <w:proofErr w:type="gramStart"/>
      <w:r w:rsidRPr="009F0652">
        <w:rPr>
          <w:sz w:val="28"/>
          <w:lang w:val="ru-RU" w:eastAsia="en-US"/>
        </w:rPr>
        <w:t>удовлетворении</w:t>
      </w:r>
      <w:proofErr w:type="gramEnd"/>
      <w:r w:rsidRPr="009F0652">
        <w:rPr>
          <w:sz w:val="28"/>
          <w:lang w:val="ru-RU" w:eastAsia="en-US"/>
        </w:rPr>
        <w:t xml:space="preserve"> жалобы.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При удовлетворении жалобы лицо, уполномоченное на рассмотрение ж</w:t>
      </w:r>
      <w:r w:rsidRPr="009F0652">
        <w:rPr>
          <w:sz w:val="28"/>
          <w:lang w:val="ru-RU" w:eastAsia="en-US"/>
        </w:rPr>
        <w:t>а</w:t>
      </w:r>
      <w:r w:rsidRPr="009F0652">
        <w:rPr>
          <w:sz w:val="28"/>
          <w:lang w:val="ru-RU" w:eastAsia="en-US"/>
        </w:rPr>
        <w:t>лобы, принимает исчерпывающие меры по устранению выявленных наруш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ний, в том числе по выдаче заявителю результата муниципальной услуги, не позднее 5 рабочих дней со дня принятия решения, если иное не установлено з</w:t>
      </w:r>
      <w:r w:rsidRPr="009F0652">
        <w:rPr>
          <w:sz w:val="28"/>
          <w:lang w:val="ru-RU" w:eastAsia="en-US"/>
        </w:rPr>
        <w:t>а</w:t>
      </w:r>
      <w:r w:rsidRPr="009F0652">
        <w:rPr>
          <w:sz w:val="28"/>
          <w:lang w:val="ru-RU" w:eastAsia="en-US"/>
        </w:rPr>
        <w:t>конодательством Российской Федерации.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5.15. Мотивированный ответ по результатам рассмотрения жалобы направляется заявителю не позднее дня, следующего за днем принятия реш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ния, в письменной форме.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5.16. В ответе по результатам рассмотрения жалобы указываются: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proofErr w:type="gramStart"/>
      <w:r w:rsidRPr="009F0652">
        <w:rPr>
          <w:sz w:val="28"/>
          <w:lang w:val="ru-RU" w:eastAsia="en-US"/>
        </w:rPr>
        <w:t>а)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б) номер, дата, место принятия решения, включая сведения о должнос</w:t>
      </w:r>
      <w:r w:rsidRPr="009F0652">
        <w:rPr>
          <w:sz w:val="28"/>
          <w:lang w:val="ru-RU" w:eastAsia="en-US"/>
        </w:rPr>
        <w:t>т</w:t>
      </w:r>
      <w:r w:rsidRPr="009F0652">
        <w:rPr>
          <w:sz w:val="28"/>
          <w:lang w:val="ru-RU" w:eastAsia="en-US"/>
        </w:rPr>
        <w:t>ном лице, решение или действие (бездействие) которого обжалуется;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proofErr w:type="gramStart"/>
      <w:r w:rsidRPr="009F0652">
        <w:rPr>
          <w:sz w:val="28"/>
          <w:lang w:val="ru-RU" w:eastAsia="en-US"/>
        </w:rPr>
        <w:t>в) фамилия, имя, отчество (последнее - при наличии) заявителя - физич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ского лица или наименование заявителя - юридического лица;</w:t>
      </w:r>
      <w:proofErr w:type="gramEnd"/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г) основания для принятия решения по жалобе;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д) принятое по жалобе решение;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е) в </w:t>
      </w:r>
      <w:proofErr w:type="gramStart"/>
      <w:r w:rsidRPr="009F0652">
        <w:rPr>
          <w:sz w:val="28"/>
          <w:lang w:val="ru-RU" w:eastAsia="en-US"/>
        </w:rPr>
        <w:t>случае</w:t>
      </w:r>
      <w:proofErr w:type="gramEnd"/>
      <w:r w:rsidRPr="009F0652">
        <w:rPr>
          <w:sz w:val="28"/>
          <w:lang w:val="ru-RU" w:eastAsia="en-US"/>
        </w:rPr>
        <w:t xml:space="preserve"> если жалоба признана обоснованной, сроки устранения выя</w:t>
      </w:r>
      <w:r w:rsidRPr="009F0652">
        <w:rPr>
          <w:sz w:val="28"/>
          <w:lang w:val="ru-RU" w:eastAsia="en-US"/>
        </w:rPr>
        <w:t>в</w:t>
      </w:r>
      <w:r w:rsidRPr="009F0652">
        <w:rPr>
          <w:sz w:val="28"/>
          <w:lang w:val="ru-RU" w:eastAsia="en-US"/>
        </w:rPr>
        <w:t>ленных нарушений, в том числе срок предоставления результата муниципал</w:t>
      </w:r>
      <w:r w:rsidRPr="009F0652">
        <w:rPr>
          <w:sz w:val="28"/>
          <w:lang w:val="ru-RU" w:eastAsia="en-US"/>
        </w:rPr>
        <w:t>ь</w:t>
      </w:r>
      <w:r w:rsidRPr="009F0652">
        <w:rPr>
          <w:sz w:val="28"/>
          <w:lang w:val="ru-RU" w:eastAsia="en-US"/>
        </w:rPr>
        <w:t>ной услуги;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ж) сведения о порядке обжалования принятого по жалобе решения.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5.17. Мотивированный ответ по результатам рассмотрения жалобы оформляется на официальном бланке Управления, либо на официальном бланке первого заместителя главы администрации города, и подписывается лицом, уполномоченным на рассмотрение жалобы.</w:t>
      </w:r>
    </w:p>
    <w:p w:rsidR="009F0652" w:rsidRPr="009F0652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</w:t>
      </w:r>
      <w:r w:rsidRPr="009F0652">
        <w:rPr>
          <w:sz w:val="28"/>
          <w:lang w:val="ru-RU" w:eastAsia="en-US"/>
        </w:rPr>
        <w:t>а</w:t>
      </w:r>
      <w:r w:rsidRPr="009F0652">
        <w:rPr>
          <w:sz w:val="28"/>
          <w:lang w:val="ru-RU" w:eastAsia="en-US"/>
        </w:rPr>
        <w:t>тельством Российской Федерации.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5.18. Исчерпывающий перечень оснований для отказа в </w:t>
      </w:r>
      <w:proofErr w:type="gramStart"/>
      <w:r w:rsidRPr="009F0652">
        <w:rPr>
          <w:sz w:val="28"/>
          <w:lang w:val="ru-RU" w:eastAsia="en-US"/>
        </w:rPr>
        <w:t>удовлетворении</w:t>
      </w:r>
      <w:proofErr w:type="gramEnd"/>
      <w:r w:rsidRPr="009F0652">
        <w:rPr>
          <w:sz w:val="28"/>
          <w:lang w:val="ru-RU" w:eastAsia="en-US"/>
        </w:rPr>
        <w:t xml:space="preserve"> жалобы и случаев, в которых ответ на жалобу не дается.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Управление отказывает в </w:t>
      </w:r>
      <w:proofErr w:type="gramStart"/>
      <w:r w:rsidRPr="009F0652">
        <w:rPr>
          <w:sz w:val="28"/>
          <w:lang w:val="ru-RU" w:eastAsia="en-US"/>
        </w:rPr>
        <w:t>удовлетворении</w:t>
      </w:r>
      <w:proofErr w:type="gramEnd"/>
      <w:r w:rsidRPr="009F0652">
        <w:rPr>
          <w:sz w:val="28"/>
          <w:lang w:val="ru-RU" w:eastAsia="en-US"/>
        </w:rPr>
        <w:t xml:space="preserve"> жалобы в следующих случаях: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lastRenderedPageBreak/>
        <w:t>- наличие вступившего в законную силу решения суда, арбитражного         суда по жалобе о том же предмете и по тем же основаниям;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- подача жалобы лицом, полномочия которого не подтверждены в </w:t>
      </w:r>
      <w:proofErr w:type="gramStart"/>
      <w:r w:rsidRPr="009F0652">
        <w:rPr>
          <w:sz w:val="28"/>
          <w:lang w:val="ru-RU" w:eastAsia="en-US"/>
        </w:rPr>
        <w:t>поря</w:t>
      </w:r>
      <w:r w:rsidRPr="009F0652">
        <w:rPr>
          <w:sz w:val="28"/>
          <w:lang w:val="ru-RU" w:eastAsia="en-US"/>
        </w:rPr>
        <w:t>д</w:t>
      </w:r>
      <w:r w:rsidRPr="009F0652">
        <w:rPr>
          <w:sz w:val="28"/>
          <w:lang w:val="ru-RU" w:eastAsia="en-US"/>
        </w:rPr>
        <w:t>ке</w:t>
      </w:r>
      <w:proofErr w:type="gramEnd"/>
      <w:r w:rsidRPr="009F0652">
        <w:rPr>
          <w:sz w:val="28"/>
          <w:lang w:val="ru-RU" w:eastAsia="en-US"/>
        </w:rPr>
        <w:t>, установленном законодательством Российской Федерации;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- наличие решения по жалобе, принятого ранее в отношении того же      заявителя и по тому же предмету жалобы.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5.19. В случае если в жалобе не </w:t>
      </w:r>
      <w:proofErr w:type="gramStart"/>
      <w:r w:rsidRPr="009F0652">
        <w:rPr>
          <w:sz w:val="28"/>
          <w:lang w:val="ru-RU" w:eastAsia="en-US"/>
        </w:rPr>
        <w:t>указаны</w:t>
      </w:r>
      <w:proofErr w:type="gramEnd"/>
      <w:r w:rsidRPr="009F0652">
        <w:rPr>
          <w:sz w:val="28"/>
          <w:lang w:val="ru-RU" w:eastAsia="en-US"/>
        </w:rPr>
        <w:t xml:space="preserve"> фамилия заявителя, направивш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го жалобу, или почтовый адрес, по которому должен быть направлен ответ, о</w:t>
      </w:r>
      <w:r w:rsidRPr="009F0652">
        <w:rPr>
          <w:sz w:val="28"/>
          <w:lang w:val="ru-RU" w:eastAsia="en-US"/>
        </w:rPr>
        <w:t>т</w:t>
      </w:r>
      <w:r w:rsidRPr="009F0652">
        <w:rPr>
          <w:sz w:val="28"/>
          <w:lang w:val="ru-RU" w:eastAsia="en-US"/>
        </w:rPr>
        <w:t>вет на жалобу не дается. Если в жалобе содержатся сведения о подготавлива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</w:t>
      </w:r>
      <w:r w:rsidRPr="009F0652">
        <w:rPr>
          <w:sz w:val="28"/>
          <w:lang w:val="ru-RU" w:eastAsia="en-US"/>
        </w:rPr>
        <w:t>б</w:t>
      </w:r>
      <w:r w:rsidRPr="009F0652">
        <w:rPr>
          <w:sz w:val="28"/>
          <w:lang w:val="ru-RU" w:eastAsia="en-US"/>
        </w:rPr>
        <w:t>ления правом.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proofErr w:type="gramStart"/>
      <w:r w:rsidRPr="009F0652">
        <w:rPr>
          <w:sz w:val="28"/>
          <w:lang w:val="ru-RU" w:eastAsia="en-US"/>
        </w:rPr>
        <w:t>В случае если текст жалобы не поддается прочтению, ответ на жалобу          не дается и она не подлежит направлению на рассмотрение в уполномоченный орган или должностному лицу, в компетенцию которого входит ее рассмотр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ние,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 w:rsidRPr="009F0652">
        <w:rPr>
          <w:sz w:val="28"/>
          <w:lang w:val="ru-RU" w:eastAsia="en-US"/>
        </w:rPr>
        <w:t>е</w:t>
      </w:r>
      <w:r w:rsidRPr="009F0652">
        <w:rPr>
          <w:sz w:val="28"/>
          <w:lang w:val="ru-RU" w:eastAsia="en-US"/>
        </w:rPr>
        <w:t>нию.</w:t>
      </w:r>
      <w:proofErr w:type="gramEnd"/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 xml:space="preserve">5.20. В случае установления в ходе или по результатам </w:t>
      </w:r>
      <w:proofErr w:type="gramStart"/>
      <w:r w:rsidRPr="009F0652">
        <w:rPr>
          <w:sz w:val="28"/>
          <w:lang w:val="ru-RU" w:eastAsia="en-US"/>
        </w:rPr>
        <w:t>рассмотрения          жалобы признаков состава административного правонарушения</w:t>
      </w:r>
      <w:proofErr w:type="gramEnd"/>
      <w:r w:rsidRPr="009F0652">
        <w:rPr>
          <w:sz w:val="28"/>
          <w:lang w:val="ru-RU" w:eastAsia="en-US"/>
        </w:rPr>
        <w:t xml:space="preserve"> или престу</w:t>
      </w:r>
      <w:r w:rsidRPr="009F0652">
        <w:rPr>
          <w:sz w:val="28"/>
          <w:lang w:val="ru-RU" w:eastAsia="en-US"/>
        </w:rPr>
        <w:t>п</w:t>
      </w:r>
      <w:r w:rsidRPr="009F0652">
        <w:rPr>
          <w:sz w:val="28"/>
          <w:lang w:val="ru-RU" w:eastAsia="en-US"/>
        </w:rPr>
        <w:t>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652" w:rsidRPr="009F0652" w:rsidRDefault="009F0652" w:rsidP="009F0652">
      <w:pPr>
        <w:ind w:firstLine="709"/>
        <w:jc w:val="both"/>
        <w:rPr>
          <w:sz w:val="28"/>
          <w:lang w:val="ru-RU" w:eastAsia="en-US"/>
        </w:rPr>
      </w:pPr>
      <w:r w:rsidRPr="009F0652">
        <w:rPr>
          <w:sz w:val="28"/>
          <w:lang w:val="ru-RU" w:eastAsia="en-US"/>
        </w:rPr>
        <w:t>Все решения, действия (бездействие) Управления, должностного лица Управления, муниципального служащего, заявитель вправе оспорить в суде</w:t>
      </w:r>
      <w:r w:rsidRPr="009F0652">
        <w:rPr>
          <w:sz w:val="28"/>
          <w:lang w:val="ru-RU" w:eastAsia="en-US"/>
        </w:rPr>
        <w:t>б</w:t>
      </w:r>
      <w:r w:rsidRPr="009F0652">
        <w:rPr>
          <w:sz w:val="28"/>
          <w:lang w:val="ru-RU" w:eastAsia="en-US"/>
        </w:rPr>
        <w:t xml:space="preserve">ном </w:t>
      </w:r>
      <w:proofErr w:type="gramStart"/>
      <w:r w:rsidRPr="009F0652">
        <w:rPr>
          <w:sz w:val="28"/>
          <w:lang w:val="ru-RU" w:eastAsia="en-US"/>
        </w:rPr>
        <w:t>порядке</w:t>
      </w:r>
      <w:proofErr w:type="gramEnd"/>
      <w:r w:rsidRPr="009F0652">
        <w:rPr>
          <w:sz w:val="28"/>
          <w:lang w:val="ru-RU" w:eastAsia="en-US"/>
        </w:rPr>
        <w:t>.</w:t>
      </w:r>
    </w:p>
    <w:p w:rsidR="001C5EA6" w:rsidRPr="001A54A6" w:rsidRDefault="009F0652" w:rsidP="009F0652">
      <w:pPr>
        <w:autoSpaceDE w:val="0"/>
        <w:autoSpaceDN w:val="0"/>
        <w:ind w:firstLine="709"/>
        <w:jc w:val="both"/>
        <w:rPr>
          <w:sz w:val="28"/>
          <w:lang w:val="ru-RU" w:eastAsia="en-US"/>
        </w:rPr>
      </w:pPr>
      <w:r w:rsidRPr="009F0652">
        <w:rPr>
          <w:rFonts w:eastAsia="Calibri"/>
          <w:sz w:val="28"/>
          <w:lang w:val="ru-RU" w:eastAsia="en-US"/>
        </w:rPr>
        <w:t>5.21.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информационно-телекоммуникационной сети Интернет на официальном са</w:t>
      </w:r>
      <w:r w:rsidRPr="009F0652">
        <w:rPr>
          <w:rFonts w:eastAsia="Calibri"/>
          <w:sz w:val="28"/>
          <w:lang w:val="ru-RU" w:eastAsia="en-US"/>
        </w:rPr>
        <w:t>й</w:t>
      </w:r>
      <w:r w:rsidRPr="009F0652">
        <w:rPr>
          <w:rFonts w:eastAsia="Calibri"/>
          <w:sz w:val="28"/>
          <w:lang w:val="ru-RU" w:eastAsia="en-US"/>
        </w:rPr>
        <w:t>те, Едином и региональном порталах.</w:t>
      </w:r>
    </w:p>
    <w:p w:rsidR="002F1836" w:rsidRPr="00845A8C" w:rsidRDefault="002F1836" w:rsidP="00B541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2F1836" w:rsidRPr="00845A8C" w:rsidRDefault="002F1836" w:rsidP="00B541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2F1836" w:rsidRDefault="002F1836" w:rsidP="00B541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A54A6" w:rsidRDefault="001A54A6" w:rsidP="00B5412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1A54A6" w:rsidSect="00D13A5A">
          <w:pgSz w:w="11906" w:h="16838" w:code="9"/>
          <w:pgMar w:top="1134" w:right="567" w:bottom="1134" w:left="1701" w:header="624" w:footer="624" w:gutter="0"/>
          <w:pgNumType w:start="1"/>
          <w:cols w:space="708"/>
          <w:titlePg/>
          <w:docGrid w:linePitch="360"/>
        </w:sectPr>
      </w:pPr>
    </w:p>
    <w:p w:rsidR="001037BF" w:rsidRDefault="001A54A6" w:rsidP="001A54A6">
      <w:pPr>
        <w:ind w:left="5387"/>
        <w:jc w:val="both"/>
        <w:rPr>
          <w:snapToGrid w:val="0"/>
          <w:sz w:val="28"/>
          <w:szCs w:val="28"/>
          <w:lang w:val="ru-RU"/>
        </w:rPr>
      </w:pPr>
      <w:r w:rsidRPr="001A54A6">
        <w:rPr>
          <w:snapToGrid w:val="0"/>
          <w:sz w:val="28"/>
          <w:szCs w:val="28"/>
          <w:lang w:val="ru-RU"/>
        </w:rPr>
        <w:lastRenderedPageBreak/>
        <w:t>Приложение 1 к администрати</w:t>
      </w:r>
      <w:r w:rsidRPr="001A54A6">
        <w:rPr>
          <w:snapToGrid w:val="0"/>
          <w:sz w:val="28"/>
          <w:szCs w:val="28"/>
          <w:lang w:val="ru-RU"/>
        </w:rPr>
        <w:t>в</w:t>
      </w:r>
      <w:r w:rsidRPr="001A54A6">
        <w:rPr>
          <w:snapToGrid w:val="0"/>
          <w:sz w:val="28"/>
          <w:szCs w:val="28"/>
          <w:lang w:val="ru-RU"/>
        </w:rPr>
        <w:t>ному регламенту предоставления муниципальной услуги</w:t>
      </w:r>
      <w:r w:rsidR="00E70294">
        <w:rPr>
          <w:snapToGrid w:val="0"/>
          <w:sz w:val="28"/>
          <w:szCs w:val="28"/>
          <w:lang w:val="ru-RU"/>
        </w:rPr>
        <w:t xml:space="preserve"> </w:t>
      </w:r>
      <w:r w:rsidR="00E70294" w:rsidRPr="00D13A5A">
        <w:rPr>
          <w:sz w:val="28"/>
          <w:szCs w:val="28"/>
          <w:lang w:val="ru-RU"/>
        </w:rPr>
        <w:t>"</w:t>
      </w:r>
      <w:r w:rsidR="00E70294">
        <w:rPr>
          <w:sz w:val="28"/>
          <w:szCs w:val="28"/>
          <w:lang w:val="ru-RU"/>
        </w:rPr>
        <w:t>Пред</w:t>
      </w:r>
      <w:r w:rsidR="00E70294">
        <w:rPr>
          <w:sz w:val="28"/>
          <w:szCs w:val="28"/>
          <w:lang w:val="ru-RU"/>
        </w:rPr>
        <w:t>о</w:t>
      </w:r>
      <w:r w:rsidR="00E70294">
        <w:rPr>
          <w:sz w:val="28"/>
          <w:szCs w:val="28"/>
          <w:lang w:val="ru-RU"/>
        </w:rPr>
        <w:t xml:space="preserve">ставление </w:t>
      </w:r>
      <w:r w:rsidR="00E70294" w:rsidRPr="00B665ED">
        <w:rPr>
          <w:sz w:val="28"/>
          <w:szCs w:val="28"/>
          <w:lang w:val="ru-RU"/>
        </w:rPr>
        <w:t xml:space="preserve">сельскохозяйственным товаропроизводителям </w:t>
      </w:r>
      <w:r w:rsidR="00E70294">
        <w:rPr>
          <w:sz w:val="28"/>
          <w:szCs w:val="28"/>
          <w:lang w:val="ru-RU"/>
        </w:rPr>
        <w:t>субсидий из бюджета города</w:t>
      </w:r>
      <w:r w:rsidR="00E70294" w:rsidRPr="00D13A5A">
        <w:rPr>
          <w:sz w:val="28"/>
          <w:szCs w:val="28"/>
          <w:lang w:val="ru-RU"/>
        </w:rPr>
        <w:t>"</w:t>
      </w:r>
    </w:p>
    <w:p w:rsidR="001A54A6" w:rsidRDefault="001A54A6" w:rsidP="001A54A6">
      <w:pPr>
        <w:ind w:left="5387"/>
        <w:jc w:val="both"/>
        <w:rPr>
          <w:snapToGrid w:val="0"/>
          <w:sz w:val="28"/>
          <w:szCs w:val="28"/>
          <w:lang w:val="ru-RU"/>
        </w:rPr>
      </w:pPr>
    </w:p>
    <w:p w:rsidR="001A54A6" w:rsidRPr="002121EE" w:rsidRDefault="008D7933" w:rsidP="008D7933">
      <w:pPr>
        <w:widowControl w:val="0"/>
        <w:jc w:val="center"/>
        <w:rPr>
          <w:sz w:val="28"/>
          <w:szCs w:val="28"/>
          <w:lang w:val="ru-RU"/>
        </w:rPr>
      </w:pPr>
      <w:r>
        <w:rPr>
          <w:b/>
          <w:snapToGrid w:val="0"/>
          <w:sz w:val="28"/>
          <w:szCs w:val="28"/>
          <w:lang w:val="ru-RU"/>
        </w:rPr>
        <w:t>Ф</w:t>
      </w:r>
      <w:r w:rsidR="00E70294" w:rsidRPr="002121EE">
        <w:rPr>
          <w:b/>
          <w:snapToGrid w:val="0"/>
          <w:sz w:val="28"/>
          <w:szCs w:val="28"/>
          <w:lang w:val="ru-RU"/>
        </w:rPr>
        <w:t>орма</w:t>
      </w:r>
      <w:r>
        <w:rPr>
          <w:b/>
          <w:snapToGrid w:val="0"/>
          <w:sz w:val="28"/>
          <w:szCs w:val="28"/>
          <w:lang w:val="ru-RU"/>
        </w:rPr>
        <w:t xml:space="preserve"> </w:t>
      </w:r>
      <w:r w:rsidR="00E70294" w:rsidRPr="002121EE">
        <w:rPr>
          <w:b/>
          <w:snapToGrid w:val="0"/>
          <w:sz w:val="28"/>
          <w:szCs w:val="28"/>
          <w:lang w:val="ru-RU"/>
        </w:rPr>
        <w:t xml:space="preserve">заявления </w:t>
      </w:r>
    </w:p>
    <w:p w:rsidR="002121EE" w:rsidRDefault="002121EE" w:rsidP="0033572B">
      <w:pPr>
        <w:ind w:left="5812"/>
        <w:jc w:val="both"/>
        <w:rPr>
          <w:sz w:val="28"/>
          <w:szCs w:val="28"/>
          <w:lang w:val="ru-RU"/>
        </w:rPr>
      </w:pPr>
    </w:p>
    <w:p w:rsidR="001037BF" w:rsidRPr="001037BF" w:rsidRDefault="001037BF" w:rsidP="002121EE">
      <w:pPr>
        <w:ind w:left="5387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Главе администрации</w:t>
      </w:r>
      <w:r w:rsidR="002121EE">
        <w:rPr>
          <w:sz w:val="28"/>
          <w:szCs w:val="28"/>
          <w:lang w:val="ru-RU"/>
        </w:rPr>
        <w:t xml:space="preserve"> </w:t>
      </w:r>
      <w:r w:rsidRPr="001037BF">
        <w:rPr>
          <w:sz w:val="28"/>
          <w:szCs w:val="28"/>
          <w:lang w:val="ru-RU"/>
        </w:rPr>
        <w:t>города Ни</w:t>
      </w:r>
      <w:r w:rsidRPr="001037BF">
        <w:rPr>
          <w:sz w:val="28"/>
          <w:szCs w:val="28"/>
          <w:lang w:val="ru-RU"/>
        </w:rPr>
        <w:t>ж</w:t>
      </w:r>
      <w:r w:rsidRPr="001037BF">
        <w:rPr>
          <w:sz w:val="28"/>
          <w:szCs w:val="28"/>
          <w:lang w:val="ru-RU"/>
        </w:rPr>
        <w:t>невартовска</w:t>
      </w:r>
    </w:p>
    <w:p w:rsidR="001037BF" w:rsidRDefault="001037BF" w:rsidP="002121EE">
      <w:pPr>
        <w:ind w:left="5387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</w:t>
      </w:r>
      <w:r w:rsidR="002121EE">
        <w:rPr>
          <w:sz w:val="28"/>
          <w:szCs w:val="28"/>
          <w:lang w:val="ru-RU"/>
        </w:rPr>
        <w:t>__</w:t>
      </w:r>
    </w:p>
    <w:p w:rsidR="002121EE" w:rsidRPr="001037BF" w:rsidRDefault="002121EE" w:rsidP="002121EE">
      <w:pPr>
        <w:ind w:left="5387"/>
        <w:jc w:val="center"/>
        <w:rPr>
          <w:sz w:val="28"/>
          <w:szCs w:val="28"/>
          <w:lang w:val="ru-RU"/>
        </w:rPr>
      </w:pPr>
      <w:r w:rsidRPr="002121EE">
        <w:rPr>
          <w:lang w:val="ru-RU"/>
        </w:rPr>
        <w:t>(фамилия, имя, отчество)</w:t>
      </w:r>
    </w:p>
    <w:p w:rsidR="001037BF" w:rsidRPr="001037BF" w:rsidRDefault="001037BF" w:rsidP="002121EE">
      <w:pPr>
        <w:ind w:left="5387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от ________________________</w:t>
      </w:r>
      <w:r w:rsidR="002121EE">
        <w:rPr>
          <w:sz w:val="28"/>
          <w:szCs w:val="28"/>
          <w:lang w:val="ru-RU"/>
        </w:rPr>
        <w:t>___</w:t>
      </w:r>
    </w:p>
    <w:p w:rsidR="001037BF" w:rsidRPr="001037BF" w:rsidRDefault="001037BF" w:rsidP="002121EE">
      <w:pPr>
        <w:ind w:left="5387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</w:t>
      </w:r>
      <w:r w:rsidR="002121EE">
        <w:rPr>
          <w:sz w:val="28"/>
          <w:szCs w:val="28"/>
          <w:lang w:val="ru-RU"/>
        </w:rPr>
        <w:t>__</w:t>
      </w:r>
    </w:p>
    <w:p w:rsidR="001037BF" w:rsidRPr="001037BF" w:rsidRDefault="001037BF" w:rsidP="002121EE">
      <w:pPr>
        <w:ind w:left="5387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</w:t>
      </w:r>
      <w:r w:rsidR="002121EE">
        <w:rPr>
          <w:sz w:val="28"/>
          <w:szCs w:val="28"/>
          <w:lang w:val="ru-RU"/>
        </w:rPr>
        <w:t>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</w:p>
    <w:p w:rsidR="008D7933" w:rsidRPr="008D7933" w:rsidRDefault="008D7933" w:rsidP="001037BF">
      <w:pPr>
        <w:jc w:val="center"/>
        <w:rPr>
          <w:b/>
          <w:sz w:val="28"/>
          <w:szCs w:val="28"/>
          <w:lang w:val="ru-RU"/>
        </w:rPr>
      </w:pPr>
      <w:bookmarkStart w:id="1" w:name="Par281"/>
      <w:bookmarkEnd w:id="1"/>
      <w:r w:rsidRPr="008D7933">
        <w:rPr>
          <w:b/>
          <w:sz w:val="28"/>
          <w:szCs w:val="28"/>
          <w:lang w:val="ru-RU"/>
        </w:rPr>
        <w:t>З</w:t>
      </w:r>
      <w:r w:rsidR="002121EE" w:rsidRPr="008D7933">
        <w:rPr>
          <w:b/>
          <w:sz w:val="28"/>
          <w:szCs w:val="28"/>
          <w:lang w:val="ru-RU"/>
        </w:rPr>
        <w:t>аявление</w:t>
      </w:r>
      <w:r w:rsidRPr="008D7933">
        <w:rPr>
          <w:b/>
          <w:sz w:val="28"/>
          <w:szCs w:val="28"/>
          <w:lang w:val="ru-RU"/>
        </w:rPr>
        <w:t xml:space="preserve"> </w:t>
      </w:r>
    </w:p>
    <w:p w:rsidR="001037BF" w:rsidRPr="001037BF" w:rsidRDefault="008D7933" w:rsidP="001037BF">
      <w:pPr>
        <w:jc w:val="center"/>
        <w:rPr>
          <w:sz w:val="28"/>
          <w:szCs w:val="28"/>
          <w:lang w:val="ru-RU"/>
        </w:rPr>
      </w:pPr>
      <w:r w:rsidRPr="008D7933">
        <w:rPr>
          <w:b/>
          <w:sz w:val="28"/>
          <w:szCs w:val="28"/>
          <w:lang w:val="ru-RU"/>
        </w:rPr>
        <w:t>о предоставлении субсидий из бюджета города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</w:p>
    <w:p w:rsidR="001037BF" w:rsidRPr="001037BF" w:rsidRDefault="001037BF" w:rsidP="002121EE">
      <w:pPr>
        <w:ind w:firstLine="709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 xml:space="preserve">Прошу Вас предоставить субсидию </w:t>
      </w:r>
      <w:proofErr w:type="gramStart"/>
      <w:r w:rsidRPr="001037BF">
        <w:rPr>
          <w:sz w:val="28"/>
          <w:szCs w:val="28"/>
          <w:lang w:val="ru-RU"/>
        </w:rPr>
        <w:t>на</w:t>
      </w:r>
      <w:proofErr w:type="gramEnd"/>
      <w:r w:rsidRPr="001037BF">
        <w:rPr>
          <w:sz w:val="28"/>
          <w:szCs w:val="28"/>
          <w:lang w:val="ru-RU"/>
        </w:rPr>
        <w:t xml:space="preserve"> 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</w:p>
    <w:p w:rsidR="001037BF" w:rsidRPr="001037BF" w:rsidRDefault="001037BF" w:rsidP="002121EE">
      <w:pPr>
        <w:ind w:firstLine="709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Представляю следующие сведения и подтверждающие документы: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1. Наименование юридического лица или фамилия, имя и отчество (последнее - при наличии) индивидуального предпринимателя: 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2. Почтовый адрес (место нахождения) юридического лица или место жител</w:t>
      </w:r>
      <w:r w:rsidRPr="001037BF">
        <w:rPr>
          <w:sz w:val="28"/>
          <w:szCs w:val="28"/>
          <w:lang w:val="ru-RU"/>
        </w:rPr>
        <w:t>ь</w:t>
      </w:r>
      <w:r w:rsidRPr="001037BF">
        <w:rPr>
          <w:sz w:val="28"/>
          <w:szCs w:val="28"/>
          <w:lang w:val="ru-RU"/>
        </w:rPr>
        <w:t>ства индивидуального предпринимателя: _________________________________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3. Основной государственный регистрационный номер записи о государстве</w:t>
      </w:r>
      <w:r w:rsidRPr="001037BF">
        <w:rPr>
          <w:sz w:val="28"/>
          <w:szCs w:val="28"/>
          <w:lang w:val="ru-RU"/>
        </w:rPr>
        <w:t>н</w:t>
      </w:r>
      <w:r w:rsidRPr="001037BF">
        <w:rPr>
          <w:sz w:val="28"/>
          <w:szCs w:val="28"/>
          <w:lang w:val="ru-RU"/>
        </w:rPr>
        <w:t>ной регистрации юридического лица (ОГРН) или индивидуального предприн</w:t>
      </w:r>
      <w:r w:rsidRPr="001037BF">
        <w:rPr>
          <w:sz w:val="28"/>
          <w:szCs w:val="28"/>
          <w:lang w:val="ru-RU"/>
        </w:rPr>
        <w:t>и</w:t>
      </w:r>
      <w:r w:rsidRPr="001037BF">
        <w:rPr>
          <w:sz w:val="28"/>
          <w:szCs w:val="28"/>
          <w:lang w:val="ru-RU"/>
        </w:rPr>
        <w:t>мателя (ОГРНИП): ____________________________________________________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4. Идентификационный номер налогоплательщика: 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 xml:space="preserve">5. Категория субъекта малого или среднего предпринимательства в </w:t>
      </w:r>
      <w:proofErr w:type="gramStart"/>
      <w:r w:rsidRPr="001037BF">
        <w:rPr>
          <w:sz w:val="28"/>
          <w:szCs w:val="28"/>
          <w:lang w:val="ru-RU"/>
        </w:rPr>
        <w:t>соотве</w:t>
      </w:r>
      <w:r w:rsidRPr="001037BF">
        <w:rPr>
          <w:sz w:val="28"/>
          <w:szCs w:val="28"/>
          <w:lang w:val="ru-RU"/>
        </w:rPr>
        <w:t>т</w:t>
      </w:r>
      <w:r w:rsidRPr="001037BF">
        <w:rPr>
          <w:sz w:val="28"/>
          <w:szCs w:val="28"/>
          <w:lang w:val="ru-RU"/>
        </w:rPr>
        <w:t>ствии</w:t>
      </w:r>
      <w:proofErr w:type="gramEnd"/>
      <w:r w:rsidRPr="001037BF">
        <w:rPr>
          <w:sz w:val="28"/>
          <w:szCs w:val="28"/>
          <w:lang w:val="ru-RU"/>
        </w:rPr>
        <w:t xml:space="preserve"> со </w:t>
      </w:r>
      <w:hyperlink r:id="rId16" w:history="1">
        <w:r w:rsidRPr="001037BF">
          <w:rPr>
            <w:rStyle w:val="af"/>
            <w:sz w:val="28"/>
            <w:szCs w:val="28"/>
            <w:lang w:val="ru-RU"/>
          </w:rPr>
          <w:t>статьей 4</w:t>
        </w:r>
      </w:hyperlink>
      <w:r w:rsidRPr="001037BF">
        <w:rPr>
          <w:sz w:val="28"/>
          <w:szCs w:val="28"/>
          <w:lang w:val="ru-RU"/>
        </w:rPr>
        <w:t xml:space="preserve"> Федерального закона от 24.07.2007 №209-ФЗ "О развитии    малого и среднего предпринимательства в Российской Федерации": 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</w:t>
      </w:r>
    </w:p>
    <w:p w:rsidR="001037BF" w:rsidRPr="001037BF" w:rsidRDefault="001037BF" w:rsidP="001037BF">
      <w:pPr>
        <w:jc w:val="center"/>
        <w:rPr>
          <w:lang w:val="ru-RU"/>
        </w:rPr>
      </w:pPr>
      <w:r w:rsidRPr="001037BF">
        <w:rPr>
          <w:lang w:val="ru-RU"/>
        </w:rPr>
        <w:t>(</w:t>
      </w:r>
      <w:proofErr w:type="spellStart"/>
      <w:r w:rsidRPr="001037BF">
        <w:rPr>
          <w:lang w:val="ru-RU"/>
        </w:rPr>
        <w:t>микропредприятие</w:t>
      </w:r>
      <w:proofErr w:type="spellEnd"/>
      <w:r w:rsidRPr="001037BF">
        <w:rPr>
          <w:lang w:val="ru-RU"/>
        </w:rPr>
        <w:t>, малое или среднее)</w:t>
      </w:r>
    </w:p>
    <w:p w:rsidR="002121EE" w:rsidRDefault="002121EE" w:rsidP="001037BF">
      <w:pPr>
        <w:ind w:firstLine="567"/>
        <w:jc w:val="both"/>
        <w:rPr>
          <w:sz w:val="28"/>
          <w:szCs w:val="28"/>
          <w:lang w:val="ru-RU"/>
        </w:rPr>
      </w:pPr>
    </w:p>
    <w:p w:rsidR="001037BF" w:rsidRPr="001037BF" w:rsidRDefault="001037BF" w:rsidP="001037BF">
      <w:pPr>
        <w:ind w:firstLine="567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Приложение к заявлению: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- копия документа о регистрации в органах государственной статистики: 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____________________________________________________________________;</w:t>
      </w:r>
    </w:p>
    <w:p w:rsidR="001037BF" w:rsidRPr="001037BF" w:rsidRDefault="001037BF" w:rsidP="001037BF">
      <w:pPr>
        <w:jc w:val="center"/>
        <w:rPr>
          <w:lang w:val="ru-RU"/>
        </w:rPr>
      </w:pPr>
      <w:r w:rsidRPr="001037BF">
        <w:rPr>
          <w:lang w:val="ru-RU"/>
        </w:rPr>
        <w:t>(уведомление, информационное письмо)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- сведения о банковских реквизитах для перечисления субсидий: 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lastRenderedPageBreak/>
        <w:t>____________________________________________________________________;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- копии отчетов по формам федерального статистического наблюдения             за отчетный и текущий годы</w:t>
      </w:r>
      <w:proofErr w:type="gramStart"/>
      <w:r w:rsidRPr="001037BF">
        <w:rPr>
          <w:sz w:val="28"/>
          <w:szCs w:val="28"/>
          <w:lang w:val="ru-RU"/>
        </w:rPr>
        <w:t>: __________________________________________;</w:t>
      </w:r>
      <w:proofErr w:type="gramEnd"/>
    </w:p>
    <w:p w:rsidR="001037BF" w:rsidRPr="001037BF" w:rsidRDefault="001037BF" w:rsidP="001037BF">
      <w:pPr>
        <w:jc w:val="both"/>
        <w:rPr>
          <w:lang w:val="ru-RU"/>
        </w:rPr>
      </w:pPr>
      <w:r w:rsidRPr="001037BF">
        <w:rPr>
          <w:lang w:val="ru-RU"/>
        </w:rPr>
        <w:t xml:space="preserve">                                                                                                  (П-1, П-1 (СХ), 24-СХ, 2-фермер, 3-фермер)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 xml:space="preserve">- копии документов, подтверждающих приобретение и (или) оказание услуг          </w:t>
      </w:r>
      <w:r w:rsidRPr="001037BF">
        <w:rPr>
          <w:sz w:val="28"/>
          <w:szCs w:val="28"/>
          <w:lang w:val="ru-RU" w:eastAsia="en-US"/>
        </w:rPr>
        <w:t>по доставке и страхованию</w:t>
      </w:r>
      <w:r w:rsidRPr="001037BF">
        <w:rPr>
          <w:sz w:val="28"/>
          <w:szCs w:val="28"/>
          <w:lang w:val="ru-RU"/>
        </w:rPr>
        <w:t xml:space="preserve"> при транспортировке:__________________________</w:t>
      </w:r>
    </w:p>
    <w:p w:rsidR="001037BF" w:rsidRPr="001037BF" w:rsidRDefault="001037BF" w:rsidP="001037BF">
      <w:pPr>
        <w:jc w:val="center"/>
        <w:rPr>
          <w:lang w:val="ru-RU"/>
        </w:rPr>
      </w:pPr>
      <w:r w:rsidRPr="001037BF">
        <w:rPr>
          <w:lang w:val="ru-RU"/>
        </w:rPr>
        <w:t>(договоры на приобретение и (или) оказание услуг при приобретении;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</w:t>
      </w:r>
    </w:p>
    <w:p w:rsidR="001037BF" w:rsidRPr="001037BF" w:rsidRDefault="001037BF" w:rsidP="001037BF">
      <w:pPr>
        <w:tabs>
          <w:tab w:val="left" w:pos="7440"/>
        </w:tabs>
        <w:jc w:val="center"/>
        <w:rPr>
          <w:lang w:val="ru-RU"/>
        </w:rPr>
      </w:pPr>
      <w:r w:rsidRPr="001037BF">
        <w:rPr>
          <w:lang w:val="ru-RU"/>
        </w:rPr>
        <w:t>счета; акты приема-передачи и (или) товарные накладные; счета-фактуры и (или)</w:t>
      </w:r>
    </w:p>
    <w:p w:rsidR="001037BF" w:rsidRPr="001037BF" w:rsidRDefault="001037BF" w:rsidP="001037BF">
      <w:pPr>
        <w:jc w:val="both"/>
        <w:rPr>
          <w:lang w:val="ru-RU"/>
        </w:rPr>
      </w:pPr>
      <w:r w:rsidRPr="001037BF">
        <w:rPr>
          <w:lang w:val="ru-RU"/>
        </w:rPr>
        <w:t>____________________________________________________________________</w:t>
      </w:r>
    </w:p>
    <w:p w:rsidR="001037BF" w:rsidRPr="001037BF" w:rsidRDefault="001037BF" w:rsidP="001037BF">
      <w:pPr>
        <w:jc w:val="center"/>
        <w:rPr>
          <w:lang w:val="ru-RU"/>
        </w:rPr>
      </w:pPr>
      <w:r w:rsidRPr="001037BF">
        <w:rPr>
          <w:lang w:val="ru-RU"/>
        </w:rPr>
        <w:t>документы на оказание услуг (товарно-транспортные накладные, талоны заказчика к путевому листу)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____________________________________________________________________;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- копии документов, подтверждающих сумму произведенных затрат на прио</w:t>
      </w:r>
      <w:r w:rsidRPr="001037BF">
        <w:rPr>
          <w:sz w:val="28"/>
          <w:szCs w:val="28"/>
          <w:lang w:val="ru-RU"/>
        </w:rPr>
        <w:t>б</w:t>
      </w:r>
      <w:r w:rsidRPr="001037BF">
        <w:rPr>
          <w:sz w:val="28"/>
          <w:szCs w:val="28"/>
          <w:lang w:val="ru-RU"/>
        </w:rPr>
        <w:t>ретение и (или) за оказанные услуги: платежных поручений и (или) квитанций к приходному кассовому ордеру, кассовых чеков: 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____________________________________________________________________;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- копия технической документации (для получения субсидии на возмещение ч</w:t>
      </w:r>
      <w:r w:rsidRPr="001037BF">
        <w:rPr>
          <w:sz w:val="28"/>
          <w:szCs w:val="28"/>
          <w:lang w:val="ru-RU"/>
        </w:rPr>
        <w:t>а</w:t>
      </w:r>
      <w:r w:rsidRPr="001037BF">
        <w:rPr>
          <w:sz w:val="28"/>
          <w:szCs w:val="28"/>
          <w:lang w:val="ru-RU"/>
        </w:rPr>
        <w:t>сти затрат на приобретение сельскохозяйственной техники, оборудования, оснащения и приспособлений для развития сельского хозяйства и рыбной       отрасли) (при наличии): ______________________________________________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_______________________________________________________________________________________________________________________________________;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- копия ветеринарного сопроводительного документа (для получения субсидии на возмещение части затрат на приобретение репродуктивных сельскохозя</w:t>
      </w:r>
      <w:r w:rsidRPr="001037BF">
        <w:rPr>
          <w:sz w:val="28"/>
          <w:szCs w:val="28"/>
          <w:lang w:val="ru-RU"/>
        </w:rPr>
        <w:t>й</w:t>
      </w:r>
      <w:r w:rsidRPr="001037BF">
        <w:rPr>
          <w:sz w:val="28"/>
          <w:szCs w:val="28"/>
          <w:lang w:val="ru-RU"/>
        </w:rPr>
        <w:t xml:space="preserve">ственных животных) </w:t>
      </w:r>
      <w:proofErr w:type="gramStart"/>
      <w:r w:rsidRPr="001037BF">
        <w:rPr>
          <w:sz w:val="28"/>
          <w:szCs w:val="28"/>
          <w:lang w:val="ru-RU"/>
        </w:rPr>
        <w:t>от</w:t>
      </w:r>
      <w:proofErr w:type="gramEnd"/>
      <w:r w:rsidRPr="001037BF">
        <w:rPr>
          <w:sz w:val="28"/>
          <w:szCs w:val="28"/>
          <w:lang w:val="ru-RU"/>
        </w:rPr>
        <w:t xml:space="preserve"> _______________ №_________, выданн</w:t>
      </w:r>
      <w:r w:rsidRPr="001037BF">
        <w:rPr>
          <w:sz w:val="28"/>
          <w:szCs w:val="28"/>
          <w:lang w:val="ru-RU"/>
        </w:rPr>
        <w:t>о</w:t>
      </w:r>
      <w:r w:rsidRPr="001037BF">
        <w:rPr>
          <w:sz w:val="28"/>
          <w:szCs w:val="28"/>
          <w:lang w:val="ru-RU"/>
        </w:rPr>
        <w:t>го_____________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____________________________________________________________________;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- ветеринарная справка формы №4 (для получения субсидий на возмещение ч</w:t>
      </w:r>
      <w:r w:rsidRPr="001037BF">
        <w:rPr>
          <w:sz w:val="28"/>
          <w:szCs w:val="28"/>
          <w:lang w:val="ru-RU"/>
        </w:rPr>
        <w:t>а</w:t>
      </w:r>
      <w:r w:rsidRPr="001037BF">
        <w:rPr>
          <w:sz w:val="28"/>
          <w:szCs w:val="28"/>
          <w:lang w:val="ru-RU"/>
        </w:rPr>
        <w:t>сти затрат на содержание маточного поголовья сельскохозяйственных        ж</w:t>
      </w:r>
      <w:r w:rsidRPr="001037BF">
        <w:rPr>
          <w:sz w:val="28"/>
          <w:szCs w:val="28"/>
          <w:lang w:val="ru-RU"/>
        </w:rPr>
        <w:t>и</w:t>
      </w:r>
      <w:r w:rsidRPr="001037BF">
        <w:rPr>
          <w:sz w:val="28"/>
          <w:szCs w:val="28"/>
          <w:lang w:val="ru-RU"/>
        </w:rPr>
        <w:t xml:space="preserve">вотных (коров, </w:t>
      </w:r>
      <w:proofErr w:type="spellStart"/>
      <w:r w:rsidRPr="001037BF">
        <w:rPr>
          <w:sz w:val="28"/>
          <w:szCs w:val="28"/>
          <w:lang w:val="ru-RU"/>
        </w:rPr>
        <w:t>коз</w:t>
      </w:r>
      <w:proofErr w:type="gramStart"/>
      <w:r w:rsidRPr="001037BF">
        <w:rPr>
          <w:sz w:val="28"/>
          <w:szCs w:val="28"/>
          <w:lang w:val="ru-RU"/>
        </w:rPr>
        <w:t>о</w:t>
      </w:r>
      <w:proofErr w:type="spellEnd"/>
      <w:r w:rsidRPr="001037BF">
        <w:rPr>
          <w:sz w:val="28"/>
          <w:szCs w:val="28"/>
          <w:lang w:val="ru-RU"/>
        </w:rPr>
        <w:t>(</w:t>
      </w:r>
      <w:proofErr w:type="gramEnd"/>
      <w:r w:rsidRPr="001037BF">
        <w:rPr>
          <w:sz w:val="28"/>
          <w:szCs w:val="28"/>
          <w:lang w:val="ru-RU"/>
        </w:rPr>
        <w:t>овце)маток, конематок) от ___________ №___________,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выданная ___________________________________________________________;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- согласие на обработку персональных данных (для индивидуальных предпр</w:t>
      </w:r>
      <w:r w:rsidRPr="001037BF">
        <w:rPr>
          <w:sz w:val="28"/>
          <w:szCs w:val="28"/>
          <w:lang w:val="ru-RU"/>
        </w:rPr>
        <w:t>и</w:t>
      </w:r>
      <w:r w:rsidRPr="001037BF">
        <w:rPr>
          <w:sz w:val="28"/>
          <w:szCs w:val="28"/>
          <w:lang w:val="ru-RU"/>
        </w:rPr>
        <w:t>нимателей, глав крестьянских (фермерских) хозяйств).</w:t>
      </w:r>
    </w:p>
    <w:p w:rsidR="001037BF" w:rsidRPr="001037BF" w:rsidRDefault="001037BF" w:rsidP="001037BF">
      <w:pPr>
        <w:ind w:firstLine="851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Достоверность представленной информации подтверждаю.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/_______________/______________/______________________________________</w:t>
      </w:r>
    </w:p>
    <w:p w:rsidR="001037BF" w:rsidRPr="001037BF" w:rsidRDefault="001037BF" w:rsidP="001037BF">
      <w:pPr>
        <w:jc w:val="both"/>
        <w:rPr>
          <w:lang w:val="ru-RU"/>
        </w:rPr>
      </w:pPr>
      <w:r w:rsidRPr="001037BF">
        <w:rPr>
          <w:lang w:val="ru-RU"/>
        </w:rPr>
        <w:t xml:space="preserve">               (дата)                                (подпись)                         (должность, фамилия, имя, отчество руководителя)</w:t>
      </w:r>
    </w:p>
    <w:p w:rsidR="001037BF" w:rsidRPr="001037BF" w:rsidRDefault="001037BF" w:rsidP="001037BF">
      <w:pPr>
        <w:ind w:firstLine="567"/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Обязуюсь использовать в собственном производстве имущество, на во</w:t>
      </w:r>
      <w:r w:rsidRPr="001037BF">
        <w:rPr>
          <w:sz w:val="28"/>
          <w:szCs w:val="28"/>
          <w:lang w:val="ru-RU"/>
        </w:rPr>
        <w:t>з</w:t>
      </w:r>
      <w:r w:rsidRPr="001037BF">
        <w:rPr>
          <w:sz w:val="28"/>
          <w:szCs w:val="28"/>
          <w:lang w:val="ru-RU"/>
        </w:rPr>
        <w:t>мещение затрат по приобретению которого предоставляется субсидия, в теч</w:t>
      </w:r>
      <w:r w:rsidRPr="001037BF">
        <w:rPr>
          <w:sz w:val="28"/>
          <w:szCs w:val="28"/>
          <w:lang w:val="ru-RU"/>
        </w:rPr>
        <w:t>е</w:t>
      </w:r>
      <w:r w:rsidRPr="001037BF">
        <w:rPr>
          <w:sz w:val="28"/>
          <w:szCs w:val="28"/>
          <w:lang w:val="ru-RU"/>
        </w:rPr>
        <w:t>ние _________________________________________________________________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(трех лет - при приобретении сельскохозяйственной техники, оснащения и пр</w:t>
      </w:r>
      <w:r w:rsidRPr="001037BF">
        <w:rPr>
          <w:sz w:val="28"/>
          <w:szCs w:val="28"/>
          <w:lang w:val="ru-RU"/>
        </w:rPr>
        <w:t>и</w:t>
      </w:r>
      <w:r w:rsidRPr="001037BF">
        <w:rPr>
          <w:sz w:val="28"/>
          <w:szCs w:val="28"/>
          <w:lang w:val="ru-RU"/>
        </w:rPr>
        <w:t>способлений</w:t>
      </w:r>
      <w:r w:rsidR="002121EE">
        <w:rPr>
          <w:sz w:val="28"/>
          <w:szCs w:val="28"/>
          <w:lang w:val="ru-RU"/>
        </w:rPr>
        <w:t xml:space="preserve"> </w:t>
      </w:r>
      <w:r w:rsidRPr="001037BF">
        <w:rPr>
          <w:sz w:val="28"/>
          <w:szCs w:val="28"/>
          <w:lang w:val="ru-RU"/>
        </w:rPr>
        <w:t>для развития сельского хозяйства и рыбной отрасли, репроду</w:t>
      </w:r>
      <w:r w:rsidRPr="001037BF">
        <w:rPr>
          <w:sz w:val="28"/>
          <w:szCs w:val="28"/>
          <w:lang w:val="ru-RU"/>
        </w:rPr>
        <w:t>к</w:t>
      </w:r>
      <w:r w:rsidRPr="001037BF">
        <w:rPr>
          <w:sz w:val="28"/>
          <w:szCs w:val="28"/>
          <w:lang w:val="ru-RU"/>
        </w:rPr>
        <w:t>тивных сельскохозяйственных животных;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одного года - при возмещении части затрат на содержание маточного поголовья</w:t>
      </w:r>
    </w:p>
    <w:p w:rsid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сельскохозяйственных животных)</w:t>
      </w:r>
      <w:r w:rsidR="002121EE">
        <w:rPr>
          <w:sz w:val="28"/>
          <w:szCs w:val="28"/>
          <w:lang w:val="ru-RU"/>
        </w:rPr>
        <w:t>.</w:t>
      </w:r>
    </w:p>
    <w:p w:rsidR="001037BF" w:rsidRPr="001037BF" w:rsidRDefault="001037BF" w:rsidP="001037BF">
      <w:pPr>
        <w:jc w:val="both"/>
        <w:rPr>
          <w:sz w:val="28"/>
          <w:szCs w:val="28"/>
          <w:lang w:val="ru-RU"/>
        </w:rPr>
      </w:pPr>
      <w:r w:rsidRPr="001037BF">
        <w:rPr>
          <w:sz w:val="28"/>
          <w:szCs w:val="28"/>
          <w:lang w:val="ru-RU"/>
        </w:rPr>
        <w:t>/_______________/______________/______________________________________</w:t>
      </w:r>
    </w:p>
    <w:p w:rsidR="001037BF" w:rsidRPr="001037BF" w:rsidRDefault="001037BF" w:rsidP="001037BF">
      <w:pPr>
        <w:jc w:val="both"/>
        <w:rPr>
          <w:lang w:val="ru-RU"/>
        </w:rPr>
      </w:pPr>
      <w:r w:rsidRPr="001037BF">
        <w:rPr>
          <w:sz w:val="28"/>
          <w:szCs w:val="28"/>
          <w:lang w:val="ru-RU"/>
        </w:rPr>
        <w:t xml:space="preserve">                 </w:t>
      </w:r>
      <w:r w:rsidRPr="001037BF">
        <w:rPr>
          <w:lang w:val="ru-RU"/>
        </w:rPr>
        <w:t xml:space="preserve">(дата)                              (подпись)                      (должность, фамилия, имя, отчество руководителя) </w:t>
      </w:r>
    </w:p>
    <w:p w:rsidR="002121EE" w:rsidRPr="002121EE" w:rsidRDefault="001037BF" w:rsidP="002121EE">
      <w:pPr>
        <w:pStyle w:val="ConsPlusNormal"/>
        <w:ind w:left="5387" w:firstLine="0"/>
        <w:jc w:val="both"/>
        <w:outlineLvl w:val="1"/>
        <w:rPr>
          <w:rFonts w:ascii="Times New Roman" w:hAnsi="Times New Roman" w:cs="Times New Roman"/>
          <w:snapToGrid w:val="0"/>
          <w:sz w:val="28"/>
          <w:szCs w:val="28"/>
        </w:rPr>
      </w:pPr>
      <w:r w:rsidRPr="001037BF">
        <w:rPr>
          <w:rFonts w:ascii="Times New Roman" w:hAnsi="Times New Roman" w:cs="Times New Roman"/>
          <w:sz w:val="28"/>
          <w:szCs w:val="28"/>
        </w:rPr>
        <w:br w:type="page"/>
      </w:r>
      <w:r w:rsidR="00017889" w:rsidRPr="002121E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2121EE" w:rsidRPr="002121EE">
        <w:rPr>
          <w:rFonts w:ascii="Times New Roman" w:hAnsi="Times New Roman" w:cs="Times New Roman"/>
          <w:sz w:val="28"/>
          <w:szCs w:val="28"/>
        </w:rPr>
        <w:t xml:space="preserve"> </w:t>
      </w:r>
      <w:r w:rsidR="002121EE" w:rsidRPr="002121EE">
        <w:rPr>
          <w:rFonts w:ascii="Times New Roman" w:hAnsi="Times New Roman" w:cs="Times New Roman"/>
          <w:snapToGrid w:val="0"/>
          <w:sz w:val="28"/>
          <w:szCs w:val="28"/>
        </w:rPr>
        <w:t>к администрати</w:t>
      </w:r>
      <w:r w:rsidR="002121EE" w:rsidRPr="002121EE">
        <w:rPr>
          <w:rFonts w:ascii="Times New Roman" w:hAnsi="Times New Roman" w:cs="Times New Roman"/>
          <w:snapToGrid w:val="0"/>
          <w:sz w:val="28"/>
          <w:szCs w:val="28"/>
        </w:rPr>
        <w:t>в</w:t>
      </w:r>
      <w:r w:rsidR="002121EE" w:rsidRPr="002121EE">
        <w:rPr>
          <w:rFonts w:ascii="Times New Roman" w:hAnsi="Times New Roman" w:cs="Times New Roman"/>
          <w:snapToGrid w:val="0"/>
          <w:sz w:val="28"/>
          <w:szCs w:val="28"/>
        </w:rPr>
        <w:t xml:space="preserve">ному регламенту предоставления муниципальной услуги </w:t>
      </w:r>
      <w:r w:rsidR="002121EE" w:rsidRPr="002121EE">
        <w:rPr>
          <w:rFonts w:ascii="Times New Roman" w:hAnsi="Times New Roman" w:cs="Times New Roman"/>
          <w:sz w:val="28"/>
          <w:szCs w:val="28"/>
        </w:rPr>
        <w:t>"Пред</w:t>
      </w:r>
      <w:r w:rsidR="002121EE" w:rsidRPr="002121EE">
        <w:rPr>
          <w:rFonts w:ascii="Times New Roman" w:hAnsi="Times New Roman" w:cs="Times New Roman"/>
          <w:sz w:val="28"/>
          <w:szCs w:val="28"/>
        </w:rPr>
        <w:t>о</w:t>
      </w:r>
      <w:r w:rsidR="002121EE" w:rsidRPr="002121EE">
        <w:rPr>
          <w:rFonts w:ascii="Times New Roman" w:hAnsi="Times New Roman" w:cs="Times New Roman"/>
          <w:sz w:val="28"/>
          <w:szCs w:val="28"/>
        </w:rPr>
        <w:t>ставление сельскохозяйственным товаропроизводителям субсидий из бюджета города"</w:t>
      </w:r>
    </w:p>
    <w:p w:rsidR="00017889" w:rsidRPr="002121EE" w:rsidRDefault="00017889" w:rsidP="002121EE">
      <w:pPr>
        <w:rPr>
          <w:sz w:val="28"/>
          <w:szCs w:val="28"/>
          <w:lang w:val="ru-RU"/>
        </w:rPr>
      </w:pPr>
    </w:p>
    <w:p w:rsidR="00017889" w:rsidRPr="00017889" w:rsidRDefault="00017889" w:rsidP="00017889">
      <w:pPr>
        <w:ind w:firstLine="900"/>
        <w:jc w:val="right"/>
        <w:rPr>
          <w:sz w:val="28"/>
          <w:szCs w:val="28"/>
          <w:lang w:val="ru-RU"/>
        </w:rPr>
      </w:pPr>
    </w:p>
    <w:p w:rsidR="002121EE" w:rsidRPr="002121EE" w:rsidRDefault="002121EE" w:rsidP="002121EE">
      <w:pPr>
        <w:widowControl w:val="0"/>
        <w:jc w:val="center"/>
        <w:rPr>
          <w:b/>
          <w:snapToGrid w:val="0"/>
          <w:sz w:val="28"/>
          <w:szCs w:val="28"/>
          <w:lang w:val="ru-RU"/>
        </w:rPr>
      </w:pPr>
      <w:r w:rsidRPr="002121EE">
        <w:rPr>
          <w:b/>
          <w:snapToGrid w:val="0"/>
          <w:sz w:val="28"/>
          <w:szCs w:val="28"/>
          <w:lang w:val="ru-RU"/>
        </w:rPr>
        <w:t>Блок-схема</w:t>
      </w:r>
    </w:p>
    <w:p w:rsidR="002121EE" w:rsidRPr="002121EE" w:rsidRDefault="002121EE" w:rsidP="002121E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napToGrid w:val="0"/>
          <w:sz w:val="28"/>
          <w:szCs w:val="28"/>
        </w:rPr>
      </w:pPr>
      <w:r w:rsidRPr="002121E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предоставления муниципальной услуги </w:t>
      </w:r>
      <w:r w:rsidRPr="002121EE">
        <w:rPr>
          <w:rFonts w:ascii="Times New Roman" w:hAnsi="Times New Roman" w:cs="Times New Roman"/>
          <w:b/>
          <w:sz w:val="28"/>
          <w:szCs w:val="28"/>
        </w:rPr>
        <w:t>"Предоставление сельскохозя</w:t>
      </w:r>
      <w:r w:rsidRPr="002121EE">
        <w:rPr>
          <w:rFonts w:ascii="Times New Roman" w:hAnsi="Times New Roman" w:cs="Times New Roman"/>
          <w:b/>
          <w:sz w:val="28"/>
          <w:szCs w:val="28"/>
        </w:rPr>
        <w:t>й</w:t>
      </w:r>
      <w:r w:rsidRPr="002121EE">
        <w:rPr>
          <w:rFonts w:ascii="Times New Roman" w:hAnsi="Times New Roman" w:cs="Times New Roman"/>
          <w:b/>
          <w:sz w:val="28"/>
          <w:szCs w:val="28"/>
        </w:rPr>
        <w:t>ственным товаропроизводителям субсидий из бюджета города</w:t>
      </w:r>
      <w:r w:rsidRPr="002121EE">
        <w:rPr>
          <w:rFonts w:ascii="Times New Roman" w:hAnsi="Times New Roman" w:cs="Times New Roman"/>
          <w:sz w:val="28"/>
          <w:szCs w:val="28"/>
        </w:rPr>
        <w:t>"</w:t>
      </w:r>
    </w:p>
    <w:p w:rsidR="00017889" w:rsidRDefault="00017889" w:rsidP="002121EE">
      <w:pPr>
        <w:tabs>
          <w:tab w:val="left" w:pos="720"/>
        </w:tabs>
        <w:autoSpaceDE w:val="0"/>
        <w:autoSpaceDN w:val="0"/>
        <w:adjustRightInd w:val="0"/>
        <w:jc w:val="center"/>
        <w:rPr>
          <w:lang w:val="ru-RU"/>
        </w:rPr>
      </w:pPr>
    </w:p>
    <w:p w:rsidR="00225568" w:rsidRPr="002121EE" w:rsidRDefault="00E70F1E" w:rsidP="00225568">
      <w:pPr>
        <w:jc w:val="center"/>
        <w:rPr>
          <w:szCs w:val="18"/>
          <w:lang w:val="ru-RU"/>
        </w:rPr>
      </w:pPr>
      <w:r>
        <w:rPr>
          <w:noProof/>
          <w:szCs w:val="18"/>
          <w:lang w:val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43815</wp:posOffset>
                </wp:positionV>
                <wp:extent cx="5937250" cy="7038340"/>
                <wp:effectExtent l="13970" t="5715" r="11430" b="13970"/>
                <wp:wrapNone/>
                <wp:docPr id="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7038340"/>
                          <a:chOff x="1693" y="4975"/>
                          <a:chExt cx="9350" cy="11084"/>
                        </a:xfrm>
                      </wpg:grpSpPr>
                      <wps:wsp>
                        <wps:cNvPr id="2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8549" y="8760"/>
                            <a:ext cx="0" cy="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8549" y="7645"/>
                            <a:ext cx="0" cy="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635" y="4975"/>
                            <a:ext cx="7642" cy="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Обращение заявителя с документами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635" y="5640"/>
                            <a:ext cx="7642" cy="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8A07C5">
                              <w:pPr>
                                <w:pStyle w:val="ConsPlusTitle"/>
                                <w:widowControl/>
                                <w:jc w:val="center"/>
                                <w:rPr>
                                  <w:b w:val="0"/>
                                </w:rPr>
                              </w:pPr>
                              <w:r w:rsidRPr="008A07C5">
                                <w:rPr>
                                  <w:b w:val="0"/>
                                  <w:sz w:val="20"/>
                                </w:rPr>
                                <w:t>Прием и регистрация заявления о предоставлении муниципальной услуги,</w:t>
                              </w: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  <w:r w:rsidRPr="008A07C5">
                                <w:rPr>
                                  <w:b w:val="0"/>
                                  <w:sz w:val="20"/>
                                </w:rPr>
                                <w:t>проверка</w:t>
                              </w:r>
                              <w:r>
                                <w:t xml:space="preserve"> </w:t>
                              </w:r>
                              <w:r w:rsidRPr="008A07C5">
                                <w:rPr>
                                  <w:b w:val="0"/>
                                  <w:sz w:val="20"/>
                                </w:rPr>
                                <w:t>представленных</w:t>
                              </w:r>
                              <w:r>
                                <w:t xml:space="preserve"> </w:t>
                              </w:r>
                              <w:r w:rsidRPr="008A07C5">
                                <w:rPr>
                                  <w:b w:val="0"/>
                                  <w:sz w:val="20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6562"/>
                            <a:ext cx="4555" cy="1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8A07C5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  <w:outlineLvl w:val="1"/>
                                <w:rPr>
                                  <w:rFonts w:ascii="Times New Roman" w:hAnsi="Times New Roman"/>
                                  <w:noProof/>
                                </w:rPr>
                              </w:pPr>
                              <w:r w:rsidRPr="008A07C5">
                                <w:rPr>
                                  <w:rFonts w:ascii="Times New Roman" w:hAnsi="Times New Roman"/>
                                  <w:noProof/>
                                </w:rPr>
                                <w:t>Наличие документов, необходимых</w:t>
                              </w:r>
                            </w:p>
                            <w:p w:rsidR="00D57AC1" w:rsidRPr="008A07C5" w:rsidRDefault="00D57AC1" w:rsidP="008A07C5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  <w:outlineLvl w:val="1"/>
                                <w:rPr>
                                  <w:rFonts w:ascii="Times New Roman" w:hAnsi="Times New Roman"/>
                                  <w:noProof/>
                                </w:rPr>
                              </w:pPr>
                              <w:r w:rsidRPr="008A07C5">
                                <w:rPr>
                                  <w:rFonts w:ascii="Times New Roman" w:hAnsi="Times New Roman"/>
                                  <w:noProof/>
                                </w:rPr>
                                <w:t>для предоставления</w:t>
                              </w:r>
                            </w:p>
                            <w:p w:rsidR="00D57AC1" w:rsidRPr="00597E9F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597E9F">
                                <w:rPr>
                                  <w:noProof/>
                                  <w:lang w:val="ru-RU"/>
                                </w:rPr>
                                <w:t>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6562"/>
                            <a:ext cx="4555" cy="1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8A07C5">
                                <w:rPr>
                                  <w:noProof/>
                                  <w:lang w:val="ru-RU"/>
                                </w:rPr>
                                <w:t>Отсутствие документов, необходимых для предоставления муниципальной услуги, предусмотренных подпунктами 2.8.1 -  2.8.4 пункта 2.8 административного регламента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7929"/>
                            <a:ext cx="4555" cy="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ED4ACA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lang w:val="ru-RU"/>
                                </w:rPr>
                                <w:t>Запрос документов (сведений) в рамках</w:t>
                              </w:r>
                            </w:p>
                            <w:p w:rsidR="00D57AC1" w:rsidRPr="008A07C5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lang w:val="ru-RU"/>
                                </w:rPr>
                                <w:t>межведомственного информационного</w:t>
                              </w:r>
                              <w:r>
                                <w:rPr>
                                  <w:lang w:val="ru-RU"/>
                                </w:rPr>
                                <w:t xml:space="preserve"> взаим</w:t>
                              </w:r>
                              <w:r>
                                <w:rPr>
                                  <w:lang w:val="ru-RU"/>
                                </w:rPr>
                                <w:t>о</w:t>
                              </w:r>
                              <w:r>
                                <w:rPr>
                                  <w:lang w:val="ru-RU"/>
                                </w:rPr>
                                <w:t>действия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9044"/>
                            <a:ext cx="4555" cy="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8A07C5">
                              <w:pPr>
                                <w:jc w:val="center"/>
                              </w:pPr>
                              <w:r w:rsidRPr="00ED4ACA">
                                <w:rPr>
                                  <w:noProof/>
                                  <w:lang w:val="ru-RU"/>
                                </w:rPr>
                                <w:t>Получение ответов на межведомственные запросы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9953"/>
                            <a:ext cx="9350" cy="4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8A07C5">
                              <w:pPr>
                                <w:pStyle w:val="ConsPlusTitle"/>
                                <w:widowControl/>
                                <w:jc w:val="center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Рассмотрение</w:t>
                              </w:r>
                              <w:r>
                                <w:t xml:space="preserve"> </w:t>
                              </w:r>
                              <w:r w:rsidRPr="008A07C5">
                                <w:rPr>
                                  <w:b w:val="0"/>
                                  <w:sz w:val="20"/>
                                </w:rPr>
                                <w:t>представленных</w:t>
                              </w:r>
                              <w:r>
                                <w:t xml:space="preserve"> </w:t>
                              </w:r>
                              <w:r w:rsidRPr="008A07C5">
                                <w:rPr>
                                  <w:b w:val="0"/>
                                  <w:sz w:val="20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10648"/>
                            <a:ext cx="4555" cy="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ED4ACA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lang w:val="ru-RU"/>
                                </w:rPr>
                                <w:t xml:space="preserve">Наличие оснований для отказа </w:t>
                              </w:r>
                            </w:p>
                            <w:p w:rsidR="00D57AC1" w:rsidRPr="00372899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lang w:val="ru-RU"/>
                                </w:rPr>
                                <w:t>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11559"/>
                            <a:ext cx="4555" cy="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lang w:val="ru-RU"/>
                                </w:rPr>
                                <w:t>Принятие решения об отказе в</w:t>
                              </w:r>
                              <w:r>
                                <w:rPr>
                                  <w:lang w:val="ru-RU"/>
                                </w:rPr>
                                <w:t xml:space="preserve"> предоставлении субсидии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10648"/>
                            <a:ext cx="4555" cy="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ED4ACA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lang w:val="ru-RU"/>
                                </w:rPr>
                                <w:t xml:space="preserve">Отсутствие оснований для отказа </w:t>
                              </w:r>
                            </w:p>
                            <w:p w:rsidR="00D57AC1" w:rsidRPr="008A07C5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lang w:val="ru-RU"/>
                                </w:rPr>
                                <w:t>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11559"/>
                            <a:ext cx="4555" cy="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lang w:val="ru-RU"/>
                                </w:rPr>
                                <w:t xml:space="preserve">Принятие решения о </w:t>
                              </w:r>
                              <w:r>
                                <w:rPr>
                                  <w:lang w:val="ru-RU"/>
                                </w:rPr>
                                <w:t>предоставлении</w:t>
                              </w:r>
                            </w:p>
                            <w:p w:rsidR="00D57AC1" w:rsidRPr="008A07C5" w:rsidRDefault="00D57AC1" w:rsidP="008A07C5">
                              <w:pPr>
                                <w:jc w:val="center"/>
                              </w:pPr>
                              <w:r>
                                <w:rPr>
                                  <w:lang w:val="ru-RU"/>
                                </w:rPr>
                                <w:t>субсидии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12470"/>
                            <a:ext cx="4555" cy="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bCs/>
                                  <w:lang w:val="ru-RU"/>
                                </w:rPr>
                                <w:t xml:space="preserve">Направление </w:t>
                              </w:r>
                              <w:r>
                                <w:rPr>
                                  <w:bCs/>
                                  <w:lang w:val="ru-RU"/>
                                </w:rPr>
                                <w:t xml:space="preserve">заявителю </w:t>
                              </w:r>
                              <w:r w:rsidRPr="00ED4ACA">
                                <w:rPr>
                                  <w:szCs w:val="28"/>
                                  <w:lang w:val="ru-RU"/>
                                </w:rPr>
                                <w:t>уведомлени</w:t>
                              </w:r>
                              <w:r>
                                <w:rPr>
                                  <w:szCs w:val="28"/>
                                  <w:lang w:val="ru-RU"/>
                                </w:rPr>
                                <w:t>я</w:t>
                              </w:r>
                              <w:r w:rsidRPr="00ED4ACA">
                                <w:rPr>
                                  <w:szCs w:val="28"/>
                                  <w:lang w:val="ru-RU"/>
                                </w:rPr>
                                <w:t xml:space="preserve"> о принятом Комиссией </w:t>
                              </w:r>
                              <w:proofErr w:type="gramStart"/>
                              <w:r w:rsidRPr="00ED4ACA">
                                <w:rPr>
                                  <w:szCs w:val="28"/>
                                  <w:lang w:val="ru-RU"/>
                                </w:rPr>
                                <w:t>решени</w:t>
                              </w:r>
                              <w:r>
                                <w:rPr>
                                  <w:szCs w:val="28"/>
                                  <w:lang w:val="ru-RU"/>
                                </w:rPr>
                                <w:t>и</w:t>
                              </w:r>
                              <w:proofErr w:type="gramEnd"/>
                              <w:r>
                                <w:rPr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ED4ACA">
                                <w:rPr>
                                  <w:bCs/>
                                  <w:lang w:val="ru-RU"/>
                                </w:rPr>
                                <w:t>об отказе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12470"/>
                            <a:ext cx="4555" cy="9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D4ACA">
                                <w:rPr>
                                  <w:bCs/>
                                  <w:lang w:val="ru-RU"/>
                                </w:rPr>
                                <w:t xml:space="preserve">Направление </w:t>
                              </w:r>
                              <w:r>
                                <w:rPr>
                                  <w:bCs/>
                                  <w:lang w:val="ru-RU"/>
                                </w:rPr>
                                <w:t xml:space="preserve">заявителю </w:t>
                              </w:r>
                              <w:r w:rsidRPr="00ED4ACA">
                                <w:rPr>
                                  <w:szCs w:val="28"/>
                                  <w:lang w:val="ru-RU"/>
                                </w:rPr>
                                <w:t>уведомлени</w:t>
                              </w:r>
                              <w:r>
                                <w:rPr>
                                  <w:szCs w:val="28"/>
                                  <w:lang w:val="ru-RU"/>
                                </w:rPr>
                                <w:t>я</w:t>
                              </w:r>
                              <w:r w:rsidRPr="00ED4ACA">
                                <w:rPr>
                                  <w:szCs w:val="28"/>
                                  <w:lang w:val="ru-RU"/>
                                </w:rPr>
                                <w:t xml:space="preserve"> о принятом Комиссией </w:t>
                              </w:r>
                              <w:proofErr w:type="gramStart"/>
                              <w:r w:rsidRPr="00ED4ACA">
                                <w:rPr>
                                  <w:szCs w:val="28"/>
                                  <w:lang w:val="ru-RU"/>
                                </w:rPr>
                                <w:t>решении</w:t>
                              </w:r>
                              <w:proofErr w:type="gramEnd"/>
                              <w:r>
                                <w:rPr>
                                  <w:bCs/>
                                  <w:sz w:val="14"/>
                                  <w:lang w:val="ru-RU"/>
                                </w:rPr>
                                <w:t xml:space="preserve"> </w:t>
                              </w:r>
                              <w:r w:rsidRPr="008A07C5">
                                <w:rPr>
                                  <w:lang w:val="ru-RU"/>
                                </w:rPr>
                                <w:t xml:space="preserve">о предоставлении субсидии с указанием </w:t>
                              </w:r>
                              <w:r>
                                <w:rPr>
                                  <w:lang w:val="ru-RU"/>
                                </w:rPr>
                                <w:t xml:space="preserve">ее </w:t>
                              </w:r>
                              <w:r w:rsidRPr="008A07C5">
                                <w:rPr>
                                  <w:lang w:val="ru-RU"/>
                                </w:rPr>
                                <w:t>размера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14585"/>
                            <a:ext cx="4555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 xml:space="preserve">Подготовка и подписание </w:t>
                              </w:r>
                              <w:r w:rsidRPr="008A07C5">
                                <w:rPr>
                                  <w:lang w:val="ru-RU"/>
                                </w:rPr>
                                <w:t xml:space="preserve">Соглашения </w:t>
                              </w:r>
                            </w:p>
                            <w:p w:rsidR="00D57AC1" w:rsidRPr="008A07C5" w:rsidRDefault="00D57AC1" w:rsidP="008A07C5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8A07C5">
                                <w:rPr>
                                  <w:lang w:val="ru-RU"/>
                                </w:rPr>
                                <w:t>о предоставлении субсидии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13692"/>
                            <a:ext cx="4555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Default="00D57AC1" w:rsidP="0037289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Подготовка и подписание распоряжения</w:t>
                              </w:r>
                              <w:r w:rsidRPr="008A07C5">
                                <w:rPr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D57AC1" w:rsidRPr="008A07C5" w:rsidRDefault="00D57AC1" w:rsidP="0037289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8A07C5">
                                <w:rPr>
                                  <w:lang w:val="ru-RU"/>
                                </w:rPr>
                                <w:t>о предоставлении субсидии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693" y="15442"/>
                            <a:ext cx="4555" cy="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57AC1" w:rsidRPr="008A07C5" w:rsidRDefault="00D57AC1" w:rsidP="0037289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8A07C5">
                                <w:rPr>
                                  <w:lang w:val="ru-RU"/>
                                </w:rPr>
                                <w:t xml:space="preserve">Перечисление субсидии заявителю на основании </w:t>
                              </w:r>
                            </w:p>
                            <w:p w:rsidR="00D57AC1" w:rsidRPr="00372899" w:rsidRDefault="00D57AC1" w:rsidP="00372899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8A07C5">
                                <w:rPr>
                                  <w:lang w:val="ru-RU"/>
                                </w:rPr>
                                <w:t>заключенного Соглашения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6248" y="5400"/>
                            <a:ext cx="0" cy="2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3878" y="6278"/>
                            <a:ext cx="0" cy="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8470" y="6278"/>
                            <a:ext cx="0" cy="28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8549" y="9697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8549" y="10390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3878" y="10390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8549" y="11303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8549" y="12230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3878" y="11319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3878" y="12230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3878" y="13452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3878" y="14329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3878" y="15202"/>
                            <a:ext cx="0" cy="2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3878" y="7691"/>
                            <a:ext cx="0" cy="22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left:0;text-align:left;margin-left:-.4pt;margin-top:3.45pt;width:467.5pt;height:554.2pt;z-index:251688960" coordorigin="1693,4975" coordsize="9350,1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3" o:spid="_x0000_s1027" type="#_x0000_t32" style="position:absolute;left:8549;top:8760;width:0;height:2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76RMUAAADaAAAADwAAAGRycy9kb3ducmV2LnhtbESPQWsCMRSE7wX/Q3iCl1Kz9VDK1iil&#10;VvFQD27F83Pz3Cy7eVmTuG7765tCocdhZr5h5svBtqInH2rHCh6nGQji0umaKwWHz/XDM4gQkTW2&#10;jknBFwVYLkZ3c8y1u/Ge+iJWIkE45KjAxNjlUobSkMUwdR1x8s7OW4xJ+kpqj7cEt62cZdmTtFhz&#10;WjDY0ZuhsimuVkGBfv/db45mdfmQzftpu+vvm51Sk/Hw+gIi0hD/w3/trVYw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876RMUAAADaAAAADwAAAAAAAAAA&#10;AAAAAAChAgAAZHJzL2Rvd25yZXYueG1sUEsFBgAAAAAEAAQA+QAAAJMDAAAAAA==&#10;">
                  <v:stroke endarrow="classic"/>
                </v:shape>
                <v:shape id="AutoShape 62" o:spid="_x0000_s1028" type="#_x0000_t32" style="position:absolute;left:8549;top:7645;width:0;height:2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Jf38UAAADaAAAADwAAAGRycy9kb3ducmV2LnhtbESPQUsDMRSE70L/Q3hCL2KzWpCyNi1S&#10;tfTQHroVz8/Nc7Ps5mVN0u22v94UBI/DzHzDzJeDbUVPPtSOFTxMMhDEpdM1Vwo+Du/3MxAhImts&#10;HZOCMwVYLkY3c8y1O/Ge+iJWIkE45KjAxNjlUobSkMUwcR1x8r6dtxiT9JXUHk8Jblv5mGVP0mLN&#10;acFgRytDZVMcrYIC/f7Srz/N689WNm9fm11/1+yUGt8OL88gIg3xP/zX3mgFU7heST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IJf38UAAADaAAAADwAAAAAAAAAA&#10;AAAAAAChAgAAZHJzL2Rvd25yZXYueG1sUEsFBgAAAAAEAAQA+QAAAJMDAAAAAA==&#10;">
                  <v:stroke endarrow="classic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29" type="#_x0000_t202" style="position:absolute;left:2635;top:4975;width:764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D57AC1" w:rsidRPr="008A07C5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Обращение заявителя с документами</w:t>
                        </w:r>
                      </w:p>
                    </w:txbxContent>
                  </v:textbox>
                </v:shape>
                <v:shape id="Text Box 44" o:spid="_x0000_s1030" type="#_x0000_t202" style="position:absolute;left:2635;top:5640;width:7642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D57AC1" w:rsidRPr="008A07C5" w:rsidRDefault="00D57AC1" w:rsidP="008A07C5">
                        <w:pPr>
                          <w:pStyle w:val="ConsPlusTitle"/>
                          <w:widowControl/>
                          <w:jc w:val="center"/>
                          <w:rPr>
                            <w:b w:val="0"/>
                          </w:rPr>
                        </w:pPr>
                        <w:r w:rsidRPr="008A07C5">
                          <w:rPr>
                            <w:b w:val="0"/>
                            <w:sz w:val="20"/>
                          </w:rPr>
                          <w:t>Прием и регистрация заявления о предоставлении муниципальной услуги,</w:t>
                        </w:r>
                        <w:r>
                          <w:rPr>
                            <w:b w:val="0"/>
                            <w:sz w:val="20"/>
                          </w:rPr>
                          <w:t xml:space="preserve"> </w:t>
                        </w:r>
                        <w:r w:rsidRPr="008A07C5">
                          <w:rPr>
                            <w:b w:val="0"/>
                            <w:sz w:val="20"/>
                          </w:rPr>
                          <w:t>проверка</w:t>
                        </w:r>
                        <w:r>
                          <w:t xml:space="preserve"> </w:t>
                        </w:r>
                        <w:r w:rsidRPr="008A07C5">
                          <w:rPr>
                            <w:b w:val="0"/>
                            <w:sz w:val="20"/>
                          </w:rPr>
                          <w:t>представленных</w:t>
                        </w:r>
                        <w:r>
                          <w:t xml:space="preserve"> </w:t>
                        </w:r>
                        <w:r w:rsidRPr="008A07C5">
                          <w:rPr>
                            <w:b w:val="0"/>
                            <w:sz w:val="20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 Box 45" o:spid="_x0000_s1031" type="#_x0000_t202" style="position:absolute;left:1693;top:6562;width:4555;height:1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D57AC1" w:rsidRPr="008A07C5" w:rsidRDefault="00D57AC1" w:rsidP="008A07C5">
                        <w:pPr>
                          <w:pStyle w:val="ConsPlusNormal"/>
                          <w:widowControl/>
                          <w:ind w:firstLine="0"/>
                          <w:jc w:val="center"/>
                          <w:outlineLvl w:val="1"/>
                          <w:rPr>
                            <w:rFonts w:ascii="Times New Roman" w:hAnsi="Times New Roman"/>
                            <w:noProof/>
                          </w:rPr>
                        </w:pPr>
                        <w:r w:rsidRPr="008A07C5">
                          <w:rPr>
                            <w:rFonts w:ascii="Times New Roman" w:hAnsi="Times New Roman"/>
                            <w:noProof/>
                          </w:rPr>
                          <w:t>Наличие документов, необходимых</w:t>
                        </w:r>
                      </w:p>
                      <w:p w:rsidR="00D57AC1" w:rsidRPr="008A07C5" w:rsidRDefault="00D57AC1" w:rsidP="008A07C5">
                        <w:pPr>
                          <w:pStyle w:val="ConsPlusNormal"/>
                          <w:widowControl/>
                          <w:ind w:firstLine="0"/>
                          <w:jc w:val="center"/>
                          <w:outlineLvl w:val="1"/>
                          <w:rPr>
                            <w:rFonts w:ascii="Times New Roman" w:hAnsi="Times New Roman"/>
                            <w:noProof/>
                          </w:rPr>
                        </w:pPr>
                        <w:r w:rsidRPr="008A07C5">
                          <w:rPr>
                            <w:rFonts w:ascii="Times New Roman" w:hAnsi="Times New Roman"/>
                            <w:noProof/>
                          </w:rPr>
                          <w:t>для предоставления</w:t>
                        </w:r>
                      </w:p>
                      <w:p w:rsidR="00D57AC1" w:rsidRPr="00597E9F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597E9F">
                          <w:rPr>
                            <w:noProof/>
                            <w:lang w:val="ru-RU"/>
                          </w:rPr>
                          <w:t>муниципальной услуги</w:t>
                        </w:r>
                      </w:p>
                    </w:txbxContent>
                  </v:textbox>
                </v:shape>
                <v:shape id="Text Box 46" o:spid="_x0000_s1032" type="#_x0000_t202" style="position:absolute;left:6488;top:6562;width:4555;height:1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D57AC1" w:rsidRPr="008A07C5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8A07C5">
                          <w:rPr>
                            <w:noProof/>
                            <w:lang w:val="ru-RU"/>
                          </w:rPr>
                          <w:t>Отсутствие документов, необходимых для предоставления муниципальной услуги, предусмотренных подпунктами 2.8.1 -  2.8.4 пункта 2.8 административного регламента</w:t>
                        </w:r>
                      </w:p>
                    </w:txbxContent>
                  </v:textbox>
                </v:shape>
                <v:shape id="Text Box 47" o:spid="_x0000_s1033" type="#_x0000_t202" style="position:absolute;left:6488;top:7929;width:455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D57AC1" w:rsidRPr="00ED4ACA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lang w:val="ru-RU"/>
                          </w:rPr>
                          <w:t>Запрос документов (сведений) в рамках</w:t>
                        </w:r>
                      </w:p>
                      <w:p w:rsidR="00D57AC1" w:rsidRPr="008A07C5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lang w:val="ru-RU"/>
                          </w:rPr>
                          <w:t>межведомственного информационного</w:t>
                        </w:r>
                        <w:r>
                          <w:rPr>
                            <w:lang w:val="ru-RU"/>
                          </w:rPr>
                          <w:t xml:space="preserve"> взаим</w:t>
                        </w:r>
                        <w:r>
                          <w:rPr>
                            <w:lang w:val="ru-RU"/>
                          </w:rPr>
                          <w:t>о</w:t>
                        </w:r>
                        <w:r>
                          <w:rPr>
                            <w:lang w:val="ru-RU"/>
                          </w:rPr>
                          <w:t>действия</w:t>
                        </w:r>
                      </w:p>
                    </w:txbxContent>
                  </v:textbox>
                </v:shape>
                <v:shape id="Text Box 48" o:spid="_x0000_s1034" type="#_x0000_t202" style="position:absolute;left:6488;top:9044;width:4555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D57AC1" w:rsidRPr="008A07C5" w:rsidRDefault="00D57AC1" w:rsidP="008A07C5">
                        <w:pPr>
                          <w:jc w:val="center"/>
                        </w:pPr>
                        <w:r w:rsidRPr="00ED4ACA">
                          <w:rPr>
                            <w:noProof/>
                            <w:lang w:val="ru-RU"/>
                          </w:rPr>
                          <w:t>Получение ответов на межведомственные запросы</w:t>
                        </w:r>
                      </w:p>
                    </w:txbxContent>
                  </v:textbox>
                </v:shape>
                <v:shape id="Text Box 49" o:spid="_x0000_s1035" type="#_x0000_t202" style="position:absolute;left:1693;top:9953;width:9350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D57AC1" w:rsidRPr="008A07C5" w:rsidRDefault="00D57AC1" w:rsidP="008A07C5">
                        <w:pPr>
                          <w:pStyle w:val="ConsPlusTitle"/>
                          <w:widowControl/>
                          <w:jc w:val="center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  <w:sz w:val="20"/>
                          </w:rPr>
                          <w:t>Рассмотрение</w:t>
                        </w:r>
                        <w:r>
                          <w:t xml:space="preserve"> </w:t>
                        </w:r>
                        <w:r w:rsidRPr="008A07C5">
                          <w:rPr>
                            <w:b w:val="0"/>
                            <w:sz w:val="20"/>
                          </w:rPr>
                          <w:t>представленных</w:t>
                        </w:r>
                        <w:r>
                          <w:t xml:space="preserve"> </w:t>
                        </w:r>
                        <w:r w:rsidRPr="008A07C5">
                          <w:rPr>
                            <w:b w:val="0"/>
                            <w:sz w:val="20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 Box 50" o:spid="_x0000_s1036" type="#_x0000_t202" style="position:absolute;left:6488;top:10648;width:4555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D57AC1" w:rsidRPr="00ED4ACA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lang w:val="ru-RU"/>
                          </w:rPr>
                          <w:t xml:space="preserve">Наличие оснований для отказа </w:t>
                        </w:r>
                      </w:p>
                      <w:p w:rsidR="00D57AC1" w:rsidRPr="00372899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lang w:val="ru-RU"/>
                          </w:rPr>
                          <w:t>в предоставлении муниципальной услуги</w:t>
                        </w:r>
                      </w:p>
                    </w:txbxContent>
                  </v:textbox>
                </v:shape>
                <v:shape id="Text Box 51" o:spid="_x0000_s1037" type="#_x0000_t202" style="position:absolute;left:6488;top:11559;width:4555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57AC1" w:rsidRPr="008A07C5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lang w:val="ru-RU"/>
                          </w:rPr>
                          <w:t>Принятие решения об отказе в</w:t>
                        </w:r>
                        <w:r>
                          <w:rPr>
                            <w:lang w:val="ru-RU"/>
                          </w:rPr>
                          <w:t xml:space="preserve"> предоставлении субсидии</w:t>
                        </w:r>
                      </w:p>
                    </w:txbxContent>
                  </v:textbox>
                </v:shape>
                <v:shape id="Text Box 52" o:spid="_x0000_s1038" type="#_x0000_t202" style="position:absolute;left:1693;top:10648;width:4555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D57AC1" w:rsidRPr="00ED4ACA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lang w:val="ru-RU"/>
                          </w:rPr>
                          <w:t xml:space="preserve">Отсутствие оснований для отказа </w:t>
                        </w:r>
                      </w:p>
                      <w:p w:rsidR="00D57AC1" w:rsidRPr="008A07C5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lang w:val="ru-RU"/>
                          </w:rPr>
                          <w:t>в предоставлении муниципальной услуги</w:t>
                        </w:r>
                      </w:p>
                    </w:txbxContent>
                  </v:textbox>
                </v:shape>
                <v:shape id="Text Box 53" o:spid="_x0000_s1039" type="#_x0000_t202" style="position:absolute;left:1693;top:11559;width:4555;height: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D57AC1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lang w:val="ru-RU"/>
                          </w:rPr>
                          <w:t xml:space="preserve">Принятие решения о </w:t>
                        </w:r>
                        <w:r>
                          <w:rPr>
                            <w:lang w:val="ru-RU"/>
                          </w:rPr>
                          <w:t>предоставлении</w:t>
                        </w:r>
                      </w:p>
                      <w:p w:rsidR="00D57AC1" w:rsidRPr="008A07C5" w:rsidRDefault="00D57AC1" w:rsidP="008A07C5">
                        <w:pPr>
                          <w:jc w:val="center"/>
                        </w:pPr>
                        <w:r>
                          <w:rPr>
                            <w:lang w:val="ru-RU"/>
                          </w:rPr>
                          <w:t>субсидии</w:t>
                        </w:r>
                      </w:p>
                    </w:txbxContent>
                  </v:textbox>
                </v:shape>
                <v:shape id="Text Box 54" o:spid="_x0000_s1040" type="#_x0000_t202" style="position:absolute;left:6488;top:12470;width:4555;height: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D57AC1" w:rsidRPr="008A07C5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bCs/>
                            <w:lang w:val="ru-RU"/>
                          </w:rPr>
                          <w:t xml:space="preserve">Направление </w:t>
                        </w:r>
                        <w:r>
                          <w:rPr>
                            <w:bCs/>
                            <w:lang w:val="ru-RU"/>
                          </w:rPr>
                          <w:t xml:space="preserve">заявителю </w:t>
                        </w:r>
                        <w:r w:rsidRPr="00ED4ACA">
                          <w:rPr>
                            <w:szCs w:val="28"/>
                            <w:lang w:val="ru-RU"/>
                          </w:rPr>
                          <w:t>уведомлени</w:t>
                        </w:r>
                        <w:r>
                          <w:rPr>
                            <w:szCs w:val="28"/>
                            <w:lang w:val="ru-RU"/>
                          </w:rPr>
                          <w:t>я</w:t>
                        </w:r>
                        <w:r w:rsidRPr="00ED4ACA">
                          <w:rPr>
                            <w:szCs w:val="28"/>
                            <w:lang w:val="ru-RU"/>
                          </w:rPr>
                          <w:t xml:space="preserve"> о принятом Комиссией </w:t>
                        </w:r>
                        <w:proofErr w:type="gramStart"/>
                        <w:r w:rsidRPr="00ED4ACA">
                          <w:rPr>
                            <w:szCs w:val="28"/>
                            <w:lang w:val="ru-RU"/>
                          </w:rPr>
                          <w:t>решени</w:t>
                        </w:r>
                        <w:r>
                          <w:rPr>
                            <w:szCs w:val="28"/>
                            <w:lang w:val="ru-RU"/>
                          </w:rPr>
                          <w:t>и</w:t>
                        </w:r>
                        <w:proofErr w:type="gramEnd"/>
                        <w:r>
                          <w:rPr>
                            <w:szCs w:val="28"/>
                            <w:lang w:val="ru-RU"/>
                          </w:rPr>
                          <w:t xml:space="preserve"> </w:t>
                        </w:r>
                        <w:r w:rsidRPr="00ED4ACA">
                          <w:rPr>
                            <w:bCs/>
                            <w:lang w:val="ru-RU"/>
                          </w:rPr>
                          <w:t>об отказе в предоставлении муниципальной услуги</w:t>
                        </w:r>
                      </w:p>
                    </w:txbxContent>
                  </v:textbox>
                </v:shape>
                <v:shape id="Text Box 55" o:spid="_x0000_s1041" type="#_x0000_t202" style="position:absolute;left:1693;top:12470;width:4555;height: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:rsidR="00D57AC1" w:rsidRPr="008A07C5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ED4ACA">
                          <w:rPr>
                            <w:bCs/>
                            <w:lang w:val="ru-RU"/>
                          </w:rPr>
                          <w:t xml:space="preserve">Направление </w:t>
                        </w:r>
                        <w:r>
                          <w:rPr>
                            <w:bCs/>
                            <w:lang w:val="ru-RU"/>
                          </w:rPr>
                          <w:t xml:space="preserve">заявителю </w:t>
                        </w:r>
                        <w:r w:rsidRPr="00ED4ACA">
                          <w:rPr>
                            <w:szCs w:val="28"/>
                            <w:lang w:val="ru-RU"/>
                          </w:rPr>
                          <w:t>уведомлени</w:t>
                        </w:r>
                        <w:r>
                          <w:rPr>
                            <w:szCs w:val="28"/>
                            <w:lang w:val="ru-RU"/>
                          </w:rPr>
                          <w:t>я</w:t>
                        </w:r>
                        <w:r w:rsidRPr="00ED4ACA">
                          <w:rPr>
                            <w:szCs w:val="28"/>
                            <w:lang w:val="ru-RU"/>
                          </w:rPr>
                          <w:t xml:space="preserve"> о принятом Комиссией </w:t>
                        </w:r>
                        <w:proofErr w:type="gramStart"/>
                        <w:r w:rsidRPr="00ED4ACA">
                          <w:rPr>
                            <w:szCs w:val="28"/>
                            <w:lang w:val="ru-RU"/>
                          </w:rPr>
                          <w:t>решении</w:t>
                        </w:r>
                        <w:proofErr w:type="gramEnd"/>
                        <w:r>
                          <w:rPr>
                            <w:bCs/>
                            <w:sz w:val="14"/>
                            <w:lang w:val="ru-RU"/>
                          </w:rPr>
                          <w:t xml:space="preserve"> </w:t>
                        </w:r>
                        <w:r w:rsidRPr="008A07C5">
                          <w:rPr>
                            <w:lang w:val="ru-RU"/>
                          </w:rPr>
                          <w:t xml:space="preserve">о предоставлении субсидии с указанием </w:t>
                        </w:r>
                        <w:r>
                          <w:rPr>
                            <w:lang w:val="ru-RU"/>
                          </w:rPr>
                          <w:t xml:space="preserve">ее </w:t>
                        </w:r>
                        <w:r w:rsidRPr="008A07C5">
                          <w:rPr>
                            <w:lang w:val="ru-RU"/>
                          </w:rPr>
                          <w:t>размера</w:t>
                        </w:r>
                      </w:p>
                    </w:txbxContent>
                  </v:textbox>
                </v:shape>
                <v:shape id="Text Box 56" o:spid="_x0000_s1042" type="#_x0000_t202" style="position:absolute;left:1693;top:14585;width:4555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:rsidR="00D57AC1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Подготовка и подписание </w:t>
                        </w:r>
                        <w:r w:rsidRPr="008A07C5">
                          <w:rPr>
                            <w:lang w:val="ru-RU"/>
                          </w:rPr>
                          <w:t xml:space="preserve">Соглашения </w:t>
                        </w:r>
                      </w:p>
                      <w:p w:rsidR="00D57AC1" w:rsidRPr="008A07C5" w:rsidRDefault="00D57AC1" w:rsidP="008A07C5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8A07C5">
                          <w:rPr>
                            <w:lang w:val="ru-RU"/>
                          </w:rPr>
                          <w:t>о предоставлении субсидии</w:t>
                        </w:r>
                      </w:p>
                    </w:txbxContent>
                  </v:textbox>
                </v:shape>
                <v:shape id="Text Box 57" o:spid="_x0000_s1043" type="#_x0000_t202" style="position:absolute;left:1693;top:13692;width:4555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D57AC1" w:rsidRDefault="00D57AC1" w:rsidP="00372899">
                        <w:pPr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Подготовка и подписание распоряжения</w:t>
                        </w:r>
                        <w:r w:rsidRPr="008A07C5">
                          <w:rPr>
                            <w:lang w:val="ru-RU"/>
                          </w:rPr>
                          <w:t xml:space="preserve"> </w:t>
                        </w:r>
                      </w:p>
                      <w:p w:rsidR="00D57AC1" w:rsidRPr="008A07C5" w:rsidRDefault="00D57AC1" w:rsidP="00372899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8A07C5">
                          <w:rPr>
                            <w:lang w:val="ru-RU"/>
                          </w:rPr>
                          <w:t>о предоставлении субсидии</w:t>
                        </w:r>
                      </w:p>
                    </w:txbxContent>
                  </v:textbox>
                </v:shape>
                <v:shape id="Text Box 58" o:spid="_x0000_s1044" type="#_x0000_t202" style="position:absolute;left:1693;top:15442;width:4555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D57AC1" w:rsidRPr="008A07C5" w:rsidRDefault="00D57AC1" w:rsidP="00372899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8A07C5">
                          <w:rPr>
                            <w:lang w:val="ru-RU"/>
                          </w:rPr>
                          <w:t xml:space="preserve">Перечисление субсидии заявителю на основании </w:t>
                        </w:r>
                      </w:p>
                      <w:p w:rsidR="00D57AC1" w:rsidRPr="00372899" w:rsidRDefault="00D57AC1" w:rsidP="00372899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8A07C5">
                          <w:rPr>
                            <w:lang w:val="ru-RU"/>
                          </w:rPr>
                          <w:t>заключенного Соглашения</w:t>
                        </w:r>
                      </w:p>
                    </w:txbxContent>
                  </v:textbox>
                </v:shape>
                <v:shape id="AutoShape 59" o:spid="_x0000_s1045" type="#_x0000_t32" style="position:absolute;left:6248;top:5400;width:0;height:2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x4/8IAAADbAAAADwAAAGRycy9kb3ducmV2LnhtbERPu27CMBTdK/UfrFupSwVOGRBKMQj1&#10;JQYYCKjzJb7EUeLr1HZDytfjAYnx6Lzny8G2oicfascKXscZCOLS6ZorBYf912gGIkRkja1jUvBP&#10;AZaLx4c55tqdeUd9ESuRQjjkqMDE2OVShtKQxTB2HXHiTs5bjAn6SmqP5xRuWznJsqm0WHNqMNjR&#10;u6GyKf6sggL97tJ//5iP341sPo/rbf/SbJV6fhpWbyAiDfEuvrnXWsEkrU9f0g+Q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x4/8IAAADbAAAADwAAAAAAAAAAAAAA&#10;AAChAgAAZHJzL2Rvd25yZXYueG1sUEsFBgAAAAAEAAQA+QAAAJADAAAAAA==&#10;">
                  <v:stroke endarrow="classic"/>
                </v:shape>
                <v:shape id="AutoShape 60" o:spid="_x0000_s1046" type="#_x0000_t32" style="position:absolute;left:3878;top:6278;width:0;height:2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DdZMUAAADbAAAADwAAAGRycy9kb3ducmV2LnhtbESPQWsCMRSE7wX/Q3gFL0Wzeihla5RS&#10;q3ioB7el5+fmdbPs5mWbxHXbX2+EgsdhZr5hFqvBtqInH2rHCmbTDARx6XTNlYLPj83kCUSIyBpb&#10;x6TglwKslqO7BebanflAfRErkSAcclRgYuxyKUNpyGKYuo44ed/OW4xJ+kpqj+cEt62cZ9mjtFhz&#10;WjDY0auhsilOVkGB/vDXb7/M+uddNm/H3b5/aPZKje+Hl2cQkYZ4C/+3d1rBfAbXL+kHy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DdZMUAAADbAAAADwAAAAAAAAAA&#10;AAAAAAChAgAAZHJzL2Rvd25yZXYueG1sUEsFBgAAAAAEAAQA+QAAAJMDAAAAAA==&#10;">
                  <v:stroke endarrow="classic"/>
                </v:shape>
                <v:shape id="AutoShape 61" o:spid="_x0000_s1047" type="#_x0000_t32" style="position:absolute;left:8470;top:6278;width:0;height:2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JDE8UAAADbAAAADwAAAGRycy9kb3ducmV2LnhtbESPQUvDQBSE7wX/w/IEL6XdNAeRtNtS&#10;apUe7KFRPL9mX7Mh2bdxd02jv94VBI/DzHzDrDaj7cRAPjSOFSzmGQjiyumGawVvr0+zBxAhImvs&#10;HJOCLwqwWd9MVlhod+UTDWWsRYJwKFCBibEvpAyVIYth7nri5F2ctxiT9LXUHq8JbjuZZ9m9tNhw&#10;WjDY085Q1ZafVkGJ/vQ9PL+bx48X2e7Ph+MwbY9K3d2O2yWISGP8D/+1D1pBnsPvl/QD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JDE8UAAADbAAAADwAAAAAAAAAA&#10;AAAAAAChAgAAZHJzL2Rvd25yZXYueG1sUEsFBgAAAAAEAAQA+QAAAJMDAAAAAA==&#10;">
                  <v:stroke endarrow="classic"/>
                </v:shape>
                <v:shape id="AutoShape 64" o:spid="_x0000_s1048" type="#_x0000_t32" style="position:absolute;left:8549;top:9697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7miMYAAADbAAAADwAAAGRycy9kb3ducmV2LnhtbESPQUsDMRSE74L/ITzBi7RZWxDZNi2i&#10;benBHrotPb9unptlNy9rErerv94IBY/DzHzDzJeDbUVPPtSOFTyOMxDEpdM1VwqOh/XoGUSIyBpb&#10;x6TgmwIsF7c3c8y1u/Ce+iJWIkE45KjAxNjlUobSkMUwdh1x8j6ctxiT9JXUHi8Jbls5ybInabHm&#10;tGCwo1dDZVN8WQUF+v1PvzmZt8932azO213/0OyUur8bXmYgIg3xP3xtb7WCyRT+vq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u5ojGAAAA2wAAAA8AAAAAAAAA&#10;AAAAAAAAoQIAAGRycy9kb3ducmV2LnhtbFBLBQYAAAAABAAEAPkAAACUAwAAAAA=&#10;">
                  <v:stroke endarrow="classic"/>
                </v:shape>
                <v:shape id="AutoShape 65" o:spid="_x0000_s1049" type="#_x0000_t32" style="position:absolute;left:8549;top:10390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d+/MYAAADbAAAADwAAAGRycy9kb3ducmV2LnhtbESPQUsDMRSE74L/ITzBi7RZSxHZNi2i&#10;benBHrotPb9unptlNy9rErerv94IBY/DzHzDzJeDbUVPPtSOFTyOMxDEpdM1VwqOh/XoGUSIyBpb&#10;x6TgmwIsF7c3c8y1u/Ce+iJWIkE45KjAxNjlUobSkMUwdh1x8j6ctxiT9JXUHi8Jbls5ybInabHm&#10;tGCwo1dDZVN8WQUF+v1PvzmZt8932azO213/0OyUur8bXmYgIg3xP3xtb7WCyRT+vq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HfvzGAAAA2wAAAA8AAAAAAAAA&#10;AAAAAAAAoQIAAGRycy9kb3ducmV2LnhtbFBLBQYAAAAABAAEAPkAAACUAwAAAAA=&#10;">
                  <v:stroke endarrow="classic"/>
                </v:shape>
                <v:shape id="AutoShape 66" o:spid="_x0000_s1050" type="#_x0000_t32" style="position:absolute;left:3878;top:10390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vbZ8YAAADbAAAADwAAAGRycy9kb3ducmV2LnhtbESPQUsDMRSE74L/ITzBi7RZCxXZNi2i&#10;benBHrotPb9unptlNy9rErerv94IBY/DzHzDzJeDbUVPPtSOFTyOMxDEpdM1VwqOh/XoGUSIyBpb&#10;x6TgmwIsF7c3c8y1u/Ce+iJWIkE45KjAxNjlUobSkMUwdh1x8j6ctxiT9JXUHi8Jbls5ybInabHm&#10;tGCwo1dDZVN8WQUF+v1PvzmZt8932azO213/0OyUur8bXmYgIg3xP3xtb7WCyRT+vq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yL22fGAAAA2wAAAA8AAAAAAAAA&#10;AAAAAAAAoQIAAGRycy9kb3ducmV2LnhtbFBLBQYAAAAABAAEAPkAAACUAwAAAAA=&#10;">
                  <v:stroke endarrow="classic"/>
                </v:shape>
                <v:shape id="AutoShape 67" o:spid="_x0000_s1051" type="#_x0000_t32" style="position:absolute;left:8549;top:11303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lFEMUAAADbAAAADwAAAGRycy9kb3ducmV2LnhtbESPQWsCMRSE74X+h/AEL0Wz9SBla5Ri&#10;W/FQD25Lz8/N62bZzcs2ievaX2+EgsdhZr5hFqvBtqInH2rHCh6nGQji0umaKwVfn++TJxAhImts&#10;HZOCMwVYLe/vFphrd+I99UWsRIJwyFGBibHLpQylIYth6jri5P04bzEm6SupPZ4S3LZylmVzabHm&#10;tGCwo7WhsimOVkGBfv/Xb77N6++HbN4O213/0OyUGo+Gl2cQkYZ4C/+3t1rBbA7XL+kHyO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lFEMUAAADbAAAADwAAAAAAAAAA&#10;AAAAAAChAgAAZHJzL2Rvd25yZXYueG1sUEsFBgAAAAAEAAQA+QAAAJMDAAAAAA==&#10;">
                  <v:stroke endarrow="classic"/>
                </v:shape>
                <v:shape id="AutoShape 68" o:spid="_x0000_s1052" type="#_x0000_t32" style="position:absolute;left:8549;top:12230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Xgi8YAAADbAAAADwAAAGRycy9kb3ducmV2LnhtbESPQU8CMRSE7yb+h+aZeDHQlQOahUKM&#10;AuEgBxbC+bF9bje7fV3buqz+emtC4nEyM99k5svBtqInH2rHCh7HGQji0umaKwXHw3r0DCJEZI2t&#10;Y1LwTQGWi9ubOebaXXhPfRErkSAcclRgYuxyKUNpyGIYu444eR/OW4xJ+kpqj5cEt62cZNlUWqw5&#10;LRjs6NVQ2RRfVkGBfv/Tb07m7fNdNqvzdtc/NDul7u+GlxmISEP8D1/bW61g8gR/X9IP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V4IvGAAAA2wAAAA8AAAAAAAAA&#10;AAAAAAAAoQIAAGRycy9kb3ducmV2LnhtbFBLBQYAAAAABAAEAPkAAACUAwAAAAA=&#10;">
                  <v:stroke endarrow="classic"/>
                </v:shape>
                <v:shape id="AutoShape 69" o:spid="_x0000_s1053" type="#_x0000_t32" style="position:absolute;left:3878;top:11319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p0+cIAAADbAAAADwAAAGRycy9kb3ducmV2LnhtbERPu27CMBTdK/UfrFupSwVOGRBKMQj1&#10;JQYYCKjzJb7EUeLr1HZDytfjAYnx6Lzny8G2oicfascKXscZCOLS6ZorBYf912gGIkRkja1jUvBP&#10;AZaLx4c55tqdeUd9ESuRQjjkqMDE2OVShtKQxTB2HXHiTs5bjAn6SmqP5xRuWznJsqm0WHNqMNjR&#10;u6GyKf6sggL97tJ//5iP341sPo/rbf/SbJV6fhpWbyAiDfEuvrnXWsEkjU1f0g+Q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p0+cIAAADbAAAADwAAAAAAAAAAAAAA&#10;AAChAgAAZHJzL2Rvd25yZXYueG1sUEsFBgAAAAAEAAQA+QAAAJADAAAAAA==&#10;">
                  <v:stroke endarrow="classic"/>
                </v:shape>
                <v:shape id="AutoShape 70" o:spid="_x0000_s1054" type="#_x0000_t32" style="position:absolute;left:3878;top:12230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RYsYAAADbAAAADwAAAGRycy9kb3ducmV2LnhtbESPQU8CMRSE7yb+h+aZeDHQlQPRhUKM&#10;AuEgBxbC+bF9bje7fV3buqz+emtC4nEyM99k5svBtqInH2rHCh7HGQji0umaKwXHw3r0BCJEZI2t&#10;Y1LwTQGWi9ubOebaXXhPfRErkSAcclRgYuxyKUNpyGIYu444eR/OW4xJ+kpqj5cEt62cZNlUWqw5&#10;LRjs6NVQ2RRfVkGBfv/Tb07m7fNdNqvzdtc/NDul7u+GlxmISEP8D1/bW61g8gx/X9IP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3G0WLGAAAA2wAAAA8AAAAAAAAA&#10;AAAAAAAAoQIAAGRycy9kb3ducmV2LnhtbFBLBQYAAAAABAAEAPkAAACUAwAAAAA=&#10;">
                  <v:stroke endarrow="classic"/>
                </v:shape>
                <v:shape id="AutoShape 71" o:spid="_x0000_s1055" type="#_x0000_t32" style="position:absolute;left:3878;top:13452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XuIsMAAADbAAAADwAAAGRycy9kb3ducmV2LnhtbERPz0/CMBS+m/A/NM+Ei5FOSQiZFGJQ&#10;CQc4MIzn5/pcl62vsy1j+tfTAwnHL9/vxWqwrejJh9qxgqdJBoK4dLrmSsHn8eNxDiJEZI2tY1Lw&#10;RwFWy9HdAnPtznygvoiVSCEcclRgYuxyKUNpyGKYuI44cT/OW4wJ+kpqj+cUblv5nGUzabHm1GCw&#10;o7WhsilOVkGB/vDfb77M2+9ONu/f233/0OyVGt8Pry8gIg3xJr66t1rBNK1PX9IPkMsL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l7iLDAAAA2wAAAA8AAAAAAAAAAAAA&#10;AAAAoQIAAGRycy9kb3ducmV2LnhtbFBLBQYAAAAABAAEAPkAAACRAwAAAAA=&#10;">
                  <v:stroke endarrow="classic"/>
                </v:shape>
                <v:shape id="AutoShape 72" o:spid="_x0000_s1056" type="#_x0000_t32" style="position:absolute;left:3878;top:14329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lLucYAAADbAAAADwAAAGRycy9kb3ducmV2LnhtbESPQUsDMRSE74L/ITzBi7TZVhDZNi2i&#10;rfRgD92Wnl83z82ym5dtErerv94IBY/DzHzDzJeDbUVPPtSOFUzGGQji0umaKwWH/Xr0DCJEZI2t&#10;Y1LwTQGWi9ubOebaXXhHfRErkSAcclRgYuxyKUNpyGIYu444eZ/OW4xJ+kpqj5cEt62cZtmTtFhz&#10;WjDY0auhsim+rIIC/e6nfz+at/OHbFanzbZ/aLZK3d8NLzMQkYb4H762N1rB4wT+vq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pS7nGAAAA2wAAAA8AAAAAAAAA&#10;AAAAAAAAoQIAAGRycy9kb3ducmV2LnhtbFBLBQYAAAAABAAEAPkAAACUAwAAAAA=&#10;">
                  <v:stroke endarrow="classic"/>
                </v:shape>
                <v:shape id="AutoShape 73" o:spid="_x0000_s1057" type="#_x0000_t32" style="position:absolute;left:3878;top:15202;width:0;height:2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vVzsYAAADbAAAADwAAAGRycy9kb3ducmV2LnhtbESPQUsDMRSE74L/ITzBi7RZWxDZNi2i&#10;benBHrotPb9unptlNy9rErerv94IBY/DzHzDzJeDbUVPPtSOFTyOMxDEpdM1VwqOh/XoGUSIyBpb&#10;x6TgmwIsF7c3c8y1u/Ce+iJWIkE45KjAxNjlUobSkMUwdh1x8j6ctxiT9JXUHi8Jbls5ybInabHm&#10;tGCwo1dDZVN8WQUF+v1PvzmZt8932azO213/0OyUur8bXmYgIg3xP3xtb7WC6QT+vq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71c7GAAAA2wAAAA8AAAAAAAAA&#10;AAAAAAAAoQIAAGRycy9kb3ducmV2LnhtbFBLBQYAAAAABAAEAPkAAACUAwAAAAA=&#10;">
                  <v:stroke endarrow="classic"/>
                </v:shape>
                <v:shape id="AutoShape 74" o:spid="_x0000_s1058" type="#_x0000_t32" style="position:absolute;left:3878;top:7691;width:0;height:22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dwVcYAAADbAAAADwAAAGRycy9kb3ducmV2LnhtbESPQUsDMRSE70L/Q3gFL9JmtSCybVpE&#10;W+nBHrotPb9unptlNy9rErerv94IBY/DzHzDLFaDbUVPPtSOFdxPMxDEpdM1VwqOh83kCUSIyBpb&#10;x6TgmwKslqObBebaXXhPfRErkSAcclRgYuxyKUNpyGKYuo44eR/OW4xJ+kpqj5cEt618yLJHabHm&#10;tGCwoxdDZVN8WQUF+v1P/3Yyr5/vslmft7v+rtkpdTsenucgIg3xP3xtb7WC2Qz+vqQf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3cFXGAAAA2wAAAA8AAAAAAAAA&#10;AAAAAAAAoQIAAGRycy9kb3ducmV2LnhtbFBLBQYAAAAABAAEAPkAAACUAwAAAAA=&#10;">
                  <v:stroke endarrow="classic"/>
                </v:shape>
              </v:group>
            </w:pict>
          </mc:Fallback>
        </mc:AlternateContent>
      </w:r>
    </w:p>
    <w:sectPr w:rsidR="00225568" w:rsidRPr="002121EE" w:rsidSect="00D13A5A">
      <w:pgSz w:w="11906" w:h="16838" w:code="9"/>
      <w:pgMar w:top="1134" w:right="567" w:bottom="1134" w:left="1701" w:header="624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C1" w:rsidRDefault="00D57AC1">
      <w:r>
        <w:separator/>
      </w:r>
    </w:p>
  </w:endnote>
  <w:endnote w:type="continuationSeparator" w:id="0">
    <w:p w:rsidR="00D57AC1" w:rsidRDefault="00D5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C1" w:rsidRDefault="00D57AC1">
      <w:r>
        <w:separator/>
      </w:r>
    </w:p>
  </w:footnote>
  <w:footnote w:type="continuationSeparator" w:id="0">
    <w:p w:rsidR="00D57AC1" w:rsidRDefault="00D5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992"/>
    <w:multiLevelType w:val="hybridMultilevel"/>
    <w:tmpl w:val="60703A7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90266C"/>
    <w:multiLevelType w:val="multilevel"/>
    <w:tmpl w:val="945C2614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">
    <w:nsid w:val="0A9829F5"/>
    <w:multiLevelType w:val="multilevel"/>
    <w:tmpl w:val="D35E6AB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1C031F1"/>
    <w:multiLevelType w:val="multilevel"/>
    <w:tmpl w:val="0A74814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1F92E60"/>
    <w:multiLevelType w:val="hybridMultilevel"/>
    <w:tmpl w:val="CD9EA5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F4CCD"/>
    <w:multiLevelType w:val="multilevel"/>
    <w:tmpl w:val="538C8B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4872372"/>
    <w:multiLevelType w:val="hybridMultilevel"/>
    <w:tmpl w:val="91FCFA7E"/>
    <w:lvl w:ilvl="0" w:tplc="F072C8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784654F"/>
    <w:multiLevelType w:val="hybridMultilevel"/>
    <w:tmpl w:val="B03463E0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FB6E2D"/>
    <w:multiLevelType w:val="hybridMultilevel"/>
    <w:tmpl w:val="E7BEE642"/>
    <w:lvl w:ilvl="0" w:tplc="10D87C1A">
      <w:start w:val="1"/>
      <w:numFmt w:val="decimal"/>
      <w:lvlText w:val="%1."/>
      <w:lvlJc w:val="left"/>
      <w:pPr>
        <w:ind w:left="1084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D143EE7"/>
    <w:multiLevelType w:val="hybridMultilevel"/>
    <w:tmpl w:val="B640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2F6874"/>
    <w:multiLevelType w:val="multilevel"/>
    <w:tmpl w:val="0730FC3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284776B3"/>
    <w:multiLevelType w:val="hybridMultilevel"/>
    <w:tmpl w:val="E564E65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E77512"/>
    <w:multiLevelType w:val="hybridMultilevel"/>
    <w:tmpl w:val="6EC6221C"/>
    <w:lvl w:ilvl="0" w:tplc="379EFF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DF9693E"/>
    <w:multiLevelType w:val="hybridMultilevel"/>
    <w:tmpl w:val="4FBE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360722"/>
    <w:multiLevelType w:val="hybridMultilevel"/>
    <w:tmpl w:val="99583B3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C166B4"/>
    <w:multiLevelType w:val="hybridMultilevel"/>
    <w:tmpl w:val="A32C7148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95D5208"/>
    <w:multiLevelType w:val="hybridMultilevel"/>
    <w:tmpl w:val="7BC84EA4"/>
    <w:lvl w:ilvl="0" w:tplc="00FE818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DD00EB"/>
    <w:multiLevelType w:val="hybridMultilevel"/>
    <w:tmpl w:val="DFC29684"/>
    <w:lvl w:ilvl="0" w:tplc="BB6CC2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F012C6"/>
    <w:multiLevelType w:val="hybridMultilevel"/>
    <w:tmpl w:val="F8D6F19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F1414F"/>
    <w:multiLevelType w:val="multilevel"/>
    <w:tmpl w:val="5D6208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9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485A760E"/>
    <w:multiLevelType w:val="hybridMultilevel"/>
    <w:tmpl w:val="A27A92CC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C040C69"/>
    <w:multiLevelType w:val="hybridMultilevel"/>
    <w:tmpl w:val="7BAAC04A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5168E8"/>
    <w:multiLevelType w:val="hybridMultilevel"/>
    <w:tmpl w:val="9AC29CDE"/>
    <w:lvl w:ilvl="0" w:tplc="054441A2">
      <w:start w:val="1"/>
      <w:numFmt w:val="bullet"/>
      <w:lvlText w:val="-"/>
      <w:lvlJc w:val="left"/>
      <w:pPr>
        <w:tabs>
          <w:tab w:val="num" w:pos="624"/>
        </w:tabs>
        <w:ind w:firstLine="45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D2452E"/>
    <w:multiLevelType w:val="hybridMultilevel"/>
    <w:tmpl w:val="956A9D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41E46E9"/>
    <w:multiLevelType w:val="hybridMultilevel"/>
    <w:tmpl w:val="1454625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8696D76"/>
    <w:multiLevelType w:val="multilevel"/>
    <w:tmpl w:val="101A0C9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9B837F7"/>
    <w:multiLevelType w:val="hybridMultilevel"/>
    <w:tmpl w:val="D0805A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>
    <w:nsid w:val="5F2D074A"/>
    <w:multiLevelType w:val="multilevel"/>
    <w:tmpl w:val="B68222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6219209D"/>
    <w:multiLevelType w:val="hybridMultilevel"/>
    <w:tmpl w:val="C736D7B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1B129D"/>
    <w:multiLevelType w:val="hybridMultilevel"/>
    <w:tmpl w:val="32566DFA"/>
    <w:lvl w:ilvl="0" w:tplc="80F254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82D5062"/>
    <w:multiLevelType w:val="hybridMultilevel"/>
    <w:tmpl w:val="1A324238"/>
    <w:lvl w:ilvl="0" w:tplc="C608D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AE3598"/>
    <w:multiLevelType w:val="hybridMultilevel"/>
    <w:tmpl w:val="A0905F74"/>
    <w:lvl w:ilvl="0" w:tplc="054441A2">
      <w:start w:val="1"/>
      <w:numFmt w:val="bullet"/>
      <w:lvlText w:val="-"/>
      <w:lvlJc w:val="left"/>
      <w:pPr>
        <w:tabs>
          <w:tab w:val="num" w:pos="624"/>
        </w:tabs>
        <w:ind w:firstLine="45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90460D"/>
    <w:multiLevelType w:val="hybridMultilevel"/>
    <w:tmpl w:val="6A5820F4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212BDF"/>
    <w:multiLevelType w:val="hybridMultilevel"/>
    <w:tmpl w:val="6E4E0082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805608"/>
    <w:multiLevelType w:val="hybridMultilevel"/>
    <w:tmpl w:val="63203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F594E94"/>
    <w:multiLevelType w:val="hybridMultilevel"/>
    <w:tmpl w:val="AF40B12E"/>
    <w:lvl w:ilvl="0" w:tplc="5CDE39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35"/>
  </w:num>
  <w:num w:numId="5">
    <w:abstractNumId w:val="11"/>
  </w:num>
  <w:num w:numId="6">
    <w:abstractNumId w:val="7"/>
  </w:num>
  <w:num w:numId="7">
    <w:abstractNumId w:val="28"/>
  </w:num>
  <w:num w:numId="8">
    <w:abstractNumId w:val="24"/>
  </w:num>
  <w:num w:numId="9">
    <w:abstractNumId w:val="18"/>
  </w:num>
  <w:num w:numId="10">
    <w:abstractNumId w:val="33"/>
  </w:num>
  <w:num w:numId="11">
    <w:abstractNumId w:val="21"/>
  </w:num>
  <w:num w:numId="12">
    <w:abstractNumId w:val="0"/>
  </w:num>
  <w:num w:numId="13">
    <w:abstractNumId w:val="4"/>
  </w:num>
  <w:num w:numId="14">
    <w:abstractNumId w:val="15"/>
  </w:num>
  <w:num w:numId="15">
    <w:abstractNumId w:val="32"/>
  </w:num>
  <w:num w:numId="16">
    <w:abstractNumId w:val="34"/>
  </w:num>
  <w:num w:numId="17">
    <w:abstractNumId w:val="26"/>
  </w:num>
  <w:num w:numId="18">
    <w:abstractNumId w:val="16"/>
  </w:num>
  <w:num w:numId="19">
    <w:abstractNumId w:val="5"/>
  </w:num>
  <w:num w:numId="20">
    <w:abstractNumId w:val="6"/>
  </w:num>
  <w:num w:numId="21">
    <w:abstractNumId w:val="12"/>
  </w:num>
  <w:num w:numId="22">
    <w:abstractNumId w:val="1"/>
  </w:num>
  <w:num w:numId="23">
    <w:abstractNumId w:val="8"/>
  </w:num>
  <w:num w:numId="24">
    <w:abstractNumId w:val="19"/>
  </w:num>
  <w:num w:numId="25">
    <w:abstractNumId w:val="9"/>
  </w:num>
  <w:num w:numId="26">
    <w:abstractNumId w:val="27"/>
  </w:num>
  <w:num w:numId="27">
    <w:abstractNumId w:val="13"/>
  </w:num>
  <w:num w:numId="28">
    <w:abstractNumId w:val="30"/>
  </w:num>
  <w:num w:numId="29">
    <w:abstractNumId w:val="3"/>
  </w:num>
  <w:num w:numId="30">
    <w:abstractNumId w:val="2"/>
  </w:num>
  <w:num w:numId="31">
    <w:abstractNumId w:val="17"/>
  </w:num>
  <w:num w:numId="32">
    <w:abstractNumId w:val="31"/>
  </w:num>
  <w:num w:numId="33">
    <w:abstractNumId w:val="22"/>
  </w:num>
  <w:num w:numId="34">
    <w:abstractNumId w:val="25"/>
  </w:num>
  <w:num w:numId="35">
    <w:abstractNumId w:val="29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12"/>
    <w:rsid w:val="000011C4"/>
    <w:rsid w:val="00001428"/>
    <w:rsid w:val="000023C2"/>
    <w:rsid w:val="00002BDE"/>
    <w:rsid w:val="00004111"/>
    <w:rsid w:val="00004352"/>
    <w:rsid w:val="000058E4"/>
    <w:rsid w:val="000061A7"/>
    <w:rsid w:val="000065A7"/>
    <w:rsid w:val="000069DC"/>
    <w:rsid w:val="00007679"/>
    <w:rsid w:val="00007820"/>
    <w:rsid w:val="00011266"/>
    <w:rsid w:val="000116C8"/>
    <w:rsid w:val="000120E7"/>
    <w:rsid w:val="00012F24"/>
    <w:rsid w:val="00012FC4"/>
    <w:rsid w:val="00014294"/>
    <w:rsid w:val="000158EA"/>
    <w:rsid w:val="000161A7"/>
    <w:rsid w:val="0001632D"/>
    <w:rsid w:val="00016FEE"/>
    <w:rsid w:val="00017259"/>
    <w:rsid w:val="00017453"/>
    <w:rsid w:val="00017889"/>
    <w:rsid w:val="00020090"/>
    <w:rsid w:val="000209C4"/>
    <w:rsid w:val="00020A32"/>
    <w:rsid w:val="00021756"/>
    <w:rsid w:val="000219BC"/>
    <w:rsid w:val="000222E1"/>
    <w:rsid w:val="00023FB2"/>
    <w:rsid w:val="000244EA"/>
    <w:rsid w:val="00024928"/>
    <w:rsid w:val="0002500C"/>
    <w:rsid w:val="00026EEA"/>
    <w:rsid w:val="000273DA"/>
    <w:rsid w:val="0003073C"/>
    <w:rsid w:val="00030FE1"/>
    <w:rsid w:val="00031529"/>
    <w:rsid w:val="0003261C"/>
    <w:rsid w:val="00032818"/>
    <w:rsid w:val="00033269"/>
    <w:rsid w:val="00036285"/>
    <w:rsid w:val="0003691B"/>
    <w:rsid w:val="00036D8A"/>
    <w:rsid w:val="00036DBE"/>
    <w:rsid w:val="00036E40"/>
    <w:rsid w:val="00037382"/>
    <w:rsid w:val="000376DF"/>
    <w:rsid w:val="00040182"/>
    <w:rsid w:val="00040602"/>
    <w:rsid w:val="000411F8"/>
    <w:rsid w:val="00041697"/>
    <w:rsid w:val="000416CA"/>
    <w:rsid w:val="00041BE7"/>
    <w:rsid w:val="000436ED"/>
    <w:rsid w:val="00043760"/>
    <w:rsid w:val="0004401E"/>
    <w:rsid w:val="0004449A"/>
    <w:rsid w:val="00045243"/>
    <w:rsid w:val="00046A62"/>
    <w:rsid w:val="00047E50"/>
    <w:rsid w:val="0005008C"/>
    <w:rsid w:val="00050D1A"/>
    <w:rsid w:val="0005118C"/>
    <w:rsid w:val="00051B03"/>
    <w:rsid w:val="00051C38"/>
    <w:rsid w:val="00051D54"/>
    <w:rsid w:val="000522F5"/>
    <w:rsid w:val="000526F2"/>
    <w:rsid w:val="00052EAA"/>
    <w:rsid w:val="00053102"/>
    <w:rsid w:val="000531F2"/>
    <w:rsid w:val="0005330E"/>
    <w:rsid w:val="00053FC4"/>
    <w:rsid w:val="000547A8"/>
    <w:rsid w:val="000549A9"/>
    <w:rsid w:val="000559B2"/>
    <w:rsid w:val="00056E4B"/>
    <w:rsid w:val="000573DC"/>
    <w:rsid w:val="00057429"/>
    <w:rsid w:val="00057490"/>
    <w:rsid w:val="00057F5B"/>
    <w:rsid w:val="00060A66"/>
    <w:rsid w:val="00060C75"/>
    <w:rsid w:val="00060F39"/>
    <w:rsid w:val="00061217"/>
    <w:rsid w:val="000618F6"/>
    <w:rsid w:val="00061B8F"/>
    <w:rsid w:val="00062133"/>
    <w:rsid w:val="000637F6"/>
    <w:rsid w:val="00063FE0"/>
    <w:rsid w:val="00065305"/>
    <w:rsid w:val="00066214"/>
    <w:rsid w:val="0006631D"/>
    <w:rsid w:val="00066B0F"/>
    <w:rsid w:val="00066BD7"/>
    <w:rsid w:val="000707F7"/>
    <w:rsid w:val="00071CB7"/>
    <w:rsid w:val="00071E9D"/>
    <w:rsid w:val="000724EE"/>
    <w:rsid w:val="00072802"/>
    <w:rsid w:val="00072FC2"/>
    <w:rsid w:val="0007326A"/>
    <w:rsid w:val="00074582"/>
    <w:rsid w:val="000759BE"/>
    <w:rsid w:val="00076876"/>
    <w:rsid w:val="00077584"/>
    <w:rsid w:val="000800AD"/>
    <w:rsid w:val="000808F6"/>
    <w:rsid w:val="00082834"/>
    <w:rsid w:val="00082876"/>
    <w:rsid w:val="00082B5C"/>
    <w:rsid w:val="00082DCC"/>
    <w:rsid w:val="0008368B"/>
    <w:rsid w:val="000840D3"/>
    <w:rsid w:val="000855A6"/>
    <w:rsid w:val="0008593A"/>
    <w:rsid w:val="00085CE8"/>
    <w:rsid w:val="00085E95"/>
    <w:rsid w:val="00086762"/>
    <w:rsid w:val="000867C6"/>
    <w:rsid w:val="00086CB7"/>
    <w:rsid w:val="00086CC8"/>
    <w:rsid w:val="00087A3D"/>
    <w:rsid w:val="00087B43"/>
    <w:rsid w:val="0009010D"/>
    <w:rsid w:val="00090FF4"/>
    <w:rsid w:val="00091077"/>
    <w:rsid w:val="000911FF"/>
    <w:rsid w:val="000917AF"/>
    <w:rsid w:val="000918ED"/>
    <w:rsid w:val="00092177"/>
    <w:rsid w:val="000930CF"/>
    <w:rsid w:val="000940C5"/>
    <w:rsid w:val="00094673"/>
    <w:rsid w:val="00096834"/>
    <w:rsid w:val="000973DE"/>
    <w:rsid w:val="000A19CF"/>
    <w:rsid w:val="000A2286"/>
    <w:rsid w:val="000A2E7A"/>
    <w:rsid w:val="000A47EB"/>
    <w:rsid w:val="000A4E52"/>
    <w:rsid w:val="000A5FD3"/>
    <w:rsid w:val="000A654E"/>
    <w:rsid w:val="000A705E"/>
    <w:rsid w:val="000A7CEB"/>
    <w:rsid w:val="000B08D1"/>
    <w:rsid w:val="000B0F50"/>
    <w:rsid w:val="000B1CFF"/>
    <w:rsid w:val="000B1FE6"/>
    <w:rsid w:val="000B23D9"/>
    <w:rsid w:val="000B35D1"/>
    <w:rsid w:val="000B5810"/>
    <w:rsid w:val="000B5C0C"/>
    <w:rsid w:val="000B65A2"/>
    <w:rsid w:val="000B66DA"/>
    <w:rsid w:val="000C01CA"/>
    <w:rsid w:val="000C0B33"/>
    <w:rsid w:val="000C1480"/>
    <w:rsid w:val="000C15F5"/>
    <w:rsid w:val="000C198F"/>
    <w:rsid w:val="000C1C04"/>
    <w:rsid w:val="000C2168"/>
    <w:rsid w:val="000C22DA"/>
    <w:rsid w:val="000C28FF"/>
    <w:rsid w:val="000C2E84"/>
    <w:rsid w:val="000C445C"/>
    <w:rsid w:val="000C4FF1"/>
    <w:rsid w:val="000C5226"/>
    <w:rsid w:val="000C6A2C"/>
    <w:rsid w:val="000C6FF0"/>
    <w:rsid w:val="000C736A"/>
    <w:rsid w:val="000D0F5E"/>
    <w:rsid w:val="000D3122"/>
    <w:rsid w:val="000D3765"/>
    <w:rsid w:val="000D4AD2"/>
    <w:rsid w:val="000D51AB"/>
    <w:rsid w:val="000D562F"/>
    <w:rsid w:val="000D58BE"/>
    <w:rsid w:val="000D6149"/>
    <w:rsid w:val="000D693D"/>
    <w:rsid w:val="000E280D"/>
    <w:rsid w:val="000E309B"/>
    <w:rsid w:val="000E3748"/>
    <w:rsid w:val="000E44DC"/>
    <w:rsid w:val="000E4BF2"/>
    <w:rsid w:val="000E56A2"/>
    <w:rsid w:val="000E5737"/>
    <w:rsid w:val="000E6258"/>
    <w:rsid w:val="000E7E3D"/>
    <w:rsid w:val="000F0496"/>
    <w:rsid w:val="000F0588"/>
    <w:rsid w:val="000F0C12"/>
    <w:rsid w:val="000F1774"/>
    <w:rsid w:val="000F2680"/>
    <w:rsid w:val="000F29BC"/>
    <w:rsid w:val="000F4032"/>
    <w:rsid w:val="000F4B9E"/>
    <w:rsid w:val="000F6117"/>
    <w:rsid w:val="000F6FA0"/>
    <w:rsid w:val="000F71A6"/>
    <w:rsid w:val="000F726B"/>
    <w:rsid w:val="00100028"/>
    <w:rsid w:val="0010030C"/>
    <w:rsid w:val="001007FF"/>
    <w:rsid w:val="00100D92"/>
    <w:rsid w:val="001010D5"/>
    <w:rsid w:val="00101257"/>
    <w:rsid w:val="00101369"/>
    <w:rsid w:val="001019FC"/>
    <w:rsid w:val="00101E78"/>
    <w:rsid w:val="0010233F"/>
    <w:rsid w:val="00103517"/>
    <w:rsid w:val="0010357F"/>
    <w:rsid w:val="001037BF"/>
    <w:rsid w:val="00105118"/>
    <w:rsid w:val="00106016"/>
    <w:rsid w:val="0010605A"/>
    <w:rsid w:val="00106A2D"/>
    <w:rsid w:val="00106D0D"/>
    <w:rsid w:val="00107368"/>
    <w:rsid w:val="001100F5"/>
    <w:rsid w:val="00110470"/>
    <w:rsid w:val="00110994"/>
    <w:rsid w:val="00110A7B"/>
    <w:rsid w:val="00111077"/>
    <w:rsid w:val="001110AE"/>
    <w:rsid w:val="00111205"/>
    <w:rsid w:val="00111215"/>
    <w:rsid w:val="0011129B"/>
    <w:rsid w:val="001114C9"/>
    <w:rsid w:val="00111589"/>
    <w:rsid w:val="0011208F"/>
    <w:rsid w:val="00112E4C"/>
    <w:rsid w:val="00113327"/>
    <w:rsid w:val="00113D86"/>
    <w:rsid w:val="00114A46"/>
    <w:rsid w:val="00114B2B"/>
    <w:rsid w:val="00115122"/>
    <w:rsid w:val="0011540F"/>
    <w:rsid w:val="00115DFB"/>
    <w:rsid w:val="0011616F"/>
    <w:rsid w:val="0011657A"/>
    <w:rsid w:val="00117EBF"/>
    <w:rsid w:val="00120133"/>
    <w:rsid w:val="00120E86"/>
    <w:rsid w:val="00120F60"/>
    <w:rsid w:val="001210AC"/>
    <w:rsid w:val="00121C90"/>
    <w:rsid w:val="0012265D"/>
    <w:rsid w:val="001239BD"/>
    <w:rsid w:val="00123DA3"/>
    <w:rsid w:val="00125126"/>
    <w:rsid w:val="00125B5B"/>
    <w:rsid w:val="00125B63"/>
    <w:rsid w:val="00125B6D"/>
    <w:rsid w:val="00125BEF"/>
    <w:rsid w:val="00125F23"/>
    <w:rsid w:val="001269C0"/>
    <w:rsid w:val="00127277"/>
    <w:rsid w:val="00127402"/>
    <w:rsid w:val="00127C2D"/>
    <w:rsid w:val="00130C98"/>
    <w:rsid w:val="00130EF4"/>
    <w:rsid w:val="001317D6"/>
    <w:rsid w:val="0013353A"/>
    <w:rsid w:val="00133D5A"/>
    <w:rsid w:val="00134E94"/>
    <w:rsid w:val="00134F0B"/>
    <w:rsid w:val="00135223"/>
    <w:rsid w:val="00135653"/>
    <w:rsid w:val="00135655"/>
    <w:rsid w:val="00135817"/>
    <w:rsid w:val="0013584A"/>
    <w:rsid w:val="00135D06"/>
    <w:rsid w:val="00135D1B"/>
    <w:rsid w:val="00135EEF"/>
    <w:rsid w:val="0013626D"/>
    <w:rsid w:val="00137CF9"/>
    <w:rsid w:val="00137FA4"/>
    <w:rsid w:val="001407F3"/>
    <w:rsid w:val="001411E0"/>
    <w:rsid w:val="001419C6"/>
    <w:rsid w:val="00142B06"/>
    <w:rsid w:val="00142FE6"/>
    <w:rsid w:val="00143E6C"/>
    <w:rsid w:val="00145093"/>
    <w:rsid w:val="001459E3"/>
    <w:rsid w:val="0014620A"/>
    <w:rsid w:val="00146332"/>
    <w:rsid w:val="001465FB"/>
    <w:rsid w:val="0014678B"/>
    <w:rsid w:val="001469C8"/>
    <w:rsid w:val="00146B1F"/>
    <w:rsid w:val="00147056"/>
    <w:rsid w:val="00150DB3"/>
    <w:rsid w:val="001515D9"/>
    <w:rsid w:val="00151F54"/>
    <w:rsid w:val="00152EDD"/>
    <w:rsid w:val="00153CDB"/>
    <w:rsid w:val="00153E95"/>
    <w:rsid w:val="001540D9"/>
    <w:rsid w:val="00154A1A"/>
    <w:rsid w:val="001558E4"/>
    <w:rsid w:val="00156A98"/>
    <w:rsid w:val="00156BC7"/>
    <w:rsid w:val="00157B6D"/>
    <w:rsid w:val="00157FD4"/>
    <w:rsid w:val="00160BB1"/>
    <w:rsid w:val="00160CDD"/>
    <w:rsid w:val="001612C4"/>
    <w:rsid w:val="00162C5D"/>
    <w:rsid w:val="001633B1"/>
    <w:rsid w:val="001633B4"/>
    <w:rsid w:val="0016380D"/>
    <w:rsid w:val="0016497E"/>
    <w:rsid w:val="00164A65"/>
    <w:rsid w:val="0016519E"/>
    <w:rsid w:val="001656D8"/>
    <w:rsid w:val="00165938"/>
    <w:rsid w:val="0016626F"/>
    <w:rsid w:val="00167293"/>
    <w:rsid w:val="00167F97"/>
    <w:rsid w:val="0017139E"/>
    <w:rsid w:val="00171890"/>
    <w:rsid w:val="001731A9"/>
    <w:rsid w:val="001742E7"/>
    <w:rsid w:val="0017436A"/>
    <w:rsid w:val="00174C74"/>
    <w:rsid w:val="00174DD7"/>
    <w:rsid w:val="00174EFD"/>
    <w:rsid w:val="00174F1C"/>
    <w:rsid w:val="001765E0"/>
    <w:rsid w:val="0017744B"/>
    <w:rsid w:val="0017799D"/>
    <w:rsid w:val="00180119"/>
    <w:rsid w:val="001801BD"/>
    <w:rsid w:val="00180463"/>
    <w:rsid w:val="00183153"/>
    <w:rsid w:val="00183753"/>
    <w:rsid w:val="00183A74"/>
    <w:rsid w:val="00183AEC"/>
    <w:rsid w:val="00183B14"/>
    <w:rsid w:val="00183FCC"/>
    <w:rsid w:val="00184463"/>
    <w:rsid w:val="00184F13"/>
    <w:rsid w:val="0018643C"/>
    <w:rsid w:val="00186B9B"/>
    <w:rsid w:val="00186C88"/>
    <w:rsid w:val="00187597"/>
    <w:rsid w:val="001876C3"/>
    <w:rsid w:val="00190294"/>
    <w:rsid w:val="00190FC6"/>
    <w:rsid w:val="00192144"/>
    <w:rsid w:val="00193247"/>
    <w:rsid w:val="00194856"/>
    <w:rsid w:val="001953C7"/>
    <w:rsid w:val="00195C27"/>
    <w:rsid w:val="00195F08"/>
    <w:rsid w:val="001966B9"/>
    <w:rsid w:val="00197685"/>
    <w:rsid w:val="001978FE"/>
    <w:rsid w:val="00197F72"/>
    <w:rsid w:val="001A0873"/>
    <w:rsid w:val="001A0D64"/>
    <w:rsid w:val="001A1BF0"/>
    <w:rsid w:val="001A249C"/>
    <w:rsid w:val="001A24AB"/>
    <w:rsid w:val="001A284A"/>
    <w:rsid w:val="001A2938"/>
    <w:rsid w:val="001A2959"/>
    <w:rsid w:val="001A2BF0"/>
    <w:rsid w:val="001A31C3"/>
    <w:rsid w:val="001A43D0"/>
    <w:rsid w:val="001A4640"/>
    <w:rsid w:val="001A4DA3"/>
    <w:rsid w:val="001A54A6"/>
    <w:rsid w:val="001A562F"/>
    <w:rsid w:val="001A5A4E"/>
    <w:rsid w:val="001A5EF3"/>
    <w:rsid w:val="001A764E"/>
    <w:rsid w:val="001A7996"/>
    <w:rsid w:val="001A7D2C"/>
    <w:rsid w:val="001B0A23"/>
    <w:rsid w:val="001B20CD"/>
    <w:rsid w:val="001B21E8"/>
    <w:rsid w:val="001B302F"/>
    <w:rsid w:val="001B3E2E"/>
    <w:rsid w:val="001B5E2F"/>
    <w:rsid w:val="001B791C"/>
    <w:rsid w:val="001B7BAF"/>
    <w:rsid w:val="001B7D3A"/>
    <w:rsid w:val="001C02C2"/>
    <w:rsid w:val="001C0367"/>
    <w:rsid w:val="001C24C7"/>
    <w:rsid w:val="001C24CB"/>
    <w:rsid w:val="001C2BF4"/>
    <w:rsid w:val="001C3468"/>
    <w:rsid w:val="001C4CDF"/>
    <w:rsid w:val="001C5481"/>
    <w:rsid w:val="001C5AF3"/>
    <w:rsid w:val="001C5EA6"/>
    <w:rsid w:val="001C7350"/>
    <w:rsid w:val="001D0F9A"/>
    <w:rsid w:val="001D1EAE"/>
    <w:rsid w:val="001D3B87"/>
    <w:rsid w:val="001D4100"/>
    <w:rsid w:val="001D5EF0"/>
    <w:rsid w:val="001D6480"/>
    <w:rsid w:val="001D70F6"/>
    <w:rsid w:val="001D7DEB"/>
    <w:rsid w:val="001E02F6"/>
    <w:rsid w:val="001E04EE"/>
    <w:rsid w:val="001E0F8A"/>
    <w:rsid w:val="001E1877"/>
    <w:rsid w:val="001E2772"/>
    <w:rsid w:val="001E36FE"/>
    <w:rsid w:val="001E5DE6"/>
    <w:rsid w:val="001E6942"/>
    <w:rsid w:val="001E70F7"/>
    <w:rsid w:val="001E752E"/>
    <w:rsid w:val="001E788E"/>
    <w:rsid w:val="001F093B"/>
    <w:rsid w:val="001F0A7E"/>
    <w:rsid w:val="001F10AD"/>
    <w:rsid w:val="001F2292"/>
    <w:rsid w:val="001F3430"/>
    <w:rsid w:val="001F3637"/>
    <w:rsid w:val="001F3D70"/>
    <w:rsid w:val="001F4832"/>
    <w:rsid w:val="001F5514"/>
    <w:rsid w:val="001F6DE1"/>
    <w:rsid w:val="001F7299"/>
    <w:rsid w:val="001F7C13"/>
    <w:rsid w:val="00200477"/>
    <w:rsid w:val="002004E3"/>
    <w:rsid w:val="00200863"/>
    <w:rsid w:val="00200CD0"/>
    <w:rsid w:val="002013DF"/>
    <w:rsid w:val="0020205B"/>
    <w:rsid w:val="00202216"/>
    <w:rsid w:val="00202C0E"/>
    <w:rsid w:val="00203676"/>
    <w:rsid w:val="00203EE9"/>
    <w:rsid w:val="002042EF"/>
    <w:rsid w:val="00205B54"/>
    <w:rsid w:val="00205BA1"/>
    <w:rsid w:val="00205C6C"/>
    <w:rsid w:val="00206278"/>
    <w:rsid w:val="0020706B"/>
    <w:rsid w:val="00207352"/>
    <w:rsid w:val="00207457"/>
    <w:rsid w:val="002078BF"/>
    <w:rsid w:val="00207B3C"/>
    <w:rsid w:val="00210D3B"/>
    <w:rsid w:val="00211214"/>
    <w:rsid w:val="002114DC"/>
    <w:rsid w:val="002121EE"/>
    <w:rsid w:val="002125E3"/>
    <w:rsid w:val="00212D1A"/>
    <w:rsid w:val="00213A97"/>
    <w:rsid w:val="00213B19"/>
    <w:rsid w:val="00214694"/>
    <w:rsid w:val="002148A2"/>
    <w:rsid w:val="00215912"/>
    <w:rsid w:val="00220A5A"/>
    <w:rsid w:val="00220D5B"/>
    <w:rsid w:val="00222BC7"/>
    <w:rsid w:val="00222F33"/>
    <w:rsid w:val="0022380D"/>
    <w:rsid w:val="0022384F"/>
    <w:rsid w:val="0022430B"/>
    <w:rsid w:val="002248E6"/>
    <w:rsid w:val="00225568"/>
    <w:rsid w:val="00226159"/>
    <w:rsid w:val="00226482"/>
    <w:rsid w:val="00227672"/>
    <w:rsid w:val="002277AB"/>
    <w:rsid w:val="00227B11"/>
    <w:rsid w:val="00227B80"/>
    <w:rsid w:val="00230165"/>
    <w:rsid w:val="0023184E"/>
    <w:rsid w:val="00233330"/>
    <w:rsid w:val="0023371C"/>
    <w:rsid w:val="002340C6"/>
    <w:rsid w:val="002346CC"/>
    <w:rsid w:val="00234909"/>
    <w:rsid w:val="00234C7A"/>
    <w:rsid w:val="00234DD9"/>
    <w:rsid w:val="00234ECD"/>
    <w:rsid w:val="00235E43"/>
    <w:rsid w:val="00235F11"/>
    <w:rsid w:val="0023629F"/>
    <w:rsid w:val="002362CD"/>
    <w:rsid w:val="00237A92"/>
    <w:rsid w:val="002404E2"/>
    <w:rsid w:val="00241013"/>
    <w:rsid w:val="00241C0C"/>
    <w:rsid w:val="00242284"/>
    <w:rsid w:val="0024230B"/>
    <w:rsid w:val="00242880"/>
    <w:rsid w:val="00243799"/>
    <w:rsid w:val="00243B3D"/>
    <w:rsid w:val="00243BCF"/>
    <w:rsid w:val="00243FD1"/>
    <w:rsid w:val="002440BE"/>
    <w:rsid w:val="002446B1"/>
    <w:rsid w:val="002446BE"/>
    <w:rsid w:val="002449F3"/>
    <w:rsid w:val="00244A04"/>
    <w:rsid w:val="00244B93"/>
    <w:rsid w:val="00245961"/>
    <w:rsid w:val="00245DAD"/>
    <w:rsid w:val="00246804"/>
    <w:rsid w:val="00247F3E"/>
    <w:rsid w:val="00250CD1"/>
    <w:rsid w:val="0025262F"/>
    <w:rsid w:val="0025309F"/>
    <w:rsid w:val="00253570"/>
    <w:rsid w:val="00255A3A"/>
    <w:rsid w:val="00256436"/>
    <w:rsid w:val="00257932"/>
    <w:rsid w:val="00257A29"/>
    <w:rsid w:val="0026181D"/>
    <w:rsid w:val="00261B20"/>
    <w:rsid w:val="00262975"/>
    <w:rsid w:val="00263386"/>
    <w:rsid w:val="0026444A"/>
    <w:rsid w:val="0026558F"/>
    <w:rsid w:val="00265B7B"/>
    <w:rsid w:val="00266418"/>
    <w:rsid w:val="00266BFB"/>
    <w:rsid w:val="00270685"/>
    <w:rsid w:val="00271DD4"/>
    <w:rsid w:val="00272B8D"/>
    <w:rsid w:val="0027301D"/>
    <w:rsid w:val="0027377C"/>
    <w:rsid w:val="00274228"/>
    <w:rsid w:val="002757B5"/>
    <w:rsid w:val="00276FFB"/>
    <w:rsid w:val="00277301"/>
    <w:rsid w:val="002808F6"/>
    <w:rsid w:val="0028104A"/>
    <w:rsid w:val="00281D0E"/>
    <w:rsid w:val="00282020"/>
    <w:rsid w:val="0028224F"/>
    <w:rsid w:val="00282594"/>
    <w:rsid w:val="00283A28"/>
    <w:rsid w:val="00284CFA"/>
    <w:rsid w:val="002850E7"/>
    <w:rsid w:val="00285969"/>
    <w:rsid w:val="0028683F"/>
    <w:rsid w:val="00286B30"/>
    <w:rsid w:val="00286D1E"/>
    <w:rsid w:val="00286D57"/>
    <w:rsid w:val="00287B04"/>
    <w:rsid w:val="0029150C"/>
    <w:rsid w:val="002936CD"/>
    <w:rsid w:val="0029404E"/>
    <w:rsid w:val="0029481C"/>
    <w:rsid w:val="00294EAB"/>
    <w:rsid w:val="00295BC7"/>
    <w:rsid w:val="0029613A"/>
    <w:rsid w:val="00296D36"/>
    <w:rsid w:val="00297D2D"/>
    <w:rsid w:val="002A002E"/>
    <w:rsid w:val="002A0777"/>
    <w:rsid w:val="002A0892"/>
    <w:rsid w:val="002A0C94"/>
    <w:rsid w:val="002A0CC6"/>
    <w:rsid w:val="002A28F2"/>
    <w:rsid w:val="002A2A28"/>
    <w:rsid w:val="002A3E81"/>
    <w:rsid w:val="002A4C5D"/>
    <w:rsid w:val="002A505C"/>
    <w:rsid w:val="002A5650"/>
    <w:rsid w:val="002A637B"/>
    <w:rsid w:val="002A6793"/>
    <w:rsid w:val="002A71F9"/>
    <w:rsid w:val="002A72A1"/>
    <w:rsid w:val="002B13A6"/>
    <w:rsid w:val="002B15FE"/>
    <w:rsid w:val="002B272B"/>
    <w:rsid w:val="002B2D7B"/>
    <w:rsid w:val="002B326D"/>
    <w:rsid w:val="002B3447"/>
    <w:rsid w:val="002B4891"/>
    <w:rsid w:val="002B4BED"/>
    <w:rsid w:val="002C037D"/>
    <w:rsid w:val="002C0608"/>
    <w:rsid w:val="002C10B1"/>
    <w:rsid w:val="002C11CF"/>
    <w:rsid w:val="002C2861"/>
    <w:rsid w:val="002C3320"/>
    <w:rsid w:val="002C3D8E"/>
    <w:rsid w:val="002C4842"/>
    <w:rsid w:val="002C501D"/>
    <w:rsid w:val="002C6414"/>
    <w:rsid w:val="002C7B2A"/>
    <w:rsid w:val="002D017F"/>
    <w:rsid w:val="002D27CD"/>
    <w:rsid w:val="002D29BC"/>
    <w:rsid w:val="002D38E0"/>
    <w:rsid w:val="002D3E45"/>
    <w:rsid w:val="002D422C"/>
    <w:rsid w:val="002D4BF9"/>
    <w:rsid w:val="002D5006"/>
    <w:rsid w:val="002D597D"/>
    <w:rsid w:val="002D684B"/>
    <w:rsid w:val="002D69A4"/>
    <w:rsid w:val="002D7F0B"/>
    <w:rsid w:val="002E00E0"/>
    <w:rsid w:val="002E02B2"/>
    <w:rsid w:val="002E037F"/>
    <w:rsid w:val="002E1187"/>
    <w:rsid w:val="002E1E0F"/>
    <w:rsid w:val="002E22D1"/>
    <w:rsid w:val="002E444B"/>
    <w:rsid w:val="002E44C1"/>
    <w:rsid w:val="002E50BF"/>
    <w:rsid w:val="002E510B"/>
    <w:rsid w:val="002E5CFA"/>
    <w:rsid w:val="002E6225"/>
    <w:rsid w:val="002E6626"/>
    <w:rsid w:val="002E78AA"/>
    <w:rsid w:val="002E7AEE"/>
    <w:rsid w:val="002E7D79"/>
    <w:rsid w:val="002E7F83"/>
    <w:rsid w:val="002F033A"/>
    <w:rsid w:val="002F1624"/>
    <w:rsid w:val="002F1836"/>
    <w:rsid w:val="002F2E26"/>
    <w:rsid w:val="002F34BD"/>
    <w:rsid w:val="002F38F2"/>
    <w:rsid w:val="002F4921"/>
    <w:rsid w:val="002F5B95"/>
    <w:rsid w:val="002F7D92"/>
    <w:rsid w:val="002F7D9A"/>
    <w:rsid w:val="00301442"/>
    <w:rsid w:val="00303631"/>
    <w:rsid w:val="00303E38"/>
    <w:rsid w:val="00304342"/>
    <w:rsid w:val="00304549"/>
    <w:rsid w:val="003045A6"/>
    <w:rsid w:val="00304F8C"/>
    <w:rsid w:val="0030546C"/>
    <w:rsid w:val="0030616F"/>
    <w:rsid w:val="0030647B"/>
    <w:rsid w:val="00306BA9"/>
    <w:rsid w:val="00306F7C"/>
    <w:rsid w:val="0030737F"/>
    <w:rsid w:val="00307716"/>
    <w:rsid w:val="0031133F"/>
    <w:rsid w:val="00311385"/>
    <w:rsid w:val="00311F4F"/>
    <w:rsid w:val="003120D7"/>
    <w:rsid w:val="00312570"/>
    <w:rsid w:val="00314FF7"/>
    <w:rsid w:val="00315090"/>
    <w:rsid w:val="003156C9"/>
    <w:rsid w:val="003166DC"/>
    <w:rsid w:val="00316A28"/>
    <w:rsid w:val="00320049"/>
    <w:rsid w:val="003204FD"/>
    <w:rsid w:val="00320516"/>
    <w:rsid w:val="00320EAD"/>
    <w:rsid w:val="00320EF2"/>
    <w:rsid w:val="0032169D"/>
    <w:rsid w:val="00324BB0"/>
    <w:rsid w:val="00325549"/>
    <w:rsid w:val="00325ACA"/>
    <w:rsid w:val="00326A72"/>
    <w:rsid w:val="00327AE7"/>
    <w:rsid w:val="003302B4"/>
    <w:rsid w:val="00331769"/>
    <w:rsid w:val="003317D8"/>
    <w:rsid w:val="00331809"/>
    <w:rsid w:val="00331A56"/>
    <w:rsid w:val="00331D43"/>
    <w:rsid w:val="003320CE"/>
    <w:rsid w:val="00332534"/>
    <w:rsid w:val="00332C07"/>
    <w:rsid w:val="00332C8C"/>
    <w:rsid w:val="00332CBF"/>
    <w:rsid w:val="00332D64"/>
    <w:rsid w:val="00332D72"/>
    <w:rsid w:val="003336B0"/>
    <w:rsid w:val="00333DE8"/>
    <w:rsid w:val="00334DB8"/>
    <w:rsid w:val="00334E9F"/>
    <w:rsid w:val="00335068"/>
    <w:rsid w:val="0033572B"/>
    <w:rsid w:val="003366A9"/>
    <w:rsid w:val="00336CF3"/>
    <w:rsid w:val="00336E6A"/>
    <w:rsid w:val="00337AB3"/>
    <w:rsid w:val="00340E67"/>
    <w:rsid w:val="00340EE9"/>
    <w:rsid w:val="00341EF7"/>
    <w:rsid w:val="0034232C"/>
    <w:rsid w:val="003423F9"/>
    <w:rsid w:val="0034340C"/>
    <w:rsid w:val="003438E8"/>
    <w:rsid w:val="0034461B"/>
    <w:rsid w:val="00345B41"/>
    <w:rsid w:val="00346125"/>
    <w:rsid w:val="00347746"/>
    <w:rsid w:val="00350563"/>
    <w:rsid w:val="0035093C"/>
    <w:rsid w:val="00351B4D"/>
    <w:rsid w:val="003521E4"/>
    <w:rsid w:val="003526C4"/>
    <w:rsid w:val="00353455"/>
    <w:rsid w:val="00354974"/>
    <w:rsid w:val="00354AC5"/>
    <w:rsid w:val="00354E30"/>
    <w:rsid w:val="003556E8"/>
    <w:rsid w:val="003558B6"/>
    <w:rsid w:val="00355E00"/>
    <w:rsid w:val="003570A2"/>
    <w:rsid w:val="00360205"/>
    <w:rsid w:val="003614B8"/>
    <w:rsid w:val="0036193D"/>
    <w:rsid w:val="003637B0"/>
    <w:rsid w:val="00363AB9"/>
    <w:rsid w:val="00363DB6"/>
    <w:rsid w:val="0036674D"/>
    <w:rsid w:val="00366C6C"/>
    <w:rsid w:val="00366D03"/>
    <w:rsid w:val="00366FEE"/>
    <w:rsid w:val="00367282"/>
    <w:rsid w:val="003707E8"/>
    <w:rsid w:val="00372899"/>
    <w:rsid w:val="00372A81"/>
    <w:rsid w:val="00372C42"/>
    <w:rsid w:val="003736B0"/>
    <w:rsid w:val="00374624"/>
    <w:rsid w:val="00374815"/>
    <w:rsid w:val="003754CE"/>
    <w:rsid w:val="003755B4"/>
    <w:rsid w:val="00375884"/>
    <w:rsid w:val="0037598A"/>
    <w:rsid w:val="00375AC0"/>
    <w:rsid w:val="00375E6E"/>
    <w:rsid w:val="00376DAA"/>
    <w:rsid w:val="00377EFB"/>
    <w:rsid w:val="00380199"/>
    <w:rsid w:val="003803A8"/>
    <w:rsid w:val="003809ED"/>
    <w:rsid w:val="00380E7A"/>
    <w:rsid w:val="00381407"/>
    <w:rsid w:val="00382A15"/>
    <w:rsid w:val="00382FA7"/>
    <w:rsid w:val="003830CA"/>
    <w:rsid w:val="003839EB"/>
    <w:rsid w:val="003848C7"/>
    <w:rsid w:val="00384C92"/>
    <w:rsid w:val="003864B2"/>
    <w:rsid w:val="00387D31"/>
    <w:rsid w:val="0039105E"/>
    <w:rsid w:val="00391FE1"/>
    <w:rsid w:val="0039205B"/>
    <w:rsid w:val="00394339"/>
    <w:rsid w:val="0039597C"/>
    <w:rsid w:val="00396DAD"/>
    <w:rsid w:val="003A009A"/>
    <w:rsid w:val="003A03A4"/>
    <w:rsid w:val="003A088F"/>
    <w:rsid w:val="003A0B2A"/>
    <w:rsid w:val="003A0EC3"/>
    <w:rsid w:val="003A1188"/>
    <w:rsid w:val="003A17AC"/>
    <w:rsid w:val="003A1EF6"/>
    <w:rsid w:val="003A221C"/>
    <w:rsid w:val="003A23C6"/>
    <w:rsid w:val="003A29D6"/>
    <w:rsid w:val="003A34FF"/>
    <w:rsid w:val="003A4057"/>
    <w:rsid w:val="003A4344"/>
    <w:rsid w:val="003A5027"/>
    <w:rsid w:val="003A6285"/>
    <w:rsid w:val="003A6374"/>
    <w:rsid w:val="003A664B"/>
    <w:rsid w:val="003A6E89"/>
    <w:rsid w:val="003B04CB"/>
    <w:rsid w:val="003B0BBF"/>
    <w:rsid w:val="003B1924"/>
    <w:rsid w:val="003B1BCE"/>
    <w:rsid w:val="003B1ECA"/>
    <w:rsid w:val="003B2392"/>
    <w:rsid w:val="003B3103"/>
    <w:rsid w:val="003B4043"/>
    <w:rsid w:val="003B44EE"/>
    <w:rsid w:val="003B4A2F"/>
    <w:rsid w:val="003B4D82"/>
    <w:rsid w:val="003B5315"/>
    <w:rsid w:val="003B5BA8"/>
    <w:rsid w:val="003B6923"/>
    <w:rsid w:val="003B7001"/>
    <w:rsid w:val="003B723D"/>
    <w:rsid w:val="003C2FF9"/>
    <w:rsid w:val="003C3268"/>
    <w:rsid w:val="003C3A5C"/>
    <w:rsid w:val="003C421E"/>
    <w:rsid w:val="003C4470"/>
    <w:rsid w:val="003C44EC"/>
    <w:rsid w:val="003C48AC"/>
    <w:rsid w:val="003C67B5"/>
    <w:rsid w:val="003C7F37"/>
    <w:rsid w:val="003D0039"/>
    <w:rsid w:val="003D0096"/>
    <w:rsid w:val="003D0976"/>
    <w:rsid w:val="003D1CC2"/>
    <w:rsid w:val="003D350F"/>
    <w:rsid w:val="003D3F16"/>
    <w:rsid w:val="003D415D"/>
    <w:rsid w:val="003D4A31"/>
    <w:rsid w:val="003D4D51"/>
    <w:rsid w:val="003D4D95"/>
    <w:rsid w:val="003D5A56"/>
    <w:rsid w:val="003D5D59"/>
    <w:rsid w:val="003E1E50"/>
    <w:rsid w:val="003E32C4"/>
    <w:rsid w:val="003E3720"/>
    <w:rsid w:val="003E3B07"/>
    <w:rsid w:val="003E3B8C"/>
    <w:rsid w:val="003E3B98"/>
    <w:rsid w:val="003E4E55"/>
    <w:rsid w:val="003E4EE2"/>
    <w:rsid w:val="003E562D"/>
    <w:rsid w:val="003E59D5"/>
    <w:rsid w:val="003E5F6B"/>
    <w:rsid w:val="003E6430"/>
    <w:rsid w:val="003E6C1F"/>
    <w:rsid w:val="003E6D7A"/>
    <w:rsid w:val="003E7B59"/>
    <w:rsid w:val="003F093A"/>
    <w:rsid w:val="003F11E9"/>
    <w:rsid w:val="003F1C4D"/>
    <w:rsid w:val="003F47DB"/>
    <w:rsid w:val="003F57F7"/>
    <w:rsid w:val="003F6868"/>
    <w:rsid w:val="004001E6"/>
    <w:rsid w:val="0040068D"/>
    <w:rsid w:val="00401684"/>
    <w:rsid w:val="00401A4D"/>
    <w:rsid w:val="004028A6"/>
    <w:rsid w:val="00402E56"/>
    <w:rsid w:val="00403204"/>
    <w:rsid w:val="00403350"/>
    <w:rsid w:val="00403BEC"/>
    <w:rsid w:val="00403DA5"/>
    <w:rsid w:val="0040559D"/>
    <w:rsid w:val="004057A3"/>
    <w:rsid w:val="00405AF4"/>
    <w:rsid w:val="00405BB2"/>
    <w:rsid w:val="004066CA"/>
    <w:rsid w:val="00406806"/>
    <w:rsid w:val="0040785D"/>
    <w:rsid w:val="00407915"/>
    <w:rsid w:val="00410A47"/>
    <w:rsid w:val="004116D9"/>
    <w:rsid w:val="00411750"/>
    <w:rsid w:val="00411AA6"/>
    <w:rsid w:val="00411B00"/>
    <w:rsid w:val="00411B5A"/>
    <w:rsid w:val="004122FA"/>
    <w:rsid w:val="004133D5"/>
    <w:rsid w:val="004139B1"/>
    <w:rsid w:val="004160C4"/>
    <w:rsid w:val="0041619A"/>
    <w:rsid w:val="0041632C"/>
    <w:rsid w:val="00416E61"/>
    <w:rsid w:val="00417ABA"/>
    <w:rsid w:val="0042040A"/>
    <w:rsid w:val="004215DA"/>
    <w:rsid w:val="00422306"/>
    <w:rsid w:val="00422417"/>
    <w:rsid w:val="00422AD0"/>
    <w:rsid w:val="00423100"/>
    <w:rsid w:val="0042316C"/>
    <w:rsid w:val="00423440"/>
    <w:rsid w:val="0042363B"/>
    <w:rsid w:val="00424715"/>
    <w:rsid w:val="00425183"/>
    <w:rsid w:val="0042692E"/>
    <w:rsid w:val="004278E0"/>
    <w:rsid w:val="00430057"/>
    <w:rsid w:val="004306F0"/>
    <w:rsid w:val="004342DC"/>
    <w:rsid w:val="004353B7"/>
    <w:rsid w:val="00435AC3"/>
    <w:rsid w:val="0043608F"/>
    <w:rsid w:val="004368FF"/>
    <w:rsid w:val="0043783E"/>
    <w:rsid w:val="004400C2"/>
    <w:rsid w:val="0044028A"/>
    <w:rsid w:val="004403E3"/>
    <w:rsid w:val="004406E6"/>
    <w:rsid w:val="00441723"/>
    <w:rsid w:val="004425A5"/>
    <w:rsid w:val="0044288C"/>
    <w:rsid w:val="00442DCF"/>
    <w:rsid w:val="00443832"/>
    <w:rsid w:val="0044536A"/>
    <w:rsid w:val="00445383"/>
    <w:rsid w:val="00445591"/>
    <w:rsid w:val="0044598E"/>
    <w:rsid w:val="0044686E"/>
    <w:rsid w:val="004470A6"/>
    <w:rsid w:val="004471C3"/>
    <w:rsid w:val="00447A9E"/>
    <w:rsid w:val="0045307A"/>
    <w:rsid w:val="00453AA4"/>
    <w:rsid w:val="00453FBA"/>
    <w:rsid w:val="004540FC"/>
    <w:rsid w:val="004547C4"/>
    <w:rsid w:val="00454F79"/>
    <w:rsid w:val="004555AC"/>
    <w:rsid w:val="00455C11"/>
    <w:rsid w:val="00456B88"/>
    <w:rsid w:val="00456C92"/>
    <w:rsid w:val="0045716A"/>
    <w:rsid w:val="00457A07"/>
    <w:rsid w:val="004608C0"/>
    <w:rsid w:val="00460A75"/>
    <w:rsid w:val="00460A8B"/>
    <w:rsid w:val="00460F48"/>
    <w:rsid w:val="00460F8C"/>
    <w:rsid w:val="00462A19"/>
    <w:rsid w:val="0046414C"/>
    <w:rsid w:val="004646C2"/>
    <w:rsid w:val="00464D34"/>
    <w:rsid w:val="004654DE"/>
    <w:rsid w:val="00466E35"/>
    <w:rsid w:val="0047038D"/>
    <w:rsid w:val="00470B04"/>
    <w:rsid w:val="00472308"/>
    <w:rsid w:val="00474DEF"/>
    <w:rsid w:val="00474E24"/>
    <w:rsid w:val="00475129"/>
    <w:rsid w:val="0047675D"/>
    <w:rsid w:val="0048068E"/>
    <w:rsid w:val="00480DFD"/>
    <w:rsid w:val="00480F40"/>
    <w:rsid w:val="00481473"/>
    <w:rsid w:val="00481475"/>
    <w:rsid w:val="00481F60"/>
    <w:rsid w:val="004824D4"/>
    <w:rsid w:val="0048451C"/>
    <w:rsid w:val="00484AF9"/>
    <w:rsid w:val="00484F13"/>
    <w:rsid w:val="0048503B"/>
    <w:rsid w:val="004865EE"/>
    <w:rsid w:val="00486D26"/>
    <w:rsid w:val="00487751"/>
    <w:rsid w:val="00487AC0"/>
    <w:rsid w:val="00490562"/>
    <w:rsid w:val="004905B5"/>
    <w:rsid w:val="00491353"/>
    <w:rsid w:val="004919F4"/>
    <w:rsid w:val="0049309A"/>
    <w:rsid w:val="00494393"/>
    <w:rsid w:val="00494846"/>
    <w:rsid w:val="00494C30"/>
    <w:rsid w:val="00495596"/>
    <w:rsid w:val="00495725"/>
    <w:rsid w:val="00495DDD"/>
    <w:rsid w:val="00496414"/>
    <w:rsid w:val="00497279"/>
    <w:rsid w:val="00497304"/>
    <w:rsid w:val="00497399"/>
    <w:rsid w:val="004A1E12"/>
    <w:rsid w:val="004A2D71"/>
    <w:rsid w:val="004A3268"/>
    <w:rsid w:val="004A3548"/>
    <w:rsid w:val="004A41E9"/>
    <w:rsid w:val="004A44A5"/>
    <w:rsid w:val="004A4F71"/>
    <w:rsid w:val="004A5335"/>
    <w:rsid w:val="004A57FF"/>
    <w:rsid w:val="004A5D6D"/>
    <w:rsid w:val="004B02D8"/>
    <w:rsid w:val="004B0706"/>
    <w:rsid w:val="004B0A0B"/>
    <w:rsid w:val="004B2300"/>
    <w:rsid w:val="004B2788"/>
    <w:rsid w:val="004B28E4"/>
    <w:rsid w:val="004B3D51"/>
    <w:rsid w:val="004B5045"/>
    <w:rsid w:val="004B658C"/>
    <w:rsid w:val="004B6F5A"/>
    <w:rsid w:val="004B7197"/>
    <w:rsid w:val="004B7C58"/>
    <w:rsid w:val="004B7E10"/>
    <w:rsid w:val="004C379C"/>
    <w:rsid w:val="004C3C54"/>
    <w:rsid w:val="004C4464"/>
    <w:rsid w:val="004C4671"/>
    <w:rsid w:val="004C4F0A"/>
    <w:rsid w:val="004C4FBB"/>
    <w:rsid w:val="004C6198"/>
    <w:rsid w:val="004D1912"/>
    <w:rsid w:val="004D274B"/>
    <w:rsid w:val="004D34FA"/>
    <w:rsid w:val="004D3EB1"/>
    <w:rsid w:val="004D4327"/>
    <w:rsid w:val="004D4529"/>
    <w:rsid w:val="004D48BD"/>
    <w:rsid w:val="004D52BC"/>
    <w:rsid w:val="004E2340"/>
    <w:rsid w:val="004E27DD"/>
    <w:rsid w:val="004E2C2E"/>
    <w:rsid w:val="004E2C59"/>
    <w:rsid w:val="004E36B0"/>
    <w:rsid w:val="004E4BCF"/>
    <w:rsid w:val="004E4C04"/>
    <w:rsid w:val="004E51FD"/>
    <w:rsid w:val="004E52F3"/>
    <w:rsid w:val="004E54B1"/>
    <w:rsid w:val="004E5586"/>
    <w:rsid w:val="004E6150"/>
    <w:rsid w:val="004E6437"/>
    <w:rsid w:val="004E6E4E"/>
    <w:rsid w:val="004F0579"/>
    <w:rsid w:val="004F074D"/>
    <w:rsid w:val="004F08CD"/>
    <w:rsid w:val="004F1B06"/>
    <w:rsid w:val="004F27EE"/>
    <w:rsid w:val="004F28E0"/>
    <w:rsid w:val="004F35DA"/>
    <w:rsid w:val="004F3D54"/>
    <w:rsid w:val="004F4DD8"/>
    <w:rsid w:val="004F5533"/>
    <w:rsid w:val="004F5910"/>
    <w:rsid w:val="004F5CFD"/>
    <w:rsid w:val="004F6A82"/>
    <w:rsid w:val="004F71F4"/>
    <w:rsid w:val="004F76AD"/>
    <w:rsid w:val="004F7CB0"/>
    <w:rsid w:val="004F7E50"/>
    <w:rsid w:val="005002FC"/>
    <w:rsid w:val="00500678"/>
    <w:rsid w:val="00500F98"/>
    <w:rsid w:val="00502D63"/>
    <w:rsid w:val="00503061"/>
    <w:rsid w:val="00503094"/>
    <w:rsid w:val="00504BD4"/>
    <w:rsid w:val="00504D5E"/>
    <w:rsid w:val="005057B2"/>
    <w:rsid w:val="00505FF0"/>
    <w:rsid w:val="005069CD"/>
    <w:rsid w:val="00506B04"/>
    <w:rsid w:val="00506D1E"/>
    <w:rsid w:val="005073C1"/>
    <w:rsid w:val="00510C98"/>
    <w:rsid w:val="005117D3"/>
    <w:rsid w:val="00511CA9"/>
    <w:rsid w:val="005125F3"/>
    <w:rsid w:val="00512EEB"/>
    <w:rsid w:val="00513780"/>
    <w:rsid w:val="005148D6"/>
    <w:rsid w:val="00514AF7"/>
    <w:rsid w:val="00515959"/>
    <w:rsid w:val="00515F83"/>
    <w:rsid w:val="00520497"/>
    <w:rsid w:val="00520D72"/>
    <w:rsid w:val="00520F6D"/>
    <w:rsid w:val="005210CF"/>
    <w:rsid w:val="00521D48"/>
    <w:rsid w:val="00521F2E"/>
    <w:rsid w:val="005220E3"/>
    <w:rsid w:val="0052274A"/>
    <w:rsid w:val="00522A82"/>
    <w:rsid w:val="005238CA"/>
    <w:rsid w:val="00523932"/>
    <w:rsid w:val="00523FDD"/>
    <w:rsid w:val="00524130"/>
    <w:rsid w:val="005245CF"/>
    <w:rsid w:val="00524C0B"/>
    <w:rsid w:val="00524CA8"/>
    <w:rsid w:val="005251FF"/>
    <w:rsid w:val="0053007A"/>
    <w:rsid w:val="00530523"/>
    <w:rsid w:val="00530726"/>
    <w:rsid w:val="00530F86"/>
    <w:rsid w:val="00531311"/>
    <w:rsid w:val="00531F34"/>
    <w:rsid w:val="0053378C"/>
    <w:rsid w:val="00534093"/>
    <w:rsid w:val="00536146"/>
    <w:rsid w:val="00536372"/>
    <w:rsid w:val="00536E9B"/>
    <w:rsid w:val="005374A8"/>
    <w:rsid w:val="0053756B"/>
    <w:rsid w:val="00537EF7"/>
    <w:rsid w:val="005400F4"/>
    <w:rsid w:val="00540A5A"/>
    <w:rsid w:val="00540BCA"/>
    <w:rsid w:val="0054102E"/>
    <w:rsid w:val="00541139"/>
    <w:rsid w:val="00541350"/>
    <w:rsid w:val="005422D5"/>
    <w:rsid w:val="00542673"/>
    <w:rsid w:val="00542C88"/>
    <w:rsid w:val="00542D18"/>
    <w:rsid w:val="00543BF8"/>
    <w:rsid w:val="005448C0"/>
    <w:rsid w:val="00545A26"/>
    <w:rsid w:val="00545B6A"/>
    <w:rsid w:val="005466A5"/>
    <w:rsid w:val="00546F2D"/>
    <w:rsid w:val="005477DD"/>
    <w:rsid w:val="00547A94"/>
    <w:rsid w:val="00550366"/>
    <w:rsid w:val="00550586"/>
    <w:rsid w:val="00550786"/>
    <w:rsid w:val="005508F0"/>
    <w:rsid w:val="00550AD8"/>
    <w:rsid w:val="0055122A"/>
    <w:rsid w:val="00552232"/>
    <w:rsid w:val="0055259C"/>
    <w:rsid w:val="005525ED"/>
    <w:rsid w:val="00552668"/>
    <w:rsid w:val="00553005"/>
    <w:rsid w:val="00554E70"/>
    <w:rsid w:val="005551CD"/>
    <w:rsid w:val="0055593F"/>
    <w:rsid w:val="00556859"/>
    <w:rsid w:val="00557BCF"/>
    <w:rsid w:val="00562DB6"/>
    <w:rsid w:val="00562DE8"/>
    <w:rsid w:val="005630B0"/>
    <w:rsid w:val="005631BA"/>
    <w:rsid w:val="00563C68"/>
    <w:rsid w:val="00565AF9"/>
    <w:rsid w:val="00565C4D"/>
    <w:rsid w:val="00565D39"/>
    <w:rsid w:val="0056730A"/>
    <w:rsid w:val="00567B8A"/>
    <w:rsid w:val="005709E8"/>
    <w:rsid w:val="00570A39"/>
    <w:rsid w:val="00570BE1"/>
    <w:rsid w:val="00570E9E"/>
    <w:rsid w:val="00571481"/>
    <w:rsid w:val="00572509"/>
    <w:rsid w:val="005725C8"/>
    <w:rsid w:val="00574A45"/>
    <w:rsid w:val="00574DC7"/>
    <w:rsid w:val="00575409"/>
    <w:rsid w:val="00575894"/>
    <w:rsid w:val="005759D6"/>
    <w:rsid w:val="00577089"/>
    <w:rsid w:val="00577623"/>
    <w:rsid w:val="00580A6E"/>
    <w:rsid w:val="005810D1"/>
    <w:rsid w:val="005819D4"/>
    <w:rsid w:val="00581C39"/>
    <w:rsid w:val="00581DD2"/>
    <w:rsid w:val="00582073"/>
    <w:rsid w:val="00582963"/>
    <w:rsid w:val="00582CB7"/>
    <w:rsid w:val="00583BBA"/>
    <w:rsid w:val="00584001"/>
    <w:rsid w:val="0058503A"/>
    <w:rsid w:val="00585983"/>
    <w:rsid w:val="00585FDC"/>
    <w:rsid w:val="00586235"/>
    <w:rsid w:val="005871A3"/>
    <w:rsid w:val="005878AC"/>
    <w:rsid w:val="00590339"/>
    <w:rsid w:val="0059082A"/>
    <w:rsid w:val="00591373"/>
    <w:rsid w:val="00591C39"/>
    <w:rsid w:val="00591FBD"/>
    <w:rsid w:val="00592F2F"/>
    <w:rsid w:val="0059320D"/>
    <w:rsid w:val="0059323C"/>
    <w:rsid w:val="005948BC"/>
    <w:rsid w:val="00594FEF"/>
    <w:rsid w:val="0059591A"/>
    <w:rsid w:val="005968C1"/>
    <w:rsid w:val="00596FFC"/>
    <w:rsid w:val="00597E9F"/>
    <w:rsid w:val="005A0D11"/>
    <w:rsid w:val="005A205A"/>
    <w:rsid w:val="005A24FF"/>
    <w:rsid w:val="005A26FD"/>
    <w:rsid w:val="005A326D"/>
    <w:rsid w:val="005A3C39"/>
    <w:rsid w:val="005A43B2"/>
    <w:rsid w:val="005A5771"/>
    <w:rsid w:val="005A5F31"/>
    <w:rsid w:val="005A6127"/>
    <w:rsid w:val="005A6B88"/>
    <w:rsid w:val="005A6CE5"/>
    <w:rsid w:val="005A7E67"/>
    <w:rsid w:val="005B0B3B"/>
    <w:rsid w:val="005B0C04"/>
    <w:rsid w:val="005B15F6"/>
    <w:rsid w:val="005B1FE2"/>
    <w:rsid w:val="005B33EC"/>
    <w:rsid w:val="005B38C8"/>
    <w:rsid w:val="005B395F"/>
    <w:rsid w:val="005B4A42"/>
    <w:rsid w:val="005B4E3E"/>
    <w:rsid w:val="005B5179"/>
    <w:rsid w:val="005B5532"/>
    <w:rsid w:val="005B560A"/>
    <w:rsid w:val="005B60F0"/>
    <w:rsid w:val="005B6BA3"/>
    <w:rsid w:val="005B7290"/>
    <w:rsid w:val="005B7CA7"/>
    <w:rsid w:val="005C029A"/>
    <w:rsid w:val="005C04F4"/>
    <w:rsid w:val="005C0527"/>
    <w:rsid w:val="005C0CA8"/>
    <w:rsid w:val="005C1876"/>
    <w:rsid w:val="005C1DB7"/>
    <w:rsid w:val="005C21FC"/>
    <w:rsid w:val="005C2B01"/>
    <w:rsid w:val="005C3C7A"/>
    <w:rsid w:val="005C3D9B"/>
    <w:rsid w:val="005C415B"/>
    <w:rsid w:val="005C4491"/>
    <w:rsid w:val="005C48BC"/>
    <w:rsid w:val="005C4B7B"/>
    <w:rsid w:val="005C5325"/>
    <w:rsid w:val="005C647B"/>
    <w:rsid w:val="005C66BC"/>
    <w:rsid w:val="005C770E"/>
    <w:rsid w:val="005C78AB"/>
    <w:rsid w:val="005C7E1A"/>
    <w:rsid w:val="005D0148"/>
    <w:rsid w:val="005D0271"/>
    <w:rsid w:val="005D0673"/>
    <w:rsid w:val="005D0E9B"/>
    <w:rsid w:val="005D0F5A"/>
    <w:rsid w:val="005D141F"/>
    <w:rsid w:val="005D1CEB"/>
    <w:rsid w:val="005D1D95"/>
    <w:rsid w:val="005D2113"/>
    <w:rsid w:val="005D2A1C"/>
    <w:rsid w:val="005D2FC6"/>
    <w:rsid w:val="005D3553"/>
    <w:rsid w:val="005D38BB"/>
    <w:rsid w:val="005D43F7"/>
    <w:rsid w:val="005D4494"/>
    <w:rsid w:val="005D51C9"/>
    <w:rsid w:val="005D5655"/>
    <w:rsid w:val="005D5A59"/>
    <w:rsid w:val="005D6251"/>
    <w:rsid w:val="005D683C"/>
    <w:rsid w:val="005D6934"/>
    <w:rsid w:val="005D710B"/>
    <w:rsid w:val="005E1199"/>
    <w:rsid w:val="005E18A0"/>
    <w:rsid w:val="005E1966"/>
    <w:rsid w:val="005E1ABC"/>
    <w:rsid w:val="005E1AC6"/>
    <w:rsid w:val="005E26D4"/>
    <w:rsid w:val="005E2CA9"/>
    <w:rsid w:val="005E3BF4"/>
    <w:rsid w:val="005E4398"/>
    <w:rsid w:val="005E5C8C"/>
    <w:rsid w:val="005E6E65"/>
    <w:rsid w:val="005E7566"/>
    <w:rsid w:val="005E79F4"/>
    <w:rsid w:val="005E7F41"/>
    <w:rsid w:val="005F09E4"/>
    <w:rsid w:val="005F0F45"/>
    <w:rsid w:val="005F16E0"/>
    <w:rsid w:val="005F2087"/>
    <w:rsid w:val="005F2667"/>
    <w:rsid w:val="005F2AC3"/>
    <w:rsid w:val="005F2ACB"/>
    <w:rsid w:val="005F2BF1"/>
    <w:rsid w:val="005F33E5"/>
    <w:rsid w:val="005F3D47"/>
    <w:rsid w:val="005F444E"/>
    <w:rsid w:val="005F471A"/>
    <w:rsid w:val="005F485D"/>
    <w:rsid w:val="005F4C99"/>
    <w:rsid w:val="005F5F84"/>
    <w:rsid w:val="005F74CD"/>
    <w:rsid w:val="005F7710"/>
    <w:rsid w:val="005F7CAB"/>
    <w:rsid w:val="006003E7"/>
    <w:rsid w:val="006011CA"/>
    <w:rsid w:val="00601FC9"/>
    <w:rsid w:val="00603890"/>
    <w:rsid w:val="00603950"/>
    <w:rsid w:val="00603B04"/>
    <w:rsid w:val="00603DC5"/>
    <w:rsid w:val="00604668"/>
    <w:rsid w:val="006056BE"/>
    <w:rsid w:val="0060579D"/>
    <w:rsid w:val="00606C59"/>
    <w:rsid w:val="006075CF"/>
    <w:rsid w:val="00611721"/>
    <w:rsid w:val="00612AC2"/>
    <w:rsid w:val="00613214"/>
    <w:rsid w:val="0061358B"/>
    <w:rsid w:val="00613B6F"/>
    <w:rsid w:val="00614660"/>
    <w:rsid w:val="00614830"/>
    <w:rsid w:val="00614A3D"/>
    <w:rsid w:val="00615978"/>
    <w:rsid w:val="0061613E"/>
    <w:rsid w:val="00616188"/>
    <w:rsid w:val="00616D76"/>
    <w:rsid w:val="00617145"/>
    <w:rsid w:val="00617D60"/>
    <w:rsid w:val="0062012A"/>
    <w:rsid w:val="00620266"/>
    <w:rsid w:val="006203AE"/>
    <w:rsid w:val="0062140E"/>
    <w:rsid w:val="00621839"/>
    <w:rsid w:val="00621C10"/>
    <w:rsid w:val="00623CBF"/>
    <w:rsid w:val="00623E78"/>
    <w:rsid w:val="00624499"/>
    <w:rsid w:val="00624535"/>
    <w:rsid w:val="00624A6C"/>
    <w:rsid w:val="00625458"/>
    <w:rsid w:val="00625989"/>
    <w:rsid w:val="00625BFC"/>
    <w:rsid w:val="00625D0F"/>
    <w:rsid w:val="00626811"/>
    <w:rsid w:val="006268EE"/>
    <w:rsid w:val="00626F34"/>
    <w:rsid w:val="00627C4E"/>
    <w:rsid w:val="0063123C"/>
    <w:rsid w:val="00631813"/>
    <w:rsid w:val="0063247D"/>
    <w:rsid w:val="00632994"/>
    <w:rsid w:val="00632FF3"/>
    <w:rsid w:val="0063440F"/>
    <w:rsid w:val="00634A95"/>
    <w:rsid w:val="00635A6E"/>
    <w:rsid w:val="00635FFB"/>
    <w:rsid w:val="006366A5"/>
    <w:rsid w:val="00636B8C"/>
    <w:rsid w:val="00637035"/>
    <w:rsid w:val="006374C5"/>
    <w:rsid w:val="00640000"/>
    <w:rsid w:val="00640D51"/>
    <w:rsid w:val="0064137D"/>
    <w:rsid w:val="00644E79"/>
    <w:rsid w:val="00645F34"/>
    <w:rsid w:val="00646F0A"/>
    <w:rsid w:val="00647F8D"/>
    <w:rsid w:val="00650172"/>
    <w:rsid w:val="00650684"/>
    <w:rsid w:val="00650A54"/>
    <w:rsid w:val="00651F7F"/>
    <w:rsid w:val="006521BF"/>
    <w:rsid w:val="00652E7E"/>
    <w:rsid w:val="00653B3B"/>
    <w:rsid w:val="00653F21"/>
    <w:rsid w:val="006550B8"/>
    <w:rsid w:val="006555EC"/>
    <w:rsid w:val="00655FFE"/>
    <w:rsid w:val="00656336"/>
    <w:rsid w:val="00656433"/>
    <w:rsid w:val="006567C7"/>
    <w:rsid w:val="00656873"/>
    <w:rsid w:val="00657639"/>
    <w:rsid w:val="006576CD"/>
    <w:rsid w:val="00657B39"/>
    <w:rsid w:val="00660382"/>
    <w:rsid w:val="006610C4"/>
    <w:rsid w:val="00661687"/>
    <w:rsid w:val="00662997"/>
    <w:rsid w:val="0066365E"/>
    <w:rsid w:val="006646F4"/>
    <w:rsid w:val="00664E19"/>
    <w:rsid w:val="0066516E"/>
    <w:rsid w:val="006656EF"/>
    <w:rsid w:val="00666147"/>
    <w:rsid w:val="0066658C"/>
    <w:rsid w:val="0066783F"/>
    <w:rsid w:val="00672729"/>
    <w:rsid w:val="00675FAA"/>
    <w:rsid w:val="00675FBE"/>
    <w:rsid w:val="00676A96"/>
    <w:rsid w:val="00676D6B"/>
    <w:rsid w:val="006773B1"/>
    <w:rsid w:val="006801A5"/>
    <w:rsid w:val="006804B5"/>
    <w:rsid w:val="0068132A"/>
    <w:rsid w:val="006817A1"/>
    <w:rsid w:val="006818C4"/>
    <w:rsid w:val="00682B90"/>
    <w:rsid w:val="0068316A"/>
    <w:rsid w:val="00683312"/>
    <w:rsid w:val="006836A4"/>
    <w:rsid w:val="00683E72"/>
    <w:rsid w:val="00684BB4"/>
    <w:rsid w:val="0068511B"/>
    <w:rsid w:val="0068547B"/>
    <w:rsid w:val="006869C0"/>
    <w:rsid w:val="00686B0F"/>
    <w:rsid w:val="00687263"/>
    <w:rsid w:val="00690554"/>
    <w:rsid w:val="006907B9"/>
    <w:rsid w:val="00690817"/>
    <w:rsid w:val="00690F06"/>
    <w:rsid w:val="0069235F"/>
    <w:rsid w:val="00692BB9"/>
    <w:rsid w:val="00694AA2"/>
    <w:rsid w:val="006955F3"/>
    <w:rsid w:val="00695DA9"/>
    <w:rsid w:val="00696134"/>
    <w:rsid w:val="006962CD"/>
    <w:rsid w:val="00696EB2"/>
    <w:rsid w:val="00697435"/>
    <w:rsid w:val="006A074C"/>
    <w:rsid w:val="006A1379"/>
    <w:rsid w:val="006A18C1"/>
    <w:rsid w:val="006A1B11"/>
    <w:rsid w:val="006A2FA5"/>
    <w:rsid w:val="006A30C8"/>
    <w:rsid w:val="006A31B2"/>
    <w:rsid w:val="006A3C2C"/>
    <w:rsid w:val="006A4950"/>
    <w:rsid w:val="006A582D"/>
    <w:rsid w:val="006A6600"/>
    <w:rsid w:val="006A69D7"/>
    <w:rsid w:val="006A6E36"/>
    <w:rsid w:val="006A7A84"/>
    <w:rsid w:val="006B148D"/>
    <w:rsid w:val="006B2392"/>
    <w:rsid w:val="006B2B8B"/>
    <w:rsid w:val="006B3D65"/>
    <w:rsid w:val="006B41EF"/>
    <w:rsid w:val="006B4589"/>
    <w:rsid w:val="006B4B08"/>
    <w:rsid w:val="006B5329"/>
    <w:rsid w:val="006B5454"/>
    <w:rsid w:val="006B54C5"/>
    <w:rsid w:val="006B620E"/>
    <w:rsid w:val="006B731A"/>
    <w:rsid w:val="006C1A0D"/>
    <w:rsid w:val="006C1D81"/>
    <w:rsid w:val="006C263F"/>
    <w:rsid w:val="006C3FBA"/>
    <w:rsid w:val="006C4A51"/>
    <w:rsid w:val="006C4F8F"/>
    <w:rsid w:val="006C523E"/>
    <w:rsid w:val="006C6B79"/>
    <w:rsid w:val="006C6FA7"/>
    <w:rsid w:val="006C736B"/>
    <w:rsid w:val="006C7E72"/>
    <w:rsid w:val="006D0C63"/>
    <w:rsid w:val="006D0CE3"/>
    <w:rsid w:val="006D17BD"/>
    <w:rsid w:val="006D23D0"/>
    <w:rsid w:val="006D4037"/>
    <w:rsid w:val="006D44A2"/>
    <w:rsid w:val="006D5651"/>
    <w:rsid w:val="006D5A8F"/>
    <w:rsid w:val="006D7095"/>
    <w:rsid w:val="006E0F61"/>
    <w:rsid w:val="006E195C"/>
    <w:rsid w:val="006E1A82"/>
    <w:rsid w:val="006E2550"/>
    <w:rsid w:val="006E2D8F"/>
    <w:rsid w:val="006E35F5"/>
    <w:rsid w:val="006E3B2B"/>
    <w:rsid w:val="006E3C94"/>
    <w:rsid w:val="006E3EDB"/>
    <w:rsid w:val="006E41AD"/>
    <w:rsid w:val="006E4F75"/>
    <w:rsid w:val="006F10EB"/>
    <w:rsid w:val="006F36B4"/>
    <w:rsid w:val="006F42AB"/>
    <w:rsid w:val="006F4EF8"/>
    <w:rsid w:val="006F4FC4"/>
    <w:rsid w:val="006F53A5"/>
    <w:rsid w:val="006F72EB"/>
    <w:rsid w:val="00700353"/>
    <w:rsid w:val="00700A03"/>
    <w:rsid w:val="00700B15"/>
    <w:rsid w:val="00700BC0"/>
    <w:rsid w:val="00700F29"/>
    <w:rsid w:val="00700FD6"/>
    <w:rsid w:val="00701AB0"/>
    <w:rsid w:val="00702051"/>
    <w:rsid w:val="00702FFF"/>
    <w:rsid w:val="00703769"/>
    <w:rsid w:val="00703EBA"/>
    <w:rsid w:val="00704943"/>
    <w:rsid w:val="00704B17"/>
    <w:rsid w:val="00705501"/>
    <w:rsid w:val="00705551"/>
    <w:rsid w:val="00706F12"/>
    <w:rsid w:val="00707774"/>
    <w:rsid w:val="00707E76"/>
    <w:rsid w:val="0071099F"/>
    <w:rsid w:val="00710E38"/>
    <w:rsid w:val="0071159D"/>
    <w:rsid w:val="0071251B"/>
    <w:rsid w:val="00712AD2"/>
    <w:rsid w:val="00717196"/>
    <w:rsid w:val="007173FE"/>
    <w:rsid w:val="007179E5"/>
    <w:rsid w:val="00717BFC"/>
    <w:rsid w:val="00717DB2"/>
    <w:rsid w:val="00720641"/>
    <w:rsid w:val="00721136"/>
    <w:rsid w:val="00721966"/>
    <w:rsid w:val="007223C6"/>
    <w:rsid w:val="007236E6"/>
    <w:rsid w:val="00723776"/>
    <w:rsid w:val="00725780"/>
    <w:rsid w:val="00726866"/>
    <w:rsid w:val="00726965"/>
    <w:rsid w:val="00727F64"/>
    <w:rsid w:val="007306B4"/>
    <w:rsid w:val="007308FF"/>
    <w:rsid w:val="00730A45"/>
    <w:rsid w:val="00730AE8"/>
    <w:rsid w:val="007313F8"/>
    <w:rsid w:val="00731603"/>
    <w:rsid w:val="00732215"/>
    <w:rsid w:val="00732823"/>
    <w:rsid w:val="00732EE2"/>
    <w:rsid w:val="00733829"/>
    <w:rsid w:val="007338CC"/>
    <w:rsid w:val="007339CD"/>
    <w:rsid w:val="00733F44"/>
    <w:rsid w:val="00734639"/>
    <w:rsid w:val="00734BFC"/>
    <w:rsid w:val="007358C9"/>
    <w:rsid w:val="007359EC"/>
    <w:rsid w:val="00736668"/>
    <w:rsid w:val="00737355"/>
    <w:rsid w:val="00737C22"/>
    <w:rsid w:val="00740C53"/>
    <w:rsid w:val="00741428"/>
    <w:rsid w:val="0074188F"/>
    <w:rsid w:val="007418C9"/>
    <w:rsid w:val="007427FC"/>
    <w:rsid w:val="007428AE"/>
    <w:rsid w:val="00742BF2"/>
    <w:rsid w:val="00743C22"/>
    <w:rsid w:val="00744AFD"/>
    <w:rsid w:val="007458F4"/>
    <w:rsid w:val="00746130"/>
    <w:rsid w:val="00747C2B"/>
    <w:rsid w:val="00747EBF"/>
    <w:rsid w:val="00750D28"/>
    <w:rsid w:val="00751E86"/>
    <w:rsid w:val="0075226E"/>
    <w:rsid w:val="00753404"/>
    <w:rsid w:val="00754080"/>
    <w:rsid w:val="0075443B"/>
    <w:rsid w:val="007550C4"/>
    <w:rsid w:val="00757D12"/>
    <w:rsid w:val="00760C13"/>
    <w:rsid w:val="0076239A"/>
    <w:rsid w:val="007626E3"/>
    <w:rsid w:val="0076275C"/>
    <w:rsid w:val="0076281A"/>
    <w:rsid w:val="0076339E"/>
    <w:rsid w:val="00764458"/>
    <w:rsid w:val="007651D8"/>
    <w:rsid w:val="007659D1"/>
    <w:rsid w:val="0076621C"/>
    <w:rsid w:val="007666D7"/>
    <w:rsid w:val="00766AE1"/>
    <w:rsid w:val="007670F1"/>
    <w:rsid w:val="00767350"/>
    <w:rsid w:val="007704B4"/>
    <w:rsid w:val="00770900"/>
    <w:rsid w:val="0077105A"/>
    <w:rsid w:val="00772875"/>
    <w:rsid w:val="007730E4"/>
    <w:rsid w:val="00773C6E"/>
    <w:rsid w:val="00774C07"/>
    <w:rsid w:val="007751A4"/>
    <w:rsid w:val="00775749"/>
    <w:rsid w:val="00777B6E"/>
    <w:rsid w:val="00777D41"/>
    <w:rsid w:val="00777E06"/>
    <w:rsid w:val="007833AB"/>
    <w:rsid w:val="00785518"/>
    <w:rsid w:val="0078619C"/>
    <w:rsid w:val="00787B2E"/>
    <w:rsid w:val="00787C4C"/>
    <w:rsid w:val="007902A2"/>
    <w:rsid w:val="00790C0A"/>
    <w:rsid w:val="00790DDD"/>
    <w:rsid w:val="0079134E"/>
    <w:rsid w:val="00792341"/>
    <w:rsid w:val="00792AC6"/>
    <w:rsid w:val="00792BD5"/>
    <w:rsid w:val="007935DD"/>
    <w:rsid w:val="00794AE5"/>
    <w:rsid w:val="0079566B"/>
    <w:rsid w:val="00795974"/>
    <w:rsid w:val="007959CC"/>
    <w:rsid w:val="007A0939"/>
    <w:rsid w:val="007A13CD"/>
    <w:rsid w:val="007A1D01"/>
    <w:rsid w:val="007A2105"/>
    <w:rsid w:val="007A2FD6"/>
    <w:rsid w:val="007A39BD"/>
    <w:rsid w:val="007A423A"/>
    <w:rsid w:val="007A48AE"/>
    <w:rsid w:val="007A54F4"/>
    <w:rsid w:val="007A6A7C"/>
    <w:rsid w:val="007A6F7E"/>
    <w:rsid w:val="007B0481"/>
    <w:rsid w:val="007B0E6A"/>
    <w:rsid w:val="007B1E27"/>
    <w:rsid w:val="007B28B0"/>
    <w:rsid w:val="007B3E4D"/>
    <w:rsid w:val="007B56E3"/>
    <w:rsid w:val="007B6481"/>
    <w:rsid w:val="007B7071"/>
    <w:rsid w:val="007B77A7"/>
    <w:rsid w:val="007B78CB"/>
    <w:rsid w:val="007B7F5C"/>
    <w:rsid w:val="007C256E"/>
    <w:rsid w:val="007C2B60"/>
    <w:rsid w:val="007C2C0C"/>
    <w:rsid w:val="007C32ED"/>
    <w:rsid w:val="007C38EE"/>
    <w:rsid w:val="007C3A8A"/>
    <w:rsid w:val="007C4041"/>
    <w:rsid w:val="007C40E6"/>
    <w:rsid w:val="007C4CF4"/>
    <w:rsid w:val="007C5AA2"/>
    <w:rsid w:val="007C6104"/>
    <w:rsid w:val="007C64F6"/>
    <w:rsid w:val="007D0311"/>
    <w:rsid w:val="007D0B68"/>
    <w:rsid w:val="007D0FB5"/>
    <w:rsid w:val="007D109C"/>
    <w:rsid w:val="007D17CC"/>
    <w:rsid w:val="007D1A6D"/>
    <w:rsid w:val="007D1BE3"/>
    <w:rsid w:val="007D25F2"/>
    <w:rsid w:val="007D28F7"/>
    <w:rsid w:val="007D290A"/>
    <w:rsid w:val="007D2EE2"/>
    <w:rsid w:val="007D4793"/>
    <w:rsid w:val="007D4A06"/>
    <w:rsid w:val="007D4DD5"/>
    <w:rsid w:val="007D57BE"/>
    <w:rsid w:val="007D62DD"/>
    <w:rsid w:val="007D645B"/>
    <w:rsid w:val="007D6EC7"/>
    <w:rsid w:val="007D73C6"/>
    <w:rsid w:val="007E0143"/>
    <w:rsid w:val="007E0225"/>
    <w:rsid w:val="007E0F99"/>
    <w:rsid w:val="007E1639"/>
    <w:rsid w:val="007E2432"/>
    <w:rsid w:val="007E2A9F"/>
    <w:rsid w:val="007E2C89"/>
    <w:rsid w:val="007E387E"/>
    <w:rsid w:val="007E4AA6"/>
    <w:rsid w:val="007E4C9A"/>
    <w:rsid w:val="007E55C2"/>
    <w:rsid w:val="007E5A82"/>
    <w:rsid w:val="007E5ECC"/>
    <w:rsid w:val="007F1850"/>
    <w:rsid w:val="007F200D"/>
    <w:rsid w:val="007F26A5"/>
    <w:rsid w:val="007F3E76"/>
    <w:rsid w:val="007F4F2B"/>
    <w:rsid w:val="007F54DC"/>
    <w:rsid w:val="007F561C"/>
    <w:rsid w:val="007F5C97"/>
    <w:rsid w:val="007F7391"/>
    <w:rsid w:val="0080010C"/>
    <w:rsid w:val="0080138A"/>
    <w:rsid w:val="008022CE"/>
    <w:rsid w:val="00803447"/>
    <w:rsid w:val="008039FF"/>
    <w:rsid w:val="00806A00"/>
    <w:rsid w:val="0081087B"/>
    <w:rsid w:val="00811E1B"/>
    <w:rsid w:val="00812031"/>
    <w:rsid w:val="00813C82"/>
    <w:rsid w:val="00813C90"/>
    <w:rsid w:val="00814064"/>
    <w:rsid w:val="00814148"/>
    <w:rsid w:val="00814B21"/>
    <w:rsid w:val="00814D26"/>
    <w:rsid w:val="00814E48"/>
    <w:rsid w:val="008156C6"/>
    <w:rsid w:val="00815751"/>
    <w:rsid w:val="00816318"/>
    <w:rsid w:val="00816702"/>
    <w:rsid w:val="0081763A"/>
    <w:rsid w:val="00817CD3"/>
    <w:rsid w:val="008202E0"/>
    <w:rsid w:val="00820828"/>
    <w:rsid w:val="00820DFF"/>
    <w:rsid w:val="00820F29"/>
    <w:rsid w:val="00821002"/>
    <w:rsid w:val="008213D7"/>
    <w:rsid w:val="00821C54"/>
    <w:rsid w:val="0082230C"/>
    <w:rsid w:val="0082257B"/>
    <w:rsid w:val="00823EE3"/>
    <w:rsid w:val="00824342"/>
    <w:rsid w:val="00824C9B"/>
    <w:rsid w:val="0082536A"/>
    <w:rsid w:val="008258A7"/>
    <w:rsid w:val="00825DA1"/>
    <w:rsid w:val="008266BC"/>
    <w:rsid w:val="0082752B"/>
    <w:rsid w:val="0083004F"/>
    <w:rsid w:val="00830339"/>
    <w:rsid w:val="00831442"/>
    <w:rsid w:val="0083169F"/>
    <w:rsid w:val="0083191E"/>
    <w:rsid w:val="00831E06"/>
    <w:rsid w:val="00832948"/>
    <w:rsid w:val="008347B9"/>
    <w:rsid w:val="00834AE9"/>
    <w:rsid w:val="00835307"/>
    <w:rsid w:val="008365C6"/>
    <w:rsid w:val="00836C6E"/>
    <w:rsid w:val="0083711E"/>
    <w:rsid w:val="00837194"/>
    <w:rsid w:val="00837491"/>
    <w:rsid w:val="0084034C"/>
    <w:rsid w:val="00840888"/>
    <w:rsid w:val="00840CFA"/>
    <w:rsid w:val="00841909"/>
    <w:rsid w:val="008427A1"/>
    <w:rsid w:val="00842FD4"/>
    <w:rsid w:val="00843B62"/>
    <w:rsid w:val="00843BCB"/>
    <w:rsid w:val="00843CED"/>
    <w:rsid w:val="00843E20"/>
    <w:rsid w:val="0084450C"/>
    <w:rsid w:val="00845A8C"/>
    <w:rsid w:val="00846305"/>
    <w:rsid w:val="00846852"/>
    <w:rsid w:val="0084799A"/>
    <w:rsid w:val="00850AF6"/>
    <w:rsid w:val="008510FC"/>
    <w:rsid w:val="00851570"/>
    <w:rsid w:val="008521AD"/>
    <w:rsid w:val="00852743"/>
    <w:rsid w:val="00853D80"/>
    <w:rsid w:val="00853DFE"/>
    <w:rsid w:val="00854166"/>
    <w:rsid w:val="00854CCD"/>
    <w:rsid w:val="00855F90"/>
    <w:rsid w:val="00857D63"/>
    <w:rsid w:val="00860456"/>
    <w:rsid w:val="00861116"/>
    <w:rsid w:val="00861D13"/>
    <w:rsid w:val="00861DA7"/>
    <w:rsid w:val="0086278C"/>
    <w:rsid w:val="00863929"/>
    <w:rsid w:val="008639D2"/>
    <w:rsid w:val="00863D6F"/>
    <w:rsid w:val="00863D70"/>
    <w:rsid w:val="008648AA"/>
    <w:rsid w:val="00865015"/>
    <w:rsid w:val="0086572D"/>
    <w:rsid w:val="008661AE"/>
    <w:rsid w:val="0086732F"/>
    <w:rsid w:val="00867A34"/>
    <w:rsid w:val="00870523"/>
    <w:rsid w:val="008709EC"/>
    <w:rsid w:val="00870A9F"/>
    <w:rsid w:val="00870CCF"/>
    <w:rsid w:val="008717B5"/>
    <w:rsid w:val="008724EA"/>
    <w:rsid w:val="00872A16"/>
    <w:rsid w:val="00872BB0"/>
    <w:rsid w:val="008737BB"/>
    <w:rsid w:val="00873823"/>
    <w:rsid w:val="00873BBE"/>
    <w:rsid w:val="00873CE9"/>
    <w:rsid w:val="00874502"/>
    <w:rsid w:val="008755D1"/>
    <w:rsid w:val="008761AD"/>
    <w:rsid w:val="00876557"/>
    <w:rsid w:val="00876692"/>
    <w:rsid w:val="00876E04"/>
    <w:rsid w:val="008778A9"/>
    <w:rsid w:val="00877BCF"/>
    <w:rsid w:val="0088050C"/>
    <w:rsid w:val="00880FD7"/>
    <w:rsid w:val="0088197A"/>
    <w:rsid w:val="00881C6E"/>
    <w:rsid w:val="008822E4"/>
    <w:rsid w:val="00882CE2"/>
    <w:rsid w:val="00882F04"/>
    <w:rsid w:val="00884553"/>
    <w:rsid w:val="0088459E"/>
    <w:rsid w:val="00884960"/>
    <w:rsid w:val="0088589D"/>
    <w:rsid w:val="0089077A"/>
    <w:rsid w:val="00890795"/>
    <w:rsid w:val="00890BEE"/>
    <w:rsid w:val="008912AA"/>
    <w:rsid w:val="00891FA3"/>
    <w:rsid w:val="00892AD1"/>
    <w:rsid w:val="00893480"/>
    <w:rsid w:val="0089364A"/>
    <w:rsid w:val="00893757"/>
    <w:rsid w:val="00893838"/>
    <w:rsid w:val="00893BCE"/>
    <w:rsid w:val="00894516"/>
    <w:rsid w:val="00895027"/>
    <w:rsid w:val="00895265"/>
    <w:rsid w:val="008959C8"/>
    <w:rsid w:val="00895ACB"/>
    <w:rsid w:val="00895D9F"/>
    <w:rsid w:val="00896B28"/>
    <w:rsid w:val="008A07C5"/>
    <w:rsid w:val="008A1419"/>
    <w:rsid w:val="008A1BC1"/>
    <w:rsid w:val="008A300C"/>
    <w:rsid w:val="008A3E1B"/>
    <w:rsid w:val="008A4361"/>
    <w:rsid w:val="008A43FF"/>
    <w:rsid w:val="008A4464"/>
    <w:rsid w:val="008A47D3"/>
    <w:rsid w:val="008A4E01"/>
    <w:rsid w:val="008A4E39"/>
    <w:rsid w:val="008A58D2"/>
    <w:rsid w:val="008A6647"/>
    <w:rsid w:val="008A6808"/>
    <w:rsid w:val="008A775C"/>
    <w:rsid w:val="008A7814"/>
    <w:rsid w:val="008B0C39"/>
    <w:rsid w:val="008B22F8"/>
    <w:rsid w:val="008B2459"/>
    <w:rsid w:val="008B3817"/>
    <w:rsid w:val="008B3961"/>
    <w:rsid w:val="008B3C04"/>
    <w:rsid w:val="008B504C"/>
    <w:rsid w:val="008B76D1"/>
    <w:rsid w:val="008B7D96"/>
    <w:rsid w:val="008C0558"/>
    <w:rsid w:val="008C101E"/>
    <w:rsid w:val="008C1ABF"/>
    <w:rsid w:val="008C366C"/>
    <w:rsid w:val="008C3BDB"/>
    <w:rsid w:val="008C41A3"/>
    <w:rsid w:val="008C53CA"/>
    <w:rsid w:val="008C5453"/>
    <w:rsid w:val="008C5BD3"/>
    <w:rsid w:val="008C65B4"/>
    <w:rsid w:val="008C76B9"/>
    <w:rsid w:val="008D0419"/>
    <w:rsid w:val="008D1F49"/>
    <w:rsid w:val="008D2525"/>
    <w:rsid w:val="008D37F9"/>
    <w:rsid w:val="008D3CF2"/>
    <w:rsid w:val="008D4AA8"/>
    <w:rsid w:val="008D4D8D"/>
    <w:rsid w:val="008D5558"/>
    <w:rsid w:val="008D718C"/>
    <w:rsid w:val="008D7933"/>
    <w:rsid w:val="008E1B9D"/>
    <w:rsid w:val="008E2C28"/>
    <w:rsid w:val="008E2ED3"/>
    <w:rsid w:val="008E33A5"/>
    <w:rsid w:val="008E4159"/>
    <w:rsid w:val="008E518F"/>
    <w:rsid w:val="008E5CC6"/>
    <w:rsid w:val="008E60B8"/>
    <w:rsid w:val="008E68AE"/>
    <w:rsid w:val="008E6F13"/>
    <w:rsid w:val="008F07DC"/>
    <w:rsid w:val="008F0AB1"/>
    <w:rsid w:val="008F0E2F"/>
    <w:rsid w:val="008F164D"/>
    <w:rsid w:val="008F1832"/>
    <w:rsid w:val="008F2788"/>
    <w:rsid w:val="008F2CF1"/>
    <w:rsid w:val="008F34D0"/>
    <w:rsid w:val="008F3CA7"/>
    <w:rsid w:val="008F71BF"/>
    <w:rsid w:val="008F71C6"/>
    <w:rsid w:val="008F76DB"/>
    <w:rsid w:val="008F78BA"/>
    <w:rsid w:val="008F7BCE"/>
    <w:rsid w:val="00900CEA"/>
    <w:rsid w:val="00901329"/>
    <w:rsid w:val="009018B5"/>
    <w:rsid w:val="009026CB"/>
    <w:rsid w:val="0090288F"/>
    <w:rsid w:val="009034E2"/>
    <w:rsid w:val="009061C5"/>
    <w:rsid w:val="009061C8"/>
    <w:rsid w:val="0090686A"/>
    <w:rsid w:val="00910336"/>
    <w:rsid w:val="00910A9D"/>
    <w:rsid w:val="009112D0"/>
    <w:rsid w:val="00911F4B"/>
    <w:rsid w:val="00911FBD"/>
    <w:rsid w:val="00912C31"/>
    <w:rsid w:val="00912F46"/>
    <w:rsid w:val="00912F76"/>
    <w:rsid w:val="0091309E"/>
    <w:rsid w:val="00914E25"/>
    <w:rsid w:val="00914EA1"/>
    <w:rsid w:val="00915BEC"/>
    <w:rsid w:val="009166AD"/>
    <w:rsid w:val="00920072"/>
    <w:rsid w:val="00920296"/>
    <w:rsid w:val="0092069A"/>
    <w:rsid w:val="00920784"/>
    <w:rsid w:val="00921196"/>
    <w:rsid w:val="00921462"/>
    <w:rsid w:val="00922D08"/>
    <w:rsid w:val="00923715"/>
    <w:rsid w:val="009245E4"/>
    <w:rsid w:val="00924CA8"/>
    <w:rsid w:val="00925A88"/>
    <w:rsid w:val="009262C9"/>
    <w:rsid w:val="00926997"/>
    <w:rsid w:val="00926EA6"/>
    <w:rsid w:val="00927BF4"/>
    <w:rsid w:val="00931346"/>
    <w:rsid w:val="00931717"/>
    <w:rsid w:val="0093295D"/>
    <w:rsid w:val="009340AB"/>
    <w:rsid w:val="0093465B"/>
    <w:rsid w:val="00934A70"/>
    <w:rsid w:val="00934DF4"/>
    <w:rsid w:val="00935051"/>
    <w:rsid w:val="009367C5"/>
    <w:rsid w:val="00936DC7"/>
    <w:rsid w:val="00937C5E"/>
    <w:rsid w:val="00940D35"/>
    <w:rsid w:val="00940E2F"/>
    <w:rsid w:val="00940F8E"/>
    <w:rsid w:val="009429EB"/>
    <w:rsid w:val="009442BA"/>
    <w:rsid w:val="00945A0C"/>
    <w:rsid w:val="00945FE9"/>
    <w:rsid w:val="009460A4"/>
    <w:rsid w:val="00946431"/>
    <w:rsid w:val="00946912"/>
    <w:rsid w:val="00947056"/>
    <w:rsid w:val="0094712A"/>
    <w:rsid w:val="00947386"/>
    <w:rsid w:val="009476BE"/>
    <w:rsid w:val="0095046D"/>
    <w:rsid w:val="009504EE"/>
    <w:rsid w:val="00950554"/>
    <w:rsid w:val="00950A17"/>
    <w:rsid w:val="00950B5F"/>
    <w:rsid w:val="00950C60"/>
    <w:rsid w:val="00952137"/>
    <w:rsid w:val="00952C9C"/>
    <w:rsid w:val="00953506"/>
    <w:rsid w:val="00953BBE"/>
    <w:rsid w:val="0095401A"/>
    <w:rsid w:val="00954F38"/>
    <w:rsid w:val="00956091"/>
    <w:rsid w:val="0095757D"/>
    <w:rsid w:val="009577BA"/>
    <w:rsid w:val="00957C6F"/>
    <w:rsid w:val="00960249"/>
    <w:rsid w:val="00960581"/>
    <w:rsid w:val="0096114F"/>
    <w:rsid w:val="00961AFC"/>
    <w:rsid w:val="00962281"/>
    <w:rsid w:val="009627EE"/>
    <w:rsid w:val="00962FB7"/>
    <w:rsid w:val="00963090"/>
    <w:rsid w:val="00963421"/>
    <w:rsid w:val="00964B71"/>
    <w:rsid w:val="0096559A"/>
    <w:rsid w:val="00966D63"/>
    <w:rsid w:val="00967A9A"/>
    <w:rsid w:val="00970D42"/>
    <w:rsid w:val="009720C8"/>
    <w:rsid w:val="0097218E"/>
    <w:rsid w:val="00973A91"/>
    <w:rsid w:val="0097518E"/>
    <w:rsid w:val="00975FA8"/>
    <w:rsid w:val="009764BF"/>
    <w:rsid w:val="00976A35"/>
    <w:rsid w:val="00976BC4"/>
    <w:rsid w:val="00976D38"/>
    <w:rsid w:val="009815FF"/>
    <w:rsid w:val="0098199E"/>
    <w:rsid w:val="00982BB8"/>
    <w:rsid w:val="00982D64"/>
    <w:rsid w:val="00982E28"/>
    <w:rsid w:val="0098372A"/>
    <w:rsid w:val="009846F9"/>
    <w:rsid w:val="009848F5"/>
    <w:rsid w:val="009849DF"/>
    <w:rsid w:val="00985B22"/>
    <w:rsid w:val="00986E51"/>
    <w:rsid w:val="00987DCF"/>
    <w:rsid w:val="00990373"/>
    <w:rsid w:val="0099055D"/>
    <w:rsid w:val="0099072D"/>
    <w:rsid w:val="0099133C"/>
    <w:rsid w:val="00991A90"/>
    <w:rsid w:val="00991BC6"/>
    <w:rsid w:val="00992285"/>
    <w:rsid w:val="00992648"/>
    <w:rsid w:val="00992AB3"/>
    <w:rsid w:val="00994A15"/>
    <w:rsid w:val="00994F46"/>
    <w:rsid w:val="009960F3"/>
    <w:rsid w:val="00996622"/>
    <w:rsid w:val="009976D6"/>
    <w:rsid w:val="0099781E"/>
    <w:rsid w:val="009A1585"/>
    <w:rsid w:val="009A1CF3"/>
    <w:rsid w:val="009A2E29"/>
    <w:rsid w:val="009A3EE0"/>
    <w:rsid w:val="009A6513"/>
    <w:rsid w:val="009A6A7D"/>
    <w:rsid w:val="009A7D20"/>
    <w:rsid w:val="009A7DE8"/>
    <w:rsid w:val="009B0274"/>
    <w:rsid w:val="009B031D"/>
    <w:rsid w:val="009B0889"/>
    <w:rsid w:val="009B0B0F"/>
    <w:rsid w:val="009B1644"/>
    <w:rsid w:val="009B1C24"/>
    <w:rsid w:val="009B3207"/>
    <w:rsid w:val="009B408E"/>
    <w:rsid w:val="009B581B"/>
    <w:rsid w:val="009B5995"/>
    <w:rsid w:val="009B6384"/>
    <w:rsid w:val="009B6394"/>
    <w:rsid w:val="009B6A58"/>
    <w:rsid w:val="009B7F89"/>
    <w:rsid w:val="009B7FF8"/>
    <w:rsid w:val="009C00C8"/>
    <w:rsid w:val="009C2195"/>
    <w:rsid w:val="009C292A"/>
    <w:rsid w:val="009C293D"/>
    <w:rsid w:val="009C2A45"/>
    <w:rsid w:val="009C2ED4"/>
    <w:rsid w:val="009C35BA"/>
    <w:rsid w:val="009C5AA0"/>
    <w:rsid w:val="009C6CDC"/>
    <w:rsid w:val="009C719D"/>
    <w:rsid w:val="009C71B7"/>
    <w:rsid w:val="009D01F0"/>
    <w:rsid w:val="009D02DB"/>
    <w:rsid w:val="009D1088"/>
    <w:rsid w:val="009D14AD"/>
    <w:rsid w:val="009D1C79"/>
    <w:rsid w:val="009D1F97"/>
    <w:rsid w:val="009D324F"/>
    <w:rsid w:val="009D3834"/>
    <w:rsid w:val="009D42F5"/>
    <w:rsid w:val="009D4CD8"/>
    <w:rsid w:val="009D52BB"/>
    <w:rsid w:val="009D56D7"/>
    <w:rsid w:val="009D6352"/>
    <w:rsid w:val="009D71AC"/>
    <w:rsid w:val="009D762B"/>
    <w:rsid w:val="009E0A7B"/>
    <w:rsid w:val="009E0F91"/>
    <w:rsid w:val="009E116D"/>
    <w:rsid w:val="009E17AE"/>
    <w:rsid w:val="009E1B76"/>
    <w:rsid w:val="009E2017"/>
    <w:rsid w:val="009E23B0"/>
    <w:rsid w:val="009E28D6"/>
    <w:rsid w:val="009E32B5"/>
    <w:rsid w:val="009E390B"/>
    <w:rsid w:val="009E4AC6"/>
    <w:rsid w:val="009E4D4B"/>
    <w:rsid w:val="009E5084"/>
    <w:rsid w:val="009E5182"/>
    <w:rsid w:val="009E5941"/>
    <w:rsid w:val="009E5D1B"/>
    <w:rsid w:val="009E6933"/>
    <w:rsid w:val="009E710D"/>
    <w:rsid w:val="009E7C7F"/>
    <w:rsid w:val="009E7D91"/>
    <w:rsid w:val="009F0652"/>
    <w:rsid w:val="009F0663"/>
    <w:rsid w:val="009F1BB2"/>
    <w:rsid w:val="009F2CFF"/>
    <w:rsid w:val="009F2E58"/>
    <w:rsid w:val="009F4569"/>
    <w:rsid w:val="009F4695"/>
    <w:rsid w:val="009F4F4A"/>
    <w:rsid w:val="009F6483"/>
    <w:rsid w:val="009F6695"/>
    <w:rsid w:val="009F70FC"/>
    <w:rsid w:val="009F7B36"/>
    <w:rsid w:val="009F7E59"/>
    <w:rsid w:val="00A00015"/>
    <w:rsid w:val="00A00A99"/>
    <w:rsid w:val="00A0143B"/>
    <w:rsid w:val="00A02202"/>
    <w:rsid w:val="00A0241F"/>
    <w:rsid w:val="00A027C7"/>
    <w:rsid w:val="00A02F0D"/>
    <w:rsid w:val="00A06509"/>
    <w:rsid w:val="00A068F3"/>
    <w:rsid w:val="00A06B7D"/>
    <w:rsid w:val="00A07042"/>
    <w:rsid w:val="00A071BE"/>
    <w:rsid w:val="00A072B6"/>
    <w:rsid w:val="00A075CC"/>
    <w:rsid w:val="00A07FC9"/>
    <w:rsid w:val="00A10ABC"/>
    <w:rsid w:val="00A10C44"/>
    <w:rsid w:val="00A11424"/>
    <w:rsid w:val="00A114E4"/>
    <w:rsid w:val="00A12693"/>
    <w:rsid w:val="00A12891"/>
    <w:rsid w:val="00A13A3C"/>
    <w:rsid w:val="00A13CD9"/>
    <w:rsid w:val="00A15230"/>
    <w:rsid w:val="00A15AA9"/>
    <w:rsid w:val="00A15B1A"/>
    <w:rsid w:val="00A166C2"/>
    <w:rsid w:val="00A179DF"/>
    <w:rsid w:val="00A17A98"/>
    <w:rsid w:val="00A20059"/>
    <w:rsid w:val="00A20A44"/>
    <w:rsid w:val="00A20DDB"/>
    <w:rsid w:val="00A20DDE"/>
    <w:rsid w:val="00A20E8D"/>
    <w:rsid w:val="00A22686"/>
    <w:rsid w:val="00A22992"/>
    <w:rsid w:val="00A22C6D"/>
    <w:rsid w:val="00A24157"/>
    <w:rsid w:val="00A244F7"/>
    <w:rsid w:val="00A259D0"/>
    <w:rsid w:val="00A263F8"/>
    <w:rsid w:val="00A30540"/>
    <w:rsid w:val="00A30A65"/>
    <w:rsid w:val="00A31142"/>
    <w:rsid w:val="00A34B09"/>
    <w:rsid w:val="00A34D00"/>
    <w:rsid w:val="00A351AB"/>
    <w:rsid w:val="00A35897"/>
    <w:rsid w:val="00A371C3"/>
    <w:rsid w:val="00A37CD7"/>
    <w:rsid w:val="00A37DA2"/>
    <w:rsid w:val="00A37EFA"/>
    <w:rsid w:val="00A409B9"/>
    <w:rsid w:val="00A41860"/>
    <w:rsid w:val="00A41D73"/>
    <w:rsid w:val="00A4247F"/>
    <w:rsid w:val="00A42779"/>
    <w:rsid w:val="00A4290E"/>
    <w:rsid w:val="00A42C93"/>
    <w:rsid w:val="00A449C7"/>
    <w:rsid w:val="00A44BEB"/>
    <w:rsid w:val="00A44DAE"/>
    <w:rsid w:val="00A45DB4"/>
    <w:rsid w:val="00A45FF1"/>
    <w:rsid w:val="00A4623F"/>
    <w:rsid w:val="00A463D4"/>
    <w:rsid w:val="00A46E6D"/>
    <w:rsid w:val="00A47D1E"/>
    <w:rsid w:val="00A501D9"/>
    <w:rsid w:val="00A503DE"/>
    <w:rsid w:val="00A5220F"/>
    <w:rsid w:val="00A532AD"/>
    <w:rsid w:val="00A53352"/>
    <w:rsid w:val="00A533B5"/>
    <w:rsid w:val="00A541A9"/>
    <w:rsid w:val="00A5444E"/>
    <w:rsid w:val="00A55295"/>
    <w:rsid w:val="00A5572C"/>
    <w:rsid w:val="00A56ABC"/>
    <w:rsid w:val="00A56C61"/>
    <w:rsid w:val="00A572B7"/>
    <w:rsid w:val="00A578A5"/>
    <w:rsid w:val="00A578A8"/>
    <w:rsid w:val="00A601C8"/>
    <w:rsid w:val="00A601F9"/>
    <w:rsid w:val="00A60442"/>
    <w:rsid w:val="00A604B5"/>
    <w:rsid w:val="00A6184E"/>
    <w:rsid w:val="00A62053"/>
    <w:rsid w:val="00A62BF9"/>
    <w:rsid w:val="00A65EAE"/>
    <w:rsid w:val="00A65FC9"/>
    <w:rsid w:val="00A677D0"/>
    <w:rsid w:val="00A70644"/>
    <w:rsid w:val="00A70896"/>
    <w:rsid w:val="00A70AAE"/>
    <w:rsid w:val="00A70D4D"/>
    <w:rsid w:val="00A713D1"/>
    <w:rsid w:val="00A7242B"/>
    <w:rsid w:val="00A727FE"/>
    <w:rsid w:val="00A72B3B"/>
    <w:rsid w:val="00A72C58"/>
    <w:rsid w:val="00A7347B"/>
    <w:rsid w:val="00A73E7A"/>
    <w:rsid w:val="00A745C3"/>
    <w:rsid w:val="00A74F74"/>
    <w:rsid w:val="00A7680E"/>
    <w:rsid w:val="00A76B95"/>
    <w:rsid w:val="00A8197B"/>
    <w:rsid w:val="00A81A50"/>
    <w:rsid w:val="00A81F2D"/>
    <w:rsid w:val="00A82562"/>
    <w:rsid w:val="00A8298C"/>
    <w:rsid w:val="00A830F7"/>
    <w:rsid w:val="00A83C3C"/>
    <w:rsid w:val="00A845B2"/>
    <w:rsid w:val="00A8470D"/>
    <w:rsid w:val="00A85499"/>
    <w:rsid w:val="00A8751B"/>
    <w:rsid w:val="00A87B50"/>
    <w:rsid w:val="00A87CF0"/>
    <w:rsid w:val="00A90428"/>
    <w:rsid w:val="00A9042D"/>
    <w:rsid w:val="00A90B51"/>
    <w:rsid w:val="00A90DC9"/>
    <w:rsid w:val="00A91AE4"/>
    <w:rsid w:val="00A92692"/>
    <w:rsid w:val="00A92CD7"/>
    <w:rsid w:val="00A93308"/>
    <w:rsid w:val="00A9358E"/>
    <w:rsid w:val="00A941E7"/>
    <w:rsid w:val="00A94C24"/>
    <w:rsid w:val="00A94F19"/>
    <w:rsid w:val="00A95604"/>
    <w:rsid w:val="00A97404"/>
    <w:rsid w:val="00A97474"/>
    <w:rsid w:val="00A974C2"/>
    <w:rsid w:val="00A97A8E"/>
    <w:rsid w:val="00AA01F4"/>
    <w:rsid w:val="00AA037E"/>
    <w:rsid w:val="00AA0E1D"/>
    <w:rsid w:val="00AA0EF8"/>
    <w:rsid w:val="00AA1113"/>
    <w:rsid w:val="00AA1701"/>
    <w:rsid w:val="00AA1B24"/>
    <w:rsid w:val="00AA2031"/>
    <w:rsid w:val="00AA23A8"/>
    <w:rsid w:val="00AA2A12"/>
    <w:rsid w:val="00AA2CA0"/>
    <w:rsid w:val="00AA310E"/>
    <w:rsid w:val="00AA3388"/>
    <w:rsid w:val="00AA33A4"/>
    <w:rsid w:val="00AA412A"/>
    <w:rsid w:val="00AA5001"/>
    <w:rsid w:val="00AA59C2"/>
    <w:rsid w:val="00AA5B0A"/>
    <w:rsid w:val="00AA6236"/>
    <w:rsid w:val="00AA7FFA"/>
    <w:rsid w:val="00AB0EEB"/>
    <w:rsid w:val="00AB1218"/>
    <w:rsid w:val="00AB168D"/>
    <w:rsid w:val="00AB351F"/>
    <w:rsid w:val="00AB3A9E"/>
    <w:rsid w:val="00AB5033"/>
    <w:rsid w:val="00AB73E5"/>
    <w:rsid w:val="00AB7F6E"/>
    <w:rsid w:val="00AC08C0"/>
    <w:rsid w:val="00AC16B3"/>
    <w:rsid w:val="00AC26B9"/>
    <w:rsid w:val="00AC2D59"/>
    <w:rsid w:val="00AC2D67"/>
    <w:rsid w:val="00AC2F28"/>
    <w:rsid w:val="00AC365B"/>
    <w:rsid w:val="00AC3EEA"/>
    <w:rsid w:val="00AC418A"/>
    <w:rsid w:val="00AC4965"/>
    <w:rsid w:val="00AC4B1F"/>
    <w:rsid w:val="00AC572D"/>
    <w:rsid w:val="00AC5985"/>
    <w:rsid w:val="00AC614E"/>
    <w:rsid w:val="00AC63AA"/>
    <w:rsid w:val="00AC659F"/>
    <w:rsid w:val="00AC68D5"/>
    <w:rsid w:val="00AC690F"/>
    <w:rsid w:val="00AC7BC0"/>
    <w:rsid w:val="00AC7C39"/>
    <w:rsid w:val="00AD2B8D"/>
    <w:rsid w:val="00AD5A4D"/>
    <w:rsid w:val="00AD7375"/>
    <w:rsid w:val="00AE0ECA"/>
    <w:rsid w:val="00AE15DD"/>
    <w:rsid w:val="00AE1929"/>
    <w:rsid w:val="00AE1E6C"/>
    <w:rsid w:val="00AE3251"/>
    <w:rsid w:val="00AE3327"/>
    <w:rsid w:val="00AE3D77"/>
    <w:rsid w:val="00AE42F9"/>
    <w:rsid w:val="00AE5490"/>
    <w:rsid w:val="00AE54CD"/>
    <w:rsid w:val="00AE5629"/>
    <w:rsid w:val="00AE5B9E"/>
    <w:rsid w:val="00AE5EBE"/>
    <w:rsid w:val="00AE68AD"/>
    <w:rsid w:val="00AE709C"/>
    <w:rsid w:val="00AE7457"/>
    <w:rsid w:val="00AF01AE"/>
    <w:rsid w:val="00AF0250"/>
    <w:rsid w:val="00AF08D1"/>
    <w:rsid w:val="00AF13FC"/>
    <w:rsid w:val="00AF2F0D"/>
    <w:rsid w:val="00AF3420"/>
    <w:rsid w:val="00AF4851"/>
    <w:rsid w:val="00AF4F64"/>
    <w:rsid w:val="00AF5039"/>
    <w:rsid w:val="00AF511C"/>
    <w:rsid w:val="00AF5353"/>
    <w:rsid w:val="00AF5987"/>
    <w:rsid w:val="00AF598A"/>
    <w:rsid w:val="00AF5FC3"/>
    <w:rsid w:val="00AF6BC8"/>
    <w:rsid w:val="00B001A9"/>
    <w:rsid w:val="00B002B1"/>
    <w:rsid w:val="00B00731"/>
    <w:rsid w:val="00B013B5"/>
    <w:rsid w:val="00B01A21"/>
    <w:rsid w:val="00B01B28"/>
    <w:rsid w:val="00B039E6"/>
    <w:rsid w:val="00B059B3"/>
    <w:rsid w:val="00B059CF"/>
    <w:rsid w:val="00B06260"/>
    <w:rsid w:val="00B06281"/>
    <w:rsid w:val="00B06374"/>
    <w:rsid w:val="00B0671E"/>
    <w:rsid w:val="00B075B5"/>
    <w:rsid w:val="00B076FB"/>
    <w:rsid w:val="00B1015D"/>
    <w:rsid w:val="00B112FD"/>
    <w:rsid w:val="00B11CD2"/>
    <w:rsid w:val="00B1223F"/>
    <w:rsid w:val="00B12773"/>
    <w:rsid w:val="00B13030"/>
    <w:rsid w:val="00B1461C"/>
    <w:rsid w:val="00B14776"/>
    <w:rsid w:val="00B14E5B"/>
    <w:rsid w:val="00B151B9"/>
    <w:rsid w:val="00B15727"/>
    <w:rsid w:val="00B15C70"/>
    <w:rsid w:val="00B15DF3"/>
    <w:rsid w:val="00B15EFC"/>
    <w:rsid w:val="00B179B9"/>
    <w:rsid w:val="00B2051C"/>
    <w:rsid w:val="00B20A39"/>
    <w:rsid w:val="00B21D3F"/>
    <w:rsid w:val="00B229C0"/>
    <w:rsid w:val="00B22C9F"/>
    <w:rsid w:val="00B23F51"/>
    <w:rsid w:val="00B243FC"/>
    <w:rsid w:val="00B247BE"/>
    <w:rsid w:val="00B25531"/>
    <w:rsid w:val="00B2581D"/>
    <w:rsid w:val="00B25BBD"/>
    <w:rsid w:val="00B26DE9"/>
    <w:rsid w:val="00B2741E"/>
    <w:rsid w:val="00B27F4C"/>
    <w:rsid w:val="00B30157"/>
    <w:rsid w:val="00B3081F"/>
    <w:rsid w:val="00B30CED"/>
    <w:rsid w:val="00B312A8"/>
    <w:rsid w:val="00B3141B"/>
    <w:rsid w:val="00B31768"/>
    <w:rsid w:val="00B3183F"/>
    <w:rsid w:val="00B31D1E"/>
    <w:rsid w:val="00B3205F"/>
    <w:rsid w:val="00B33820"/>
    <w:rsid w:val="00B34716"/>
    <w:rsid w:val="00B34975"/>
    <w:rsid w:val="00B36386"/>
    <w:rsid w:val="00B364E5"/>
    <w:rsid w:val="00B36766"/>
    <w:rsid w:val="00B36AFC"/>
    <w:rsid w:val="00B404AD"/>
    <w:rsid w:val="00B40CB9"/>
    <w:rsid w:val="00B415B5"/>
    <w:rsid w:val="00B4207E"/>
    <w:rsid w:val="00B42116"/>
    <w:rsid w:val="00B4243F"/>
    <w:rsid w:val="00B4279E"/>
    <w:rsid w:val="00B46EBA"/>
    <w:rsid w:val="00B47610"/>
    <w:rsid w:val="00B477CC"/>
    <w:rsid w:val="00B478F7"/>
    <w:rsid w:val="00B50F3D"/>
    <w:rsid w:val="00B5141A"/>
    <w:rsid w:val="00B51A86"/>
    <w:rsid w:val="00B51DEC"/>
    <w:rsid w:val="00B52AD5"/>
    <w:rsid w:val="00B540DF"/>
    <w:rsid w:val="00B5412E"/>
    <w:rsid w:val="00B54F0F"/>
    <w:rsid w:val="00B554E3"/>
    <w:rsid w:val="00B5696F"/>
    <w:rsid w:val="00B569F7"/>
    <w:rsid w:val="00B575F9"/>
    <w:rsid w:val="00B606A9"/>
    <w:rsid w:val="00B60811"/>
    <w:rsid w:val="00B60853"/>
    <w:rsid w:val="00B60889"/>
    <w:rsid w:val="00B60ABA"/>
    <w:rsid w:val="00B60B48"/>
    <w:rsid w:val="00B63787"/>
    <w:rsid w:val="00B63B05"/>
    <w:rsid w:val="00B6420B"/>
    <w:rsid w:val="00B64F10"/>
    <w:rsid w:val="00B653AF"/>
    <w:rsid w:val="00B665A4"/>
    <w:rsid w:val="00B665ED"/>
    <w:rsid w:val="00B6684A"/>
    <w:rsid w:val="00B673D4"/>
    <w:rsid w:val="00B677F6"/>
    <w:rsid w:val="00B6788B"/>
    <w:rsid w:val="00B67D7F"/>
    <w:rsid w:val="00B71043"/>
    <w:rsid w:val="00B71356"/>
    <w:rsid w:val="00B716E9"/>
    <w:rsid w:val="00B74263"/>
    <w:rsid w:val="00B743B9"/>
    <w:rsid w:val="00B74FB9"/>
    <w:rsid w:val="00B7566E"/>
    <w:rsid w:val="00B7603C"/>
    <w:rsid w:val="00B774A3"/>
    <w:rsid w:val="00B77A24"/>
    <w:rsid w:val="00B807D8"/>
    <w:rsid w:val="00B80BA6"/>
    <w:rsid w:val="00B81082"/>
    <w:rsid w:val="00B81E3C"/>
    <w:rsid w:val="00B825CB"/>
    <w:rsid w:val="00B82838"/>
    <w:rsid w:val="00B82F0B"/>
    <w:rsid w:val="00B836A4"/>
    <w:rsid w:val="00B838DC"/>
    <w:rsid w:val="00B839AF"/>
    <w:rsid w:val="00B8481E"/>
    <w:rsid w:val="00B85461"/>
    <w:rsid w:val="00B857BF"/>
    <w:rsid w:val="00B858C4"/>
    <w:rsid w:val="00B85BD7"/>
    <w:rsid w:val="00B86F23"/>
    <w:rsid w:val="00B86F25"/>
    <w:rsid w:val="00B87548"/>
    <w:rsid w:val="00B877DB"/>
    <w:rsid w:val="00B9009E"/>
    <w:rsid w:val="00B900EE"/>
    <w:rsid w:val="00B91810"/>
    <w:rsid w:val="00B926D3"/>
    <w:rsid w:val="00B92899"/>
    <w:rsid w:val="00B94F3D"/>
    <w:rsid w:val="00B96ED8"/>
    <w:rsid w:val="00B97156"/>
    <w:rsid w:val="00B976D3"/>
    <w:rsid w:val="00BA058D"/>
    <w:rsid w:val="00BA0D5B"/>
    <w:rsid w:val="00BA104C"/>
    <w:rsid w:val="00BA1346"/>
    <w:rsid w:val="00BA16F5"/>
    <w:rsid w:val="00BA19B8"/>
    <w:rsid w:val="00BA2689"/>
    <w:rsid w:val="00BA2F7E"/>
    <w:rsid w:val="00BA5F85"/>
    <w:rsid w:val="00BA61E0"/>
    <w:rsid w:val="00BA620B"/>
    <w:rsid w:val="00BA6A4C"/>
    <w:rsid w:val="00BA77A3"/>
    <w:rsid w:val="00BB04C6"/>
    <w:rsid w:val="00BB1A1C"/>
    <w:rsid w:val="00BB1D44"/>
    <w:rsid w:val="00BB2953"/>
    <w:rsid w:val="00BB2C4D"/>
    <w:rsid w:val="00BB2CD1"/>
    <w:rsid w:val="00BB3853"/>
    <w:rsid w:val="00BB4296"/>
    <w:rsid w:val="00BB4AA0"/>
    <w:rsid w:val="00BB63D0"/>
    <w:rsid w:val="00BB6BB3"/>
    <w:rsid w:val="00BB743D"/>
    <w:rsid w:val="00BC0BCD"/>
    <w:rsid w:val="00BC1379"/>
    <w:rsid w:val="00BC2954"/>
    <w:rsid w:val="00BC406C"/>
    <w:rsid w:val="00BC57FE"/>
    <w:rsid w:val="00BC5FC4"/>
    <w:rsid w:val="00BC620B"/>
    <w:rsid w:val="00BC6762"/>
    <w:rsid w:val="00BC7A51"/>
    <w:rsid w:val="00BD2454"/>
    <w:rsid w:val="00BD3264"/>
    <w:rsid w:val="00BD4886"/>
    <w:rsid w:val="00BD5541"/>
    <w:rsid w:val="00BD5CBD"/>
    <w:rsid w:val="00BD7074"/>
    <w:rsid w:val="00BD72AB"/>
    <w:rsid w:val="00BD7A96"/>
    <w:rsid w:val="00BD7B61"/>
    <w:rsid w:val="00BE18C3"/>
    <w:rsid w:val="00BE18DC"/>
    <w:rsid w:val="00BE1904"/>
    <w:rsid w:val="00BE2658"/>
    <w:rsid w:val="00BE28DE"/>
    <w:rsid w:val="00BE3D8A"/>
    <w:rsid w:val="00BE3EC0"/>
    <w:rsid w:val="00BE3FCE"/>
    <w:rsid w:val="00BE4253"/>
    <w:rsid w:val="00BE5A72"/>
    <w:rsid w:val="00BE5AF2"/>
    <w:rsid w:val="00BE6318"/>
    <w:rsid w:val="00BE696B"/>
    <w:rsid w:val="00BE6B68"/>
    <w:rsid w:val="00BE7A5B"/>
    <w:rsid w:val="00BF0127"/>
    <w:rsid w:val="00BF0594"/>
    <w:rsid w:val="00BF07CF"/>
    <w:rsid w:val="00BF1A71"/>
    <w:rsid w:val="00BF24C3"/>
    <w:rsid w:val="00BF28AA"/>
    <w:rsid w:val="00BF3260"/>
    <w:rsid w:val="00BF4658"/>
    <w:rsid w:val="00BF4896"/>
    <w:rsid w:val="00BF508F"/>
    <w:rsid w:val="00BF5B84"/>
    <w:rsid w:val="00BF66D7"/>
    <w:rsid w:val="00BF7953"/>
    <w:rsid w:val="00C00D43"/>
    <w:rsid w:val="00C0164D"/>
    <w:rsid w:val="00C01D27"/>
    <w:rsid w:val="00C02418"/>
    <w:rsid w:val="00C024A7"/>
    <w:rsid w:val="00C04644"/>
    <w:rsid w:val="00C04697"/>
    <w:rsid w:val="00C04D19"/>
    <w:rsid w:val="00C055C9"/>
    <w:rsid w:val="00C05730"/>
    <w:rsid w:val="00C05D1D"/>
    <w:rsid w:val="00C05E72"/>
    <w:rsid w:val="00C06014"/>
    <w:rsid w:val="00C06237"/>
    <w:rsid w:val="00C0651A"/>
    <w:rsid w:val="00C07B11"/>
    <w:rsid w:val="00C105B4"/>
    <w:rsid w:val="00C10833"/>
    <w:rsid w:val="00C126A2"/>
    <w:rsid w:val="00C12D49"/>
    <w:rsid w:val="00C1387B"/>
    <w:rsid w:val="00C13FFD"/>
    <w:rsid w:val="00C14096"/>
    <w:rsid w:val="00C144AD"/>
    <w:rsid w:val="00C14637"/>
    <w:rsid w:val="00C17D15"/>
    <w:rsid w:val="00C2175E"/>
    <w:rsid w:val="00C22D7A"/>
    <w:rsid w:val="00C25C32"/>
    <w:rsid w:val="00C25E35"/>
    <w:rsid w:val="00C26764"/>
    <w:rsid w:val="00C27557"/>
    <w:rsid w:val="00C27784"/>
    <w:rsid w:val="00C30880"/>
    <w:rsid w:val="00C30997"/>
    <w:rsid w:val="00C30EA2"/>
    <w:rsid w:val="00C31188"/>
    <w:rsid w:val="00C3385A"/>
    <w:rsid w:val="00C33898"/>
    <w:rsid w:val="00C33B2B"/>
    <w:rsid w:val="00C35F86"/>
    <w:rsid w:val="00C36611"/>
    <w:rsid w:val="00C3691C"/>
    <w:rsid w:val="00C37335"/>
    <w:rsid w:val="00C40A3F"/>
    <w:rsid w:val="00C4156A"/>
    <w:rsid w:val="00C41582"/>
    <w:rsid w:val="00C42A8D"/>
    <w:rsid w:val="00C43DCD"/>
    <w:rsid w:val="00C450F0"/>
    <w:rsid w:val="00C45835"/>
    <w:rsid w:val="00C45B28"/>
    <w:rsid w:val="00C461B2"/>
    <w:rsid w:val="00C476F1"/>
    <w:rsid w:val="00C47C43"/>
    <w:rsid w:val="00C51440"/>
    <w:rsid w:val="00C518D2"/>
    <w:rsid w:val="00C5245D"/>
    <w:rsid w:val="00C528C1"/>
    <w:rsid w:val="00C530A3"/>
    <w:rsid w:val="00C53389"/>
    <w:rsid w:val="00C538BF"/>
    <w:rsid w:val="00C540AC"/>
    <w:rsid w:val="00C55705"/>
    <w:rsid w:val="00C557D0"/>
    <w:rsid w:val="00C5650A"/>
    <w:rsid w:val="00C57287"/>
    <w:rsid w:val="00C57E45"/>
    <w:rsid w:val="00C60C67"/>
    <w:rsid w:val="00C617E8"/>
    <w:rsid w:val="00C61A51"/>
    <w:rsid w:val="00C629FC"/>
    <w:rsid w:val="00C64087"/>
    <w:rsid w:val="00C64CE9"/>
    <w:rsid w:val="00C65106"/>
    <w:rsid w:val="00C65D8E"/>
    <w:rsid w:val="00C661F3"/>
    <w:rsid w:val="00C66823"/>
    <w:rsid w:val="00C70A26"/>
    <w:rsid w:val="00C711E5"/>
    <w:rsid w:val="00C71361"/>
    <w:rsid w:val="00C71B7A"/>
    <w:rsid w:val="00C71C32"/>
    <w:rsid w:val="00C76059"/>
    <w:rsid w:val="00C7634D"/>
    <w:rsid w:val="00C768CF"/>
    <w:rsid w:val="00C76B2A"/>
    <w:rsid w:val="00C76E78"/>
    <w:rsid w:val="00C774E5"/>
    <w:rsid w:val="00C77F07"/>
    <w:rsid w:val="00C80735"/>
    <w:rsid w:val="00C82056"/>
    <w:rsid w:val="00C82147"/>
    <w:rsid w:val="00C82404"/>
    <w:rsid w:val="00C82520"/>
    <w:rsid w:val="00C82762"/>
    <w:rsid w:val="00C83D1C"/>
    <w:rsid w:val="00C84DD9"/>
    <w:rsid w:val="00C86594"/>
    <w:rsid w:val="00C866FD"/>
    <w:rsid w:val="00C86BE7"/>
    <w:rsid w:val="00C87AA4"/>
    <w:rsid w:val="00C91350"/>
    <w:rsid w:val="00C92195"/>
    <w:rsid w:val="00C928A8"/>
    <w:rsid w:val="00C935F8"/>
    <w:rsid w:val="00C9489E"/>
    <w:rsid w:val="00C94F0D"/>
    <w:rsid w:val="00C95A69"/>
    <w:rsid w:val="00C969F9"/>
    <w:rsid w:val="00C970AE"/>
    <w:rsid w:val="00C97B4B"/>
    <w:rsid w:val="00CA021C"/>
    <w:rsid w:val="00CA1FE9"/>
    <w:rsid w:val="00CA398B"/>
    <w:rsid w:val="00CA3B41"/>
    <w:rsid w:val="00CA43A8"/>
    <w:rsid w:val="00CA50CB"/>
    <w:rsid w:val="00CA51EE"/>
    <w:rsid w:val="00CA5530"/>
    <w:rsid w:val="00CA5840"/>
    <w:rsid w:val="00CA6087"/>
    <w:rsid w:val="00CA79C3"/>
    <w:rsid w:val="00CA7F17"/>
    <w:rsid w:val="00CB0609"/>
    <w:rsid w:val="00CB0B76"/>
    <w:rsid w:val="00CB0C8F"/>
    <w:rsid w:val="00CB1025"/>
    <w:rsid w:val="00CB110B"/>
    <w:rsid w:val="00CB310C"/>
    <w:rsid w:val="00CB44FA"/>
    <w:rsid w:val="00CB635B"/>
    <w:rsid w:val="00CB6530"/>
    <w:rsid w:val="00CB65BE"/>
    <w:rsid w:val="00CB7F60"/>
    <w:rsid w:val="00CC03CA"/>
    <w:rsid w:val="00CC057B"/>
    <w:rsid w:val="00CC0B0A"/>
    <w:rsid w:val="00CC0FCF"/>
    <w:rsid w:val="00CC1679"/>
    <w:rsid w:val="00CC16F6"/>
    <w:rsid w:val="00CC22CB"/>
    <w:rsid w:val="00CC38D6"/>
    <w:rsid w:val="00CC3D37"/>
    <w:rsid w:val="00CC405F"/>
    <w:rsid w:val="00CC4923"/>
    <w:rsid w:val="00CC6F42"/>
    <w:rsid w:val="00CC7FF0"/>
    <w:rsid w:val="00CD0372"/>
    <w:rsid w:val="00CD087E"/>
    <w:rsid w:val="00CD0C3C"/>
    <w:rsid w:val="00CD0E50"/>
    <w:rsid w:val="00CD1983"/>
    <w:rsid w:val="00CD1A63"/>
    <w:rsid w:val="00CD1BC9"/>
    <w:rsid w:val="00CD1CE9"/>
    <w:rsid w:val="00CD25A6"/>
    <w:rsid w:val="00CD2C5C"/>
    <w:rsid w:val="00CD2D45"/>
    <w:rsid w:val="00CD2EB1"/>
    <w:rsid w:val="00CD363A"/>
    <w:rsid w:val="00CD5304"/>
    <w:rsid w:val="00CD535B"/>
    <w:rsid w:val="00CD53ED"/>
    <w:rsid w:val="00CD556A"/>
    <w:rsid w:val="00CD6048"/>
    <w:rsid w:val="00CD6246"/>
    <w:rsid w:val="00CD6418"/>
    <w:rsid w:val="00CD6B88"/>
    <w:rsid w:val="00CD6BCA"/>
    <w:rsid w:val="00CD71F4"/>
    <w:rsid w:val="00CD74F9"/>
    <w:rsid w:val="00CE106A"/>
    <w:rsid w:val="00CE11C2"/>
    <w:rsid w:val="00CE1F61"/>
    <w:rsid w:val="00CE4260"/>
    <w:rsid w:val="00CE51F3"/>
    <w:rsid w:val="00CE555C"/>
    <w:rsid w:val="00CE651F"/>
    <w:rsid w:val="00CF02D5"/>
    <w:rsid w:val="00CF1747"/>
    <w:rsid w:val="00CF178E"/>
    <w:rsid w:val="00CF2204"/>
    <w:rsid w:val="00CF2898"/>
    <w:rsid w:val="00CF4520"/>
    <w:rsid w:val="00CF4FB3"/>
    <w:rsid w:val="00CF6630"/>
    <w:rsid w:val="00CF6B1C"/>
    <w:rsid w:val="00CF6D65"/>
    <w:rsid w:val="00CF6E81"/>
    <w:rsid w:val="00CF6EF2"/>
    <w:rsid w:val="00CF7984"/>
    <w:rsid w:val="00D035DD"/>
    <w:rsid w:val="00D0390A"/>
    <w:rsid w:val="00D03F63"/>
    <w:rsid w:val="00D046BD"/>
    <w:rsid w:val="00D061B6"/>
    <w:rsid w:val="00D0668C"/>
    <w:rsid w:val="00D06F7D"/>
    <w:rsid w:val="00D07F72"/>
    <w:rsid w:val="00D10AED"/>
    <w:rsid w:val="00D10C02"/>
    <w:rsid w:val="00D10CBE"/>
    <w:rsid w:val="00D1113D"/>
    <w:rsid w:val="00D11F6A"/>
    <w:rsid w:val="00D12009"/>
    <w:rsid w:val="00D12A36"/>
    <w:rsid w:val="00D12AC1"/>
    <w:rsid w:val="00D12F20"/>
    <w:rsid w:val="00D131C9"/>
    <w:rsid w:val="00D13722"/>
    <w:rsid w:val="00D13A5A"/>
    <w:rsid w:val="00D14678"/>
    <w:rsid w:val="00D14788"/>
    <w:rsid w:val="00D14799"/>
    <w:rsid w:val="00D14CD1"/>
    <w:rsid w:val="00D14D50"/>
    <w:rsid w:val="00D15B9B"/>
    <w:rsid w:val="00D15BD4"/>
    <w:rsid w:val="00D15EB2"/>
    <w:rsid w:val="00D15EF3"/>
    <w:rsid w:val="00D16B11"/>
    <w:rsid w:val="00D16B7D"/>
    <w:rsid w:val="00D20E66"/>
    <w:rsid w:val="00D21285"/>
    <w:rsid w:val="00D217EE"/>
    <w:rsid w:val="00D21B5A"/>
    <w:rsid w:val="00D222F4"/>
    <w:rsid w:val="00D22359"/>
    <w:rsid w:val="00D229C7"/>
    <w:rsid w:val="00D24894"/>
    <w:rsid w:val="00D2500B"/>
    <w:rsid w:val="00D260FF"/>
    <w:rsid w:val="00D261FB"/>
    <w:rsid w:val="00D2621D"/>
    <w:rsid w:val="00D26288"/>
    <w:rsid w:val="00D2741F"/>
    <w:rsid w:val="00D275BC"/>
    <w:rsid w:val="00D32B64"/>
    <w:rsid w:val="00D34330"/>
    <w:rsid w:val="00D343F9"/>
    <w:rsid w:val="00D353E7"/>
    <w:rsid w:val="00D35CDC"/>
    <w:rsid w:val="00D3759E"/>
    <w:rsid w:val="00D37D31"/>
    <w:rsid w:val="00D37F8D"/>
    <w:rsid w:val="00D4120D"/>
    <w:rsid w:val="00D41E0A"/>
    <w:rsid w:val="00D420DF"/>
    <w:rsid w:val="00D42CC7"/>
    <w:rsid w:val="00D44D0F"/>
    <w:rsid w:val="00D455F3"/>
    <w:rsid w:val="00D4650A"/>
    <w:rsid w:val="00D46F5A"/>
    <w:rsid w:val="00D47356"/>
    <w:rsid w:val="00D47883"/>
    <w:rsid w:val="00D504ED"/>
    <w:rsid w:val="00D50648"/>
    <w:rsid w:val="00D52138"/>
    <w:rsid w:val="00D52EE2"/>
    <w:rsid w:val="00D52EEF"/>
    <w:rsid w:val="00D53048"/>
    <w:rsid w:val="00D53118"/>
    <w:rsid w:val="00D53291"/>
    <w:rsid w:val="00D53316"/>
    <w:rsid w:val="00D54395"/>
    <w:rsid w:val="00D55450"/>
    <w:rsid w:val="00D55B16"/>
    <w:rsid w:val="00D55FF4"/>
    <w:rsid w:val="00D57AC1"/>
    <w:rsid w:val="00D57F97"/>
    <w:rsid w:val="00D6025E"/>
    <w:rsid w:val="00D60434"/>
    <w:rsid w:val="00D605AA"/>
    <w:rsid w:val="00D606EA"/>
    <w:rsid w:val="00D60D78"/>
    <w:rsid w:val="00D6113F"/>
    <w:rsid w:val="00D61A7C"/>
    <w:rsid w:val="00D629DE"/>
    <w:rsid w:val="00D655BD"/>
    <w:rsid w:val="00D702B5"/>
    <w:rsid w:val="00D7079C"/>
    <w:rsid w:val="00D707AD"/>
    <w:rsid w:val="00D70D2B"/>
    <w:rsid w:val="00D7142D"/>
    <w:rsid w:val="00D71DF3"/>
    <w:rsid w:val="00D725AE"/>
    <w:rsid w:val="00D729B3"/>
    <w:rsid w:val="00D73172"/>
    <w:rsid w:val="00D73E8C"/>
    <w:rsid w:val="00D7477B"/>
    <w:rsid w:val="00D75B26"/>
    <w:rsid w:val="00D76BD8"/>
    <w:rsid w:val="00D77322"/>
    <w:rsid w:val="00D77D14"/>
    <w:rsid w:val="00D77DCB"/>
    <w:rsid w:val="00D77E13"/>
    <w:rsid w:val="00D800C7"/>
    <w:rsid w:val="00D811F4"/>
    <w:rsid w:val="00D83740"/>
    <w:rsid w:val="00D86E70"/>
    <w:rsid w:val="00D904C2"/>
    <w:rsid w:val="00D904E0"/>
    <w:rsid w:val="00D910DE"/>
    <w:rsid w:val="00D91554"/>
    <w:rsid w:val="00D91583"/>
    <w:rsid w:val="00D9188E"/>
    <w:rsid w:val="00D93137"/>
    <w:rsid w:val="00D93A7E"/>
    <w:rsid w:val="00D94030"/>
    <w:rsid w:val="00D961EF"/>
    <w:rsid w:val="00D96ED4"/>
    <w:rsid w:val="00D9723F"/>
    <w:rsid w:val="00D9753C"/>
    <w:rsid w:val="00D97C25"/>
    <w:rsid w:val="00D97EF6"/>
    <w:rsid w:val="00DA1BC9"/>
    <w:rsid w:val="00DA1F57"/>
    <w:rsid w:val="00DA25F9"/>
    <w:rsid w:val="00DA40DF"/>
    <w:rsid w:val="00DA6044"/>
    <w:rsid w:val="00DA672B"/>
    <w:rsid w:val="00DA7310"/>
    <w:rsid w:val="00DA76A2"/>
    <w:rsid w:val="00DA7932"/>
    <w:rsid w:val="00DA7DB3"/>
    <w:rsid w:val="00DB0A63"/>
    <w:rsid w:val="00DB1168"/>
    <w:rsid w:val="00DB20BB"/>
    <w:rsid w:val="00DB23C4"/>
    <w:rsid w:val="00DB2918"/>
    <w:rsid w:val="00DB2F88"/>
    <w:rsid w:val="00DB3E60"/>
    <w:rsid w:val="00DB4423"/>
    <w:rsid w:val="00DB4A7F"/>
    <w:rsid w:val="00DB4E70"/>
    <w:rsid w:val="00DB5009"/>
    <w:rsid w:val="00DB56E3"/>
    <w:rsid w:val="00DC091A"/>
    <w:rsid w:val="00DC0EBA"/>
    <w:rsid w:val="00DC192D"/>
    <w:rsid w:val="00DC1E72"/>
    <w:rsid w:val="00DC2E02"/>
    <w:rsid w:val="00DC3F80"/>
    <w:rsid w:val="00DC7B3C"/>
    <w:rsid w:val="00DC7BDA"/>
    <w:rsid w:val="00DD04E4"/>
    <w:rsid w:val="00DD0513"/>
    <w:rsid w:val="00DD079D"/>
    <w:rsid w:val="00DD1967"/>
    <w:rsid w:val="00DD24BF"/>
    <w:rsid w:val="00DD2CFF"/>
    <w:rsid w:val="00DD2D8C"/>
    <w:rsid w:val="00DD3DFF"/>
    <w:rsid w:val="00DD41D4"/>
    <w:rsid w:val="00DD4338"/>
    <w:rsid w:val="00DD4B11"/>
    <w:rsid w:val="00DD5D91"/>
    <w:rsid w:val="00DD6251"/>
    <w:rsid w:val="00DD6754"/>
    <w:rsid w:val="00DD6CBF"/>
    <w:rsid w:val="00DD70AD"/>
    <w:rsid w:val="00DD76DE"/>
    <w:rsid w:val="00DD795E"/>
    <w:rsid w:val="00DD7CB6"/>
    <w:rsid w:val="00DE01C6"/>
    <w:rsid w:val="00DE0F9B"/>
    <w:rsid w:val="00DE20EE"/>
    <w:rsid w:val="00DE2774"/>
    <w:rsid w:val="00DE279E"/>
    <w:rsid w:val="00DE34A2"/>
    <w:rsid w:val="00DE4022"/>
    <w:rsid w:val="00DE40CF"/>
    <w:rsid w:val="00DE4B24"/>
    <w:rsid w:val="00DE6D93"/>
    <w:rsid w:val="00DF0D5B"/>
    <w:rsid w:val="00DF0E2A"/>
    <w:rsid w:val="00DF16E0"/>
    <w:rsid w:val="00DF1784"/>
    <w:rsid w:val="00DF1AD0"/>
    <w:rsid w:val="00DF1D5D"/>
    <w:rsid w:val="00DF1F6B"/>
    <w:rsid w:val="00DF2519"/>
    <w:rsid w:val="00DF25CD"/>
    <w:rsid w:val="00DF2C62"/>
    <w:rsid w:val="00DF2EE1"/>
    <w:rsid w:val="00DF3073"/>
    <w:rsid w:val="00DF3FCC"/>
    <w:rsid w:val="00DF57E0"/>
    <w:rsid w:val="00DF583F"/>
    <w:rsid w:val="00DF73FF"/>
    <w:rsid w:val="00E00374"/>
    <w:rsid w:val="00E01285"/>
    <w:rsid w:val="00E013D4"/>
    <w:rsid w:val="00E02126"/>
    <w:rsid w:val="00E0237C"/>
    <w:rsid w:val="00E02467"/>
    <w:rsid w:val="00E0261E"/>
    <w:rsid w:val="00E02A3A"/>
    <w:rsid w:val="00E03DD4"/>
    <w:rsid w:val="00E03E54"/>
    <w:rsid w:val="00E0473B"/>
    <w:rsid w:val="00E052E9"/>
    <w:rsid w:val="00E0583A"/>
    <w:rsid w:val="00E075A0"/>
    <w:rsid w:val="00E079BC"/>
    <w:rsid w:val="00E107FD"/>
    <w:rsid w:val="00E111AA"/>
    <w:rsid w:val="00E112AD"/>
    <w:rsid w:val="00E117C2"/>
    <w:rsid w:val="00E11D26"/>
    <w:rsid w:val="00E12037"/>
    <w:rsid w:val="00E12E87"/>
    <w:rsid w:val="00E13FB6"/>
    <w:rsid w:val="00E142B4"/>
    <w:rsid w:val="00E148F9"/>
    <w:rsid w:val="00E153CF"/>
    <w:rsid w:val="00E1574B"/>
    <w:rsid w:val="00E15E3D"/>
    <w:rsid w:val="00E1625A"/>
    <w:rsid w:val="00E16C87"/>
    <w:rsid w:val="00E1740A"/>
    <w:rsid w:val="00E176E8"/>
    <w:rsid w:val="00E177D7"/>
    <w:rsid w:val="00E178E3"/>
    <w:rsid w:val="00E20381"/>
    <w:rsid w:val="00E209A9"/>
    <w:rsid w:val="00E21236"/>
    <w:rsid w:val="00E21E61"/>
    <w:rsid w:val="00E244A1"/>
    <w:rsid w:val="00E2558B"/>
    <w:rsid w:val="00E25930"/>
    <w:rsid w:val="00E25DCC"/>
    <w:rsid w:val="00E26070"/>
    <w:rsid w:val="00E26557"/>
    <w:rsid w:val="00E3062B"/>
    <w:rsid w:val="00E31E06"/>
    <w:rsid w:val="00E3247E"/>
    <w:rsid w:val="00E329CE"/>
    <w:rsid w:val="00E32C85"/>
    <w:rsid w:val="00E3390F"/>
    <w:rsid w:val="00E33D83"/>
    <w:rsid w:val="00E3441F"/>
    <w:rsid w:val="00E34511"/>
    <w:rsid w:val="00E34669"/>
    <w:rsid w:val="00E34C51"/>
    <w:rsid w:val="00E355FD"/>
    <w:rsid w:val="00E35FEC"/>
    <w:rsid w:val="00E3693C"/>
    <w:rsid w:val="00E379D5"/>
    <w:rsid w:val="00E37CC6"/>
    <w:rsid w:val="00E4023D"/>
    <w:rsid w:val="00E417EA"/>
    <w:rsid w:val="00E42622"/>
    <w:rsid w:val="00E43CC0"/>
    <w:rsid w:val="00E43D51"/>
    <w:rsid w:val="00E44EEB"/>
    <w:rsid w:val="00E46098"/>
    <w:rsid w:val="00E461E9"/>
    <w:rsid w:val="00E465B5"/>
    <w:rsid w:val="00E46D0D"/>
    <w:rsid w:val="00E47170"/>
    <w:rsid w:val="00E47215"/>
    <w:rsid w:val="00E478E9"/>
    <w:rsid w:val="00E47E2D"/>
    <w:rsid w:val="00E5018F"/>
    <w:rsid w:val="00E50591"/>
    <w:rsid w:val="00E51B86"/>
    <w:rsid w:val="00E53142"/>
    <w:rsid w:val="00E5339E"/>
    <w:rsid w:val="00E533DE"/>
    <w:rsid w:val="00E53A0B"/>
    <w:rsid w:val="00E53E7D"/>
    <w:rsid w:val="00E554AB"/>
    <w:rsid w:val="00E573F6"/>
    <w:rsid w:val="00E60760"/>
    <w:rsid w:val="00E62152"/>
    <w:rsid w:val="00E62D4A"/>
    <w:rsid w:val="00E62E6D"/>
    <w:rsid w:val="00E6313F"/>
    <w:rsid w:val="00E63697"/>
    <w:rsid w:val="00E63F1B"/>
    <w:rsid w:val="00E64A48"/>
    <w:rsid w:val="00E64E1B"/>
    <w:rsid w:val="00E64EE6"/>
    <w:rsid w:val="00E655F2"/>
    <w:rsid w:val="00E65ECE"/>
    <w:rsid w:val="00E65F74"/>
    <w:rsid w:val="00E663C0"/>
    <w:rsid w:val="00E66B9D"/>
    <w:rsid w:val="00E672C1"/>
    <w:rsid w:val="00E67E45"/>
    <w:rsid w:val="00E67EB9"/>
    <w:rsid w:val="00E70294"/>
    <w:rsid w:val="00E70B16"/>
    <w:rsid w:val="00E70F1E"/>
    <w:rsid w:val="00E71423"/>
    <w:rsid w:val="00E75D12"/>
    <w:rsid w:val="00E75D18"/>
    <w:rsid w:val="00E76781"/>
    <w:rsid w:val="00E77081"/>
    <w:rsid w:val="00E77397"/>
    <w:rsid w:val="00E77578"/>
    <w:rsid w:val="00E77F91"/>
    <w:rsid w:val="00E80A42"/>
    <w:rsid w:val="00E80A9A"/>
    <w:rsid w:val="00E81E54"/>
    <w:rsid w:val="00E82AE3"/>
    <w:rsid w:val="00E82B1F"/>
    <w:rsid w:val="00E82EED"/>
    <w:rsid w:val="00E85347"/>
    <w:rsid w:val="00E861B0"/>
    <w:rsid w:val="00E870D0"/>
    <w:rsid w:val="00E90BC5"/>
    <w:rsid w:val="00E92A6D"/>
    <w:rsid w:val="00E92B12"/>
    <w:rsid w:val="00E92EF3"/>
    <w:rsid w:val="00E92F7E"/>
    <w:rsid w:val="00E93090"/>
    <w:rsid w:val="00E93DF1"/>
    <w:rsid w:val="00E941BC"/>
    <w:rsid w:val="00E94561"/>
    <w:rsid w:val="00E95CCE"/>
    <w:rsid w:val="00E95F01"/>
    <w:rsid w:val="00E970EF"/>
    <w:rsid w:val="00E97249"/>
    <w:rsid w:val="00EA0436"/>
    <w:rsid w:val="00EA2900"/>
    <w:rsid w:val="00EA37BD"/>
    <w:rsid w:val="00EA4051"/>
    <w:rsid w:val="00EA45A5"/>
    <w:rsid w:val="00EA482B"/>
    <w:rsid w:val="00EA492E"/>
    <w:rsid w:val="00EA57AA"/>
    <w:rsid w:val="00EA5E30"/>
    <w:rsid w:val="00EA6556"/>
    <w:rsid w:val="00EA6E5E"/>
    <w:rsid w:val="00EA7243"/>
    <w:rsid w:val="00EA771C"/>
    <w:rsid w:val="00EB0964"/>
    <w:rsid w:val="00EB0F08"/>
    <w:rsid w:val="00EB106E"/>
    <w:rsid w:val="00EB1897"/>
    <w:rsid w:val="00EB1F38"/>
    <w:rsid w:val="00EB27E3"/>
    <w:rsid w:val="00EB36BD"/>
    <w:rsid w:val="00EB45F3"/>
    <w:rsid w:val="00EB4AB3"/>
    <w:rsid w:val="00EB4B7F"/>
    <w:rsid w:val="00EB50C3"/>
    <w:rsid w:val="00EB72A3"/>
    <w:rsid w:val="00EB732E"/>
    <w:rsid w:val="00EB7633"/>
    <w:rsid w:val="00EC04A6"/>
    <w:rsid w:val="00EC3BCD"/>
    <w:rsid w:val="00EC4796"/>
    <w:rsid w:val="00EC4BE6"/>
    <w:rsid w:val="00EC4DFF"/>
    <w:rsid w:val="00EC52CD"/>
    <w:rsid w:val="00EC532D"/>
    <w:rsid w:val="00EC582A"/>
    <w:rsid w:val="00EC5A20"/>
    <w:rsid w:val="00EC6793"/>
    <w:rsid w:val="00EC7CBF"/>
    <w:rsid w:val="00ED036B"/>
    <w:rsid w:val="00ED0953"/>
    <w:rsid w:val="00ED0ABA"/>
    <w:rsid w:val="00ED0C54"/>
    <w:rsid w:val="00ED1999"/>
    <w:rsid w:val="00ED20D6"/>
    <w:rsid w:val="00ED2464"/>
    <w:rsid w:val="00ED2993"/>
    <w:rsid w:val="00ED2DCA"/>
    <w:rsid w:val="00ED3062"/>
    <w:rsid w:val="00ED3AB6"/>
    <w:rsid w:val="00ED3BF4"/>
    <w:rsid w:val="00ED4ACA"/>
    <w:rsid w:val="00ED5380"/>
    <w:rsid w:val="00ED546D"/>
    <w:rsid w:val="00ED63B2"/>
    <w:rsid w:val="00ED669B"/>
    <w:rsid w:val="00ED733A"/>
    <w:rsid w:val="00ED73F6"/>
    <w:rsid w:val="00EE083C"/>
    <w:rsid w:val="00EE093F"/>
    <w:rsid w:val="00EE1860"/>
    <w:rsid w:val="00EE18F1"/>
    <w:rsid w:val="00EE20CD"/>
    <w:rsid w:val="00EE2120"/>
    <w:rsid w:val="00EE21A5"/>
    <w:rsid w:val="00EE2354"/>
    <w:rsid w:val="00EE2B12"/>
    <w:rsid w:val="00EE4B20"/>
    <w:rsid w:val="00EE54EC"/>
    <w:rsid w:val="00EE63F7"/>
    <w:rsid w:val="00EE67C9"/>
    <w:rsid w:val="00EE745A"/>
    <w:rsid w:val="00EE7742"/>
    <w:rsid w:val="00EF0F23"/>
    <w:rsid w:val="00EF1549"/>
    <w:rsid w:val="00EF2418"/>
    <w:rsid w:val="00EF4AE8"/>
    <w:rsid w:val="00EF4D56"/>
    <w:rsid w:val="00EF4DF9"/>
    <w:rsid w:val="00EF535D"/>
    <w:rsid w:val="00EF5498"/>
    <w:rsid w:val="00EF5A38"/>
    <w:rsid w:val="00EF616C"/>
    <w:rsid w:val="00EF7321"/>
    <w:rsid w:val="00EF76B7"/>
    <w:rsid w:val="00EF7A1E"/>
    <w:rsid w:val="00F00850"/>
    <w:rsid w:val="00F023E0"/>
    <w:rsid w:val="00F0402B"/>
    <w:rsid w:val="00F053BA"/>
    <w:rsid w:val="00F05AE4"/>
    <w:rsid w:val="00F06837"/>
    <w:rsid w:val="00F069BC"/>
    <w:rsid w:val="00F06E82"/>
    <w:rsid w:val="00F07592"/>
    <w:rsid w:val="00F077B5"/>
    <w:rsid w:val="00F07F90"/>
    <w:rsid w:val="00F10E57"/>
    <w:rsid w:val="00F11372"/>
    <w:rsid w:val="00F11713"/>
    <w:rsid w:val="00F117BE"/>
    <w:rsid w:val="00F120DC"/>
    <w:rsid w:val="00F138E0"/>
    <w:rsid w:val="00F13C25"/>
    <w:rsid w:val="00F148D2"/>
    <w:rsid w:val="00F14B93"/>
    <w:rsid w:val="00F14FFF"/>
    <w:rsid w:val="00F15BF4"/>
    <w:rsid w:val="00F176F8"/>
    <w:rsid w:val="00F179A7"/>
    <w:rsid w:val="00F17B4A"/>
    <w:rsid w:val="00F202CA"/>
    <w:rsid w:val="00F208F4"/>
    <w:rsid w:val="00F20A5A"/>
    <w:rsid w:val="00F23145"/>
    <w:rsid w:val="00F239D4"/>
    <w:rsid w:val="00F26350"/>
    <w:rsid w:val="00F269C4"/>
    <w:rsid w:val="00F26C07"/>
    <w:rsid w:val="00F30699"/>
    <w:rsid w:val="00F3198F"/>
    <w:rsid w:val="00F32095"/>
    <w:rsid w:val="00F32B68"/>
    <w:rsid w:val="00F3309F"/>
    <w:rsid w:val="00F332F8"/>
    <w:rsid w:val="00F34163"/>
    <w:rsid w:val="00F34264"/>
    <w:rsid w:val="00F34CE9"/>
    <w:rsid w:val="00F35D92"/>
    <w:rsid w:val="00F361A1"/>
    <w:rsid w:val="00F36412"/>
    <w:rsid w:val="00F369B8"/>
    <w:rsid w:val="00F36C6A"/>
    <w:rsid w:val="00F37002"/>
    <w:rsid w:val="00F372D7"/>
    <w:rsid w:val="00F406CC"/>
    <w:rsid w:val="00F417D8"/>
    <w:rsid w:val="00F41DAB"/>
    <w:rsid w:val="00F41EE5"/>
    <w:rsid w:val="00F42A88"/>
    <w:rsid w:val="00F42D80"/>
    <w:rsid w:val="00F435BB"/>
    <w:rsid w:val="00F437B2"/>
    <w:rsid w:val="00F43CE2"/>
    <w:rsid w:val="00F43E5D"/>
    <w:rsid w:val="00F4433A"/>
    <w:rsid w:val="00F449C3"/>
    <w:rsid w:val="00F46079"/>
    <w:rsid w:val="00F46086"/>
    <w:rsid w:val="00F46C2B"/>
    <w:rsid w:val="00F471F4"/>
    <w:rsid w:val="00F4737D"/>
    <w:rsid w:val="00F50B7C"/>
    <w:rsid w:val="00F50BC0"/>
    <w:rsid w:val="00F51FCD"/>
    <w:rsid w:val="00F52A5E"/>
    <w:rsid w:val="00F52F93"/>
    <w:rsid w:val="00F52FF4"/>
    <w:rsid w:val="00F530BD"/>
    <w:rsid w:val="00F5443D"/>
    <w:rsid w:val="00F54F1D"/>
    <w:rsid w:val="00F5552E"/>
    <w:rsid w:val="00F55F69"/>
    <w:rsid w:val="00F5614C"/>
    <w:rsid w:val="00F5640C"/>
    <w:rsid w:val="00F566F8"/>
    <w:rsid w:val="00F56A5C"/>
    <w:rsid w:val="00F5749E"/>
    <w:rsid w:val="00F57671"/>
    <w:rsid w:val="00F57963"/>
    <w:rsid w:val="00F57F14"/>
    <w:rsid w:val="00F60111"/>
    <w:rsid w:val="00F60929"/>
    <w:rsid w:val="00F61315"/>
    <w:rsid w:val="00F61398"/>
    <w:rsid w:val="00F61C1A"/>
    <w:rsid w:val="00F61D47"/>
    <w:rsid w:val="00F625FD"/>
    <w:rsid w:val="00F6277E"/>
    <w:rsid w:val="00F65427"/>
    <w:rsid w:val="00F661A2"/>
    <w:rsid w:val="00F665B9"/>
    <w:rsid w:val="00F66F2F"/>
    <w:rsid w:val="00F67431"/>
    <w:rsid w:val="00F67E34"/>
    <w:rsid w:val="00F708E4"/>
    <w:rsid w:val="00F70A4F"/>
    <w:rsid w:val="00F71C32"/>
    <w:rsid w:val="00F72C05"/>
    <w:rsid w:val="00F72E34"/>
    <w:rsid w:val="00F731A1"/>
    <w:rsid w:val="00F73C4D"/>
    <w:rsid w:val="00F73D27"/>
    <w:rsid w:val="00F73D62"/>
    <w:rsid w:val="00F75961"/>
    <w:rsid w:val="00F75AF9"/>
    <w:rsid w:val="00F75D9E"/>
    <w:rsid w:val="00F7678A"/>
    <w:rsid w:val="00F777E2"/>
    <w:rsid w:val="00F809C4"/>
    <w:rsid w:val="00F814E0"/>
    <w:rsid w:val="00F81540"/>
    <w:rsid w:val="00F8165C"/>
    <w:rsid w:val="00F8212C"/>
    <w:rsid w:val="00F8255F"/>
    <w:rsid w:val="00F827F9"/>
    <w:rsid w:val="00F8291A"/>
    <w:rsid w:val="00F82F43"/>
    <w:rsid w:val="00F830DF"/>
    <w:rsid w:val="00F831EB"/>
    <w:rsid w:val="00F8528F"/>
    <w:rsid w:val="00F8656B"/>
    <w:rsid w:val="00F87316"/>
    <w:rsid w:val="00F8764C"/>
    <w:rsid w:val="00F879D1"/>
    <w:rsid w:val="00F9123C"/>
    <w:rsid w:val="00F91381"/>
    <w:rsid w:val="00F91BAB"/>
    <w:rsid w:val="00F92066"/>
    <w:rsid w:val="00F920FA"/>
    <w:rsid w:val="00F95901"/>
    <w:rsid w:val="00F95DF9"/>
    <w:rsid w:val="00F968C3"/>
    <w:rsid w:val="00F96DD3"/>
    <w:rsid w:val="00F96F74"/>
    <w:rsid w:val="00FA1DA7"/>
    <w:rsid w:val="00FA3024"/>
    <w:rsid w:val="00FA315E"/>
    <w:rsid w:val="00FA3313"/>
    <w:rsid w:val="00FA38D2"/>
    <w:rsid w:val="00FA3CE5"/>
    <w:rsid w:val="00FA47DA"/>
    <w:rsid w:val="00FA4A42"/>
    <w:rsid w:val="00FA4A72"/>
    <w:rsid w:val="00FA4D57"/>
    <w:rsid w:val="00FA4E4D"/>
    <w:rsid w:val="00FA5490"/>
    <w:rsid w:val="00FA632C"/>
    <w:rsid w:val="00FA6643"/>
    <w:rsid w:val="00FB0A74"/>
    <w:rsid w:val="00FB0EFF"/>
    <w:rsid w:val="00FB12BF"/>
    <w:rsid w:val="00FB164E"/>
    <w:rsid w:val="00FB2022"/>
    <w:rsid w:val="00FB2C9A"/>
    <w:rsid w:val="00FB314A"/>
    <w:rsid w:val="00FB3860"/>
    <w:rsid w:val="00FB3F85"/>
    <w:rsid w:val="00FB485D"/>
    <w:rsid w:val="00FB4B7E"/>
    <w:rsid w:val="00FB6321"/>
    <w:rsid w:val="00FB67ED"/>
    <w:rsid w:val="00FB6B13"/>
    <w:rsid w:val="00FB7A2F"/>
    <w:rsid w:val="00FC18C4"/>
    <w:rsid w:val="00FC2B00"/>
    <w:rsid w:val="00FC2E37"/>
    <w:rsid w:val="00FC37EE"/>
    <w:rsid w:val="00FC4DED"/>
    <w:rsid w:val="00FC53F4"/>
    <w:rsid w:val="00FC575A"/>
    <w:rsid w:val="00FC6042"/>
    <w:rsid w:val="00FC680F"/>
    <w:rsid w:val="00FC6B9F"/>
    <w:rsid w:val="00FC78CA"/>
    <w:rsid w:val="00FC7BD2"/>
    <w:rsid w:val="00FD0686"/>
    <w:rsid w:val="00FD17E5"/>
    <w:rsid w:val="00FD224F"/>
    <w:rsid w:val="00FD239E"/>
    <w:rsid w:val="00FD29C5"/>
    <w:rsid w:val="00FD2A2F"/>
    <w:rsid w:val="00FD2B68"/>
    <w:rsid w:val="00FD2BA8"/>
    <w:rsid w:val="00FD2DAC"/>
    <w:rsid w:val="00FD2E92"/>
    <w:rsid w:val="00FD351F"/>
    <w:rsid w:val="00FD3B73"/>
    <w:rsid w:val="00FD4FE6"/>
    <w:rsid w:val="00FD5445"/>
    <w:rsid w:val="00FD709E"/>
    <w:rsid w:val="00FE0629"/>
    <w:rsid w:val="00FE0AC3"/>
    <w:rsid w:val="00FE0ADF"/>
    <w:rsid w:val="00FE0E32"/>
    <w:rsid w:val="00FE11AD"/>
    <w:rsid w:val="00FE1507"/>
    <w:rsid w:val="00FE195D"/>
    <w:rsid w:val="00FE2D9B"/>
    <w:rsid w:val="00FE2F0F"/>
    <w:rsid w:val="00FE469C"/>
    <w:rsid w:val="00FE5099"/>
    <w:rsid w:val="00FE5280"/>
    <w:rsid w:val="00FE564F"/>
    <w:rsid w:val="00FE5C82"/>
    <w:rsid w:val="00FE67E1"/>
    <w:rsid w:val="00FE756D"/>
    <w:rsid w:val="00FF022B"/>
    <w:rsid w:val="00FF0C44"/>
    <w:rsid w:val="00FF1F8B"/>
    <w:rsid w:val="00FF2122"/>
    <w:rsid w:val="00FF34B9"/>
    <w:rsid w:val="00FF350A"/>
    <w:rsid w:val="00FF369B"/>
    <w:rsid w:val="00FF3AA4"/>
    <w:rsid w:val="00FF3FDA"/>
    <w:rsid w:val="00FF4929"/>
    <w:rsid w:val="00FF4D2E"/>
    <w:rsid w:val="00FF5410"/>
    <w:rsid w:val="00FF5EF4"/>
    <w:rsid w:val="00FF67F8"/>
    <w:rsid w:val="00FF6B14"/>
    <w:rsid w:val="00FF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0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E75D12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5D1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E75D12"/>
    <w:rPr>
      <w:sz w:val="28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E75D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"/>
    <w:basedOn w:val="a"/>
    <w:uiPriority w:val="99"/>
    <w:rsid w:val="00E75D1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3"/>
    <w:basedOn w:val="a"/>
    <w:link w:val="30"/>
    <w:uiPriority w:val="99"/>
    <w:rsid w:val="00E75D12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E75D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75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5D1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99"/>
    <w:rsid w:val="00E75D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uiPriority w:val="99"/>
    <w:rsid w:val="00E75D12"/>
    <w:pPr>
      <w:spacing w:after="160" w:line="240" w:lineRule="exact"/>
    </w:pPr>
    <w:rPr>
      <w:rFonts w:ascii="Verdana" w:hAnsi="Verdana"/>
      <w:lang w:eastAsia="en-US"/>
    </w:rPr>
  </w:style>
  <w:style w:type="paragraph" w:styleId="a8">
    <w:name w:val="header"/>
    <w:basedOn w:val="a"/>
    <w:link w:val="a9"/>
    <w:uiPriority w:val="99"/>
    <w:rsid w:val="00E75D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5D1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page number"/>
    <w:basedOn w:val="a0"/>
    <w:rsid w:val="00E75D12"/>
    <w:rPr>
      <w:rFonts w:cs="Times New Roman"/>
    </w:rPr>
  </w:style>
  <w:style w:type="paragraph" w:styleId="ab">
    <w:name w:val="Body Text Indent"/>
    <w:basedOn w:val="a"/>
    <w:link w:val="ac"/>
    <w:uiPriority w:val="99"/>
    <w:rsid w:val="00E75D1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75D1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rsid w:val="00E75D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5D1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Hyperlink"/>
    <w:basedOn w:val="a0"/>
    <w:uiPriority w:val="99"/>
    <w:rsid w:val="00E75D12"/>
    <w:rPr>
      <w:rFonts w:cs="Times New Roman"/>
      <w:color w:val="0000FF"/>
      <w:u w:val="single"/>
    </w:rPr>
  </w:style>
  <w:style w:type="paragraph" w:customStyle="1" w:styleId="ConsPlusNormal">
    <w:name w:val="ConsPlusNormal"/>
    <w:rsid w:val="00E75D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E75D12"/>
    <w:rPr>
      <w:rFonts w:cs="Times New Roman"/>
    </w:rPr>
  </w:style>
  <w:style w:type="paragraph" w:styleId="af0">
    <w:name w:val="No Spacing"/>
    <w:uiPriority w:val="1"/>
    <w:qFormat/>
    <w:rsid w:val="00E75D12"/>
    <w:rPr>
      <w:rFonts w:ascii="Calibri" w:eastAsia="Times New Roman" w:hAnsi="Calibri" w:cs="Times New Roman"/>
    </w:rPr>
  </w:style>
  <w:style w:type="paragraph" w:styleId="af1">
    <w:name w:val="Balloon Text"/>
    <w:basedOn w:val="a"/>
    <w:link w:val="af2"/>
    <w:uiPriority w:val="99"/>
    <w:rsid w:val="00E75D1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75D12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E75D12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f3">
    <w:name w:val="List Paragraph"/>
    <w:basedOn w:val="a"/>
    <w:uiPriority w:val="34"/>
    <w:qFormat/>
    <w:rsid w:val="0079134E"/>
    <w:pPr>
      <w:ind w:left="720"/>
      <w:contextualSpacing/>
    </w:pPr>
  </w:style>
  <w:style w:type="paragraph" w:customStyle="1" w:styleId="Style6">
    <w:name w:val="Style6"/>
    <w:basedOn w:val="a"/>
    <w:rsid w:val="00325549"/>
    <w:pPr>
      <w:widowControl w:val="0"/>
      <w:autoSpaceDE w:val="0"/>
      <w:autoSpaceDN w:val="0"/>
      <w:adjustRightInd w:val="0"/>
      <w:spacing w:line="326" w:lineRule="exact"/>
      <w:ind w:firstLine="715"/>
      <w:jc w:val="both"/>
    </w:pPr>
    <w:rPr>
      <w:sz w:val="24"/>
      <w:szCs w:val="24"/>
      <w:lang w:val="ru-RU"/>
    </w:rPr>
  </w:style>
  <w:style w:type="character" w:customStyle="1" w:styleId="FontStyle13">
    <w:name w:val="Font Style13"/>
    <w:basedOn w:val="a0"/>
    <w:rsid w:val="00325549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pple-converted-space">
    <w:name w:val="apple-converted-space"/>
    <w:basedOn w:val="a0"/>
    <w:rsid w:val="00174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0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E75D12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5D1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rsid w:val="00E75D12"/>
    <w:rPr>
      <w:sz w:val="28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E75D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"/>
    <w:basedOn w:val="a"/>
    <w:uiPriority w:val="99"/>
    <w:rsid w:val="00E75D1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">
    <w:name w:val="Body Text 3"/>
    <w:basedOn w:val="a"/>
    <w:link w:val="30"/>
    <w:uiPriority w:val="99"/>
    <w:rsid w:val="00E75D12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E75D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75D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5D1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99"/>
    <w:rsid w:val="00E75D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uiPriority w:val="99"/>
    <w:rsid w:val="00E75D12"/>
    <w:pPr>
      <w:spacing w:after="160" w:line="240" w:lineRule="exact"/>
    </w:pPr>
    <w:rPr>
      <w:rFonts w:ascii="Verdana" w:hAnsi="Verdana"/>
      <w:lang w:eastAsia="en-US"/>
    </w:rPr>
  </w:style>
  <w:style w:type="paragraph" w:styleId="a8">
    <w:name w:val="header"/>
    <w:basedOn w:val="a"/>
    <w:link w:val="a9"/>
    <w:uiPriority w:val="99"/>
    <w:rsid w:val="00E75D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5D1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page number"/>
    <w:basedOn w:val="a0"/>
    <w:rsid w:val="00E75D12"/>
    <w:rPr>
      <w:rFonts w:cs="Times New Roman"/>
    </w:rPr>
  </w:style>
  <w:style w:type="paragraph" w:styleId="ab">
    <w:name w:val="Body Text Indent"/>
    <w:basedOn w:val="a"/>
    <w:link w:val="ac"/>
    <w:uiPriority w:val="99"/>
    <w:rsid w:val="00E75D1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E75D1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rsid w:val="00E75D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5D1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Hyperlink"/>
    <w:basedOn w:val="a0"/>
    <w:uiPriority w:val="99"/>
    <w:rsid w:val="00E75D12"/>
    <w:rPr>
      <w:rFonts w:cs="Times New Roman"/>
      <w:color w:val="0000FF"/>
      <w:u w:val="single"/>
    </w:rPr>
  </w:style>
  <w:style w:type="paragraph" w:customStyle="1" w:styleId="ConsPlusNormal">
    <w:name w:val="ConsPlusNormal"/>
    <w:rsid w:val="00E75D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E75D12"/>
    <w:rPr>
      <w:rFonts w:cs="Times New Roman"/>
    </w:rPr>
  </w:style>
  <w:style w:type="paragraph" w:styleId="af0">
    <w:name w:val="No Spacing"/>
    <w:uiPriority w:val="1"/>
    <w:qFormat/>
    <w:rsid w:val="00E75D12"/>
    <w:rPr>
      <w:rFonts w:ascii="Calibri" w:eastAsia="Times New Roman" w:hAnsi="Calibri" w:cs="Times New Roman"/>
    </w:rPr>
  </w:style>
  <w:style w:type="paragraph" w:styleId="af1">
    <w:name w:val="Balloon Text"/>
    <w:basedOn w:val="a"/>
    <w:link w:val="af2"/>
    <w:uiPriority w:val="99"/>
    <w:rsid w:val="00E75D1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75D12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E75D12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f3">
    <w:name w:val="List Paragraph"/>
    <w:basedOn w:val="a"/>
    <w:uiPriority w:val="34"/>
    <w:qFormat/>
    <w:rsid w:val="0079134E"/>
    <w:pPr>
      <w:ind w:left="720"/>
      <w:contextualSpacing/>
    </w:pPr>
  </w:style>
  <w:style w:type="paragraph" w:customStyle="1" w:styleId="Style6">
    <w:name w:val="Style6"/>
    <w:basedOn w:val="a"/>
    <w:rsid w:val="00325549"/>
    <w:pPr>
      <w:widowControl w:val="0"/>
      <w:autoSpaceDE w:val="0"/>
      <w:autoSpaceDN w:val="0"/>
      <w:adjustRightInd w:val="0"/>
      <w:spacing w:line="326" w:lineRule="exact"/>
      <w:ind w:firstLine="715"/>
      <w:jc w:val="both"/>
    </w:pPr>
    <w:rPr>
      <w:sz w:val="24"/>
      <w:szCs w:val="24"/>
      <w:lang w:val="ru-RU"/>
    </w:rPr>
  </w:style>
  <w:style w:type="character" w:customStyle="1" w:styleId="FontStyle13">
    <w:name w:val="Font Style13"/>
    <w:basedOn w:val="a0"/>
    <w:rsid w:val="00325549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apple-converted-space">
    <w:name w:val="apple-converted-space"/>
    <w:basedOn w:val="a0"/>
    <w:rsid w:val="0017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86.gosuslugi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536848CAB7A625214342D51AFC5F42CADE334952296540F52A63350C3586FF47575C3C4056B256C0LE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7;n=20732;fld=134;dst=100318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C0BD87BAE8065E73106C10403CF92EA3E0BC20A3E9BE8576ACC955C7F87873269AA064n6L7I" TargetMode="External"/><Relationship Id="rId10" Type="http://schemas.openxmlformats.org/officeDocument/2006/relationships/hyperlink" Target="http://www.nalog.ru/rn86/ifns/imns86_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pr@n-vartovsk.ru" TargetMode="External"/><Relationship Id="rId14" Type="http://schemas.openxmlformats.org/officeDocument/2006/relationships/hyperlink" Target="consultantplus://offline/ref=8AC0BD87BAE8065E73106C10403CF92EA3E0BC20A3E9BE8576ACC955C7F87873269AA061642E2683nEL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64FC-8798-4BAC-AE6A-0331F719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32</Pages>
  <Words>11982</Words>
  <Characters>68303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80125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Ларкина ТВ</dc:creator>
  <cp:lastModifiedBy>Хаджинова Татьяна Анатольевна</cp:lastModifiedBy>
  <cp:revision>15</cp:revision>
  <cp:lastPrinted>2016-06-23T05:04:00Z</cp:lastPrinted>
  <dcterms:created xsi:type="dcterms:W3CDTF">2016-06-03T04:58:00Z</dcterms:created>
  <dcterms:modified xsi:type="dcterms:W3CDTF">2016-07-04T06:09:00Z</dcterms:modified>
</cp:coreProperties>
</file>