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AB0" w:rsidRDefault="00DD3AB0" w:rsidP="00DD3A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40D7A">
        <w:rPr>
          <w:rFonts w:ascii="Times New Roman" w:hAnsi="Times New Roman"/>
          <w:b/>
          <w:sz w:val="28"/>
          <w:szCs w:val="28"/>
        </w:rPr>
        <w:t>Уведомление</w:t>
      </w:r>
    </w:p>
    <w:p w:rsidR="00DD3AB0" w:rsidRDefault="00DD3AB0" w:rsidP="00DD3A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40D7A">
        <w:rPr>
          <w:rFonts w:ascii="Times New Roman" w:hAnsi="Times New Roman"/>
          <w:b/>
          <w:sz w:val="28"/>
          <w:szCs w:val="28"/>
        </w:rPr>
        <w:t xml:space="preserve">о проведении публичных консультаций </w:t>
      </w:r>
      <w:r w:rsidR="001B6392">
        <w:rPr>
          <w:rFonts w:ascii="Times New Roman" w:hAnsi="Times New Roman"/>
          <w:b/>
          <w:sz w:val="28"/>
          <w:szCs w:val="28"/>
        </w:rPr>
        <w:t>в целях экспертизы</w:t>
      </w:r>
    </w:p>
    <w:p w:rsidR="00DD3AB0" w:rsidRDefault="00DD3AB0" w:rsidP="00DD3A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муниципального </w:t>
      </w:r>
      <w:r w:rsidRPr="00A40D7A">
        <w:rPr>
          <w:rFonts w:ascii="Times New Roman" w:hAnsi="Times New Roman"/>
          <w:b/>
          <w:sz w:val="28"/>
          <w:szCs w:val="28"/>
        </w:rPr>
        <w:t>нормативного правового акта</w:t>
      </w:r>
    </w:p>
    <w:p w:rsidR="00DD3AB0" w:rsidRPr="00766934" w:rsidRDefault="00DD3AB0" w:rsidP="00DD3AB0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DD3AB0" w:rsidRPr="0092049B" w:rsidRDefault="00DD3AB0" w:rsidP="00143B12">
      <w:pPr>
        <w:spacing w:after="0" w:line="240" w:lineRule="auto"/>
        <w:ind w:firstLine="567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6811BD">
        <w:rPr>
          <w:rFonts w:ascii="Times New Roman" w:hAnsi="Times New Roman"/>
          <w:b/>
          <w:color w:val="000000"/>
          <w:sz w:val="24"/>
          <w:szCs w:val="24"/>
        </w:rPr>
        <w:t xml:space="preserve">Настоящим </w:t>
      </w:r>
      <w:r w:rsidR="0092049B" w:rsidRPr="0092049B">
        <w:rPr>
          <w:rFonts w:ascii="Times New Roman" w:hAnsi="Times New Roman"/>
          <w:i/>
          <w:color w:val="000000"/>
          <w:sz w:val="24"/>
          <w:szCs w:val="24"/>
          <w:u w:val="single"/>
        </w:rPr>
        <w:t xml:space="preserve">Управление </w:t>
      </w:r>
      <w:r w:rsidR="00CE670F">
        <w:rPr>
          <w:rFonts w:ascii="Times New Roman" w:hAnsi="Times New Roman"/>
          <w:i/>
          <w:sz w:val="24"/>
          <w:szCs w:val="24"/>
          <w:u w:val="single"/>
        </w:rPr>
        <w:t xml:space="preserve">по потребительскому рынку </w:t>
      </w:r>
      <w:r w:rsidR="0092049B" w:rsidRPr="0092049B">
        <w:rPr>
          <w:rFonts w:ascii="Times New Roman" w:hAnsi="Times New Roman"/>
          <w:i/>
          <w:color w:val="000000"/>
          <w:sz w:val="24"/>
          <w:szCs w:val="24"/>
          <w:u w:val="single"/>
        </w:rPr>
        <w:t>администрации города</w:t>
      </w:r>
    </w:p>
    <w:p w:rsidR="00DD3AB0" w:rsidRPr="00531E2A" w:rsidRDefault="0092049B" w:rsidP="00143B12">
      <w:pPr>
        <w:spacing w:after="0" w:line="240" w:lineRule="auto"/>
        <w:ind w:firstLine="567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i/>
          <w:color w:val="000000"/>
          <w:sz w:val="20"/>
          <w:szCs w:val="20"/>
        </w:rPr>
        <w:t xml:space="preserve">                                        </w:t>
      </w:r>
      <w:proofErr w:type="gramStart"/>
      <w:r w:rsidR="00DD3AB0" w:rsidRPr="00531E2A">
        <w:rPr>
          <w:rFonts w:ascii="Times New Roman" w:hAnsi="Times New Roman"/>
          <w:color w:val="000000"/>
          <w:sz w:val="20"/>
          <w:szCs w:val="20"/>
        </w:rPr>
        <w:t xml:space="preserve">(наименование структурного подразделения администрации города, </w:t>
      </w:r>
      <w:proofErr w:type="gramEnd"/>
    </w:p>
    <w:p w:rsidR="00DD3AB0" w:rsidRPr="00531E2A" w:rsidRDefault="0092049B" w:rsidP="00143B12">
      <w:pPr>
        <w:spacing w:after="0" w:line="240" w:lineRule="auto"/>
        <w:ind w:firstLine="567"/>
        <w:rPr>
          <w:rFonts w:ascii="Times New Roman" w:hAnsi="Times New Roman"/>
          <w:color w:val="000000"/>
          <w:sz w:val="20"/>
          <w:szCs w:val="20"/>
        </w:rPr>
      </w:pPr>
      <w:r w:rsidRPr="00531E2A">
        <w:rPr>
          <w:rFonts w:ascii="Times New Roman" w:hAnsi="Times New Roman"/>
          <w:color w:val="000000"/>
          <w:sz w:val="20"/>
          <w:szCs w:val="20"/>
        </w:rPr>
        <w:t xml:space="preserve">                                 </w:t>
      </w:r>
      <w:proofErr w:type="gramStart"/>
      <w:r w:rsidR="00DD3AB0" w:rsidRPr="00531E2A">
        <w:rPr>
          <w:rFonts w:ascii="Times New Roman" w:hAnsi="Times New Roman"/>
          <w:color w:val="000000"/>
          <w:sz w:val="20"/>
          <w:szCs w:val="20"/>
        </w:rPr>
        <w:t>осуществляющего</w:t>
      </w:r>
      <w:proofErr w:type="gramEnd"/>
      <w:r w:rsidR="00DD3AB0" w:rsidRPr="00531E2A">
        <w:rPr>
          <w:rFonts w:ascii="Times New Roman" w:hAnsi="Times New Roman"/>
          <w:color w:val="000000"/>
          <w:sz w:val="20"/>
          <w:szCs w:val="20"/>
        </w:rPr>
        <w:t xml:space="preserve"> экспертизу муниципальных нормативных правовых актов)</w:t>
      </w:r>
    </w:p>
    <w:p w:rsidR="00DD3AB0" w:rsidRDefault="00DD3AB0" w:rsidP="00E832F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6811BD">
        <w:rPr>
          <w:rFonts w:ascii="Times New Roman" w:hAnsi="Times New Roman"/>
          <w:b/>
          <w:color w:val="000000"/>
          <w:sz w:val="24"/>
          <w:szCs w:val="24"/>
        </w:rPr>
        <w:t xml:space="preserve">уведомляет о проведении публичных консультаций в </w:t>
      </w:r>
      <w:r w:rsidR="00E9637F">
        <w:rPr>
          <w:rFonts w:ascii="Times New Roman" w:hAnsi="Times New Roman"/>
          <w:b/>
          <w:color w:val="000000"/>
          <w:sz w:val="24"/>
          <w:szCs w:val="24"/>
        </w:rPr>
        <w:t xml:space="preserve">целях </w:t>
      </w:r>
      <w:r w:rsidR="00E832F9">
        <w:rPr>
          <w:rFonts w:ascii="Times New Roman" w:hAnsi="Times New Roman"/>
          <w:b/>
          <w:color w:val="000000"/>
          <w:sz w:val="24"/>
          <w:szCs w:val="24"/>
        </w:rPr>
        <w:t>экспертизы</w:t>
      </w:r>
      <w:r w:rsidRPr="006811BD">
        <w:rPr>
          <w:rFonts w:ascii="Times New Roman" w:hAnsi="Times New Roman"/>
          <w:b/>
          <w:color w:val="000000"/>
          <w:sz w:val="24"/>
          <w:szCs w:val="24"/>
        </w:rPr>
        <w:t xml:space="preserve"> муниципал</w:t>
      </w:r>
      <w:r w:rsidRPr="006811BD">
        <w:rPr>
          <w:rFonts w:ascii="Times New Roman" w:hAnsi="Times New Roman"/>
          <w:b/>
          <w:color w:val="000000"/>
          <w:sz w:val="24"/>
          <w:szCs w:val="24"/>
        </w:rPr>
        <w:t>ь</w:t>
      </w:r>
      <w:r w:rsidRPr="006811BD">
        <w:rPr>
          <w:rFonts w:ascii="Times New Roman" w:hAnsi="Times New Roman"/>
          <w:b/>
          <w:color w:val="000000"/>
          <w:sz w:val="24"/>
          <w:szCs w:val="24"/>
        </w:rPr>
        <w:t>ного нормативного правового акта</w:t>
      </w:r>
    </w:p>
    <w:p w:rsidR="00143B12" w:rsidRPr="00766934" w:rsidRDefault="00143B12" w:rsidP="00143B12">
      <w:pPr>
        <w:spacing w:after="0" w:line="240" w:lineRule="auto"/>
        <w:jc w:val="both"/>
        <w:rPr>
          <w:rFonts w:ascii="Times New Roman" w:hAnsi="Times New Roman"/>
          <w:b/>
          <w:color w:val="000000"/>
          <w:sz w:val="16"/>
          <w:szCs w:val="16"/>
        </w:rPr>
      </w:pPr>
    </w:p>
    <w:p w:rsidR="00DD3AB0" w:rsidRPr="00766934" w:rsidRDefault="00DD3AB0" w:rsidP="00143B12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F91240" w:rsidRDefault="00E9637F" w:rsidP="00143B1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776CA0">
        <w:rPr>
          <w:rFonts w:ascii="Times New Roman" w:hAnsi="Times New Roman"/>
          <w:b/>
          <w:sz w:val="24"/>
          <w:szCs w:val="24"/>
        </w:rPr>
        <w:t>Орган, осуществляющий экспертизу муниципальных нормативных правовых актов</w:t>
      </w:r>
      <w:r w:rsidR="00DD3AB0" w:rsidRPr="00776CA0">
        <w:rPr>
          <w:rFonts w:ascii="Times New Roman" w:hAnsi="Times New Roman"/>
          <w:b/>
          <w:sz w:val="24"/>
          <w:szCs w:val="24"/>
        </w:rPr>
        <w:t>:</w:t>
      </w:r>
      <w:r w:rsidR="00F35969">
        <w:rPr>
          <w:rFonts w:ascii="Times New Roman" w:hAnsi="Times New Roman"/>
          <w:b/>
          <w:sz w:val="24"/>
          <w:szCs w:val="24"/>
        </w:rPr>
        <w:t xml:space="preserve"> </w:t>
      </w:r>
      <w:r w:rsidR="0014570D">
        <w:rPr>
          <w:rFonts w:ascii="Times New Roman" w:hAnsi="Times New Roman"/>
          <w:b/>
          <w:sz w:val="24"/>
          <w:szCs w:val="24"/>
        </w:rPr>
        <w:t xml:space="preserve"> </w:t>
      </w:r>
    </w:p>
    <w:p w:rsidR="00DD3AB0" w:rsidRPr="00BE3FA3" w:rsidRDefault="0014570D" w:rsidP="00143B1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1E2A">
        <w:rPr>
          <w:rFonts w:ascii="Times New Roman" w:hAnsi="Times New Roman"/>
          <w:i/>
          <w:sz w:val="24"/>
          <w:szCs w:val="24"/>
          <w:u w:val="single"/>
        </w:rPr>
        <w:t xml:space="preserve">Управление </w:t>
      </w:r>
      <w:r w:rsidR="00CE670F">
        <w:rPr>
          <w:rFonts w:ascii="Times New Roman" w:hAnsi="Times New Roman"/>
          <w:i/>
          <w:sz w:val="24"/>
          <w:szCs w:val="24"/>
          <w:u w:val="single"/>
        </w:rPr>
        <w:t xml:space="preserve">по потребительскому рынку </w:t>
      </w:r>
      <w:r w:rsidRPr="00531E2A">
        <w:rPr>
          <w:rFonts w:ascii="Times New Roman" w:hAnsi="Times New Roman"/>
          <w:i/>
          <w:sz w:val="24"/>
          <w:szCs w:val="24"/>
          <w:u w:val="single"/>
        </w:rPr>
        <w:t>администрации города</w:t>
      </w:r>
    </w:p>
    <w:p w:rsidR="00DD3AB0" w:rsidRPr="00531E2A" w:rsidRDefault="00DD3AB0" w:rsidP="00143B12">
      <w:pPr>
        <w:spacing w:after="0" w:line="240" w:lineRule="auto"/>
        <w:ind w:firstLine="709"/>
        <w:jc w:val="center"/>
        <w:rPr>
          <w:rFonts w:ascii="Times New Roman" w:hAnsi="Times New Roman"/>
          <w:sz w:val="20"/>
          <w:szCs w:val="20"/>
        </w:rPr>
      </w:pPr>
      <w:proofErr w:type="gramStart"/>
      <w:r w:rsidRPr="00531E2A">
        <w:rPr>
          <w:rFonts w:ascii="Times New Roman" w:hAnsi="Times New Roman"/>
          <w:sz w:val="20"/>
          <w:szCs w:val="20"/>
        </w:rPr>
        <w:t xml:space="preserve">(наименование структурного подразделения администрации города, </w:t>
      </w:r>
      <w:proofErr w:type="gramEnd"/>
    </w:p>
    <w:p w:rsidR="00DD3AB0" w:rsidRPr="00531E2A" w:rsidRDefault="00DD3AB0" w:rsidP="00143B12">
      <w:pPr>
        <w:spacing w:after="0" w:line="240" w:lineRule="auto"/>
        <w:ind w:firstLine="709"/>
        <w:jc w:val="center"/>
        <w:rPr>
          <w:rFonts w:ascii="Times New Roman" w:hAnsi="Times New Roman"/>
          <w:sz w:val="20"/>
          <w:szCs w:val="20"/>
        </w:rPr>
      </w:pPr>
      <w:proofErr w:type="gramStart"/>
      <w:r w:rsidRPr="00531E2A">
        <w:rPr>
          <w:rFonts w:ascii="Times New Roman" w:hAnsi="Times New Roman"/>
          <w:sz w:val="20"/>
          <w:szCs w:val="20"/>
        </w:rPr>
        <w:t>осуществляющего</w:t>
      </w:r>
      <w:proofErr w:type="gramEnd"/>
      <w:r w:rsidRPr="00531E2A">
        <w:rPr>
          <w:rFonts w:ascii="Times New Roman" w:hAnsi="Times New Roman"/>
          <w:sz w:val="20"/>
          <w:szCs w:val="20"/>
        </w:rPr>
        <w:t xml:space="preserve"> </w:t>
      </w:r>
      <w:r w:rsidR="00F35969">
        <w:rPr>
          <w:rFonts w:ascii="Times New Roman" w:hAnsi="Times New Roman"/>
          <w:sz w:val="20"/>
          <w:szCs w:val="20"/>
        </w:rPr>
        <w:t>проведение публичных консультаций по проекту</w:t>
      </w:r>
      <w:r w:rsidRPr="00531E2A">
        <w:rPr>
          <w:rFonts w:ascii="Times New Roman" w:hAnsi="Times New Roman"/>
          <w:sz w:val="20"/>
          <w:szCs w:val="20"/>
        </w:rPr>
        <w:t xml:space="preserve"> муниципальн</w:t>
      </w:r>
      <w:r w:rsidR="00F35969">
        <w:rPr>
          <w:rFonts w:ascii="Times New Roman" w:hAnsi="Times New Roman"/>
          <w:sz w:val="20"/>
          <w:szCs w:val="20"/>
        </w:rPr>
        <w:t>ого</w:t>
      </w:r>
      <w:r w:rsidRPr="00531E2A">
        <w:rPr>
          <w:rFonts w:ascii="Times New Roman" w:hAnsi="Times New Roman"/>
          <w:sz w:val="20"/>
          <w:szCs w:val="20"/>
        </w:rPr>
        <w:t xml:space="preserve"> нормативных правовых актов)</w:t>
      </w:r>
    </w:p>
    <w:p w:rsidR="00DD3AB0" w:rsidRPr="00766934" w:rsidRDefault="00DD3AB0" w:rsidP="00143B12">
      <w:pPr>
        <w:spacing w:after="0" w:line="240" w:lineRule="auto"/>
        <w:ind w:firstLine="709"/>
        <w:jc w:val="both"/>
        <w:rPr>
          <w:rFonts w:ascii="Times New Roman" w:hAnsi="Times New Roman"/>
          <w:i/>
          <w:sz w:val="16"/>
          <w:szCs w:val="16"/>
        </w:rPr>
      </w:pPr>
    </w:p>
    <w:p w:rsidR="00DD3AB0" w:rsidRPr="00776CA0" w:rsidRDefault="00DD3AB0" w:rsidP="00143B1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776CA0">
        <w:rPr>
          <w:rFonts w:ascii="Times New Roman" w:hAnsi="Times New Roman"/>
          <w:b/>
          <w:sz w:val="24"/>
          <w:szCs w:val="24"/>
        </w:rPr>
        <w:t>Период проведения публичных консультаций:</w:t>
      </w:r>
    </w:p>
    <w:p w:rsidR="00DD3AB0" w:rsidRPr="00B26930" w:rsidRDefault="00CE670F" w:rsidP="00143B1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с 1</w:t>
      </w:r>
      <w:r w:rsidR="00B26930" w:rsidRPr="00B26930">
        <w:rPr>
          <w:rFonts w:ascii="Times New Roman" w:hAnsi="Times New Roman"/>
          <w:b/>
          <w:sz w:val="24"/>
          <w:szCs w:val="24"/>
          <w:u w:val="single"/>
        </w:rPr>
        <w:t xml:space="preserve">6.04.2015 по </w:t>
      </w:r>
      <w:r>
        <w:rPr>
          <w:rFonts w:ascii="Times New Roman" w:hAnsi="Times New Roman"/>
          <w:b/>
          <w:sz w:val="24"/>
          <w:szCs w:val="24"/>
          <w:u w:val="single"/>
        </w:rPr>
        <w:t>3</w:t>
      </w:r>
      <w:r w:rsidR="001B6392">
        <w:rPr>
          <w:rFonts w:ascii="Times New Roman" w:hAnsi="Times New Roman"/>
          <w:b/>
          <w:sz w:val="24"/>
          <w:szCs w:val="24"/>
          <w:u w:val="single"/>
        </w:rPr>
        <w:t>0</w:t>
      </w:r>
      <w:r w:rsidR="00B26930" w:rsidRPr="00B26930">
        <w:rPr>
          <w:rFonts w:ascii="Times New Roman" w:hAnsi="Times New Roman"/>
          <w:b/>
          <w:sz w:val="24"/>
          <w:szCs w:val="24"/>
          <w:u w:val="single"/>
        </w:rPr>
        <w:t>.0</w:t>
      </w:r>
      <w:r w:rsidR="0025090D">
        <w:rPr>
          <w:rFonts w:ascii="Times New Roman" w:hAnsi="Times New Roman"/>
          <w:b/>
          <w:sz w:val="24"/>
          <w:szCs w:val="24"/>
          <w:u w:val="single"/>
        </w:rPr>
        <w:t>4</w:t>
      </w:r>
      <w:r w:rsidR="00B26930" w:rsidRPr="00B26930">
        <w:rPr>
          <w:rFonts w:ascii="Times New Roman" w:hAnsi="Times New Roman"/>
          <w:b/>
          <w:sz w:val="24"/>
          <w:szCs w:val="24"/>
          <w:u w:val="single"/>
        </w:rPr>
        <w:t>.2015</w:t>
      </w:r>
    </w:p>
    <w:p w:rsidR="00DD3AB0" w:rsidRPr="00531E2A" w:rsidRDefault="00DD3AB0" w:rsidP="00143B12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BE3FA3">
        <w:rPr>
          <w:rFonts w:ascii="Times New Roman" w:hAnsi="Times New Roman"/>
          <w:i/>
          <w:sz w:val="20"/>
          <w:szCs w:val="20"/>
        </w:rPr>
        <w:t xml:space="preserve"> </w:t>
      </w:r>
      <w:r w:rsidRPr="00531E2A">
        <w:rPr>
          <w:rFonts w:ascii="Times New Roman" w:hAnsi="Times New Roman"/>
          <w:sz w:val="20"/>
          <w:szCs w:val="20"/>
        </w:rPr>
        <w:t xml:space="preserve">(не </w:t>
      </w:r>
      <w:r w:rsidR="00E9637F">
        <w:rPr>
          <w:rFonts w:ascii="Times New Roman" w:hAnsi="Times New Roman"/>
          <w:sz w:val="20"/>
          <w:szCs w:val="20"/>
        </w:rPr>
        <w:t>менее</w:t>
      </w:r>
      <w:r w:rsidR="007302BE">
        <w:rPr>
          <w:rFonts w:ascii="Times New Roman" w:hAnsi="Times New Roman"/>
          <w:sz w:val="20"/>
          <w:szCs w:val="20"/>
        </w:rPr>
        <w:t xml:space="preserve"> </w:t>
      </w:r>
      <w:r w:rsidR="00E721F3">
        <w:rPr>
          <w:rFonts w:ascii="Times New Roman" w:hAnsi="Times New Roman"/>
          <w:sz w:val="20"/>
          <w:szCs w:val="20"/>
        </w:rPr>
        <w:t>15</w:t>
      </w:r>
      <w:r w:rsidRPr="00531E2A">
        <w:rPr>
          <w:rFonts w:ascii="Times New Roman" w:hAnsi="Times New Roman"/>
          <w:sz w:val="20"/>
          <w:szCs w:val="20"/>
        </w:rPr>
        <w:t xml:space="preserve"> календарных дней)</w:t>
      </w:r>
    </w:p>
    <w:p w:rsidR="00DD3AB0" w:rsidRPr="00766934" w:rsidRDefault="00DD3AB0" w:rsidP="00143B12">
      <w:pPr>
        <w:spacing w:after="0" w:line="240" w:lineRule="auto"/>
        <w:ind w:firstLine="709"/>
        <w:jc w:val="both"/>
        <w:rPr>
          <w:rFonts w:ascii="Times New Roman" w:hAnsi="Times New Roman"/>
          <w:b/>
          <w:sz w:val="16"/>
          <w:szCs w:val="16"/>
        </w:rPr>
      </w:pPr>
    </w:p>
    <w:p w:rsidR="00DD3AB0" w:rsidRPr="00776CA0" w:rsidRDefault="00DD3AB0" w:rsidP="00143B1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76CA0">
        <w:rPr>
          <w:rFonts w:ascii="Times New Roman" w:hAnsi="Times New Roman"/>
          <w:b/>
          <w:sz w:val="24"/>
          <w:szCs w:val="24"/>
        </w:rPr>
        <w:t>Способ направления ответов:</w:t>
      </w:r>
    </w:p>
    <w:p w:rsidR="00DD3AB0" w:rsidRPr="00143B12" w:rsidRDefault="00DD3AB0" w:rsidP="00E304D9">
      <w:pPr>
        <w:rPr>
          <w:rFonts w:ascii="Times New Roman" w:hAnsi="Times New Roman"/>
          <w:sz w:val="24"/>
          <w:szCs w:val="24"/>
        </w:rPr>
      </w:pPr>
      <w:r w:rsidRPr="00776CA0">
        <w:rPr>
          <w:rFonts w:ascii="Times New Roman" w:hAnsi="Times New Roman"/>
          <w:sz w:val="24"/>
          <w:szCs w:val="24"/>
        </w:rPr>
        <w:t xml:space="preserve">Направление ответов на предложенные к обсуждению вопросы, предложений (замечаний) </w:t>
      </w:r>
      <w:r w:rsidR="00E832F9">
        <w:rPr>
          <w:rFonts w:ascii="Times New Roman" w:hAnsi="Times New Roman"/>
          <w:sz w:val="24"/>
          <w:szCs w:val="24"/>
        </w:rPr>
        <w:t>относительно положений</w:t>
      </w:r>
      <w:r w:rsidRPr="00776CA0">
        <w:rPr>
          <w:rFonts w:ascii="Times New Roman" w:hAnsi="Times New Roman"/>
          <w:sz w:val="24"/>
          <w:szCs w:val="24"/>
        </w:rPr>
        <w:t xml:space="preserve"> муниципального нормативного правового акта осуществляется в форме электронного документа по электронной почте на адрес: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6" w:history="1">
        <w:r w:rsidR="00E304D9" w:rsidRPr="00E304D9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oprak@n-vartovsk.ru</w:t>
        </w:r>
      </w:hyperlink>
      <w:r w:rsidR="000E7779">
        <w:rPr>
          <w:rFonts w:ascii="Times New Roman" w:hAnsi="Times New Roman"/>
          <w:sz w:val="24"/>
          <w:szCs w:val="24"/>
        </w:rPr>
        <w:t xml:space="preserve"> </w:t>
      </w:r>
      <w:r w:rsidRPr="00776CA0">
        <w:rPr>
          <w:rFonts w:ascii="Times New Roman" w:hAnsi="Times New Roman"/>
          <w:sz w:val="24"/>
          <w:szCs w:val="24"/>
        </w:rPr>
        <w:t xml:space="preserve">или в форме документа на бумажном носителе </w:t>
      </w:r>
      <w:r>
        <w:rPr>
          <w:rFonts w:ascii="Times New Roman" w:hAnsi="Times New Roman"/>
          <w:sz w:val="24"/>
          <w:szCs w:val="24"/>
        </w:rPr>
        <w:t xml:space="preserve">по адресу: </w:t>
      </w:r>
      <w:r w:rsidR="00143B12" w:rsidRPr="000E7779">
        <w:rPr>
          <w:rFonts w:ascii="Times New Roman" w:hAnsi="Times New Roman"/>
          <w:i/>
          <w:sz w:val="24"/>
          <w:szCs w:val="24"/>
          <w:u w:val="single"/>
        </w:rPr>
        <w:t xml:space="preserve">ул. </w:t>
      </w:r>
      <w:r w:rsidR="00CE670F">
        <w:rPr>
          <w:rFonts w:ascii="Times New Roman" w:hAnsi="Times New Roman"/>
          <w:i/>
          <w:sz w:val="24"/>
          <w:szCs w:val="24"/>
          <w:u w:val="single"/>
        </w:rPr>
        <w:t>Маршала Жукова</w:t>
      </w:r>
      <w:r w:rsidR="00143B12" w:rsidRPr="000E7779">
        <w:rPr>
          <w:rFonts w:ascii="Times New Roman" w:hAnsi="Times New Roman"/>
          <w:i/>
          <w:sz w:val="24"/>
          <w:szCs w:val="24"/>
          <w:u w:val="single"/>
        </w:rPr>
        <w:t xml:space="preserve">, д. </w:t>
      </w:r>
      <w:r w:rsidR="00CE670F">
        <w:rPr>
          <w:rFonts w:ascii="Times New Roman" w:hAnsi="Times New Roman"/>
          <w:i/>
          <w:sz w:val="24"/>
          <w:szCs w:val="24"/>
          <w:u w:val="single"/>
        </w:rPr>
        <w:t>38А</w:t>
      </w:r>
      <w:r w:rsidR="00143B12" w:rsidRPr="000E7779">
        <w:rPr>
          <w:rFonts w:ascii="Times New Roman" w:hAnsi="Times New Roman"/>
          <w:i/>
          <w:sz w:val="24"/>
          <w:szCs w:val="24"/>
          <w:u w:val="single"/>
        </w:rPr>
        <w:t>, к</w:t>
      </w:r>
      <w:r w:rsidR="00143B12" w:rsidRPr="000E7779">
        <w:rPr>
          <w:rFonts w:ascii="Times New Roman" w:hAnsi="Times New Roman"/>
          <w:i/>
          <w:sz w:val="24"/>
          <w:szCs w:val="24"/>
          <w:u w:val="single"/>
        </w:rPr>
        <w:t>а</w:t>
      </w:r>
      <w:r w:rsidR="00143B12" w:rsidRPr="000E7779">
        <w:rPr>
          <w:rFonts w:ascii="Times New Roman" w:hAnsi="Times New Roman"/>
          <w:i/>
          <w:sz w:val="24"/>
          <w:szCs w:val="24"/>
          <w:u w:val="single"/>
        </w:rPr>
        <w:t>бинет 3</w:t>
      </w:r>
      <w:r w:rsidR="00CE670F">
        <w:rPr>
          <w:rFonts w:ascii="Times New Roman" w:hAnsi="Times New Roman"/>
          <w:i/>
          <w:sz w:val="24"/>
          <w:szCs w:val="24"/>
          <w:u w:val="single"/>
        </w:rPr>
        <w:t>1</w:t>
      </w:r>
      <w:r w:rsidR="00143B12">
        <w:rPr>
          <w:rFonts w:ascii="Times New Roman" w:hAnsi="Times New Roman"/>
          <w:i/>
          <w:sz w:val="24"/>
          <w:szCs w:val="24"/>
          <w:u w:val="single"/>
        </w:rPr>
        <w:t xml:space="preserve">, </w:t>
      </w:r>
      <w:r w:rsidR="000E7779" w:rsidRPr="000E7779">
        <w:rPr>
          <w:rFonts w:ascii="Times New Roman" w:hAnsi="Times New Roman"/>
          <w:i/>
          <w:sz w:val="24"/>
          <w:szCs w:val="24"/>
          <w:u w:val="single"/>
        </w:rPr>
        <w:t>г. Нижневартовск</w:t>
      </w:r>
      <w:r w:rsidR="00E9637F">
        <w:rPr>
          <w:rFonts w:ascii="Times New Roman" w:hAnsi="Times New Roman"/>
          <w:i/>
          <w:sz w:val="24"/>
          <w:szCs w:val="24"/>
          <w:u w:val="single"/>
        </w:rPr>
        <w:t xml:space="preserve">, </w:t>
      </w:r>
      <w:r w:rsidR="00E9637F" w:rsidRPr="000E7779">
        <w:rPr>
          <w:rFonts w:ascii="Times New Roman" w:hAnsi="Times New Roman"/>
          <w:i/>
          <w:sz w:val="24"/>
          <w:szCs w:val="24"/>
          <w:u w:val="single"/>
        </w:rPr>
        <w:t>6286</w:t>
      </w:r>
      <w:r w:rsidR="00E9637F">
        <w:rPr>
          <w:rFonts w:ascii="Times New Roman" w:hAnsi="Times New Roman"/>
          <w:i/>
          <w:sz w:val="24"/>
          <w:szCs w:val="24"/>
          <w:u w:val="single"/>
        </w:rPr>
        <w:t>16</w:t>
      </w:r>
      <w:r w:rsidR="00143B12" w:rsidRPr="00143B12">
        <w:rPr>
          <w:rFonts w:ascii="Times New Roman" w:hAnsi="Times New Roman"/>
          <w:i/>
          <w:sz w:val="24"/>
          <w:szCs w:val="24"/>
        </w:rPr>
        <w:t>.</w:t>
      </w:r>
    </w:p>
    <w:p w:rsidR="00DD3AB0" w:rsidRPr="00766934" w:rsidRDefault="00DD3AB0" w:rsidP="00143B12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DD3AB0" w:rsidRDefault="000E7779" w:rsidP="00143B1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DD3AB0" w:rsidRPr="00776CA0">
        <w:rPr>
          <w:rFonts w:ascii="Times New Roman" w:hAnsi="Times New Roman"/>
          <w:b/>
          <w:sz w:val="24"/>
          <w:szCs w:val="24"/>
        </w:rPr>
        <w:t>Контактное лицо по вопросам проведения публичных консультаций:</w:t>
      </w:r>
    </w:p>
    <w:p w:rsidR="00DD3AB0" w:rsidRPr="000E7779" w:rsidRDefault="00CE670F" w:rsidP="00143B12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i/>
          <w:sz w:val="24"/>
          <w:szCs w:val="24"/>
          <w:u w:val="single"/>
        </w:rPr>
        <w:t>Золкина Нина Валентиновна</w:t>
      </w:r>
      <w:r w:rsidR="000E7779" w:rsidRPr="000E7779">
        <w:rPr>
          <w:rFonts w:ascii="Times New Roman" w:hAnsi="Times New Roman"/>
          <w:i/>
          <w:sz w:val="24"/>
          <w:szCs w:val="24"/>
          <w:u w:val="single"/>
        </w:rPr>
        <w:t xml:space="preserve">, </w:t>
      </w:r>
      <w:r>
        <w:rPr>
          <w:rFonts w:ascii="Times New Roman" w:hAnsi="Times New Roman"/>
          <w:i/>
          <w:sz w:val="24"/>
          <w:szCs w:val="24"/>
          <w:u w:val="single"/>
        </w:rPr>
        <w:t>главный специалист отдела по потребительскому рынку и а</w:t>
      </w:r>
      <w:r>
        <w:rPr>
          <w:rFonts w:ascii="Times New Roman" w:hAnsi="Times New Roman"/>
          <w:i/>
          <w:sz w:val="24"/>
          <w:szCs w:val="24"/>
          <w:u w:val="single"/>
        </w:rPr>
        <w:t>г</w:t>
      </w:r>
      <w:r>
        <w:rPr>
          <w:rFonts w:ascii="Times New Roman" w:hAnsi="Times New Roman"/>
          <w:i/>
          <w:sz w:val="24"/>
          <w:szCs w:val="24"/>
          <w:u w:val="single"/>
        </w:rPr>
        <w:t xml:space="preserve">ропромышленному комплексу </w:t>
      </w:r>
      <w:r w:rsidR="000E7779" w:rsidRPr="000E7779">
        <w:rPr>
          <w:rFonts w:ascii="Times New Roman" w:hAnsi="Times New Roman"/>
          <w:i/>
          <w:sz w:val="24"/>
          <w:szCs w:val="24"/>
          <w:u w:val="single"/>
        </w:rPr>
        <w:t xml:space="preserve">управления </w:t>
      </w:r>
      <w:r>
        <w:rPr>
          <w:rFonts w:ascii="Times New Roman" w:hAnsi="Times New Roman"/>
          <w:i/>
          <w:sz w:val="24"/>
          <w:szCs w:val="24"/>
          <w:u w:val="single"/>
        </w:rPr>
        <w:t xml:space="preserve">по потребительскому </w:t>
      </w:r>
      <w:r w:rsidR="000E7779" w:rsidRPr="000E7779">
        <w:rPr>
          <w:rFonts w:ascii="Times New Roman" w:hAnsi="Times New Roman"/>
          <w:i/>
          <w:sz w:val="24"/>
          <w:szCs w:val="24"/>
          <w:u w:val="single"/>
        </w:rPr>
        <w:t>администрации города</w:t>
      </w:r>
      <w:r w:rsidR="00BE0EE4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="00F91240">
        <w:rPr>
          <w:rFonts w:ascii="Times New Roman" w:hAnsi="Times New Roman"/>
          <w:i/>
          <w:sz w:val="24"/>
          <w:szCs w:val="24"/>
          <w:u w:val="single"/>
        </w:rPr>
        <w:t>(3466)2</w:t>
      </w:r>
      <w:r>
        <w:rPr>
          <w:rFonts w:ascii="Times New Roman" w:hAnsi="Times New Roman"/>
          <w:i/>
          <w:sz w:val="24"/>
          <w:szCs w:val="24"/>
          <w:u w:val="single"/>
        </w:rPr>
        <w:t>7</w:t>
      </w:r>
      <w:r w:rsidR="00F91240">
        <w:rPr>
          <w:rFonts w:ascii="Times New Roman" w:hAnsi="Times New Roman"/>
          <w:i/>
          <w:sz w:val="24"/>
          <w:szCs w:val="24"/>
          <w:u w:val="single"/>
        </w:rPr>
        <w:t>-</w:t>
      </w:r>
      <w:r>
        <w:rPr>
          <w:rFonts w:ascii="Times New Roman" w:hAnsi="Times New Roman"/>
          <w:i/>
          <w:sz w:val="24"/>
          <w:szCs w:val="24"/>
          <w:u w:val="single"/>
        </w:rPr>
        <w:t>30-06</w:t>
      </w:r>
    </w:p>
    <w:p w:rsidR="00DD3AB0" w:rsidRDefault="000E7779" w:rsidP="00143B12">
      <w:pPr>
        <w:spacing w:after="0" w:line="240" w:lineRule="auto"/>
        <w:ind w:firstLine="709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    </w:t>
      </w:r>
      <w:r w:rsidR="00531E2A">
        <w:rPr>
          <w:rFonts w:ascii="Times New Roman" w:hAnsi="Times New Roman"/>
          <w:i/>
          <w:sz w:val="20"/>
          <w:szCs w:val="20"/>
        </w:rPr>
        <w:t xml:space="preserve">  </w:t>
      </w:r>
      <w:r>
        <w:rPr>
          <w:rFonts w:ascii="Times New Roman" w:hAnsi="Times New Roman"/>
          <w:i/>
          <w:sz w:val="20"/>
          <w:szCs w:val="20"/>
        </w:rPr>
        <w:t xml:space="preserve"> </w:t>
      </w:r>
      <w:r w:rsidR="00DD3AB0" w:rsidRPr="00531E2A">
        <w:rPr>
          <w:rFonts w:ascii="Times New Roman" w:hAnsi="Times New Roman"/>
          <w:sz w:val="20"/>
          <w:szCs w:val="20"/>
        </w:rPr>
        <w:t>(фамилия, имя, отчество, должность ответственного лица, контактный телефон)</w:t>
      </w:r>
    </w:p>
    <w:p w:rsidR="00002423" w:rsidRPr="00766934" w:rsidRDefault="00002423" w:rsidP="00143B12">
      <w:pPr>
        <w:spacing w:after="0" w:line="240" w:lineRule="auto"/>
        <w:ind w:firstLine="709"/>
        <w:rPr>
          <w:rFonts w:ascii="Times New Roman" w:hAnsi="Times New Roman"/>
          <w:sz w:val="16"/>
          <w:szCs w:val="16"/>
        </w:rPr>
      </w:pPr>
    </w:p>
    <w:tbl>
      <w:tblPr>
        <w:tblW w:w="9889" w:type="dxa"/>
        <w:tblLayout w:type="fixed"/>
        <w:tblLook w:val="01E0" w:firstRow="1" w:lastRow="1" w:firstColumn="1" w:lastColumn="1" w:noHBand="0" w:noVBand="0"/>
      </w:tblPr>
      <w:tblGrid>
        <w:gridCol w:w="9889"/>
      </w:tblGrid>
      <w:tr w:rsidR="00DD3AB0" w:rsidRPr="00776CA0" w:rsidTr="007C66AE">
        <w:trPr>
          <w:trHeight w:val="78"/>
        </w:trPr>
        <w:tc>
          <w:tcPr>
            <w:tcW w:w="9889" w:type="dxa"/>
            <w:shd w:val="clear" w:color="auto" w:fill="FFFFFF"/>
          </w:tcPr>
          <w:p w:rsidR="000962E8" w:rsidRPr="000962E8" w:rsidRDefault="001B6392" w:rsidP="000962E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F91240">
              <w:rPr>
                <w:rFonts w:ascii="Times New Roman" w:hAnsi="Times New Roman"/>
                <w:sz w:val="24"/>
                <w:szCs w:val="24"/>
              </w:rPr>
              <w:t>остановлени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F91240" w:rsidRPr="00F91240">
              <w:rPr>
                <w:rFonts w:ascii="Times New Roman" w:hAnsi="Times New Roman"/>
                <w:sz w:val="24"/>
                <w:szCs w:val="24"/>
              </w:rPr>
              <w:t xml:space="preserve"> администрации города </w:t>
            </w:r>
            <w:r w:rsidR="00B21D9C">
              <w:rPr>
                <w:rFonts w:ascii="Times New Roman" w:hAnsi="Times New Roman"/>
                <w:sz w:val="24"/>
                <w:szCs w:val="24"/>
              </w:rPr>
              <w:t>от 10</w:t>
            </w:r>
            <w:r>
              <w:rPr>
                <w:rFonts w:ascii="Times New Roman" w:hAnsi="Times New Roman"/>
                <w:sz w:val="24"/>
                <w:szCs w:val="24"/>
              </w:rPr>
              <w:t>.0</w:t>
            </w:r>
            <w:r w:rsidR="00B21D9C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.201</w:t>
            </w:r>
            <w:r w:rsidR="00B23EC4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№</w:t>
            </w:r>
            <w:r w:rsidR="00B21D9C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42 </w:t>
            </w:r>
            <w:r w:rsidR="00F91240" w:rsidRPr="00F91240">
              <w:rPr>
                <w:rFonts w:ascii="Times New Roman" w:hAnsi="Times New Roman"/>
                <w:sz w:val="24"/>
                <w:szCs w:val="24"/>
              </w:rPr>
              <w:t xml:space="preserve">"Об </w:t>
            </w:r>
            <w:r w:rsidR="00B21D9C" w:rsidRPr="00B21D9C">
              <w:rPr>
                <w:rFonts w:ascii="Times New Roman" w:hAnsi="Times New Roman"/>
                <w:sz w:val="24"/>
                <w:szCs w:val="24"/>
              </w:rPr>
              <w:t>утверждении муниц</w:t>
            </w:r>
            <w:r w:rsidR="00B21D9C" w:rsidRPr="00B21D9C">
              <w:rPr>
                <w:rFonts w:ascii="Times New Roman" w:hAnsi="Times New Roman"/>
                <w:sz w:val="24"/>
                <w:szCs w:val="24"/>
              </w:rPr>
              <w:t>и</w:t>
            </w:r>
            <w:r w:rsidR="00B21D9C" w:rsidRPr="00B21D9C">
              <w:rPr>
                <w:rFonts w:ascii="Times New Roman" w:hAnsi="Times New Roman"/>
                <w:sz w:val="24"/>
                <w:szCs w:val="24"/>
              </w:rPr>
              <w:t>пальной программы "Развитие агропромышленного комплекса на территории города Нижн</w:t>
            </w:r>
            <w:r w:rsidR="00B21D9C" w:rsidRPr="00B21D9C">
              <w:rPr>
                <w:rFonts w:ascii="Times New Roman" w:hAnsi="Times New Roman"/>
                <w:sz w:val="24"/>
                <w:szCs w:val="24"/>
              </w:rPr>
              <w:t>е</w:t>
            </w:r>
            <w:r w:rsidR="00B21D9C" w:rsidRPr="00B21D9C">
              <w:rPr>
                <w:rFonts w:ascii="Times New Roman" w:hAnsi="Times New Roman"/>
                <w:sz w:val="24"/>
                <w:szCs w:val="24"/>
              </w:rPr>
              <w:t>вартовска</w:t>
            </w:r>
            <w:r w:rsidR="00B21D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21D9C" w:rsidRPr="00B21D9C">
              <w:rPr>
                <w:rFonts w:ascii="Times New Roman" w:hAnsi="Times New Roman"/>
                <w:sz w:val="24"/>
                <w:szCs w:val="24"/>
              </w:rPr>
              <w:t>на 2013 - 2015 годы</w:t>
            </w:r>
            <w:r w:rsidR="00B21D9C" w:rsidRPr="00F912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91240" w:rsidRPr="00F91240">
              <w:rPr>
                <w:rFonts w:ascii="Times New Roman" w:hAnsi="Times New Roman"/>
                <w:sz w:val="24"/>
                <w:szCs w:val="24"/>
              </w:rPr>
              <w:t>"</w:t>
            </w:r>
            <w:r w:rsidR="00BE0E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E0EE4" w:rsidRPr="00BE0EE4">
              <w:rPr>
                <w:rFonts w:ascii="Times New Roman" w:hAnsi="Times New Roman"/>
                <w:sz w:val="24"/>
                <w:szCs w:val="24"/>
              </w:rPr>
              <w:t>(с изменениями от 11.07.2013 №1378, 08.08.2013 №1659, 08.11.2013 №2322, 23.01.2014 №80</w:t>
            </w:r>
            <w:r w:rsidR="00193BA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BE0EE4" w:rsidRPr="00BE0EE4">
              <w:rPr>
                <w:rFonts w:ascii="Times New Roman" w:hAnsi="Times New Roman"/>
                <w:sz w:val="24"/>
                <w:szCs w:val="24"/>
              </w:rPr>
              <w:t>07.05.2014 №844, 29.10.2014 №2179, 26.12.2014 №2774</w:t>
            </w:r>
            <w:r w:rsidR="00BE0EE4">
              <w:rPr>
                <w:rFonts w:ascii="Times New Roman" w:hAnsi="Times New Roman"/>
                <w:sz w:val="24"/>
                <w:szCs w:val="24"/>
              </w:rPr>
              <w:t>)</w:t>
            </w:r>
            <w:r w:rsidR="00F91240" w:rsidRPr="00F91240">
              <w:rPr>
                <w:rFonts w:ascii="Times New Roman" w:hAnsi="Times New Roman"/>
                <w:sz w:val="24"/>
                <w:szCs w:val="24"/>
              </w:rPr>
              <w:t xml:space="preserve"> разработан</w:t>
            </w:r>
            <w:r w:rsidR="000962E8">
              <w:rPr>
                <w:rFonts w:ascii="Times New Roman" w:hAnsi="Times New Roman"/>
                <w:sz w:val="24"/>
                <w:szCs w:val="24"/>
              </w:rPr>
              <w:t>о</w:t>
            </w:r>
            <w:r w:rsidR="00F91240" w:rsidRPr="00F91240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r w:rsidR="000962E8">
              <w:rPr>
                <w:rFonts w:ascii="Times New Roman" w:hAnsi="Times New Roman"/>
                <w:sz w:val="24"/>
                <w:szCs w:val="24"/>
              </w:rPr>
              <w:t xml:space="preserve">целях </w:t>
            </w:r>
            <w:r w:rsidR="00B21D9C">
              <w:rPr>
                <w:rFonts w:ascii="Times New Roman" w:hAnsi="Times New Roman"/>
                <w:sz w:val="24"/>
                <w:szCs w:val="24"/>
              </w:rPr>
              <w:t>с</w:t>
            </w:r>
            <w:r w:rsidR="00B21D9C" w:rsidRPr="00B21D9C">
              <w:rPr>
                <w:rFonts w:ascii="Times New Roman" w:hAnsi="Times New Roman"/>
                <w:sz w:val="24"/>
                <w:szCs w:val="24"/>
              </w:rPr>
              <w:t>оздани</w:t>
            </w:r>
            <w:r w:rsidR="00B21D9C">
              <w:rPr>
                <w:rFonts w:ascii="Times New Roman" w:hAnsi="Times New Roman"/>
                <w:sz w:val="24"/>
                <w:szCs w:val="24"/>
              </w:rPr>
              <w:t>я</w:t>
            </w:r>
            <w:r w:rsidR="00B21D9C" w:rsidRPr="00B21D9C">
              <w:rPr>
                <w:rFonts w:ascii="Times New Roman" w:hAnsi="Times New Roman"/>
                <w:sz w:val="24"/>
                <w:szCs w:val="24"/>
              </w:rPr>
              <w:t xml:space="preserve"> условий для устойчивого развития сельского хозяйства и ры</w:t>
            </w:r>
            <w:r w:rsidR="00B21D9C" w:rsidRPr="00B21D9C">
              <w:rPr>
                <w:rFonts w:ascii="Times New Roman" w:hAnsi="Times New Roman"/>
                <w:sz w:val="24"/>
                <w:szCs w:val="24"/>
              </w:rPr>
              <w:t>б</w:t>
            </w:r>
            <w:r w:rsidR="00B21D9C" w:rsidRPr="00B21D9C">
              <w:rPr>
                <w:rFonts w:ascii="Times New Roman" w:hAnsi="Times New Roman"/>
                <w:sz w:val="24"/>
                <w:szCs w:val="24"/>
              </w:rPr>
              <w:t>ной отрасли города, повышение конкурентоспособности продукции, произведенной пре</w:t>
            </w:r>
            <w:r w:rsidR="00B21D9C" w:rsidRPr="00B21D9C">
              <w:rPr>
                <w:rFonts w:ascii="Times New Roman" w:hAnsi="Times New Roman"/>
                <w:sz w:val="24"/>
                <w:szCs w:val="24"/>
              </w:rPr>
              <w:t>д</w:t>
            </w:r>
            <w:r w:rsidR="00B21D9C" w:rsidRPr="00B21D9C">
              <w:rPr>
                <w:rFonts w:ascii="Times New Roman" w:hAnsi="Times New Roman"/>
                <w:sz w:val="24"/>
                <w:szCs w:val="24"/>
              </w:rPr>
              <w:t>приятиями агропромышленного комплекса города</w:t>
            </w:r>
            <w:proofErr w:type="gramEnd"/>
            <w:r w:rsidR="00B21D9C" w:rsidRPr="00B21D9C">
              <w:rPr>
                <w:rFonts w:ascii="Times New Roman" w:hAnsi="Times New Roman"/>
                <w:sz w:val="24"/>
                <w:szCs w:val="24"/>
              </w:rPr>
              <w:t xml:space="preserve"> Нижневартовска</w:t>
            </w:r>
            <w:r w:rsidR="000962E8" w:rsidRPr="000962E8">
              <w:rPr>
                <w:rFonts w:ascii="Times New Roman" w:hAnsi="Times New Roman"/>
                <w:sz w:val="24"/>
                <w:szCs w:val="24"/>
              </w:rPr>
              <w:t>, финансирование кот</w:t>
            </w:r>
            <w:r w:rsidR="000962E8" w:rsidRPr="000962E8">
              <w:rPr>
                <w:rFonts w:ascii="Times New Roman" w:hAnsi="Times New Roman"/>
                <w:sz w:val="24"/>
                <w:szCs w:val="24"/>
              </w:rPr>
              <w:t>о</w:t>
            </w:r>
            <w:r w:rsidR="000962E8" w:rsidRPr="000962E8">
              <w:rPr>
                <w:rFonts w:ascii="Times New Roman" w:hAnsi="Times New Roman"/>
                <w:sz w:val="24"/>
                <w:szCs w:val="24"/>
              </w:rPr>
              <w:t>рых осуществляется за счет бюджетных и иных средств.</w:t>
            </w:r>
          </w:p>
          <w:p w:rsidR="00766934" w:rsidRPr="00766934" w:rsidRDefault="00F91240" w:rsidP="00C451AA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91240">
              <w:rPr>
                <w:rFonts w:ascii="Times New Roman" w:hAnsi="Times New Roman"/>
                <w:sz w:val="24"/>
                <w:szCs w:val="24"/>
              </w:rPr>
              <w:t xml:space="preserve">В целях </w:t>
            </w:r>
            <w:r w:rsidR="000962E8">
              <w:rPr>
                <w:rFonts w:ascii="Times New Roman" w:hAnsi="Times New Roman"/>
                <w:sz w:val="24"/>
                <w:szCs w:val="24"/>
              </w:rPr>
              <w:t>выявления в прилагаемом</w:t>
            </w:r>
            <w:r w:rsidRPr="00F91240">
              <w:rPr>
                <w:rFonts w:ascii="Times New Roman" w:hAnsi="Times New Roman"/>
                <w:sz w:val="24"/>
                <w:szCs w:val="24"/>
              </w:rPr>
              <w:t xml:space="preserve"> муниципально</w:t>
            </w:r>
            <w:r w:rsidR="000962E8">
              <w:rPr>
                <w:rFonts w:ascii="Times New Roman" w:hAnsi="Times New Roman"/>
                <w:sz w:val="24"/>
                <w:szCs w:val="24"/>
              </w:rPr>
              <w:t>м</w:t>
            </w:r>
            <w:r w:rsidRPr="00F91240">
              <w:rPr>
                <w:rFonts w:ascii="Times New Roman" w:hAnsi="Times New Roman"/>
                <w:sz w:val="24"/>
                <w:szCs w:val="24"/>
              </w:rPr>
              <w:t xml:space="preserve"> нормативно</w:t>
            </w:r>
            <w:r w:rsidR="000962E8">
              <w:rPr>
                <w:rFonts w:ascii="Times New Roman" w:hAnsi="Times New Roman"/>
                <w:sz w:val="24"/>
                <w:szCs w:val="24"/>
              </w:rPr>
              <w:t>м</w:t>
            </w:r>
            <w:r w:rsidRPr="00F91240">
              <w:rPr>
                <w:rFonts w:ascii="Times New Roman" w:hAnsi="Times New Roman"/>
                <w:sz w:val="24"/>
                <w:szCs w:val="24"/>
              </w:rPr>
              <w:t xml:space="preserve"> правово</w:t>
            </w:r>
            <w:r w:rsidR="000962E8">
              <w:rPr>
                <w:rFonts w:ascii="Times New Roman" w:hAnsi="Times New Roman"/>
                <w:sz w:val="24"/>
                <w:szCs w:val="24"/>
              </w:rPr>
              <w:t>м</w:t>
            </w:r>
            <w:r w:rsidRPr="00F91240">
              <w:rPr>
                <w:rFonts w:ascii="Times New Roman" w:hAnsi="Times New Roman"/>
                <w:sz w:val="24"/>
                <w:szCs w:val="24"/>
              </w:rPr>
              <w:t xml:space="preserve"> акт</w:t>
            </w:r>
            <w:r w:rsidR="000962E8">
              <w:rPr>
                <w:rFonts w:ascii="Times New Roman" w:hAnsi="Times New Roman"/>
                <w:sz w:val="24"/>
                <w:szCs w:val="24"/>
              </w:rPr>
              <w:t>е п</w:t>
            </w:r>
            <w:r w:rsidR="000962E8">
              <w:rPr>
                <w:rFonts w:ascii="Times New Roman" w:hAnsi="Times New Roman"/>
                <w:sz w:val="24"/>
                <w:szCs w:val="24"/>
              </w:rPr>
              <w:t>о</w:t>
            </w:r>
            <w:r w:rsidR="000962E8">
              <w:rPr>
                <w:rFonts w:ascii="Times New Roman" w:hAnsi="Times New Roman"/>
                <w:sz w:val="24"/>
                <w:szCs w:val="24"/>
              </w:rPr>
              <w:t>ложений</w:t>
            </w:r>
            <w:r w:rsidRPr="00F9124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0962E8">
              <w:rPr>
                <w:rFonts w:ascii="Times New Roman" w:hAnsi="Times New Roman"/>
                <w:sz w:val="24"/>
                <w:szCs w:val="24"/>
              </w:rPr>
              <w:t xml:space="preserve">затрудняющих ведение </w:t>
            </w:r>
            <w:r w:rsidRPr="00F91240">
              <w:rPr>
                <w:rFonts w:ascii="Times New Roman" w:hAnsi="Times New Roman"/>
                <w:sz w:val="24"/>
                <w:szCs w:val="24"/>
              </w:rPr>
              <w:t xml:space="preserve">предпринимательской и инвестиционной деятельности,  </w:t>
            </w:r>
            <w:r w:rsidRPr="00F91240"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управление </w:t>
            </w:r>
            <w:r w:rsidR="00F12721"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по потребительскому </w:t>
            </w:r>
            <w:r w:rsidRPr="00F91240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администрации города</w:t>
            </w:r>
            <w:r w:rsidRPr="00F91240">
              <w:rPr>
                <w:rFonts w:ascii="Times New Roman" w:hAnsi="Times New Roman"/>
                <w:sz w:val="24"/>
                <w:szCs w:val="24"/>
              </w:rPr>
              <w:t xml:space="preserve"> в соответствии с пункт</w:t>
            </w:r>
            <w:r w:rsidR="000962E8">
              <w:rPr>
                <w:rFonts w:ascii="Times New Roman" w:hAnsi="Times New Roman"/>
                <w:sz w:val="24"/>
                <w:szCs w:val="24"/>
              </w:rPr>
              <w:t>ами</w:t>
            </w:r>
            <w:r w:rsidRPr="00F91240">
              <w:rPr>
                <w:rFonts w:ascii="Times New Roman" w:hAnsi="Times New Roman"/>
                <w:sz w:val="24"/>
                <w:szCs w:val="24"/>
              </w:rPr>
              <w:t xml:space="preserve"> 3.8</w:t>
            </w:r>
            <w:r w:rsidR="000962E8">
              <w:rPr>
                <w:rFonts w:ascii="Times New Roman" w:hAnsi="Times New Roman"/>
                <w:sz w:val="24"/>
                <w:szCs w:val="24"/>
              </w:rPr>
              <w:t xml:space="preserve">, 4.2 </w:t>
            </w:r>
            <w:r w:rsidRPr="00F91240">
              <w:rPr>
                <w:rFonts w:ascii="Times New Roman" w:hAnsi="Times New Roman"/>
                <w:sz w:val="24"/>
                <w:szCs w:val="24"/>
              </w:rPr>
              <w:t>Порядка проведения в администрации города Нижневартовска оценки регулирующего во</w:t>
            </w:r>
            <w:r w:rsidRPr="00F91240">
              <w:rPr>
                <w:rFonts w:ascii="Times New Roman" w:hAnsi="Times New Roman"/>
                <w:sz w:val="24"/>
                <w:szCs w:val="24"/>
              </w:rPr>
              <w:t>з</w:t>
            </w:r>
            <w:r w:rsidRPr="00F91240">
              <w:rPr>
                <w:rFonts w:ascii="Times New Roman" w:hAnsi="Times New Roman"/>
                <w:sz w:val="24"/>
                <w:szCs w:val="24"/>
              </w:rPr>
              <w:t>действия проектов муниципальных нормативных правовых актов и экспертизы муниципал</w:t>
            </w:r>
            <w:r w:rsidRPr="00F91240">
              <w:rPr>
                <w:rFonts w:ascii="Times New Roman" w:hAnsi="Times New Roman"/>
                <w:sz w:val="24"/>
                <w:szCs w:val="24"/>
              </w:rPr>
              <w:t>ь</w:t>
            </w:r>
            <w:r w:rsidRPr="00F91240">
              <w:rPr>
                <w:rFonts w:ascii="Times New Roman" w:hAnsi="Times New Roman"/>
                <w:sz w:val="24"/>
                <w:szCs w:val="24"/>
              </w:rPr>
              <w:t>ных нормативных правовых актов, затрагивающих вопросы осуществления предприним</w:t>
            </w:r>
            <w:r w:rsidRPr="00F91240">
              <w:rPr>
                <w:rFonts w:ascii="Times New Roman" w:hAnsi="Times New Roman"/>
                <w:sz w:val="24"/>
                <w:szCs w:val="24"/>
              </w:rPr>
              <w:t>а</w:t>
            </w:r>
            <w:r w:rsidRPr="00F91240">
              <w:rPr>
                <w:rFonts w:ascii="Times New Roman" w:hAnsi="Times New Roman"/>
                <w:sz w:val="24"/>
                <w:szCs w:val="24"/>
              </w:rPr>
              <w:t>тельской и инвестиционной деятельности, утвержденного постановлением администрации города от 01.12.2014 №2453, проводит публичные консультации. В рамках указанных ко</w:t>
            </w:r>
            <w:r w:rsidRPr="00F91240">
              <w:rPr>
                <w:rFonts w:ascii="Times New Roman" w:hAnsi="Times New Roman"/>
                <w:sz w:val="24"/>
                <w:szCs w:val="24"/>
              </w:rPr>
              <w:t>н</w:t>
            </w:r>
            <w:r w:rsidRPr="00F91240">
              <w:rPr>
                <w:rFonts w:ascii="Times New Roman" w:hAnsi="Times New Roman"/>
                <w:sz w:val="24"/>
                <w:szCs w:val="24"/>
              </w:rPr>
              <w:t>сультаций все заинтересованные лица вправе направить свои предложения и замечания по прилагаемому муниципально</w:t>
            </w:r>
            <w:r w:rsidR="000962E8">
              <w:rPr>
                <w:rFonts w:ascii="Times New Roman" w:hAnsi="Times New Roman"/>
                <w:sz w:val="24"/>
                <w:szCs w:val="24"/>
              </w:rPr>
              <w:t>му</w:t>
            </w:r>
            <w:r w:rsidRPr="00F91240">
              <w:rPr>
                <w:rFonts w:ascii="Times New Roman" w:hAnsi="Times New Roman"/>
                <w:sz w:val="24"/>
                <w:szCs w:val="24"/>
              </w:rPr>
              <w:t xml:space="preserve"> нормативн</w:t>
            </w:r>
            <w:r w:rsidR="000962E8">
              <w:rPr>
                <w:rFonts w:ascii="Times New Roman" w:hAnsi="Times New Roman"/>
                <w:sz w:val="24"/>
                <w:szCs w:val="24"/>
              </w:rPr>
              <w:t>ому</w:t>
            </w:r>
            <w:r w:rsidRPr="00F91240">
              <w:rPr>
                <w:rFonts w:ascii="Times New Roman" w:hAnsi="Times New Roman"/>
                <w:sz w:val="24"/>
                <w:szCs w:val="24"/>
              </w:rPr>
              <w:t xml:space="preserve"> правов</w:t>
            </w:r>
            <w:r w:rsidR="000962E8">
              <w:rPr>
                <w:rFonts w:ascii="Times New Roman" w:hAnsi="Times New Roman"/>
                <w:sz w:val="24"/>
                <w:szCs w:val="24"/>
              </w:rPr>
              <w:t>ому</w:t>
            </w:r>
            <w:r w:rsidRPr="00F91240">
              <w:rPr>
                <w:rFonts w:ascii="Times New Roman" w:hAnsi="Times New Roman"/>
                <w:sz w:val="24"/>
                <w:szCs w:val="24"/>
              </w:rPr>
              <w:t xml:space="preserve"> акт</w:t>
            </w:r>
            <w:r w:rsidR="000962E8">
              <w:rPr>
                <w:rFonts w:ascii="Times New Roman" w:hAnsi="Times New Roman"/>
                <w:sz w:val="24"/>
                <w:szCs w:val="24"/>
              </w:rPr>
              <w:t>у</w:t>
            </w:r>
            <w:r w:rsidRPr="00F9124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D3AB0" w:rsidRPr="00776CA0" w:rsidTr="007C66AE">
        <w:trPr>
          <w:trHeight w:val="699"/>
        </w:trPr>
        <w:tc>
          <w:tcPr>
            <w:tcW w:w="9889" w:type="dxa"/>
            <w:shd w:val="clear" w:color="auto" w:fill="FFFFFF"/>
          </w:tcPr>
          <w:p w:rsidR="007546B7" w:rsidRDefault="00766934" w:rsidP="00F9124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6CA0">
              <w:rPr>
                <w:rFonts w:ascii="Times New Roman" w:hAnsi="Times New Roman"/>
                <w:sz w:val="24"/>
                <w:szCs w:val="24"/>
              </w:rPr>
              <w:t xml:space="preserve">Приложение: </w:t>
            </w:r>
            <w:r w:rsidR="000962E8">
              <w:rPr>
                <w:rFonts w:ascii="Times New Roman" w:hAnsi="Times New Roman"/>
                <w:sz w:val="24"/>
                <w:szCs w:val="24"/>
              </w:rPr>
              <w:t>М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>униципальн</w:t>
            </w:r>
            <w:r w:rsidR="000962E8">
              <w:rPr>
                <w:rFonts w:ascii="Times New Roman" w:hAnsi="Times New Roman"/>
                <w:sz w:val="24"/>
                <w:szCs w:val="24"/>
              </w:rPr>
              <w:t>ый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 xml:space="preserve"> нормативн</w:t>
            </w:r>
            <w:r w:rsidR="000962E8">
              <w:rPr>
                <w:rFonts w:ascii="Times New Roman" w:hAnsi="Times New Roman"/>
                <w:sz w:val="24"/>
                <w:szCs w:val="24"/>
              </w:rPr>
              <w:t>ый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 xml:space="preserve"> правов</w:t>
            </w:r>
            <w:r w:rsidR="000962E8">
              <w:rPr>
                <w:rFonts w:ascii="Times New Roman" w:hAnsi="Times New Roman"/>
                <w:sz w:val="24"/>
                <w:szCs w:val="24"/>
              </w:rPr>
              <w:t>ой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 xml:space="preserve"> акт, пояснительная записка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>к муниц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>и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>пально</w:t>
            </w:r>
            <w:r w:rsidR="000962E8">
              <w:rPr>
                <w:rFonts w:ascii="Times New Roman" w:hAnsi="Times New Roman"/>
                <w:sz w:val="24"/>
                <w:szCs w:val="24"/>
              </w:rPr>
              <w:t>му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 xml:space="preserve"> нормативно</w:t>
            </w:r>
            <w:r w:rsidR="000962E8">
              <w:rPr>
                <w:rFonts w:ascii="Times New Roman" w:hAnsi="Times New Roman"/>
                <w:sz w:val="24"/>
                <w:szCs w:val="24"/>
              </w:rPr>
              <w:t>му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 xml:space="preserve"> правово</w:t>
            </w:r>
            <w:r w:rsidR="000962E8">
              <w:rPr>
                <w:rFonts w:ascii="Times New Roman" w:hAnsi="Times New Roman"/>
                <w:sz w:val="24"/>
                <w:szCs w:val="24"/>
              </w:rPr>
              <w:t>му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 xml:space="preserve"> акт</w:t>
            </w:r>
            <w:r w:rsidR="000962E8">
              <w:rPr>
                <w:rFonts w:ascii="Times New Roman" w:hAnsi="Times New Roman"/>
                <w:sz w:val="24"/>
                <w:szCs w:val="24"/>
              </w:rPr>
              <w:t>у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>, опросный лист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962E8" w:rsidRDefault="000962E8" w:rsidP="007C66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962E8" w:rsidRDefault="000962E8" w:rsidP="007C66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962E8" w:rsidRDefault="000962E8" w:rsidP="007C66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C66AE" w:rsidRDefault="007C66AE" w:rsidP="007C66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</w:t>
            </w:r>
            <w:r w:rsidRPr="0029643D">
              <w:rPr>
                <w:rFonts w:ascii="Times New Roman" w:hAnsi="Times New Roman"/>
                <w:b/>
                <w:sz w:val="28"/>
                <w:szCs w:val="28"/>
              </w:rPr>
              <w:t>просн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ый</w:t>
            </w:r>
            <w:r w:rsidRPr="0029643D">
              <w:rPr>
                <w:rFonts w:ascii="Times New Roman" w:hAnsi="Times New Roman"/>
                <w:b/>
                <w:sz w:val="28"/>
                <w:szCs w:val="28"/>
              </w:rPr>
              <w:t xml:space="preserve"> лис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т</w:t>
            </w:r>
            <w:r w:rsidRPr="0029643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7C66AE" w:rsidRPr="00D83142" w:rsidRDefault="007C66AE" w:rsidP="007C66A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tbl>
            <w:tblPr>
              <w:tblW w:w="9782" w:type="dxa"/>
              <w:tblLayout w:type="fixed"/>
              <w:tblLook w:val="01E0" w:firstRow="1" w:lastRow="1" w:firstColumn="1" w:lastColumn="1" w:noHBand="0" w:noVBand="0"/>
            </w:tblPr>
            <w:tblGrid>
              <w:gridCol w:w="9782"/>
            </w:tblGrid>
            <w:tr w:rsidR="007C66AE" w:rsidRPr="00654A94" w:rsidTr="00452F0C">
              <w:tc>
                <w:tcPr>
                  <w:tcW w:w="9782" w:type="dxa"/>
                  <w:shd w:val="clear" w:color="auto" w:fill="auto"/>
                </w:tcPr>
                <w:p w:rsidR="007C66AE" w:rsidRDefault="007C66AE" w:rsidP="000962E8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654A9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Перечень вопросов </w:t>
                  </w:r>
                  <w:r w:rsidR="000962E8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при проведении публичных консультаций </w:t>
                  </w:r>
                  <w:r w:rsidRPr="00654A9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 рамках </w:t>
                  </w:r>
                  <w:r w:rsidR="000962E8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экспертизы муниципального нормативного правового акта</w:t>
                  </w:r>
                </w:p>
                <w:p w:rsidR="00D83142" w:rsidRPr="00D83142" w:rsidRDefault="00D83142" w:rsidP="00D83142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</w:p>
                <w:p w:rsidR="00452F0C" w:rsidRPr="00270A75" w:rsidRDefault="000962E8" w:rsidP="00BE0EE4">
                  <w:pPr>
                    <w:spacing w:after="0" w:line="240" w:lineRule="auto"/>
                    <w:ind w:left="-113" w:right="-102" w:firstLine="113"/>
                    <w:jc w:val="both"/>
                    <w:rPr>
                      <w:rStyle w:val="FontStyle13"/>
                      <w:sz w:val="24"/>
                      <w:szCs w:val="24"/>
                    </w:rPr>
                  </w:pPr>
                  <w:r w:rsidRPr="000962E8">
                    <w:rPr>
                      <w:rFonts w:ascii="Times New Roman" w:hAnsi="Times New Roman"/>
                      <w:i/>
                      <w:sz w:val="24"/>
                      <w:szCs w:val="24"/>
                      <w:u w:val="single"/>
                    </w:rPr>
                    <w:t xml:space="preserve">Постановление администрации города от </w:t>
                  </w:r>
                  <w:r w:rsidR="00D17F95">
                    <w:rPr>
                      <w:rFonts w:ascii="Times New Roman" w:hAnsi="Times New Roman"/>
                      <w:i/>
                      <w:sz w:val="24"/>
                      <w:szCs w:val="24"/>
                      <w:u w:val="single"/>
                    </w:rPr>
                    <w:t>1</w:t>
                  </w:r>
                  <w:r w:rsidRPr="000962E8">
                    <w:rPr>
                      <w:rFonts w:ascii="Times New Roman" w:hAnsi="Times New Roman"/>
                      <w:i/>
                      <w:sz w:val="24"/>
                      <w:szCs w:val="24"/>
                      <w:u w:val="single"/>
                    </w:rPr>
                    <w:t>0.0</w:t>
                  </w:r>
                  <w:r w:rsidR="00D17F95">
                    <w:rPr>
                      <w:rFonts w:ascii="Times New Roman" w:hAnsi="Times New Roman"/>
                      <w:i/>
                      <w:sz w:val="24"/>
                      <w:szCs w:val="24"/>
                      <w:u w:val="single"/>
                    </w:rPr>
                    <w:t>7</w:t>
                  </w:r>
                  <w:r w:rsidRPr="000962E8">
                    <w:rPr>
                      <w:rFonts w:ascii="Times New Roman" w:hAnsi="Times New Roman"/>
                      <w:i/>
                      <w:sz w:val="24"/>
                      <w:szCs w:val="24"/>
                      <w:u w:val="single"/>
                    </w:rPr>
                    <w:t>.201</w:t>
                  </w:r>
                  <w:r w:rsidR="00D17F95">
                    <w:rPr>
                      <w:rFonts w:ascii="Times New Roman" w:hAnsi="Times New Roman"/>
                      <w:i/>
                      <w:sz w:val="24"/>
                      <w:szCs w:val="24"/>
                      <w:u w:val="single"/>
                    </w:rPr>
                    <w:t>2</w:t>
                  </w:r>
                  <w:r w:rsidRPr="000962E8">
                    <w:rPr>
                      <w:rFonts w:ascii="Times New Roman" w:hAnsi="Times New Roman"/>
                      <w:i/>
                      <w:sz w:val="24"/>
                      <w:szCs w:val="24"/>
                      <w:u w:val="single"/>
                    </w:rPr>
                    <w:t xml:space="preserve"> №</w:t>
                  </w:r>
                  <w:r w:rsidR="00D17F95">
                    <w:rPr>
                      <w:rFonts w:ascii="Times New Roman" w:hAnsi="Times New Roman"/>
                      <w:i/>
                      <w:sz w:val="24"/>
                      <w:szCs w:val="24"/>
                      <w:u w:val="single"/>
                    </w:rPr>
                    <w:t>8</w:t>
                  </w:r>
                  <w:r w:rsidRPr="000962E8">
                    <w:rPr>
                      <w:rFonts w:ascii="Times New Roman" w:hAnsi="Times New Roman"/>
                      <w:i/>
                      <w:sz w:val="24"/>
                      <w:szCs w:val="24"/>
                      <w:u w:val="single"/>
                    </w:rPr>
                    <w:t>42 "</w:t>
                  </w:r>
                  <w:r w:rsidR="00B23EC4">
                    <w:t xml:space="preserve"> </w:t>
                  </w:r>
                  <w:r w:rsidR="00B23EC4" w:rsidRPr="00B23EC4">
                    <w:rPr>
                      <w:rFonts w:ascii="Times New Roman" w:hAnsi="Times New Roman"/>
                      <w:i/>
                      <w:sz w:val="24"/>
                      <w:szCs w:val="24"/>
                      <w:u w:val="single"/>
                    </w:rPr>
                    <w:t>Об утверждении муниципал</w:t>
                  </w:r>
                  <w:r w:rsidR="00B23EC4" w:rsidRPr="00B23EC4">
                    <w:rPr>
                      <w:rFonts w:ascii="Times New Roman" w:hAnsi="Times New Roman"/>
                      <w:i/>
                      <w:sz w:val="24"/>
                      <w:szCs w:val="24"/>
                      <w:u w:val="single"/>
                    </w:rPr>
                    <w:t>ь</w:t>
                  </w:r>
                  <w:r w:rsidR="00B23EC4" w:rsidRPr="00B23EC4">
                    <w:rPr>
                      <w:rFonts w:ascii="Times New Roman" w:hAnsi="Times New Roman"/>
                      <w:i/>
                      <w:sz w:val="24"/>
                      <w:szCs w:val="24"/>
                      <w:u w:val="single"/>
                    </w:rPr>
                    <w:t>ной программы "Развитие агропромышленного комплекса на территории города Нижнева</w:t>
                  </w:r>
                  <w:r w:rsidR="00B23EC4" w:rsidRPr="00B23EC4">
                    <w:rPr>
                      <w:rFonts w:ascii="Times New Roman" w:hAnsi="Times New Roman"/>
                      <w:i/>
                      <w:sz w:val="24"/>
                      <w:szCs w:val="24"/>
                      <w:u w:val="single"/>
                    </w:rPr>
                    <w:t>р</w:t>
                  </w:r>
                  <w:r w:rsidR="00B23EC4" w:rsidRPr="00B23EC4">
                    <w:rPr>
                      <w:rFonts w:ascii="Times New Roman" w:hAnsi="Times New Roman"/>
                      <w:i/>
                      <w:sz w:val="24"/>
                      <w:szCs w:val="24"/>
                      <w:u w:val="single"/>
                    </w:rPr>
                    <w:t>товска на 2013 - 2015 годы</w:t>
                  </w:r>
                  <w:r w:rsidRPr="000962E8">
                    <w:rPr>
                      <w:rFonts w:ascii="Times New Roman" w:hAnsi="Times New Roman"/>
                      <w:i/>
                      <w:sz w:val="24"/>
                      <w:szCs w:val="24"/>
                      <w:u w:val="single"/>
                    </w:rPr>
                    <w:t>"</w:t>
                  </w:r>
                  <w:r w:rsidR="00BE0EE4">
                    <w:rPr>
                      <w:rFonts w:ascii="Times New Roman" w:hAnsi="Times New Roman"/>
                      <w:i/>
                      <w:sz w:val="24"/>
                      <w:szCs w:val="24"/>
                      <w:u w:val="single"/>
                    </w:rPr>
                    <w:t xml:space="preserve"> (с изменениями от </w:t>
                  </w:r>
                  <w:r w:rsidR="00BE0EE4" w:rsidRPr="00BE0EE4">
                    <w:rPr>
                      <w:rFonts w:ascii="Times New Roman" w:hAnsi="Times New Roman"/>
                      <w:i/>
                      <w:sz w:val="24"/>
                      <w:szCs w:val="24"/>
                      <w:u w:val="single"/>
                    </w:rPr>
                    <w:t>11.07.2013 №1378, 08.08.2013 №1659, 08.11.2013 №2322, 23.01.2014 №80</w:t>
                  </w:r>
                  <w:r w:rsidR="00193BA7">
                    <w:rPr>
                      <w:rFonts w:ascii="Times New Roman" w:hAnsi="Times New Roman"/>
                      <w:i/>
                      <w:sz w:val="24"/>
                      <w:szCs w:val="24"/>
                      <w:u w:val="single"/>
                    </w:rPr>
                    <w:t>,</w:t>
                  </w:r>
                  <w:r w:rsidR="00BE0EE4" w:rsidRPr="00BE0EE4">
                    <w:rPr>
                      <w:rFonts w:ascii="Times New Roman" w:hAnsi="Times New Roman"/>
                      <w:i/>
                      <w:sz w:val="24"/>
                      <w:szCs w:val="24"/>
                      <w:u w:val="single"/>
                    </w:rPr>
                    <w:t xml:space="preserve"> 07.05.2014 №844, 29.10.2014 №2179, 26.12.2014 №2774</w:t>
                  </w:r>
                  <w:r w:rsidR="00BE0EE4">
                    <w:rPr>
                      <w:rFonts w:ascii="Times New Roman" w:hAnsi="Times New Roman"/>
                      <w:i/>
                      <w:sz w:val="24"/>
                      <w:szCs w:val="24"/>
                      <w:u w:val="single"/>
                    </w:rPr>
                    <w:t>)</w:t>
                  </w:r>
                </w:p>
                <w:p w:rsidR="00452F0C" w:rsidRDefault="00452F0C" w:rsidP="00452F0C">
                  <w:pPr>
                    <w:spacing w:after="0" w:line="240" w:lineRule="auto"/>
                    <w:ind w:left="-113" w:right="-102" w:firstLine="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02423">
                    <w:rPr>
                      <w:rFonts w:ascii="Times New Roman" w:hAnsi="Times New Roman"/>
                      <w:sz w:val="20"/>
                      <w:szCs w:val="20"/>
                    </w:rPr>
                    <w:t xml:space="preserve">(наименование </w:t>
                  </w:r>
                  <w:r w:rsidR="00F91240">
                    <w:rPr>
                      <w:rFonts w:ascii="Times New Roman" w:hAnsi="Times New Roman"/>
                      <w:sz w:val="20"/>
                      <w:szCs w:val="20"/>
                    </w:rPr>
                    <w:t xml:space="preserve">проекта </w:t>
                  </w:r>
                  <w:r w:rsidRPr="00002423">
                    <w:rPr>
                      <w:rFonts w:ascii="Times New Roman" w:hAnsi="Times New Roman"/>
                      <w:sz w:val="20"/>
                      <w:szCs w:val="20"/>
                    </w:rPr>
                    <w:t>муниципального нормативного правового акта)</w:t>
                  </w:r>
                </w:p>
                <w:p w:rsidR="00452F0C" w:rsidRPr="00452F0C" w:rsidRDefault="00452F0C" w:rsidP="007C66AE">
                  <w:pPr>
                    <w:spacing w:after="0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7C66AE" w:rsidRDefault="007C66AE" w:rsidP="007C66AE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54A94">
                    <w:rPr>
                      <w:rFonts w:ascii="Times New Roman" w:hAnsi="Times New Roman"/>
                      <w:sz w:val="24"/>
                      <w:szCs w:val="24"/>
                    </w:rPr>
                    <w:t>Пожалуйста, заполните и направьте данную форму по электронной почте на адрес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:</w:t>
                  </w:r>
                </w:p>
                <w:p w:rsidR="00452F0C" w:rsidRPr="00452F0C" w:rsidRDefault="00452F0C" w:rsidP="00452F0C">
                  <w:pPr>
                    <w:spacing w:after="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E304D9" w:rsidRPr="00E304D9" w:rsidRDefault="00E9637F" w:rsidP="00E304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u w:val="single"/>
                      <w:lang w:eastAsia="ru-RU"/>
                    </w:rPr>
                  </w:pPr>
                  <w:hyperlink r:id="rId7" w:history="1">
                    <w:r w:rsidR="00E304D9" w:rsidRPr="00E304D9">
                      <w:rPr>
                        <w:rFonts w:ascii="Times New Roman" w:eastAsia="Times New Roman" w:hAnsi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oprak@n-vartovsk.ru</w:t>
                    </w:r>
                  </w:hyperlink>
                </w:p>
                <w:p w:rsidR="007C66AE" w:rsidRPr="00452F0C" w:rsidRDefault="00452F0C" w:rsidP="00452F0C">
                  <w:pPr>
                    <w:spacing w:after="0"/>
                    <w:jc w:val="center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i/>
                      <w:noProof/>
                      <w:sz w:val="20"/>
                      <w:szCs w:val="20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33AB466C" wp14:editId="4CB976B3">
                            <wp:simplePos x="0" y="0"/>
                            <wp:positionH relativeFrom="column">
                              <wp:posOffset>1228725</wp:posOffset>
                            </wp:positionH>
                            <wp:positionV relativeFrom="paragraph">
                              <wp:posOffset>16762</wp:posOffset>
                            </wp:positionV>
                            <wp:extent cx="3603280" cy="0"/>
                            <wp:effectExtent l="0" t="0" r="16510" b="19050"/>
                            <wp:wrapNone/>
                            <wp:docPr id="1" name="Прямая соединительная линия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3603280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line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6.75pt,1.3pt" to="380.4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" strokecolor="black [3213]"/>
                        </w:pict>
                      </mc:Fallback>
                    </mc:AlternateContent>
                  </w:r>
                  <w:r w:rsidRPr="00AB4025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 xml:space="preserve"> </w:t>
                  </w:r>
                  <w:r w:rsidR="007C66AE" w:rsidRPr="00452F0C">
                    <w:rPr>
                      <w:rFonts w:ascii="Times New Roman" w:hAnsi="Times New Roman"/>
                      <w:sz w:val="20"/>
                      <w:szCs w:val="20"/>
                    </w:rPr>
                    <w:t>(адрес электронной почты ответственного работника)</w:t>
                  </w:r>
                </w:p>
                <w:p w:rsidR="007C66AE" w:rsidRPr="00654A94" w:rsidRDefault="007C66AE" w:rsidP="007C66AE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54A94">
                    <w:rPr>
                      <w:rFonts w:ascii="Times New Roman" w:hAnsi="Times New Roman"/>
                      <w:sz w:val="24"/>
                      <w:szCs w:val="24"/>
                    </w:rPr>
                    <w:t>не позднее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E304D9" w:rsidRPr="00E304D9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3</w:t>
                  </w:r>
                  <w:r w:rsidR="00383A00"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</w:rPr>
                    <w:t>0</w:t>
                  </w:r>
                  <w:r w:rsidR="00452F0C" w:rsidRPr="00B26930"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</w:rPr>
                    <w:t>.0</w:t>
                  </w:r>
                  <w:r w:rsidR="0025090D"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</w:rPr>
                    <w:t>4</w:t>
                  </w:r>
                  <w:r w:rsidR="00452F0C" w:rsidRPr="00B26930"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</w:rPr>
                    <w:t>.2015</w:t>
                  </w:r>
                </w:p>
                <w:p w:rsidR="007C66AE" w:rsidRDefault="00452F0C" w:rsidP="00452F0C">
                  <w:pPr>
                    <w:spacing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 xml:space="preserve">                             </w:t>
                  </w:r>
                  <w:r w:rsidR="007C66AE" w:rsidRPr="00452F0C">
                    <w:rPr>
                      <w:rFonts w:ascii="Times New Roman" w:hAnsi="Times New Roman"/>
                      <w:sz w:val="20"/>
                      <w:szCs w:val="20"/>
                    </w:rPr>
                    <w:t>(дата)</w:t>
                  </w:r>
                </w:p>
                <w:p w:rsidR="00452F0C" w:rsidRPr="00452F0C" w:rsidRDefault="00452F0C" w:rsidP="00452F0C">
                  <w:pPr>
                    <w:spacing w:after="0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7C66AE" w:rsidRPr="00C51672" w:rsidRDefault="007C66AE" w:rsidP="00D83142">
                  <w:pPr>
                    <w:spacing w:after="0" w:line="240" w:lineRule="auto"/>
                    <w:ind w:firstLine="885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Орган, осуществляющий 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проведение публичных консультаций по проекту</w:t>
                  </w: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муниц</w:t>
                  </w: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и</w:t>
                  </w: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пального нормативного правового акта, не будет иметь возможности проанализировать позиции, направленные ему после указанного срока, а также направленные не в соотве</w:t>
                  </w: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т</w:t>
                  </w: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ствии с настоящей формой.</w:t>
                  </w:r>
                </w:p>
                <w:p w:rsidR="00D83142" w:rsidRPr="00D83142" w:rsidRDefault="00D83142" w:rsidP="00D83142">
                  <w:pPr>
                    <w:spacing w:after="0" w:line="240" w:lineRule="auto"/>
                    <w:ind w:firstLine="885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</w:tbl>
          <w:p w:rsidR="007C66AE" w:rsidRPr="00654A94" w:rsidRDefault="007C66AE" w:rsidP="00E40EC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4A94">
              <w:rPr>
                <w:rFonts w:ascii="Times New Roman" w:hAnsi="Times New Roman"/>
                <w:b/>
                <w:sz w:val="24"/>
                <w:szCs w:val="24"/>
              </w:rPr>
              <w:t>Контактная информация</w:t>
            </w:r>
          </w:p>
          <w:p w:rsidR="007C66AE" w:rsidRPr="00654A94" w:rsidRDefault="007C66AE" w:rsidP="00D8314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A94">
              <w:rPr>
                <w:rFonts w:ascii="Times New Roman" w:hAnsi="Times New Roman"/>
                <w:sz w:val="24"/>
                <w:szCs w:val="24"/>
              </w:rPr>
              <w:t>По Вашему желанию укажите:</w:t>
            </w:r>
          </w:p>
          <w:p w:rsidR="007C66AE" w:rsidRPr="00654A94" w:rsidRDefault="007C66AE" w:rsidP="00D8314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организации _</w:t>
            </w:r>
            <w:r w:rsidRPr="00654A94">
              <w:rPr>
                <w:rFonts w:ascii="Times New Roman" w:hAnsi="Times New Roman"/>
                <w:sz w:val="24"/>
                <w:szCs w:val="24"/>
              </w:rPr>
              <w:t>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</w:t>
            </w:r>
          </w:p>
          <w:p w:rsidR="007C66AE" w:rsidRPr="00654A94" w:rsidRDefault="007C66AE" w:rsidP="00D8314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A94">
              <w:rPr>
                <w:rFonts w:ascii="Times New Roman" w:hAnsi="Times New Roman"/>
                <w:sz w:val="24"/>
                <w:szCs w:val="24"/>
              </w:rPr>
              <w:t>Сфера деятельности организации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_</w:t>
            </w:r>
            <w:r w:rsidRPr="00654A94">
              <w:rPr>
                <w:rFonts w:ascii="Times New Roman" w:hAnsi="Times New Roman"/>
                <w:sz w:val="24"/>
                <w:szCs w:val="24"/>
              </w:rPr>
              <w:t>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</w:t>
            </w:r>
          </w:p>
          <w:p w:rsidR="007C66AE" w:rsidRPr="00654A94" w:rsidRDefault="007C66AE" w:rsidP="00D8314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  <w:r w:rsidRPr="00654A94">
              <w:rPr>
                <w:rFonts w:ascii="Times New Roman" w:hAnsi="Times New Roman"/>
                <w:sz w:val="24"/>
                <w:szCs w:val="24"/>
              </w:rPr>
              <w:t xml:space="preserve"> контактного ли</w:t>
            </w:r>
            <w:r>
              <w:rPr>
                <w:rFonts w:ascii="Times New Roman" w:hAnsi="Times New Roman"/>
                <w:sz w:val="24"/>
                <w:szCs w:val="24"/>
              </w:rPr>
              <w:t>ца _________________________________________</w:t>
            </w:r>
          </w:p>
          <w:p w:rsidR="007C66AE" w:rsidRPr="00654A94" w:rsidRDefault="007C66AE" w:rsidP="00D8314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A94">
              <w:rPr>
                <w:rFonts w:ascii="Times New Roman" w:hAnsi="Times New Roman"/>
                <w:sz w:val="24"/>
                <w:szCs w:val="24"/>
              </w:rPr>
              <w:t>Номер контактного телефона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_</w:t>
            </w:r>
            <w:r w:rsidRPr="00654A94">
              <w:rPr>
                <w:rFonts w:ascii="Times New Roman" w:hAnsi="Times New Roman"/>
                <w:sz w:val="24"/>
                <w:szCs w:val="24"/>
              </w:rPr>
              <w:t>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__________________________</w:t>
            </w:r>
          </w:p>
          <w:p w:rsidR="007C66AE" w:rsidRPr="00654A94" w:rsidRDefault="007C66AE" w:rsidP="00D8314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A94">
              <w:rPr>
                <w:rFonts w:ascii="Times New Roman" w:hAnsi="Times New Roman"/>
                <w:sz w:val="24"/>
                <w:szCs w:val="24"/>
              </w:rPr>
              <w:t>Адрес электронной почты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_</w:t>
            </w:r>
            <w:r w:rsidRPr="00654A94">
              <w:rPr>
                <w:rFonts w:ascii="Times New Roman" w:hAnsi="Times New Roman"/>
                <w:sz w:val="24"/>
                <w:szCs w:val="24"/>
              </w:rPr>
              <w:t>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______________________________</w:t>
            </w:r>
          </w:p>
          <w:tbl>
            <w:tblPr>
              <w:tblW w:w="9776" w:type="dxa"/>
              <w:tblLayout w:type="fixed"/>
              <w:tblLook w:val="01E0" w:firstRow="1" w:lastRow="1" w:firstColumn="1" w:lastColumn="1" w:noHBand="0" w:noVBand="0"/>
            </w:tblPr>
            <w:tblGrid>
              <w:gridCol w:w="9776"/>
            </w:tblGrid>
            <w:tr w:rsidR="007C66AE" w:rsidRPr="00654A94" w:rsidTr="00E9637F">
              <w:trPr>
                <w:trHeight w:val="6524"/>
              </w:trPr>
              <w:tc>
                <w:tcPr>
                  <w:tcW w:w="9776" w:type="dxa"/>
                  <w:shd w:val="clear" w:color="auto" w:fill="auto"/>
                  <w:vAlign w:val="bottom"/>
                </w:tcPr>
                <w:p w:rsidR="00D83142" w:rsidRPr="00D83142" w:rsidRDefault="00D83142" w:rsidP="00D83142">
                  <w:pPr>
                    <w:tabs>
                      <w:tab w:val="left" w:pos="1163"/>
                    </w:tabs>
                    <w:spacing w:after="0" w:line="240" w:lineRule="auto"/>
                    <w:ind w:left="880"/>
                    <w:jc w:val="both"/>
                    <w:rPr>
                      <w:rFonts w:ascii="Times New Roman" w:hAnsi="Times New Roman"/>
                      <w:i/>
                      <w:sz w:val="16"/>
                      <w:szCs w:val="16"/>
                    </w:rPr>
                  </w:pPr>
                </w:p>
                <w:p w:rsidR="00F91240" w:rsidRPr="00C51672" w:rsidRDefault="00F91240" w:rsidP="00F91240">
                  <w:pPr>
                    <w:spacing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1. </w:t>
                  </w:r>
                  <w:r w:rsidR="00383A0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О</w:t>
                  </w:r>
                  <w:r w:rsidR="00E9637F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бо</w:t>
                  </w:r>
                  <w:r w:rsidR="00383A0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снованы ли нормы, содержащиеся в муниципальном нормативном акте?</w:t>
                  </w:r>
                </w:p>
                <w:p w:rsidR="00694E7F" w:rsidRPr="00C51672" w:rsidRDefault="00694E7F" w:rsidP="00F91240">
                  <w:pPr>
                    <w:spacing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2. </w:t>
                  </w:r>
                  <w:r w:rsidR="00383A0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Оп</w:t>
                  </w:r>
                  <w:r w:rsidR="00E9637F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и</w:t>
                  </w:r>
                  <w:r w:rsidR="00383A0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шите издержки, которые несут субъекты общественных отношений в связи с де</w:t>
                  </w:r>
                  <w:r w:rsidR="00383A0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й</w:t>
                  </w:r>
                  <w:r w:rsidR="00383A0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ствующим регулированием (по возможности дайте количественную оценку).</w:t>
                  </w:r>
                </w:p>
                <w:p w:rsidR="00F91240" w:rsidRPr="00C51672" w:rsidRDefault="00694E7F" w:rsidP="00F91240">
                  <w:pPr>
                    <w:spacing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3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. </w:t>
                  </w:r>
                  <w:r w:rsidR="00383A0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Существу</w:t>
                  </w:r>
                  <w:r w:rsidR="00E9637F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ю</w:t>
                  </w:r>
                  <w:r w:rsidR="00383A0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т ли, на Ваш взгляд, ин</w:t>
                  </w:r>
                  <w:r w:rsidR="00E9637F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ы</w:t>
                  </w:r>
                  <w:r w:rsidR="00383A0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е наиболее эффективные и менее затратные для о</w:t>
                  </w:r>
                  <w:r w:rsidR="00383A0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р</w:t>
                  </w:r>
                  <w:r w:rsidR="00383A0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гана, осуществляющего экспертизу муниципального нормативного правового акта, а та</w:t>
                  </w:r>
                  <w:r w:rsidR="00383A0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к</w:t>
                  </w:r>
                  <w:r w:rsidR="00383A0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же субъектов предпринимательской и инвестиционной деятельности варианты регулир</w:t>
                  </w:r>
                  <w:r w:rsidR="00383A0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о</w:t>
                  </w:r>
                  <w:r w:rsidR="00383A0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вания? Если да, приведите варианты, обосновав каждый из них.</w:t>
                  </w:r>
                </w:p>
                <w:p w:rsidR="00F91240" w:rsidRPr="00C51672" w:rsidRDefault="00694E7F" w:rsidP="00F91240">
                  <w:pPr>
                    <w:spacing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4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. </w:t>
                  </w:r>
                  <w:r w:rsidR="00383A0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Оцените </w:t>
                  </w:r>
                  <w:proofErr w:type="gramStart"/>
                  <w:r w:rsidR="00383A0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на сколько</w:t>
                  </w:r>
                  <w:proofErr w:type="gramEnd"/>
                  <w:r w:rsidR="00383A0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полно и точно отражены обязанности, ответственность субъе</w:t>
                  </w:r>
                  <w:r w:rsidR="00383A0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к</w:t>
                  </w:r>
                  <w:r w:rsidR="00383A0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тов регулирования, а также насколько понятно прописаны административные процедуры, реализуемые структурными подразделениями администрации города, насколько точно и недвусмысленно прописаны властные функции и </w:t>
                  </w:r>
                  <w:r w:rsidR="0052736B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полномочия</w:t>
                  </w:r>
                  <w:r w:rsidR="00383A00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. </w:t>
                  </w:r>
                  <w:r w:rsidR="0052736B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Считаете ли Вы, что сущ</w:t>
                  </w:r>
                  <w:r w:rsidR="0052736B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е</w:t>
                  </w:r>
                  <w:r w:rsidR="0052736B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ствует необходимость изменить существующие нормы?</w:t>
                  </w:r>
                  <w:r w:rsidR="0002636F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Если да, укажите нормы и обо</w:t>
                  </w:r>
                  <w:r w:rsidR="0002636F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с</w:t>
                  </w:r>
                  <w:r w:rsidR="0002636F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нование их изменения.</w:t>
                  </w:r>
                </w:p>
                <w:p w:rsidR="0002636F" w:rsidRPr="00C51672" w:rsidRDefault="00694E7F" w:rsidP="00F91240">
                  <w:pPr>
                    <w:spacing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5. </w:t>
                  </w:r>
                  <w:r w:rsidR="0002636F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Существу</w:t>
                  </w:r>
                  <w:r w:rsidR="00E9637F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ю</w:t>
                  </w:r>
                  <w:r w:rsidR="0002636F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т ли в действующем правовом регулировании положения, которые необосн</w:t>
                  </w:r>
                  <w:r w:rsidR="0002636F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о</w:t>
                  </w:r>
                  <w:r w:rsidR="0002636F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ванно  затрудняют ведение </w:t>
                  </w:r>
                  <w:proofErr w:type="gramStart"/>
                  <w:r w:rsidR="0002636F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предпринимательской</w:t>
                  </w:r>
                  <w:proofErr w:type="gramEnd"/>
                  <w:r w:rsidR="0002636F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и инвестиционной деятельности? Пр</w:t>
                  </w:r>
                  <w:r w:rsidR="0002636F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и</w:t>
                  </w:r>
                  <w:r w:rsidR="0002636F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ведите обоснования по каждому указанному положению.</w:t>
                  </w:r>
                </w:p>
                <w:p w:rsidR="00193BA7" w:rsidRPr="00654A94" w:rsidRDefault="00694E7F" w:rsidP="00E9637F">
                  <w:pPr>
                    <w:spacing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6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. </w:t>
                  </w:r>
                  <w:r w:rsidR="00E832F9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Иные предложения и замечания, которые, по Вашему мнению, целесообразно учесть в рамках экспертизы муниципального нормативного правового акта.</w:t>
                  </w:r>
                  <w:bookmarkStart w:id="0" w:name="_GoBack"/>
                  <w:bookmarkEnd w:id="0"/>
                </w:p>
              </w:tc>
            </w:tr>
          </w:tbl>
          <w:p w:rsidR="00DD3AB0" w:rsidRPr="00776CA0" w:rsidRDefault="00DD3AB0" w:rsidP="00D831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D3AB0" w:rsidRPr="00776CA0" w:rsidRDefault="00DD3AB0" w:rsidP="00E832F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DD3AB0" w:rsidRPr="00776CA0" w:rsidSect="00766934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08576E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AB0"/>
    <w:rsid w:val="00002423"/>
    <w:rsid w:val="00012676"/>
    <w:rsid w:val="0002636F"/>
    <w:rsid w:val="000962E8"/>
    <w:rsid w:val="000E7779"/>
    <w:rsid w:val="00106197"/>
    <w:rsid w:val="00143B12"/>
    <w:rsid w:val="0014570D"/>
    <w:rsid w:val="00193BA7"/>
    <w:rsid w:val="001B6392"/>
    <w:rsid w:val="001D543B"/>
    <w:rsid w:val="0022002B"/>
    <w:rsid w:val="0025090D"/>
    <w:rsid w:val="00270A75"/>
    <w:rsid w:val="002D2B9D"/>
    <w:rsid w:val="0034409B"/>
    <w:rsid w:val="0036007E"/>
    <w:rsid w:val="00383A00"/>
    <w:rsid w:val="00452F0C"/>
    <w:rsid w:val="00522AB1"/>
    <w:rsid w:val="0052736B"/>
    <w:rsid w:val="00531E2A"/>
    <w:rsid w:val="005F1997"/>
    <w:rsid w:val="00694E7F"/>
    <w:rsid w:val="00722235"/>
    <w:rsid w:val="007302BE"/>
    <w:rsid w:val="007546B7"/>
    <w:rsid w:val="00766934"/>
    <w:rsid w:val="00780D31"/>
    <w:rsid w:val="007C66AE"/>
    <w:rsid w:val="00807C48"/>
    <w:rsid w:val="00896110"/>
    <w:rsid w:val="0092049B"/>
    <w:rsid w:val="00924C18"/>
    <w:rsid w:val="009C0708"/>
    <w:rsid w:val="00A822C4"/>
    <w:rsid w:val="00AB50AE"/>
    <w:rsid w:val="00AD213C"/>
    <w:rsid w:val="00B21D9C"/>
    <w:rsid w:val="00B23EC4"/>
    <w:rsid w:val="00B26930"/>
    <w:rsid w:val="00BE0EE4"/>
    <w:rsid w:val="00C26A7F"/>
    <w:rsid w:val="00C451AA"/>
    <w:rsid w:val="00C51672"/>
    <w:rsid w:val="00CE670F"/>
    <w:rsid w:val="00D17F95"/>
    <w:rsid w:val="00D83142"/>
    <w:rsid w:val="00DD3AB0"/>
    <w:rsid w:val="00E304D9"/>
    <w:rsid w:val="00E40ECF"/>
    <w:rsid w:val="00E721F3"/>
    <w:rsid w:val="00E832F9"/>
    <w:rsid w:val="00E9637F"/>
    <w:rsid w:val="00F12721"/>
    <w:rsid w:val="00F35969"/>
    <w:rsid w:val="00F91240"/>
    <w:rsid w:val="00FC7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AB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rsid w:val="00DD3AB0"/>
    <w:rPr>
      <w:rFonts w:ascii="Times New Roman" w:hAnsi="Times New Roman"/>
      <w:sz w:val="18"/>
    </w:rPr>
  </w:style>
  <w:style w:type="character" w:styleId="a3">
    <w:name w:val="Hyperlink"/>
    <w:basedOn w:val="a0"/>
    <w:uiPriority w:val="99"/>
    <w:unhideWhenUsed/>
    <w:rsid w:val="000E777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600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007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AB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rsid w:val="00DD3AB0"/>
    <w:rPr>
      <w:rFonts w:ascii="Times New Roman" w:hAnsi="Times New Roman"/>
      <w:sz w:val="18"/>
    </w:rPr>
  </w:style>
  <w:style w:type="character" w:styleId="a3">
    <w:name w:val="Hyperlink"/>
    <w:basedOn w:val="a0"/>
    <w:uiPriority w:val="99"/>
    <w:unhideWhenUsed/>
    <w:rsid w:val="000E777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600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007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545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oprak@n-vartovs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prak@n-vartovs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902</Words>
  <Characters>5142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Старостенко Татьяна Ивановна</dc:creator>
  <cp:lastModifiedBy>Золкина</cp:lastModifiedBy>
  <cp:revision>11</cp:revision>
  <cp:lastPrinted>2015-04-03T05:34:00Z</cp:lastPrinted>
  <dcterms:created xsi:type="dcterms:W3CDTF">2015-04-14T12:44:00Z</dcterms:created>
  <dcterms:modified xsi:type="dcterms:W3CDTF">2015-04-16T11:40:00Z</dcterms:modified>
</cp:coreProperties>
</file>