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DD" w:rsidRPr="000054C6" w:rsidRDefault="008360DD" w:rsidP="000054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54C6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:rsidR="008360DD" w:rsidRPr="000054C6" w:rsidRDefault="008360DD" w:rsidP="000054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54C6">
        <w:rPr>
          <w:rFonts w:ascii="Times New Roman" w:hAnsi="Times New Roman" w:cs="Times New Roman"/>
          <w:b/>
          <w:sz w:val="32"/>
          <w:szCs w:val="32"/>
        </w:rPr>
        <w:t>заседания комиссии по предупреждению и ликвидации чрезвычайных ситуаций и обеспечению пожарной безопасности города</w:t>
      </w:r>
      <w:r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Pr="000054C6">
        <w:rPr>
          <w:rFonts w:ascii="Times New Roman" w:hAnsi="Times New Roman" w:cs="Times New Roman"/>
          <w:b/>
          <w:sz w:val="32"/>
          <w:szCs w:val="32"/>
        </w:rPr>
        <w:t>Нижневартовска</w:t>
      </w:r>
    </w:p>
    <w:p w:rsidR="008360DD" w:rsidRPr="000054C6" w:rsidRDefault="008360DD" w:rsidP="000054C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54C6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037B6F" w:rsidRPr="000054C6">
        <w:rPr>
          <w:rFonts w:ascii="Times New Roman" w:hAnsi="Times New Roman" w:cs="Times New Roman"/>
          <w:b/>
          <w:sz w:val="32"/>
          <w:szCs w:val="32"/>
        </w:rPr>
        <w:t>5</w:t>
      </w:r>
    </w:p>
    <w:p w:rsidR="002A6359" w:rsidRPr="000054C6" w:rsidRDefault="001E437A" w:rsidP="000054C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от </w:t>
      </w:r>
      <w:r w:rsidR="002A6359" w:rsidRPr="000054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46D40" w:rsidRPr="000054C6">
        <w:rPr>
          <w:rFonts w:ascii="Times New Roman" w:hAnsi="Times New Roman" w:cs="Times New Roman"/>
          <w:b/>
          <w:sz w:val="32"/>
          <w:szCs w:val="32"/>
        </w:rPr>
        <w:t xml:space="preserve">20 </w:t>
      </w:r>
      <w:r w:rsidR="002A6359" w:rsidRPr="000054C6">
        <w:rPr>
          <w:rFonts w:ascii="Times New Roman" w:hAnsi="Times New Roman" w:cs="Times New Roman"/>
          <w:b/>
          <w:sz w:val="32"/>
          <w:szCs w:val="32"/>
        </w:rPr>
        <w:t>декабря 202</w:t>
      </w:r>
      <w:r w:rsidR="00037B6F" w:rsidRPr="000054C6">
        <w:rPr>
          <w:rFonts w:ascii="Times New Roman" w:hAnsi="Times New Roman" w:cs="Times New Roman"/>
          <w:b/>
          <w:sz w:val="32"/>
          <w:szCs w:val="32"/>
        </w:rPr>
        <w:t>3</w:t>
      </w:r>
      <w:r w:rsidR="002A6359" w:rsidRPr="000054C6">
        <w:rPr>
          <w:rFonts w:ascii="Times New Roman" w:hAnsi="Times New Roman" w:cs="Times New Roman"/>
          <w:b/>
          <w:sz w:val="32"/>
          <w:szCs w:val="32"/>
        </w:rPr>
        <w:t xml:space="preserve"> года                                    город Нижневартовск</w:t>
      </w:r>
    </w:p>
    <w:p w:rsidR="001E437A" w:rsidRDefault="001E437A" w:rsidP="001E437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37A" w:rsidRPr="00157DEF" w:rsidRDefault="001E437A" w:rsidP="001E437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57DEF">
        <w:rPr>
          <w:rFonts w:ascii="Times New Roman" w:hAnsi="Times New Roman" w:cs="Times New Roman"/>
          <w:b/>
          <w:sz w:val="32"/>
          <w:szCs w:val="32"/>
        </w:rPr>
        <w:t xml:space="preserve">     Председательств</w:t>
      </w:r>
      <w:r w:rsidR="00157DEF" w:rsidRPr="00157DEF">
        <w:rPr>
          <w:rFonts w:ascii="Times New Roman" w:hAnsi="Times New Roman" w:cs="Times New Roman"/>
          <w:b/>
          <w:sz w:val="32"/>
          <w:szCs w:val="32"/>
        </w:rPr>
        <w:t>ует</w:t>
      </w:r>
      <w:r w:rsidRPr="00157DEF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157DEF">
        <w:rPr>
          <w:rFonts w:ascii="Times New Roman" w:hAnsi="Times New Roman" w:cs="Times New Roman"/>
          <w:sz w:val="32"/>
          <w:szCs w:val="32"/>
        </w:rPr>
        <w:t>глава города Нижневартовска, председатель</w:t>
      </w:r>
      <w:r w:rsidRPr="00157DE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57DEF">
        <w:rPr>
          <w:rFonts w:ascii="Times New Roman" w:hAnsi="Times New Roman" w:cs="Times New Roman"/>
          <w:sz w:val="32"/>
          <w:szCs w:val="32"/>
        </w:rPr>
        <w:t>комиссии по предупреждению и ликвидации чрезвычайных ситуаций и обеспечению пожарной безопасности города</w:t>
      </w:r>
      <w:r w:rsidRPr="00157DEF">
        <w:rPr>
          <w:sz w:val="32"/>
          <w:szCs w:val="32"/>
        </w:rPr>
        <w:t xml:space="preserve"> </w:t>
      </w:r>
      <w:r w:rsidRPr="00157DEF">
        <w:rPr>
          <w:rFonts w:ascii="Times New Roman" w:hAnsi="Times New Roman" w:cs="Times New Roman"/>
          <w:sz w:val="32"/>
          <w:szCs w:val="32"/>
        </w:rPr>
        <w:t xml:space="preserve">Нижневартовска </w:t>
      </w:r>
      <w:proofErr w:type="spellStart"/>
      <w:r w:rsidRPr="00157DEF">
        <w:rPr>
          <w:rFonts w:ascii="Times New Roman" w:hAnsi="Times New Roman" w:cs="Times New Roman"/>
          <w:sz w:val="32"/>
          <w:szCs w:val="32"/>
        </w:rPr>
        <w:t>Кощенко</w:t>
      </w:r>
      <w:proofErr w:type="spellEnd"/>
      <w:r w:rsidRPr="00157DEF">
        <w:rPr>
          <w:rFonts w:ascii="Times New Roman" w:hAnsi="Times New Roman" w:cs="Times New Roman"/>
          <w:sz w:val="32"/>
          <w:szCs w:val="32"/>
        </w:rPr>
        <w:t xml:space="preserve"> Дмитрий Александрович.</w:t>
      </w:r>
    </w:p>
    <w:p w:rsidR="001E437A" w:rsidRPr="00426B9E" w:rsidRDefault="001E437A" w:rsidP="001E437A">
      <w:pPr>
        <w:pStyle w:val="a3"/>
        <w:tabs>
          <w:tab w:val="left" w:pos="24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6B9E">
        <w:rPr>
          <w:rFonts w:ascii="Times New Roman" w:hAnsi="Times New Roman" w:cs="Times New Roman"/>
          <w:b/>
          <w:sz w:val="28"/>
          <w:szCs w:val="28"/>
        </w:rPr>
        <w:tab/>
      </w:r>
    </w:p>
    <w:p w:rsidR="001E437A" w:rsidRPr="00A922B6" w:rsidRDefault="001E437A" w:rsidP="001E437A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922B6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A922B6" w:rsidRPr="00A922B6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A922B6">
        <w:rPr>
          <w:rFonts w:ascii="Times New Roman" w:hAnsi="Times New Roman" w:cs="Times New Roman"/>
          <w:b/>
          <w:sz w:val="32"/>
          <w:szCs w:val="32"/>
        </w:rPr>
        <w:t>Присутств</w:t>
      </w:r>
      <w:r w:rsidR="005649E5" w:rsidRPr="00A922B6">
        <w:rPr>
          <w:rFonts w:ascii="Times New Roman" w:hAnsi="Times New Roman" w:cs="Times New Roman"/>
          <w:b/>
          <w:sz w:val="32"/>
          <w:szCs w:val="32"/>
        </w:rPr>
        <w:t>уют</w:t>
      </w:r>
      <w:r w:rsidRPr="00A922B6">
        <w:rPr>
          <w:rFonts w:ascii="Times New Roman" w:hAnsi="Times New Roman" w:cs="Times New Roman"/>
          <w:b/>
          <w:sz w:val="32"/>
          <w:szCs w:val="32"/>
        </w:rPr>
        <w:t>:</w:t>
      </w:r>
    </w:p>
    <w:p w:rsidR="00157DEF" w:rsidRPr="00A922B6" w:rsidRDefault="00157DEF" w:rsidP="001E437A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922B6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A922B6" w:rsidRPr="00A922B6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A922B6">
        <w:rPr>
          <w:rFonts w:ascii="Times New Roman" w:hAnsi="Times New Roman" w:cs="Times New Roman"/>
          <w:b/>
          <w:sz w:val="32"/>
          <w:szCs w:val="32"/>
        </w:rPr>
        <w:t>- члены комиссии:</w:t>
      </w:r>
    </w:p>
    <w:p w:rsidR="001E437A" w:rsidRDefault="001E437A" w:rsidP="001E437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tbl>
      <w:tblPr>
        <w:tblStyle w:val="ac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425"/>
        <w:gridCol w:w="5812"/>
      </w:tblGrid>
      <w:tr w:rsidR="001E437A" w:rsidRPr="00426B9E" w:rsidTr="00B61207">
        <w:tc>
          <w:tcPr>
            <w:tcW w:w="3544" w:type="dxa"/>
          </w:tcPr>
          <w:p w:rsidR="001E437A" w:rsidRDefault="001E437A" w:rsidP="00B61207">
            <w:pPr>
              <w:jc w:val="both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Боков</w:t>
            </w:r>
          </w:p>
          <w:p w:rsidR="001E437A" w:rsidRPr="004E7E77" w:rsidRDefault="001E437A" w:rsidP="00B61207">
            <w:pPr>
              <w:jc w:val="both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Анатолий Николаевич</w:t>
            </w:r>
          </w:p>
        </w:tc>
        <w:tc>
          <w:tcPr>
            <w:tcW w:w="425" w:type="dxa"/>
          </w:tcPr>
          <w:p w:rsidR="001E437A" w:rsidRPr="004E7E77" w:rsidRDefault="001E437A" w:rsidP="00B61207">
            <w:pPr>
              <w:tabs>
                <w:tab w:val="left" w:pos="709"/>
              </w:tabs>
              <w:jc w:val="both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E437A" w:rsidRDefault="001E437A" w:rsidP="00B61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4D6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E437A" w:rsidRDefault="001E437A" w:rsidP="00212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комиссии</w:t>
            </w:r>
          </w:p>
          <w:p w:rsidR="00212CA8" w:rsidRPr="004924D6" w:rsidRDefault="00212CA8" w:rsidP="00212CA8">
            <w:pPr>
              <w:jc w:val="both"/>
              <w:rPr>
                <w:rStyle w:val="FontStyle14"/>
                <w:sz w:val="28"/>
                <w:szCs w:val="28"/>
              </w:rPr>
            </w:pPr>
          </w:p>
        </w:tc>
      </w:tr>
      <w:tr w:rsidR="001E437A" w:rsidRPr="00426B9E" w:rsidTr="00B61207">
        <w:tc>
          <w:tcPr>
            <w:tcW w:w="3544" w:type="dxa"/>
          </w:tcPr>
          <w:p w:rsidR="001E437A" w:rsidRPr="004E7E77" w:rsidRDefault="001E437A" w:rsidP="00B61207">
            <w:pPr>
              <w:jc w:val="both"/>
              <w:rPr>
                <w:rStyle w:val="FontStyle14"/>
                <w:sz w:val="28"/>
                <w:szCs w:val="28"/>
              </w:rPr>
            </w:pPr>
            <w:proofErr w:type="spellStart"/>
            <w:r w:rsidRPr="004E7E77">
              <w:rPr>
                <w:rStyle w:val="FontStyle14"/>
                <w:sz w:val="28"/>
                <w:szCs w:val="28"/>
              </w:rPr>
              <w:t>Татаренков</w:t>
            </w:r>
            <w:proofErr w:type="spellEnd"/>
          </w:p>
          <w:p w:rsidR="001E437A" w:rsidRPr="004E7E77" w:rsidRDefault="001E437A" w:rsidP="00B61207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Вадим Леонидович</w:t>
            </w:r>
          </w:p>
        </w:tc>
        <w:tc>
          <w:tcPr>
            <w:tcW w:w="425" w:type="dxa"/>
          </w:tcPr>
          <w:p w:rsidR="001E437A" w:rsidRPr="004E7E77" w:rsidRDefault="001E437A" w:rsidP="00B61207">
            <w:pPr>
              <w:tabs>
                <w:tab w:val="left" w:pos="709"/>
              </w:tabs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E437A" w:rsidRDefault="001E437A" w:rsidP="00B61207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 xml:space="preserve">директор МКУ города Нижневартовска </w:t>
            </w:r>
            <w:r>
              <w:rPr>
                <w:rStyle w:val="FontStyle14"/>
                <w:sz w:val="28"/>
                <w:szCs w:val="28"/>
              </w:rPr>
              <w:t>«</w:t>
            </w:r>
            <w:r w:rsidRPr="004E7E77">
              <w:rPr>
                <w:rStyle w:val="FontStyle14"/>
                <w:sz w:val="28"/>
                <w:szCs w:val="28"/>
              </w:rPr>
              <w:t>Управление по делам ГО и ЧС</w:t>
            </w:r>
            <w:r>
              <w:rPr>
                <w:rStyle w:val="FontStyle14"/>
                <w:sz w:val="28"/>
                <w:szCs w:val="28"/>
              </w:rPr>
              <w:t>»</w:t>
            </w:r>
            <w:r w:rsidRPr="004E7E77">
              <w:rPr>
                <w:rStyle w:val="FontStyle14"/>
                <w:sz w:val="28"/>
                <w:szCs w:val="28"/>
              </w:rPr>
              <w:t xml:space="preserve">, </w:t>
            </w:r>
          </w:p>
          <w:p w:rsidR="001E437A" w:rsidRDefault="001E437A" w:rsidP="00212CA8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заместитель председателя комиссии</w:t>
            </w:r>
          </w:p>
          <w:p w:rsidR="00212CA8" w:rsidRPr="004E7E77" w:rsidRDefault="00212CA8" w:rsidP="00212CA8">
            <w:pPr>
              <w:jc w:val="both"/>
              <w:rPr>
                <w:rStyle w:val="FontStyle14"/>
                <w:sz w:val="28"/>
                <w:szCs w:val="28"/>
              </w:rPr>
            </w:pPr>
          </w:p>
        </w:tc>
      </w:tr>
      <w:tr w:rsidR="001E437A" w:rsidRPr="00426B9E" w:rsidTr="00B61207">
        <w:tc>
          <w:tcPr>
            <w:tcW w:w="3544" w:type="dxa"/>
          </w:tcPr>
          <w:p w:rsidR="001E437A" w:rsidRPr="00157DEF" w:rsidRDefault="001E437A" w:rsidP="00157DEF">
            <w:pPr>
              <w:jc w:val="both"/>
              <w:rPr>
                <w:rStyle w:val="FontStyle14"/>
                <w:sz w:val="28"/>
                <w:szCs w:val="28"/>
              </w:rPr>
            </w:pPr>
            <w:r w:rsidRPr="00157DEF">
              <w:rPr>
                <w:rStyle w:val="FontStyle14"/>
                <w:sz w:val="28"/>
                <w:szCs w:val="28"/>
              </w:rPr>
              <w:t xml:space="preserve">За Фролова И.В. </w:t>
            </w:r>
            <w:r w:rsidR="00157DEF">
              <w:rPr>
                <w:rStyle w:val="FontStyle14"/>
                <w:sz w:val="28"/>
                <w:szCs w:val="28"/>
              </w:rPr>
              <w:t>-</w:t>
            </w:r>
            <w:r w:rsidRPr="00157DEF">
              <w:rPr>
                <w:rStyle w:val="FontStyle14"/>
                <w:sz w:val="28"/>
                <w:szCs w:val="28"/>
              </w:rPr>
              <w:t xml:space="preserve"> </w:t>
            </w:r>
            <w:r w:rsidR="00157DEF">
              <w:rPr>
                <w:rStyle w:val="FontStyle14"/>
                <w:sz w:val="28"/>
                <w:szCs w:val="28"/>
              </w:rPr>
              <w:t>Анохин Александр Владимирович</w:t>
            </w:r>
          </w:p>
        </w:tc>
        <w:tc>
          <w:tcPr>
            <w:tcW w:w="425" w:type="dxa"/>
          </w:tcPr>
          <w:p w:rsidR="001E437A" w:rsidRPr="00157DEF" w:rsidRDefault="001E437A" w:rsidP="00B61207">
            <w:pPr>
              <w:tabs>
                <w:tab w:val="left" w:pos="709"/>
              </w:tabs>
              <w:jc w:val="both"/>
              <w:rPr>
                <w:rStyle w:val="FontStyle14"/>
                <w:sz w:val="28"/>
                <w:szCs w:val="28"/>
              </w:rPr>
            </w:pPr>
            <w:r w:rsidRPr="00157DEF">
              <w:rPr>
                <w:rStyle w:val="FontStyle14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E437A" w:rsidRDefault="00157DEF" w:rsidP="00157DEF">
            <w:pPr>
              <w:pStyle w:val="1"/>
              <w:outlineLvl w:val="0"/>
            </w:pPr>
            <w:r>
              <w:t xml:space="preserve">заместитель </w:t>
            </w:r>
            <w:r w:rsidRPr="00D716DF">
              <w:t>начальник</w:t>
            </w:r>
            <w:r>
              <w:t xml:space="preserve">а службы пожаротушения </w:t>
            </w:r>
            <w:r w:rsidRPr="00D716DF">
              <w:t xml:space="preserve">  </w:t>
            </w:r>
            <w:r>
              <w:t xml:space="preserve">5 </w:t>
            </w:r>
            <w:r w:rsidRPr="00D716DF">
              <w:t>пожарно-спасательного отряда федеральной противопожарной службы</w:t>
            </w:r>
            <w:r>
              <w:t xml:space="preserve"> </w:t>
            </w:r>
            <w:r w:rsidRPr="00D716DF">
              <w:t xml:space="preserve">Государственной противопожарной службы Главного управления МЧС России по Ханты-Мансийскому автономному округу  - </w:t>
            </w:r>
            <w:proofErr w:type="spellStart"/>
            <w:r w:rsidRPr="00D716DF">
              <w:t>Югре</w:t>
            </w:r>
            <w:proofErr w:type="spellEnd"/>
          </w:p>
          <w:p w:rsidR="00212CA8" w:rsidRPr="00212CA8" w:rsidRDefault="00212CA8" w:rsidP="00212CA8">
            <w:pPr>
              <w:rPr>
                <w:lang w:eastAsia="ru-RU"/>
              </w:rPr>
            </w:pPr>
          </w:p>
        </w:tc>
      </w:tr>
      <w:tr w:rsidR="001E437A" w:rsidRPr="00426B9E" w:rsidTr="00B61207">
        <w:tc>
          <w:tcPr>
            <w:tcW w:w="3544" w:type="dxa"/>
          </w:tcPr>
          <w:p w:rsidR="001E437A" w:rsidRPr="004E7E77" w:rsidRDefault="001E437A" w:rsidP="00B61207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Боровик</w:t>
            </w:r>
          </w:p>
          <w:p w:rsidR="001E437A" w:rsidRPr="004E7E77" w:rsidRDefault="001E437A" w:rsidP="00B61207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 xml:space="preserve">Ольга Анатольевна </w:t>
            </w:r>
          </w:p>
        </w:tc>
        <w:tc>
          <w:tcPr>
            <w:tcW w:w="425" w:type="dxa"/>
          </w:tcPr>
          <w:p w:rsidR="001E437A" w:rsidRPr="004E7E77" w:rsidRDefault="001E437A" w:rsidP="00B61207">
            <w:pPr>
              <w:tabs>
                <w:tab w:val="left" w:pos="709"/>
              </w:tabs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E437A" w:rsidRDefault="001E437A" w:rsidP="00212CA8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 xml:space="preserve">заместитель директора департамента муниципальной собственности и земельных ресурсов администрации города, начальник управления земельными ресурсами </w:t>
            </w:r>
          </w:p>
          <w:p w:rsidR="00212CA8" w:rsidRPr="004E7E77" w:rsidRDefault="00212CA8" w:rsidP="00212CA8">
            <w:pPr>
              <w:jc w:val="both"/>
              <w:rPr>
                <w:rStyle w:val="FontStyle14"/>
                <w:sz w:val="28"/>
                <w:szCs w:val="28"/>
              </w:rPr>
            </w:pPr>
          </w:p>
        </w:tc>
      </w:tr>
      <w:tr w:rsidR="001E437A" w:rsidRPr="00426B9E" w:rsidTr="00B61207">
        <w:tc>
          <w:tcPr>
            <w:tcW w:w="3544" w:type="dxa"/>
          </w:tcPr>
          <w:p w:rsidR="001E437A" w:rsidRPr="004E7E77" w:rsidRDefault="001E437A" w:rsidP="00B61207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 xml:space="preserve">Бугаёв </w:t>
            </w:r>
          </w:p>
          <w:p w:rsidR="001E437A" w:rsidRPr="004E7E77" w:rsidRDefault="001E437A" w:rsidP="00B61207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Николай Анатольевич</w:t>
            </w:r>
          </w:p>
        </w:tc>
        <w:tc>
          <w:tcPr>
            <w:tcW w:w="425" w:type="dxa"/>
          </w:tcPr>
          <w:p w:rsidR="001E437A" w:rsidRPr="004E7E77" w:rsidRDefault="001E437A" w:rsidP="00B61207">
            <w:pPr>
              <w:tabs>
                <w:tab w:val="left" w:pos="709"/>
              </w:tabs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E437A" w:rsidRPr="004E7E77" w:rsidRDefault="001E437A" w:rsidP="00B61207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главный инженер АО "Городские электрические сети"</w:t>
            </w:r>
          </w:p>
          <w:p w:rsidR="001E437A" w:rsidRPr="004E7E77" w:rsidRDefault="001E437A" w:rsidP="00B61207">
            <w:pPr>
              <w:jc w:val="both"/>
              <w:rPr>
                <w:rStyle w:val="FontStyle14"/>
                <w:sz w:val="28"/>
                <w:szCs w:val="28"/>
              </w:rPr>
            </w:pPr>
          </w:p>
        </w:tc>
      </w:tr>
      <w:tr w:rsidR="001E437A" w:rsidRPr="00426B9E" w:rsidTr="00B61207">
        <w:tc>
          <w:tcPr>
            <w:tcW w:w="3544" w:type="dxa"/>
          </w:tcPr>
          <w:p w:rsidR="001E437A" w:rsidRPr="004E7E77" w:rsidRDefault="001E437A" w:rsidP="00B61207">
            <w:pPr>
              <w:tabs>
                <w:tab w:val="left" w:pos="709"/>
              </w:tabs>
              <w:spacing w:line="254" w:lineRule="auto"/>
              <w:jc w:val="both"/>
              <w:rPr>
                <w:rStyle w:val="FontStyle14"/>
                <w:sz w:val="28"/>
                <w:szCs w:val="28"/>
              </w:rPr>
            </w:pPr>
            <w:proofErr w:type="spellStart"/>
            <w:r w:rsidRPr="004E7E77">
              <w:rPr>
                <w:rStyle w:val="FontStyle14"/>
                <w:sz w:val="28"/>
                <w:szCs w:val="28"/>
              </w:rPr>
              <w:t>Войтенкова</w:t>
            </w:r>
            <w:proofErr w:type="spellEnd"/>
            <w:r w:rsidRPr="004E7E77">
              <w:rPr>
                <w:rStyle w:val="FontStyle14"/>
                <w:sz w:val="28"/>
                <w:szCs w:val="28"/>
              </w:rPr>
              <w:t xml:space="preserve"> </w:t>
            </w:r>
          </w:p>
          <w:p w:rsidR="001E437A" w:rsidRPr="004E7E77" w:rsidRDefault="001E437A" w:rsidP="00B61207">
            <w:pPr>
              <w:tabs>
                <w:tab w:val="left" w:pos="709"/>
              </w:tabs>
              <w:spacing w:line="254" w:lineRule="auto"/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lastRenderedPageBreak/>
              <w:t>Нина Сергеевна</w:t>
            </w:r>
          </w:p>
        </w:tc>
        <w:tc>
          <w:tcPr>
            <w:tcW w:w="425" w:type="dxa"/>
          </w:tcPr>
          <w:p w:rsidR="001E437A" w:rsidRPr="004E7E77" w:rsidRDefault="001E437A" w:rsidP="00B61207">
            <w:pPr>
              <w:tabs>
                <w:tab w:val="left" w:pos="709"/>
              </w:tabs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lastRenderedPageBreak/>
              <w:t>-</w:t>
            </w:r>
          </w:p>
        </w:tc>
        <w:tc>
          <w:tcPr>
            <w:tcW w:w="5812" w:type="dxa"/>
          </w:tcPr>
          <w:p w:rsidR="001E437A" w:rsidRPr="004E7E77" w:rsidRDefault="001E437A" w:rsidP="00B61207">
            <w:pPr>
              <w:tabs>
                <w:tab w:val="left" w:pos="709"/>
              </w:tabs>
              <w:spacing w:line="254" w:lineRule="auto"/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 xml:space="preserve">начальник управления по социальной </w:t>
            </w:r>
            <w:r w:rsidRPr="004E7E77">
              <w:rPr>
                <w:rStyle w:val="FontStyle14"/>
                <w:sz w:val="28"/>
                <w:szCs w:val="28"/>
              </w:rPr>
              <w:lastRenderedPageBreak/>
              <w:t>политике департамента по социальной политике администрации города</w:t>
            </w:r>
          </w:p>
          <w:p w:rsidR="001E437A" w:rsidRPr="004E7E77" w:rsidRDefault="001E437A" w:rsidP="00B61207">
            <w:pPr>
              <w:tabs>
                <w:tab w:val="left" w:pos="709"/>
              </w:tabs>
              <w:spacing w:line="254" w:lineRule="auto"/>
              <w:jc w:val="both"/>
              <w:rPr>
                <w:rStyle w:val="FontStyle14"/>
                <w:sz w:val="28"/>
                <w:szCs w:val="28"/>
              </w:rPr>
            </w:pPr>
          </w:p>
        </w:tc>
      </w:tr>
      <w:tr w:rsidR="001E437A" w:rsidRPr="00426B9E" w:rsidTr="00B61207">
        <w:tc>
          <w:tcPr>
            <w:tcW w:w="3544" w:type="dxa"/>
          </w:tcPr>
          <w:p w:rsidR="001E437A" w:rsidRPr="004E7E77" w:rsidRDefault="001E437A" w:rsidP="00B61207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lastRenderedPageBreak/>
              <w:t>Громовой</w:t>
            </w:r>
          </w:p>
          <w:p w:rsidR="001E437A" w:rsidRPr="004E7E77" w:rsidRDefault="001E437A" w:rsidP="00B61207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Евгений Алексеевич</w:t>
            </w:r>
          </w:p>
        </w:tc>
        <w:tc>
          <w:tcPr>
            <w:tcW w:w="425" w:type="dxa"/>
          </w:tcPr>
          <w:p w:rsidR="001E437A" w:rsidRPr="004E7E77" w:rsidRDefault="001E437A" w:rsidP="00B61207">
            <w:pPr>
              <w:tabs>
                <w:tab w:val="left" w:pos="709"/>
              </w:tabs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E437A" w:rsidRPr="004E7E77" w:rsidRDefault="001E437A" w:rsidP="00B61207">
            <w:pPr>
              <w:jc w:val="both"/>
              <w:rPr>
                <w:rStyle w:val="FontStyle14"/>
                <w:sz w:val="28"/>
                <w:szCs w:val="28"/>
              </w:rPr>
            </w:pPr>
            <w:r w:rsidRPr="004E7E77">
              <w:rPr>
                <w:rStyle w:val="FontStyle14"/>
                <w:sz w:val="28"/>
                <w:szCs w:val="28"/>
              </w:rPr>
              <w:t xml:space="preserve">директор филиала </w:t>
            </w:r>
            <w:proofErr w:type="spellStart"/>
            <w:r w:rsidRPr="004E7E77">
              <w:rPr>
                <w:rStyle w:val="FontStyle14"/>
                <w:sz w:val="28"/>
                <w:szCs w:val="28"/>
              </w:rPr>
              <w:t>Нижневартовские</w:t>
            </w:r>
            <w:proofErr w:type="spellEnd"/>
            <w:r w:rsidRPr="004E7E77">
              <w:rPr>
                <w:rStyle w:val="FontStyle14"/>
                <w:sz w:val="28"/>
                <w:szCs w:val="28"/>
              </w:rPr>
              <w:t xml:space="preserve"> электрические сети АО </w:t>
            </w:r>
            <w:r>
              <w:rPr>
                <w:rStyle w:val="FontStyle14"/>
                <w:sz w:val="28"/>
                <w:szCs w:val="28"/>
              </w:rPr>
              <w:t>«</w:t>
            </w:r>
            <w:proofErr w:type="spellStart"/>
            <w:r w:rsidRPr="004E7E77">
              <w:rPr>
                <w:rStyle w:val="FontStyle14"/>
                <w:sz w:val="28"/>
                <w:szCs w:val="28"/>
              </w:rPr>
              <w:t>Россети</w:t>
            </w:r>
            <w:proofErr w:type="spellEnd"/>
            <w:r w:rsidRPr="004E7E77">
              <w:rPr>
                <w:rStyle w:val="FontStyle14"/>
                <w:sz w:val="28"/>
                <w:szCs w:val="28"/>
              </w:rPr>
              <w:t xml:space="preserve"> Тюмень</w:t>
            </w:r>
            <w:r>
              <w:rPr>
                <w:rStyle w:val="FontStyle14"/>
                <w:sz w:val="28"/>
                <w:szCs w:val="28"/>
              </w:rPr>
              <w:t>»</w:t>
            </w:r>
          </w:p>
          <w:p w:rsidR="001E437A" w:rsidRPr="004E7E77" w:rsidRDefault="001E437A" w:rsidP="00B61207">
            <w:pPr>
              <w:jc w:val="both"/>
              <w:rPr>
                <w:rStyle w:val="FontStyle14"/>
                <w:sz w:val="28"/>
                <w:szCs w:val="28"/>
              </w:rPr>
            </w:pPr>
          </w:p>
        </w:tc>
      </w:tr>
      <w:tr w:rsidR="001E437A" w:rsidRPr="00426B9E" w:rsidTr="00B61207">
        <w:tc>
          <w:tcPr>
            <w:tcW w:w="3544" w:type="dxa"/>
          </w:tcPr>
          <w:p w:rsidR="001E437A" w:rsidRPr="0005752E" w:rsidRDefault="001E437A" w:rsidP="00B61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5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Махотин </w:t>
            </w:r>
          </w:p>
          <w:p w:rsidR="001E437A" w:rsidRPr="00CE3FF5" w:rsidRDefault="001E437A" w:rsidP="00B61207">
            <w:pPr>
              <w:rPr>
                <w:rFonts w:ascii="Calibri" w:eastAsia="Calibri" w:hAnsi="Calibri" w:cs="Times New Roman"/>
                <w:sz w:val="26"/>
                <w:szCs w:val="26"/>
                <w:highlight w:val="yellow"/>
              </w:rPr>
            </w:pPr>
            <w:r w:rsidRPr="0005752E">
              <w:rPr>
                <w:rFonts w:ascii="Times New Roman" w:eastAsia="Calibri" w:hAnsi="Times New Roman" w:cs="Times New Roman"/>
                <w:sz w:val="28"/>
                <w:szCs w:val="28"/>
              </w:rPr>
              <w:t>Алексей Геннадьевич</w:t>
            </w:r>
          </w:p>
        </w:tc>
        <w:tc>
          <w:tcPr>
            <w:tcW w:w="425" w:type="dxa"/>
          </w:tcPr>
          <w:p w:rsidR="001E437A" w:rsidRPr="00426B9E" w:rsidRDefault="001E437A" w:rsidP="00B61207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E437A" w:rsidRDefault="001E437A" w:rsidP="00B61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</w:t>
            </w: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начальника полиции по охране общественного порядка Управления МВД России по городу Нижневартовску</w:t>
            </w:r>
          </w:p>
          <w:p w:rsidR="001E437A" w:rsidRPr="00426B9E" w:rsidRDefault="001E437A" w:rsidP="00B61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37A" w:rsidRPr="00426B9E" w:rsidTr="00B61207">
        <w:tc>
          <w:tcPr>
            <w:tcW w:w="3544" w:type="dxa"/>
          </w:tcPr>
          <w:p w:rsidR="001E437A" w:rsidRPr="00426B9E" w:rsidRDefault="001E437A" w:rsidP="00B61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Механошин</w:t>
            </w:r>
            <w:proofErr w:type="spellEnd"/>
            <w:r w:rsidRPr="00426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437A" w:rsidRPr="00426B9E" w:rsidRDefault="001E437A" w:rsidP="00B61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Андрей Георгиевич</w:t>
            </w:r>
          </w:p>
        </w:tc>
        <w:tc>
          <w:tcPr>
            <w:tcW w:w="425" w:type="dxa"/>
          </w:tcPr>
          <w:p w:rsidR="001E437A" w:rsidRPr="00426B9E" w:rsidRDefault="001E437A" w:rsidP="00B61207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E437A" w:rsidRPr="00426B9E" w:rsidRDefault="001E437A" w:rsidP="00B61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МКУ города Нижневартовска "Управление по делам ГО и ЧС"</w:t>
            </w:r>
          </w:p>
          <w:p w:rsidR="001E437A" w:rsidRPr="00426B9E" w:rsidRDefault="001E437A" w:rsidP="00B61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37A" w:rsidRPr="00426B9E" w:rsidTr="00B61207">
        <w:tc>
          <w:tcPr>
            <w:tcW w:w="3544" w:type="dxa"/>
          </w:tcPr>
          <w:p w:rsidR="00212CA8" w:rsidRDefault="001E437A" w:rsidP="00212CA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Мыльников</w:t>
            </w:r>
            <w:proofErr w:type="spellEnd"/>
          </w:p>
          <w:p w:rsidR="001E437A" w:rsidRPr="00426B9E" w:rsidRDefault="00212CA8" w:rsidP="00212CA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Алексеевич</w:t>
            </w:r>
          </w:p>
        </w:tc>
        <w:tc>
          <w:tcPr>
            <w:tcW w:w="425" w:type="dxa"/>
          </w:tcPr>
          <w:p w:rsidR="001E437A" w:rsidRPr="00426B9E" w:rsidRDefault="001E437A" w:rsidP="00B61207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E437A" w:rsidRPr="00426B9E" w:rsidRDefault="001E437A" w:rsidP="00B61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общественных коммуникаций и молодежной политики администрации города</w:t>
            </w:r>
          </w:p>
          <w:p w:rsidR="001E437A" w:rsidRPr="00426B9E" w:rsidRDefault="001E437A" w:rsidP="00B61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37A" w:rsidRPr="00426B9E" w:rsidTr="00B61207">
        <w:tc>
          <w:tcPr>
            <w:tcW w:w="3544" w:type="dxa"/>
          </w:tcPr>
          <w:p w:rsidR="001E437A" w:rsidRPr="00426B9E" w:rsidRDefault="001E437A" w:rsidP="00B61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Пискорская</w:t>
            </w:r>
          </w:p>
          <w:p w:rsidR="001E437A" w:rsidRPr="00426B9E" w:rsidRDefault="001E437A" w:rsidP="00B61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Надежда Викторовна</w:t>
            </w:r>
          </w:p>
        </w:tc>
        <w:tc>
          <w:tcPr>
            <w:tcW w:w="425" w:type="dxa"/>
          </w:tcPr>
          <w:p w:rsidR="001E437A" w:rsidRPr="00426B9E" w:rsidRDefault="001E437A" w:rsidP="00B61207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E437A" w:rsidRPr="00426B9E" w:rsidRDefault="001E437A" w:rsidP="00B61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начальник отдела предупреждения чрезвычайных ситуаций и защиты населения МКУ г. Нижневартовска "Управление по делам ГО и ЧС, секретарь комиссии</w:t>
            </w:r>
          </w:p>
          <w:p w:rsidR="001E437A" w:rsidRPr="00426B9E" w:rsidRDefault="001E437A" w:rsidP="00B61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37A" w:rsidRPr="00426B9E" w:rsidTr="00B61207">
        <w:tc>
          <w:tcPr>
            <w:tcW w:w="3544" w:type="dxa"/>
          </w:tcPr>
          <w:p w:rsidR="001E437A" w:rsidRPr="00426B9E" w:rsidRDefault="001E437A" w:rsidP="00B61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Попенко</w:t>
            </w:r>
          </w:p>
          <w:p w:rsidR="001E437A" w:rsidRPr="00426B9E" w:rsidRDefault="001E437A" w:rsidP="00B61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B9E">
              <w:rPr>
                <w:rFonts w:ascii="Times New Roman" w:hAnsi="Times New Roman" w:cs="Times New Roman"/>
                <w:sz w:val="28"/>
                <w:szCs w:val="28"/>
              </w:rPr>
              <w:t>Олег Александрович</w:t>
            </w:r>
          </w:p>
        </w:tc>
        <w:tc>
          <w:tcPr>
            <w:tcW w:w="425" w:type="dxa"/>
          </w:tcPr>
          <w:p w:rsidR="001E437A" w:rsidRPr="00426B9E" w:rsidRDefault="001E437A" w:rsidP="00B61207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E437A" w:rsidRPr="00426B9E" w:rsidRDefault="001E437A" w:rsidP="00B61207">
            <w:pPr>
              <w:pStyle w:val="1"/>
              <w:outlineLvl w:val="0"/>
              <w:rPr>
                <w:szCs w:val="28"/>
              </w:rPr>
            </w:pPr>
            <w:r w:rsidRPr="00426B9E">
              <w:rPr>
                <w:szCs w:val="28"/>
              </w:rPr>
              <w:t xml:space="preserve">начальник управления по </w:t>
            </w:r>
            <w:proofErr w:type="spellStart"/>
            <w:proofErr w:type="gramStart"/>
            <w:r w:rsidRPr="00426B9E">
              <w:rPr>
                <w:szCs w:val="28"/>
              </w:rPr>
              <w:t>природопользо</w:t>
            </w:r>
            <w:r>
              <w:rPr>
                <w:szCs w:val="28"/>
              </w:rPr>
              <w:t>-</w:t>
            </w:r>
            <w:r w:rsidRPr="00426B9E">
              <w:rPr>
                <w:szCs w:val="28"/>
              </w:rPr>
              <w:t>ванию</w:t>
            </w:r>
            <w:proofErr w:type="spellEnd"/>
            <w:proofErr w:type="gramEnd"/>
            <w:r w:rsidRPr="00426B9E">
              <w:rPr>
                <w:szCs w:val="28"/>
              </w:rPr>
              <w:t xml:space="preserve"> и экологии администрации города</w:t>
            </w:r>
          </w:p>
          <w:p w:rsidR="001E437A" w:rsidRPr="00426B9E" w:rsidRDefault="001E437A" w:rsidP="00B61207">
            <w:pPr>
              <w:rPr>
                <w:sz w:val="28"/>
                <w:szCs w:val="28"/>
                <w:lang w:eastAsia="ru-RU"/>
              </w:rPr>
            </w:pPr>
          </w:p>
        </w:tc>
      </w:tr>
      <w:tr w:rsidR="001E437A" w:rsidRPr="00426B9E" w:rsidTr="00B61207">
        <w:tc>
          <w:tcPr>
            <w:tcW w:w="3544" w:type="dxa"/>
          </w:tcPr>
          <w:p w:rsidR="001E437A" w:rsidRDefault="001E437A" w:rsidP="00B61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Ситников</w:t>
            </w:r>
          </w:p>
          <w:p w:rsidR="001E437A" w:rsidRPr="00426B9E" w:rsidRDefault="001E437A" w:rsidP="00B61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Петрович</w:t>
            </w:r>
          </w:p>
        </w:tc>
        <w:tc>
          <w:tcPr>
            <w:tcW w:w="425" w:type="dxa"/>
          </w:tcPr>
          <w:p w:rsidR="001E437A" w:rsidRPr="00426B9E" w:rsidRDefault="001E437A" w:rsidP="00B61207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E437A" w:rsidRDefault="001E437A" w:rsidP="00B6120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52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города, директор департамента строительства администрации города</w:t>
            </w:r>
          </w:p>
          <w:p w:rsidR="001E437A" w:rsidRPr="0005752E" w:rsidRDefault="001E437A" w:rsidP="00B6120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E437A" w:rsidRPr="00426B9E" w:rsidTr="00B61207">
        <w:tc>
          <w:tcPr>
            <w:tcW w:w="3544" w:type="dxa"/>
          </w:tcPr>
          <w:p w:rsidR="00911D35" w:rsidRDefault="00A04F04" w:rsidP="00911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1E437A" w:rsidRPr="00426B9E">
              <w:rPr>
                <w:rFonts w:ascii="Times New Roman" w:hAnsi="Times New Roman" w:cs="Times New Roman"/>
                <w:sz w:val="28"/>
                <w:szCs w:val="28"/>
              </w:rPr>
              <w:t>Смирнов</w:t>
            </w:r>
            <w:r w:rsidR="00A715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 </w:t>
            </w:r>
            <w:r w:rsidR="00911D35">
              <w:rPr>
                <w:rFonts w:ascii="Times New Roman" w:hAnsi="Times New Roman" w:cs="Times New Roman"/>
                <w:sz w:val="28"/>
                <w:szCs w:val="28"/>
              </w:rPr>
              <w:t>– Пермяков</w:t>
            </w:r>
          </w:p>
          <w:p w:rsidR="001E437A" w:rsidRPr="00426B9E" w:rsidRDefault="00911D35" w:rsidP="00911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Геннадьевич</w:t>
            </w:r>
          </w:p>
        </w:tc>
        <w:tc>
          <w:tcPr>
            <w:tcW w:w="425" w:type="dxa"/>
          </w:tcPr>
          <w:p w:rsidR="001E437A" w:rsidRPr="00426B9E" w:rsidRDefault="001E437A" w:rsidP="00B61207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6B9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E437A" w:rsidRDefault="00911D35" w:rsidP="00911D35">
            <w:pPr>
              <w:jc w:val="both"/>
              <w:rPr>
                <w:sz w:val="28"/>
                <w:szCs w:val="28"/>
              </w:rPr>
            </w:pPr>
            <w:r w:rsidRPr="00911D35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главного врача по гражданской обороне и мобилизационной работе БУ</w:t>
            </w:r>
            <w:r w:rsidRPr="00911D3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11D35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911D3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станция скорой медицинской помощи</w:t>
            </w:r>
            <w:r w:rsidRPr="00B85C73">
              <w:rPr>
                <w:sz w:val="28"/>
                <w:szCs w:val="28"/>
              </w:rPr>
              <w:t xml:space="preserve">» </w:t>
            </w:r>
          </w:p>
          <w:p w:rsidR="00A715C4" w:rsidRPr="00426B9E" w:rsidRDefault="00A715C4" w:rsidP="00911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37A" w:rsidRPr="00426B9E" w:rsidTr="00B61207">
        <w:tc>
          <w:tcPr>
            <w:tcW w:w="3544" w:type="dxa"/>
          </w:tcPr>
          <w:p w:rsidR="001E437A" w:rsidRPr="004924D6" w:rsidRDefault="001E437A" w:rsidP="00B61207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924D6">
              <w:rPr>
                <w:rFonts w:ascii="Times New Roman" w:eastAsia="Calibri" w:hAnsi="Times New Roman" w:cs="Times New Roman"/>
                <w:sz w:val="28"/>
              </w:rPr>
              <w:t>Теляга</w:t>
            </w:r>
            <w:proofErr w:type="spellEnd"/>
            <w:r w:rsidRPr="004924D6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1E437A" w:rsidRPr="004924D6" w:rsidRDefault="001E437A" w:rsidP="00B61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4D6">
              <w:rPr>
                <w:rFonts w:ascii="Times New Roman" w:eastAsia="Calibri" w:hAnsi="Times New Roman" w:cs="Times New Roman"/>
                <w:sz w:val="28"/>
              </w:rPr>
              <w:t>Инна Альбертовна</w:t>
            </w:r>
          </w:p>
        </w:tc>
        <w:tc>
          <w:tcPr>
            <w:tcW w:w="425" w:type="dxa"/>
          </w:tcPr>
          <w:p w:rsidR="001E437A" w:rsidRPr="004924D6" w:rsidRDefault="001E437A" w:rsidP="00B61207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924D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E437A" w:rsidRDefault="001E437A" w:rsidP="00B61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4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департамента  финансов </w:t>
            </w:r>
            <w:proofErr w:type="spellStart"/>
            <w:proofErr w:type="gramStart"/>
            <w:r w:rsidRPr="004924D6">
              <w:rPr>
                <w:rFonts w:ascii="Times New Roman" w:eastAsia="Calibri" w:hAnsi="Times New Roman" w:cs="Times New Roman"/>
                <w:sz w:val="28"/>
                <w:szCs w:val="28"/>
              </w:rPr>
              <w:t>админи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4924D6">
              <w:rPr>
                <w:rFonts w:ascii="Times New Roman" w:eastAsia="Calibri" w:hAnsi="Times New Roman" w:cs="Times New Roman"/>
                <w:sz w:val="28"/>
                <w:szCs w:val="28"/>
              </w:rPr>
              <w:t>страции</w:t>
            </w:r>
            <w:proofErr w:type="spellEnd"/>
            <w:proofErr w:type="gramEnd"/>
            <w:r w:rsidRPr="004924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города</w:t>
            </w:r>
          </w:p>
          <w:p w:rsidR="001E437A" w:rsidRPr="004924D6" w:rsidRDefault="001E437A" w:rsidP="00B6120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437A" w:rsidRPr="00426B9E" w:rsidTr="00B61207">
        <w:tc>
          <w:tcPr>
            <w:tcW w:w="3544" w:type="dxa"/>
          </w:tcPr>
          <w:p w:rsidR="001E437A" w:rsidRPr="0016466D" w:rsidRDefault="001E437A" w:rsidP="00B61207">
            <w:pPr>
              <w:rPr>
                <w:rStyle w:val="FontStyle14"/>
                <w:rFonts w:eastAsia="Calibri"/>
                <w:sz w:val="28"/>
                <w:szCs w:val="28"/>
              </w:rPr>
            </w:pPr>
            <w:proofErr w:type="spellStart"/>
            <w:r w:rsidRPr="0016466D">
              <w:rPr>
                <w:rStyle w:val="FontStyle14"/>
                <w:rFonts w:eastAsia="Calibri"/>
                <w:sz w:val="28"/>
                <w:szCs w:val="28"/>
              </w:rPr>
              <w:t>Федорус</w:t>
            </w:r>
            <w:proofErr w:type="spellEnd"/>
          </w:p>
          <w:p w:rsidR="001E437A" w:rsidRPr="0016466D" w:rsidRDefault="001E437A" w:rsidP="00B61207">
            <w:pPr>
              <w:rPr>
                <w:rStyle w:val="FontStyle14"/>
                <w:rFonts w:eastAsia="Calibri"/>
                <w:sz w:val="28"/>
                <w:szCs w:val="28"/>
              </w:rPr>
            </w:pPr>
            <w:r w:rsidRPr="0016466D">
              <w:rPr>
                <w:rStyle w:val="FontStyle14"/>
                <w:rFonts w:eastAsia="Calibri"/>
                <w:sz w:val="28"/>
                <w:szCs w:val="28"/>
              </w:rPr>
              <w:t>Александр Владимирович</w:t>
            </w:r>
          </w:p>
        </w:tc>
        <w:tc>
          <w:tcPr>
            <w:tcW w:w="425" w:type="dxa"/>
          </w:tcPr>
          <w:p w:rsidR="001E437A" w:rsidRPr="0016466D" w:rsidRDefault="001E437A" w:rsidP="00B61207">
            <w:pPr>
              <w:tabs>
                <w:tab w:val="left" w:pos="709"/>
              </w:tabs>
              <w:jc w:val="both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E437A" w:rsidRDefault="001E437A" w:rsidP="00B61207">
            <w:pPr>
              <w:jc w:val="both"/>
              <w:rPr>
                <w:rStyle w:val="FontStyle14"/>
                <w:rFonts w:eastAsia="Calibri"/>
                <w:sz w:val="28"/>
                <w:szCs w:val="28"/>
              </w:rPr>
            </w:pPr>
            <w:proofErr w:type="gramStart"/>
            <w:r w:rsidRPr="0016466D">
              <w:rPr>
                <w:rStyle w:val="FontStyle14"/>
                <w:rFonts w:eastAsia="Calibri"/>
                <w:sz w:val="28"/>
                <w:szCs w:val="28"/>
              </w:rPr>
              <w:t>исполняющий</w:t>
            </w:r>
            <w:proofErr w:type="gramEnd"/>
            <w:r w:rsidRPr="0016466D">
              <w:rPr>
                <w:rStyle w:val="FontStyle14"/>
                <w:rFonts w:eastAsia="Calibri"/>
                <w:sz w:val="28"/>
                <w:szCs w:val="28"/>
              </w:rPr>
              <w:t xml:space="preserve"> обязанности заместителя главы города, директора департамента по социальной политике администрации города</w:t>
            </w:r>
          </w:p>
          <w:p w:rsidR="00A04F04" w:rsidRPr="0016466D" w:rsidRDefault="00A04F04" w:rsidP="00B61207">
            <w:pPr>
              <w:jc w:val="both"/>
              <w:rPr>
                <w:rStyle w:val="FontStyle14"/>
                <w:rFonts w:eastAsia="Calibri"/>
                <w:sz w:val="28"/>
                <w:szCs w:val="28"/>
              </w:rPr>
            </w:pPr>
          </w:p>
        </w:tc>
      </w:tr>
      <w:tr w:rsidR="001E437A" w:rsidRPr="00426B9E" w:rsidTr="00B61207">
        <w:tc>
          <w:tcPr>
            <w:tcW w:w="3544" w:type="dxa"/>
          </w:tcPr>
          <w:p w:rsidR="001E437A" w:rsidRPr="0016466D" w:rsidRDefault="00911D35" w:rsidP="00B61207">
            <w:pPr>
              <w:rPr>
                <w:rStyle w:val="FontStyle14"/>
                <w:rFonts w:eastAsia="Calibri"/>
                <w:sz w:val="28"/>
                <w:szCs w:val="28"/>
              </w:rPr>
            </w:pPr>
            <w:proofErr w:type="gramStart"/>
            <w:r>
              <w:rPr>
                <w:rStyle w:val="FontStyle14"/>
                <w:rFonts w:eastAsia="Calibri"/>
                <w:sz w:val="28"/>
                <w:szCs w:val="28"/>
              </w:rPr>
              <w:t>За</w:t>
            </w:r>
            <w:proofErr w:type="gramEnd"/>
            <w:r>
              <w:rPr>
                <w:rStyle w:val="FontStyle14"/>
                <w:rFonts w:eastAsia="Calibri"/>
                <w:sz w:val="28"/>
                <w:szCs w:val="28"/>
              </w:rPr>
              <w:t xml:space="preserve"> </w:t>
            </w:r>
            <w:r w:rsidR="001E437A" w:rsidRPr="0016466D">
              <w:rPr>
                <w:rStyle w:val="FontStyle14"/>
                <w:rFonts w:eastAsia="Calibri"/>
                <w:sz w:val="28"/>
                <w:szCs w:val="28"/>
              </w:rPr>
              <w:t>Шафранов</w:t>
            </w:r>
            <w:r>
              <w:rPr>
                <w:rStyle w:val="FontStyle14"/>
                <w:rFonts w:eastAsia="Calibri"/>
                <w:sz w:val="28"/>
                <w:szCs w:val="28"/>
              </w:rPr>
              <w:t>у Л.Н. -</w:t>
            </w:r>
            <w:r w:rsidR="001E437A" w:rsidRPr="0016466D">
              <w:rPr>
                <w:rStyle w:val="FontStyle14"/>
                <w:rFonts w:eastAsia="Calibri"/>
                <w:sz w:val="28"/>
                <w:szCs w:val="28"/>
              </w:rPr>
              <w:t xml:space="preserve"> </w:t>
            </w:r>
          </w:p>
          <w:p w:rsidR="00911D35" w:rsidRDefault="00911D35" w:rsidP="00B61207">
            <w:pPr>
              <w:rPr>
                <w:rStyle w:val="FontStyle14"/>
                <w:rFonts w:eastAsia="Calibri"/>
                <w:sz w:val="28"/>
                <w:szCs w:val="28"/>
              </w:rPr>
            </w:pPr>
            <w:r>
              <w:rPr>
                <w:rStyle w:val="FontStyle14"/>
                <w:rFonts w:eastAsia="Calibri"/>
                <w:sz w:val="28"/>
                <w:szCs w:val="28"/>
              </w:rPr>
              <w:lastRenderedPageBreak/>
              <w:t xml:space="preserve">Магомедов </w:t>
            </w:r>
          </w:p>
          <w:p w:rsidR="001E437A" w:rsidRPr="0016466D" w:rsidRDefault="00911D35" w:rsidP="00B61207">
            <w:pPr>
              <w:rPr>
                <w:rStyle w:val="FontStyle14"/>
                <w:rFonts w:eastAsia="Calibri"/>
                <w:sz w:val="28"/>
                <w:szCs w:val="28"/>
              </w:rPr>
            </w:pPr>
            <w:proofErr w:type="spellStart"/>
            <w:r>
              <w:rPr>
                <w:rStyle w:val="FontStyle14"/>
                <w:rFonts w:eastAsia="Calibri"/>
                <w:sz w:val="28"/>
                <w:szCs w:val="28"/>
              </w:rPr>
              <w:t>Радик</w:t>
            </w:r>
            <w:proofErr w:type="spellEnd"/>
            <w:r>
              <w:rPr>
                <w:rStyle w:val="FontStyle14"/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14"/>
                <w:rFonts w:eastAsia="Calibri"/>
                <w:sz w:val="28"/>
                <w:szCs w:val="28"/>
              </w:rPr>
              <w:t>Фазилович</w:t>
            </w:r>
            <w:proofErr w:type="spellEnd"/>
          </w:p>
        </w:tc>
        <w:tc>
          <w:tcPr>
            <w:tcW w:w="425" w:type="dxa"/>
          </w:tcPr>
          <w:p w:rsidR="001E437A" w:rsidRPr="0016466D" w:rsidRDefault="001E437A" w:rsidP="00B61207">
            <w:pPr>
              <w:tabs>
                <w:tab w:val="left" w:pos="709"/>
              </w:tabs>
              <w:jc w:val="both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lastRenderedPageBreak/>
              <w:t>-</w:t>
            </w:r>
          </w:p>
        </w:tc>
        <w:tc>
          <w:tcPr>
            <w:tcW w:w="5812" w:type="dxa"/>
          </w:tcPr>
          <w:p w:rsidR="001E437A" w:rsidRPr="00911D35" w:rsidRDefault="00911D35" w:rsidP="00911D35">
            <w:pPr>
              <w:jc w:val="both"/>
              <w:rPr>
                <w:rStyle w:val="FontStyle14"/>
                <w:rFonts w:eastAsia="Calibri"/>
                <w:sz w:val="28"/>
                <w:szCs w:val="28"/>
              </w:rPr>
            </w:pPr>
            <w:r w:rsidRPr="00911D3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филиала ФБУЗ </w:t>
            </w:r>
            <w:r w:rsidRPr="00911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«Центр гигиены и эпидемиологии в ХМАО </w:t>
            </w:r>
            <w:proofErr w:type="gramStart"/>
            <w:r w:rsidRPr="00911D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11D3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911D35">
              <w:rPr>
                <w:rFonts w:ascii="Times New Roman" w:hAnsi="Times New Roman" w:cs="Times New Roman"/>
                <w:sz w:val="28"/>
                <w:szCs w:val="28"/>
              </w:rPr>
              <w:t>гре</w:t>
            </w:r>
            <w:proofErr w:type="spellEnd"/>
            <w:r w:rsidRPr="00911D35">
              <w:rPr>
                <w:rFonts w:ascii="Times New Roman" w:hAnsi="Times New Roman" w:cs="Times New Roman"/>
                <w:sz w:val="28"/>
                <w:szCs w:val="28"/>
              </w:rPr>
              <w:t xml:space="preserve">, в г. Нижневартовске и в </w:t>
            </w:r>
            <w:proofErr w:type="spellStart"/>
            <w:r w:rsidRPr="00911D35">
              <w:rPr>
                <w:rFonts w:ascii="Times New Roman" w:hAnsi="Times New Roman" w:cs="Times New Roman"/>
                <w:sz w:val="28"/>
                <w:szCs w:val="28"/>
              </w:rPr>
              <w:t>Нижне-вартовском</w:t>
            </w:r>
            <w:proofErr w:type="spellEnd"/>
            <w:r w:rsidRPr="00911D35">
              <w:rPr>
                <w:rFonts w:ascii="Times New Roman" w:hAnsi="Times New Roman" w:cs="Times New Roman"/>
                <w:sz w:val="28"/>
                <w:szCs w:val="28"/>
              </w:rPr>
              <w:t xml:space="preserve"> районе, в г. </w:t>
            </w:r>
            <w:proofErr w:type="spellStart"/>
            <w:r w:rsidRPr="00911D35">
              <w:rPr>
                <w:rFonts w:ascii="Times New Roman" w:hAnsi="Times New Roman" w:cs="Times New Roman"/>
                <w:sz w:val="28"/>
                <w:szCs w:val="28"/>
              </w:rPr>
              <w:t>Мегионе</w:t>
            </w:r>
            <w:proofErr w:type="spellEnd"/>
            <w:r w:rsidRPr="00911D35">
              <w:rPr>
                <w:rFonts w:ascii="Times New Roman" w:hAnsi="Times New Roman" w:cs="Times New Roman"/>
                <w:sz w:val="28"/>
                <w:szCs w:val="28"/>
              </w:rPr>
              <w:t xml:space="preserve"> и в г. Радужном» </w:t>
            </w:r>
          </w:p>
        </w:tc>
      </w:tr>
      <w:tr w:rsidR="001E437A" w:rsidRPr="00426B9E" w:rsidTr="00B61207">
        <w:tc>
          <w:tcPr>
            <w:tcW w:w="3544" w:type="dxa"/>
          </w:tcPr>
          <w:p w:rsidR="00A922B6" w:rsidRPr="00426B9E" w:rsidRDefault="00A922B6" w:rsidP="008160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- п</w:t>
            </w:r>
            <w:r w:rsidR="001E437A" w:rsidRPr="00426B9E">
              <w:rPr>
                <w:rFonts w:ascii="Times New Roman" w:hAnsi="Times New Roman" w:cs="Times New Roman"/>
                <w:b/>
                <w:sz w:val="28"/>
                <w:szCs w:val="28"/>
              </w:rPr>
              <w:t>риглашенные:</w:t>
            </w:r>
          </w:p>
        </w:tc>
        <w:tc>
          <w:tcPr>
            <w:tcW w:w="425" w:type="dxa"/>
          </w:tcPr>
          <w:p w:rsidR="001E437A" w:rsidRPr="00426B9E" w:rsidRDefault="001E437A" w:rsidP="00B61207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E437A" w:rsidRPr="00426B9E" w:rsidRDefault="001E437A" w:rsidP="00B61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37A" w:rsidRPr="00426B9E" w:rsidTr="00B61207">
        <w:tc>
          <w:tcPr>
            <w:tcW w:w="3544" w:type="dxa"/>
          </w:tcPr>
          <w:p w:rsidR="00451132" w:rsidRDefault="001E437A" w:rsidP="00B61207">
            <w:pPr>
              <w:jc w:val="both"/>
              <w:rPr>
                <w:rStyle w:val="FontStyle14"/>
                <w:rFonts w:eastAsia="Calibri"/>
                <w:sz w:val="28"/>
                <w:szCs w:val="28"/>
              </w:rPr>
            </w:pPr>
            <w:r w:rsidRPr="0016466D">
              <w:rPr>
                <w:rStyle w:val="FontStyle14"/>
                <w:rFonts w:eastAsia="Calibri"/>
                <w:sz w:val="28"/>
                <w:szCs w:val="28"/>
              </w:rPr>
              <w:t>К</w:t>
            </w:r>
            <w:r w:rsidR="00451132">
              <w:rPr>
                <w:rStyle w:val="FontStyle14"/>
                <w:rFonts w:eastAsia="Calibri"/>
                <w:sz w:val="28"/>
                <w:szCs w:val="28"/>
              </w:rPr>
              <w:t>нязева</w:t>
            </w:r>
          </w:p>
          <w:p w:rsidR="001E437A" w:rsidRPr="0016466D" w:rsidRDefault="00451132" w:rsidP="00451132">
            <w:pPr>
              <w:jc w:val="both"/>
              <w:rPr>
                <w:rStyle w:val="FontStyle14"/>
                <w:rFonts w:eastAsia="Calibri"/>
                <w:sz w:val="28"/>
                <w:szCs w:val="28"/>
              </w:rPr>
            </w:pPr>
            <w:r>
              <w:rPr>
                <w:rStyle w:val="FontStyle14"/>
                <w:rFonts w:eastAsia="Calibri"/>
                <w:sz w:val="28"/>
                <w:szCs w:val="28"/>
              </w:rPr>
              <w:t>Светлана Геннадьевна</w:t>
            </w:r>
          </w:p>
        </w:tc>
        <w:tc>
          <w:tcPr>
            <w:tcW w:w="425" w:type="dxa"/>
          </w:tcPr>
          <w:p w:rsidR="001E437A" w:rsidRPr="00426B9E" w:rsidRDefault="001E437A" w:rsidP="00B61207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E437A" w:rsidRDefault="001E437A" w:rsidP="00B61207">
            <w:pPr>
              <w:jc w:val="both"/>
              <w:rPr>
                <w:rStyle w:val="FontStyle14"/>
                <w:rFonts w:eastAsia="Calibri"/>
                <w:sz w:val="28"/>
                <w:szCs w:val="28"/>
              </w:rPr>
            </w:pPr>
            <w:r w:rsidRPr="0016466D">
              <w:rPr>
                <w:rStyle w:val="FontStyle14"/>
                <w:rFonts w:eastAsia="Calibri"/>
                <w:sz w:val="28"/>
                <w:szCs w:val="28"/>
              </w:rPr>
              <w:t>директор департамента образования администрации города</w:t>
            </w:r>
          </w:p>
          <w:p w:rsidR="001E437A" w:rsidRPr="0016466D" w:rsidRDefault="001E437A" w:rsidP="00B61207">
            <w:pPr>
              <w:jc w:val="both"/>
              <w:rPr>
                <w:rStyle w:val="FontStyle14"/>
                <w:rFonts w:eastAsia="Calibri"/>
                <w:sz w:val="28"/>
                <w:szCs w:val="28"/>
              </w:rPr>
            </w:pPr>
          </w:p>
        </w:tc>
      </w:tr>
      <w:tr w:rsidR="00451132" w:rsidRPr="00426B9E" w:rsidTr="00B61207">
        <w:tc>
          <w:tcPr>
            <w:tcW w:w="3544" w:type="dxa"/>
          </w:tcPr>
          <w:p w:rsidR="00451132" w:rsidRDefault="00451132" w:rsidP="00B61207">
            <w:pPr>
              <w:jc w:val="both"/>
              <w:rPr>
                <w:rStyle w:val="FontStyle14"/>
                <w:rFonts w:eastAsia="Calibri"/>
                <w:sz w:val="28"/>
                <w:szCs w:val="28"/>
              </w:rPr>
            </w:pPr>
            <w:proofErr w:type="spellStart"/>
            <w:r>
              <w:rPr>
                <w:rStyle w:val="FontStyle14"/>
                <w:rFonts w:eastAsia="Calibri"/>
                <w:sz w:val="28"/>
                <w:szCs w:val="28"/>
              </w:rPr>
              <w:t>Павлык</w:t>
            </w:r>
            <w:proofErr w:type="spellEnd"/>
          </w:p>
          <w:p w:rsidR="005A06A4" w:rsidRPr="0016466D" w:rsidRDefault="005A06A4" w:rsidP="00B61207">
            <w:pPr>
              <w:jc w:val="both"/>
              <w:rPr>
                <w:rStyle w:val="FontStyle14"/>
                <w:rFonts w:eastAsia="Calibri"/>
                <w:sz w:val="28"/>
                <w:szCs w:val="28"/>
              </w:rPr>
            </w:pPr>
            <w:r>
              <w:rPr>
                <w:rStyle w:val="FontStyle14"/>
                <w:rFonts w:eastAsia="Calibri"/>
                <w:sz w:val="28"/>
                <w:szCs w:val="28"/>
              </w:rPr>
              <w:t>Андрей Владимирович</w:t>
            </w:r>
          </w:p>
        </w:tc>
        <w:tc>
          <w:tcPr>
            <w:tcW w:w="425" w:type="dxa"/>
          </w:tcPr>
          <w:p w:rsidR="00451132" w:rsidRDefault="000E1862" w:rsidP="00B61207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51132" w:rsidRPr="0016466D" w:rsidRDefault="005A06A4" w:rsidP="005A06A4">
            <w:pPr>
              <w:jc w:val="both"/>
              <w:rPr>
                <w:rStyle w:val="FontStyle14"/>
                <w:rFonts w:eastAsia="Calibri"/>
                <w:sz w:val="28"/>
                <w:szCs w:val="28"/>
              </w:rPr>
            </w:pPr>
            <w:r>
              <w:rPr>
                <w:rStyle w:val="FontStyle14"/>
                <w:rFonts w:eastAsia="Calibri"/>
                <w:sz w:val="28"/>
                <w:szCs w:val="28"/>
              </w:rPr>
              <w:t>главный инженер МКУ «Управление капитального строительства города Нижневартовска»</w:t>
            </w:r>
          </w:p>
        </w:tc>
      </w:tr>
    </w:tbl>
    <w:p w:rsidR="00AF3EE2" w:rsidRDefault="00AF3EE2" w:rsidP="000054C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360DD" w:rsidRPr="000054C6" w:rsidRDefault="00A23C4F" w:rsidP="000054C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054C6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8360DD" w:rsidRPr="000054C6">
        <w:rPr>
          <w:rFonts w:ascii="Times New Roman" w:hAnsi="Times New Roman" w:cs="Times New Roman"/>
          <w:b/>
          <w:sz w:val="32"/>
          <w:szCs w:val="32"/>
        </w:rPr>
        <w:t>1. О</w:t>
      </w:r>
      <w:r w:rsidR="000A0059" w:rsidRPr="000054C6">
        <w:rPr>
          <w:rFonts w:ascii="Times New Roman" w:hAnsi="Times New Roman" w:cs="Times New Roman"/>
          <w:b/>
          <w:sz w:val="32"/>
          <w:szCs w:val="32"/>
        </w:rPr>
        <w:t xml:space="preserve">б организации  и </w:t>
      </w:r>
      <w:r w:rsidR="008360DD" w:rsidRPr="000054C6">
        <w:rPr>
          <w:rFonts w:ascii="Times New Roman" w:hAnsi="Times New Roman" w:cs="Times New Roman"/>
          <w:b/>
          <w:sz w:val="32"/>
          <w:szCs w:val="32"/>
        </w:rPr>
        <w:t xml:space="preserve"> проведении мероприятий по обеспечению безопасности людей на водных объектах города Нижневартовска в зимний период 202</w:t>
      </w:r>
      <w:r w:rsidR="00037B6F" w:rsidRPr="000054C6">
        <w:rPr>
          <w:rFonts w:ascii="Times New Roman" w:hAnsi="Times New Roman" w:cs="Times New Roman"/>
          <w:b/>
          <w:sz w:val="32"/>
          <w:szCs w:val="32"/>
        </w:rPr>
        <w:t>3</w:t>
      </w:r>
      <w:r w:rsidR="008360DD" w:rsidRPr="000054C6">
        <w:rPr>
          <w:rFonts w:ascii="Times New Roman" w:hAnsi="Times New Roman" w:cs="Times New Roman"/>
          <w:b/>
          <w:sz w:val="32"/>
          <w:szCs w:val="32"/>
        </w:rPr>
        <w:t>-202</w:t>
      </w:r>
      <w:r w:rsidR="00037B6F" w:rsidRPr="000054C6">
        <w:rPr>
          <w:rFonts w:ascii="Times New Roman" w:hAnsi="Times New Roman" w:cs="Times New Roman"/>
          <w:b/>
          <w:sz w:val="32"/>
          <w:szCs w:val="32"/>
        </w:rPr>
        <w:t>4</w:t>
      </w:r>
      <w:r w:rsidR="008360DD" w:rsidRPr="000054C6">
        <w:rPr>
          <w:rFonts w:ascii="Times New Roman" w:hAnsi="Times New Roman" w:cs="Times New Roman"/>
          <w:b/>
          <w:sz w:val="32"/>
          <w:szCs w:val="32"/>
        </w:rPr>
        <w:t xml:space="preserve"> годов</w:t>
      </w:r>
      <w:r w:rsidRPr="000054C6">
        <w:rPr>
          <w:rFonts w:ascii="Times New Roman" w:hAnsi="Times New Roman" w:cs="Times New Roman"/>
          <w:b/>
          <w:sz w:val="32"/>
          <w:szCs w:val="32"/>
        </w:rPr>
        <w:t>.</w:t>
      </w:r>
    </w:p>
    <w:p w:rsidR="008360DD" w:rsidRPr="000054C6" w:rsidRDefault="008360DD" w:rsidP="000054C6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 xml:space="preserve">(В.Л. </w:t>
      </w:r>
      <w:proofErr w:type="spellStart"/>
      <w:r w:rsidRPr="000054C6">
        <w:rPr>
          <w:rFonts w:ascii="Times New Roman" w:hAnsi="Times New Roman" w:cs="Times New Roman"/>
          <w:sz w:val="32"/>
          <w:szCs w:val="32"/>
        </w:rPr>
        <w:t>Татаренков</w:t>
      </w:r>
      <w:proofErr w:type="spellEnd"/>
      <w:r w:rsidRPr="000054C6">
        <w:rPr>
          <w:rFonts w:ascii="Times New Roman" w:hAnsi="Times New Roman" w:cs="Times New Roman"/>
          <w:sz w:val="32"/>
          <w:szCs w:val="32"/>
        </w:rPr>
        <w:t xml:space="preserve">, </w:t>
      </w:r>
      <w:r w:rsidR="00E022AB" w:rsidRPr="000054C6">
        <w:rPr>
          <w:rFonts w:ascii="Times New Roman" w:hAnsi="Times New Roman" w:cs="Times New Roman"/>
          <w:sz w:val="32"/>
          <w:szCs w:val="32"/>
        </w:rPr>
        <w:t>С.Г. Князева,</w:t>
      </w:r>
      <w:r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0A0059" w:rsidRPr="000054C6">
        <w:rPr>
          <w:rFonts w:ascii="Times New Roman" w:hAnsi="Times New Roman" w:cs="Times New Roman"/>
          <w:sz w:val="32"/>
          <w:szCs w:val="32"/>
        </w:rPr>
        <w:t xml:space="preserve">В.А. </w:t>
      </w:r>
      <w:proofErr w:type="spellStart"/>
      <w:r w:rsidR="000A0059" w:rsidRPr="000054C6">
        <w:rPr>
          <w:rFonts w:ascii="Times New Roman" w:hAnsi="Times New Roman" w:cs="Times New Roman"/>
          <w:sz w:val="32"/>
          <w:szCs w:val="32"/>
        </w:rPr>
        <w:t>Мыльников</w:t>
      </w:r>
      <w:proofErr w:type="spellEnd"/>
      <w:r w:rsidRPr="000054C6">
        <w:rPr>
          <w:rFonts w:ascii="Times New Roman" w:hAnsi="Times New Roman" w:cs="Times New Roman"/>
          <w:sz w:val="32"/>
          <w:szCs w:val="32"/>
        </w:rPr>
        <w:t>)</w:t>
      </w:r>
    </w:p>
    <w:p w:rsidR="00E84F9B" w:rsidRPr="000054C6" w:rsidRDefault="00E84F9B" w:rsidP="000054C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 xml:space="preserve">        </w:t>
      </w:r>
      <w:r w:rsidRPr="000054C6">
        <w:rPr>
          <w:rFonts w:ascii="Times New Roman" w:hAnsi="Times New Roman" w:cs="Times New Roman"/>
          <w:b/>
          <w:sz w:val="32"/>
          <w:szCs w:val="32"/>
        </w:rPr>
        <w:t>Решили:</w:t>
      </w:r>
    </w:p>
    <w:p w:rsidR="00B00DEF" w:rsidRPr="000054C6" w:rsidRDefault="00B00DEF" w:rsidP="000054C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7321ED" w:rsidRPr="000054C6">
        <w:rPr>
          <w:rFonts w:ascii="Times New Roman" w:hAnsi="Times New Roman" w:cs="Times New Roman"/>
          <w:sz w:val="32"/>
          <w:szCs w:val="32"/>
        </w:rPr>
        <w:t>1</w:t>
      </w:r>
      <w:r w:rsidRPr="000054C6">
        <w:rPr>
          <w:rFonts w:ascii="Times New Roman" w:hAnsi="Times New Roman" w:cs="Times New Roman"/>
          <w:sz w:val="32"/>
          <w:szCs w:val="32"/>
        </w:rPr>
        <w:t xml:space="preserve">.1. Принять к сведению информацию об организации и проведении комплекса мероприятий по обеспечению безопасности </w:t>
      </w:r>
      <w:r w:rsidR="00A6320E" w:rsidRPr="000054C6">
        <w:rPr>
          <w:rFonts w:ascii="Times New Roman" w:hAnsi="Times New Roman" w:cs="Times New Roman"/>
          <w:sz w:val="32"/>
          <w:szCs w:val="32"/>
        </w:rPr>
        <w:t>населения</w:t>
      </w:r>
      <w:r w:rsidRPr="000054C6">
        <w:rPr>
          <w:rFonts w:ascii="Times New Roman" w:hAnsi="Times New Roman" w:cs="Times New Roman"/>
          <w:sz w:val="32"/>
          <w:szCs w:val="32"/>
        </w:rPr>
        <w:t>, в том числе несовершеннолетних,  на водных объектах города Нижневартовска в зимний период 202</w:t>
      </w:r>
      <w:r w:rsidR="000A0059" w:rsidRPr="000054C6">
        <w:rPr>
          <w:rFonts w:ascii="Times New Roman" w:hAnsi="Times New Roman" w:cs="Times New Roman"/>
          <w:sz w:val="32"/>
          <w:szCs w:val="32"/>
        </w:rPr>
        <w:t>3</w:t>
      </w:r>
      <w:r w:rsidRPr="000054C6">
        <w:rPr>
          <w:rFonts w:ascii="Times New Roman" w:hAnsi="Times New Roman" w:cs="Times New Roman"/>
          <w:sz w:val="32"/>
          <w:szCs w:val="32"/>
        </w:rPr>
        <w:t>-202</w:t>
      </w:r>
      <w:r w:rsidR="000A0059" w:rsidRPr="000054C6">
        <w:rPr>
          <w:rFonts w:ascii="Times New Roman" w:hAnsi="Times New Roman" w:cs="Times New Roman"/>
          <w:sz w:val="32"/>
          <w:szCs w:val="32"/>
        </w:rPr>
        <w:t>4</w:t>
      </w:r>
      <w:r w:rsidRPr="000054C6">
        <w:rPr>
          <w:rFonts w:ascii="Times New Roman" w:hAnsi="Times New Roman" w:cs="Times New Roman"/>
          <w:sz w:val="32"/>
          <w:szCs w:val="32"/>
        </w:rPr>
        <w:t xml:space="preserve"> годов (приложение 1</w:t>
      </w:r>
      <w:r w:rsidR="00A23C4F" w:rsidRPr="000054C6">
        <w:rPr>
          <w:rFonts w:ascii="Times New Roman" w:hAnsi="Times New Roman" w:cs="Times New Roman"/>
          <w:sz w:val="32"/>
          <w:szCs w:val="32"/>
        </w:rPr>
        <w:t>)</w:t>
      </w:r>
      <w:r w:rsidR="00C81B1A" w:rsidRPr="000054C6">
        <w:rPr>
          <w:rFonts w:ascii="Times New Roman" w:hAnsi="Times New Roman" w:cs="Times New Roman"/>
          <w:sz w:val="32"/>
          <w:szCs w:val="32"/>
        </w:rPr>
        <w:t>.</w:t>
      </w:r>
    </w:p>
    <w:p w:rsidR="00C81B1A" w:rsidRPr="000054C6" w:rsidRDefault="00C81B1A" w:rsidP="000054C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 xml:space="preserve">       </w:t>
      </w:r>
      <w:r w:rsidR="00E84F9B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7321ED" w:rsidRPr="000054C6">
        <w:rPr>
          <w:rFonts w:ascii="Times New Roman" w:hAnsi="Times New Roman" w:cs="Times New Roman"/>
          <w:sz w:val="32"/>
          <w:szCs w:val="32"/>
        </w:rPr>
        <w:t>1</w:t>
      </w:r>
      <w:r w:rsidR="00E84F9B" w:rsidRPr="000054C6">
        <w:rPr>
          <w:rFonts w:ascii="Times New Roman" w:hAnsi="Times New Roman" w:cs="Times New Roman"/>
          <w:sz w:val="32"/>
          <w:szCs w:val="32"/>
        </w:rPr>
        <w:t>.</w:t>
      </w:r>
      <w:r w:rsidR="0058090B" w:rsidRPr="000054C6">
        <w:rPr>
          <w:rFonts w:ascii="Times New Roman" w:hAnsi="Times New Roman" w:cs="Times New Roman"/>
          <w:sz w:val="32"/>
          <w:szCs w:val="32"/>
        </w:rPr>
        <w:t>2</w:t>
      </w:r>
      <w:r w:rsidR="00E84F9B" w:rsidRPr="000054C6">
        <w:rPr>
          <w:rFonts w:ascii="Times New Roman" w:hAnsi="Times New Roman" w:cs="Times New Roman"/>
          <w:sz w:val="32"/>
          <w:szCs w:val="32"/>
        </w:rPr>
        <w:t xml:space="preserve">. В целях </w:t>
      </w:r>
      <w:r w:rsidR="005F7D71" w:rsidRPr="000054C6">
        <w:rPr>
          <w:rFonts w:ascii="Times New Roman" w:hAnsi="Times New Roman" w:cs="Times New Roman"/>
          <w:sz w:val="32"/>
          <w:szCs w:val="32"/>
        </w:rPr>
        <w:t>пред</w:t>
      </w:r>
      <w:r w:rsidR="00BB71BA" w:rsidRPr="000054C6">
        <w:rPr>
          <w:rFonts w:ascii="Times New Roman" w:hAnsi="Times New Roman" w:cs="Times New Roman"/>
          <w:sz w:val="32"/>
          <w:szCs w:val="32"/>
        </w:rPr>
        <w:t>упреждения</w:t>
      </w:r>
      <w:r w:rsidR="005F7D71" w:rsidRPr="000054C6">
        <w:rPr>
          <w:rFonts w:ascii="Times New Roman" w:hAnsi="Times New Roman" w:cs="Times New Roman"/>
          <w:sz w:val="32"/>
          <w:szCs w:val="32"/>
        </w:rPr>
        <w:t xml:space="preserve">  </w:t>
      </w:r>
      <w:r w:rsidR="00E84F9B" w:rsidRPr="000054C6">
        <w:rPr>
          <w:rFonts w:ascii="Times New Roman" w:hAnsi="Times New Roman" w:cs="Times New Roman"/>
          <w:sz w:val="32"/>
          <w:szCs w:val="32"/>
        </w:rPr>
        <w:t>происшествий на водных объектах</w:t>
      </w:r>
      <w:r w:rsidR="004A7976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ED41E7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3D27EB">
        <w:rPr>
          <w:rFonts w:ascii="Times New Roman" w:hAnsi="Times New Roman" w:cs="Times New Roman"/>
          <w:sz w:val="32"/>
          <w:szCs w:val="32"/>
        </w:rPr>
        <w:t xml:space="preserve">города </w:t>
      </w:r>
      <w:r w:rsidR="00ED41E7" w:rsidRPr="000054C6">
        <w:rPr>
          <w:rFonts w:ascii="Times New Roman" w:hAnsi="Times New Roman" w:cs="Times New Roman"/>
          <w:sz w:val="32"/>
          <w:szCs w:val="32"/>
        </w:rPr>
        <w:t>в зимний период</w:t>
      </w:r>
      <w:r w:rsidR="000A0059" w:rsidRPr="000054C6">
        <w:rPr>
          <w:rFonts w:ascii="Times New Roman" w:hAnsi="Times New Roman" w:cs="Times New Roman"/>
          <w:sz w:val="32"/>
          <w:szCs w:val="32"/>
        </w:rPr>
        <w:t xml:space="preserve"> 2023-2024 годов</w:t>
      </w:r>
      <w:r w:rsidRPr="000054C6">
        <w:rPr>
          <w:rFonts w:ascii="Times New Roman" w:hAnsi="Times New Roman" w:cs="Times New Roman"/>
          <w:sz w:val="32"/>
          <w:szCs w:val="32"/>
        </w:rPr>
        <w:t>:</w:t>
      </w:r>
    </w:p>
    <w:p w:rsidR="00E218CC" w:rsidRPr="000054C6" w:rsidRDefault="001C3AF1" w:rsidP="00005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>1.2.1. Утвердить план-график проведения Месячника безопасности на водных объектах  города Нижневартовска в зимний период 2023-2024 годов</w:t>
      </w:r>
      <w:r w:rsidR="00A6320E" w:rsidRPr="000054C6">
        <w:rPr>
          <w:rFonts w:ascii="Times New Roman" w:hAnsi="Times New Roman" w:cs="Times New Roman"/>
          <w:sz w:val="32"/>
          <w:szCs w:val="32"/>
        </w:rPr>
        <w:t xml:space="preserve"> (приложение 2)</w:t>
      </w:r>
      <w:r w:rsidRPr="000054C6">
        <w:rPr>
          <w:rFonts w:ascii="Times New Roman" w:hAnsi="Times New Roman" w:cs="Times New Roman"/>
          <w:sz w:val="32"/>
          <w:szCs w:val="32"/>
        </w:rPr>
        <w:t>.</w:t>
      </w:r>
    </w:p>
    <w:p w:rsidR="00A6320E" w:rsidRPr="000054C6" w:rsidRDefault="00A6320E" w:rsidP="00005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84F9B" w:rsidRPr="000054C6" w:rsidRDefault="00C81B1A" w:rsidP="000054C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 xml:space="preserve">         </w:t>
      </w:r>
      <w:r w:rsidR="0050402D" w:rsidRPr="000054C6">
        <w:rPr>
          <w:rFonts w:ascii="Times New Roman" w:hAnsi="Times New Roman" w:cs="Times New Roman"/>
          <w:sz w:val="32"/>
          <w:szCs w:val="32"/>
        </w:rPr>
        <w:t>1</w:t>
      </w:r>
      <w:r w:rsidRPr="000054C6">
        <w:rPr>
          <w:rFonts w:ascii="Times New Roman" w:hAnsi="Times New Roman" w:cs="Times New Roman"/>
          <w:sz w:val="32"/>
          <w:szCs w:val="32"/>
        </w:rPr>
        <w:t>.</w:t>
      </w:r>
      <w:r w:rsidR="0058090B" w:rsidRPr="000054C6">
        <w:rPr>
          <w:rFonts w:ascii="Times New Roman" w:hAnsi="Times New Roman" w:cs="Times New Roman"/>
          <w:sz w:val="32"/>
          <w:szCs w:val="32"/>
        </w:rPr>
        <w:t>2</w:t>
      </w:r>
      <w:r w:rsidRPr="000054C6">
        <w:rPr>
          <w:rFonts w:ascii="Times New Roman" w:hAnsi="Times New Roman" w:cs="Times New Roman"/>
          <w:sz w:val="32"/>
          <w:szCs w:val="32"/>
        </w:rPr>
        <w:t>.</w:t>
      </w:r>
      <w:r w:rsidR="001C3AF1" w:rsidRPr="000054C6">
        <w:rPr>
          <w:rFonts w:ascii="Times New Roman" w:hAnsi="Times New Roman" w:cs="Times New Roman"/>
          <w:sz w:val="32"/>
          <w:szCs w:val="32"/>
        </w:rPr>
        <w:t>2</w:t>
      </w:r>
      <w:r w:rsidRPr="000054C6">
        <w:rPr>
          <w:rFonts w:ascii="Times New Roman" w:hAnsi="Times New Roman" w:cs="Times New Roman"/>
          <w:sz w:val="32"/>
          <w:szCs w:val="32"/>
        </w:rPr>
        <w:t>.</w:t>
      </w:r>
      <w:r w:rsidR="00E84F9B" w:rsidRPr="000054C6">
        <w:rPr>
          <w:rFonts w:ascii="Times New Roman" w:hAnsi="Times New Roman" w:cs="Times New Roman"/>
          <w:sz w:val="32"/>
          <w:szCs w:val="32"/>
        </w:rPr>
        <w:t xml:space="preserve"> МКУ г. Нижневартовска «Управление по делам ГО и ЧС» (В.Л. </w:t>
      </w:r>
      <w:proofErr w:type="spellStart"/>
      <w:r w:rsidR="00E84F9B" w:rsidRPr="000054C6">
        <w:rPr>
          <w:rFonts w:ascii="Times New Roman" w:hAnsi="Times New Roman" w:cs="Times New Roman"/>
          <w:sz w:val="32"/>
          <w:szCs w:val="32"/>
        </w:rPr>
        <w:t>Татаренков</w:t>
      </w:r>
      <w:proofErr w:type="spellEnd"/>
      <w:r w:rsidR="00E84F9B" w:rsidRPr="000054C6">
        <w:rPr>
          <w:rFonts w:ascii="Times New Roman" w:hAnsi="Times New Roman" w:cs="Times New Roman"/>
          <w:sz w:val="32"/>
          <w:szCs w:val="32"/>
        </w:rPr>
        <w:t>):</w:t>
      </w:r>
    </w:p>
    <w:p w:rsidR="00F637BE" w:rsidRPr="000054C6" w:rsidRDefault="00F637BE" w:rsidP="000054C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 xml:space="preserve">       </w:t>
      </w:r>
      <w:r w:rsidR="00895B69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Pr="000054C6">
        <w:rPr>
          <w:rFonts w:ascii="Times New Roman" w:hAnsi="Times New Roman" w:cs="Times New Roman"/>
          <w:sz w:val="32"/>
          <w:szCs w:val="32"/>
        </w:rPr>
        <w:t xml:space="preserve">- осуществлять </w:t>
      </w:r>
      <w:r w:rsidR="004C4B61" w:rsidRPr="000054C6">
        <w:rPr>
          <w:rFonts w:ascii="Times New Roman" w:hAnsi="Times New Roman" w:cs="Times New Roman"/>
          <w:sz w:val="32"/>
          <w:szCs w:val="32"/>
        </w:rPr>
        <w:t xml:space="preserve">постоянный </w:t>
      </w:r>
      <w:r w:rsidRPr="000054C6">
        <w:rPr>
          <w:rFonts w:ascii="Times New Roman" w:hAnsi="Times New Roman" w:cs="Times New Roman"/>
          <w:sz w:val="32"/>
          <w:szCs w:val="32"/>
        </w:rPr>
        <w:t xml:space="preserve">контроль наличия </w:t>
      </w:r>
      <w:r w:rsidR="001A1A89" w:rsidRPr="000054C6">
        <w:rPr>
          <w:rFonts w:ascii="Times New Roman" w:hAnsi="Times New Roman" w:cs="Times New Roman"/>
          <w:sz w:val="32"/>
          <w:szCs w:val="32"/>
        </w:rPr>
        <w:t xml:space="preserve">и состояния </w:t>
      </w:r>
      <w:r w:rsidRPr="000054C6">
        <w:rPr>
          <w:rFonts w:ascii="Times New Roman" w:hAnsi="Times New Roman" w:cs="Times New Roman"/>
          <w:sz w:val="32"/>
          <w:szCs w:val="32"/>
        </w:rPr>
        <w:t>знаков</w:t>
      </w:r>
      <w:r w:rsidR="000A0059" w:rsidRPr="000054C6">
        <w:rPr>
          <w:rFonts w:ascii="Times New Roman" w:hAnsi="Times New Roman" w:cs="Times New Roman"/>
          <w:sz w:val="32"/>
          <w:szCs w:val="32"/>
        </w:rPr>
        <w:t xml:space="preserve"> (аншлагов)</w:t>
      </w:r>
      <w:r w:rsidRPr="000054C6">
        <w:rPr>
          <w:rFonts w:ascii="Times New Roman" w:hAnsi="Times New Roman" w:cs="Times New Roman"/>
          <w:sz w:val="32"/>
          <w:szCs w:val="32"/>
        </w:rPr>
        <w:t xml:space="preserve">, </w:t>
      </w:r>
      <w:r w:rsidR="000A0059" w:rsidRPr="000054C6">
        <w:rPr>
          <w:rFonts w:ascii="Times New Roman" w:hAnsi="Times New Roman" w:cs="Times New Roman"/>
          <w:sz w:val="32"/>
          <w:szCs w:val="32"/>
        </w:rPr>
        <w:t xml:space="preserve">запрещающих выезд автотранспорта и выход людей на лёд, </w:t>
      </w:r>
      <w:r w:rsidRPr="000054C6">
        <w:rPr>
          <w:rFonts w:ascii="Times New Roman" w:hAnsi="Times New Roman" w:cs="Times New Roman"/>
          <w:sz w:val="32"/>
          <w:szCs w:val="32"/>
        </w:rPr>
        <w:t>своевременно их обновлять</w:t>
      </w:r>
      <w:r w:rsidR="001A1A89" w:rsidRPr="000054C6">
        <w:rPr>
          <w:rFonts w:ascii="Times New Roman" w:hAnsi="Times New Roman" w:cs="Times New Roman"/>
          <w:sz w:val="32"/>
          <w:szCs w:val="32"/>
        </w:rPr>
        <w:t>;</w:t>
      </w:r>
    </w:p>
    <w:p w:rsidR="005F7D71" w:rsidRPr="000054C6" w:rsidRDefault="00E84F9B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2"/>
          <w:szCs w:val="32"/>
        </w:rPr>
      </w:pPr>
      <w:r w:rsidRPr="000054C6">
        <w:rPr>
          <w:sz w:val="32"/>
          <w:szCs w:val="32"/>
        </w:rPr>
        <w:t xml:space="preserve">        - </w:t>
      </w:r>
      <w:r w:rsidR="005F7D71" w:rsidRPr="000054C6">
        <w:rPr>
          <w:sz w:val="32"/>
          <w:szCs w:val="32"/>
        </w:rPr>
        <w:t>продолж</w:t>
      </w:r>
      <w:r w:rsidR="000A0059" w:rsidRPr="000054C6">
        <w:rPr>
          <w:sz w:val="32"/>
          <w:szCs w:val="32"/>
        </w:rPr>
        <w:t>и</w:t>
      </w:r>
      <w:r w:rsidR="005F7D71" w:rsidRPr="000054C6">
        <w:rPr>
          <w:sz w:val="32"/>
          <w:szCs w:val="32"/>
        </w:rPr>
        <w:t xml:space="preserve">ть ежедневные патрулирования </w:t>
      </w:r>
      <w:r w:rsidR="00CE0075" w:rsidRPr="000054C6">
        <w:rPr>
          <w:sz w:val="32"/>
          <w:szCs w:val="32"/>
        </w:rPr>
        <w:t xml:space="preserve"> водных объектов э</w:t>
      </w:r>
      <w:r w:rsidR="005F7D71" w:rsidRPr="000054C6">
        <w:rPr>
          <w:sz w:val="32"/>
          <w:szCs w:val="32"/>
        </w:rPr>
        <w:t xml:space="preserve">кипажами </w:t>
      </w:r>
      <w:r w:rsidR="00C81B1A" w:rsidRPr="000054C6">
        <w:rPr>
          <w:sz w:val="32"/>
          <w:szCs w:val="32"/>
        </w:rPr>
        <w:t>аварийно-спасательной службы</w:t>
      </w:r>
      <w:r w:rsidR="000A0059" w:rsidRPr="000054C6">
        <w:rPr>
          <w:sz w:val="32"/>
          <w:szCs w:val="32"/>
        </w:rPr>
        <w:t xml:space="preserve"> с целью проведения  профилактической работы с населением</w:t>
      </w:r>
      <w:r w:rsidR="005F7D71" w:rsidRPr="000054C6">
        <w:rPr>
          <w:sz w:val="32"/>
          <w:szCs w:val="32"/>
        </w:rPr>
        <w:t>;</w:t>
      </w:r>
      <w:r w:rsidR="00C81B1A" w:rsidRPr="000054C6">
        <w:rPr>
          <w:sz w:val="32"/>
          <w:szCs w:val="32"/>
        </w:rPr>
        <w:t xml:space="preserve"> </w:t>
      </w:r>
    </w:p>
    <w:p w:rsidR="00895B69" w:rsidRPr="000054C6" w:rsidRDefault="00895B69" w:rsidP="000054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lastRenderedPageBreak/>
        <w:t>- обеспечить постоянную готовность сре</w:t>
      </w:r>
      <w:proofErr w:type="gramStart"/>
      <w:r w:rsidRPr="000054C6">
        <w:rPr>
          <w:rFonts w:ascii="Times New Roman" w:hAnsi="Times New Roman" w:cs="Times New Roman"/>
          <w:sz w:val="32"/>
          <w:szCs w:val="32"/>
        </w:rPr>
        <w:t>дств сп</w:t>
      </w:r>
      <w:proofErr w:type="gramEnd"/>
      <w:r w:rsidRPr="000054C6">
        <w:rPr>
          <w:rFonts w:ascii="Times New Roman" w:hAnsi="Times New Roman" w:cs="Times New Roman"/>
          <w:sz w:val="32"/>
          <w:szCs w:val="32"/>
        </w:rPr>
        <w:t xml:space="preserve">асения и техники повышенной </w:t>
      </w:r>
      <w:r w:rsidR="000A0059" w:rsidRPr="000054C6">
        <w:rPr>
          <w:rFonts w:ascii="Times New Roman" w:hAnsi="Times New Roman" w:cs="Times New Roman"/>
          <w:sz w:val="32"/>
          <w:szCs w:val="32"/>
        </w:rPr>
        <w:t xml:space="preserve">проходимости </w:t>
      </w:r>
      <w:r w:rsidRPr="000054C6">
        <w:rPr>
          <w:rFonts w:ascii="Times New Roman" w:hAnsi="Times New Roman" w:cs="Times New Roman"/>
          <w:sz w:val="32"/>
          <w:szCs w:val="32"/>
        </w:rPr>
        <w:t xml:space="preserve">к  проведению поисково-спасательных </w:t>
      </w:r>
      <w:r w:rsidR="000A0059" w:rsidRPr="000054C6">
        <w:rPr>
          <w:rFonts w:ascii="Times New Roman" w:hAnsi="Times New Roman" w:cs="Times New Roman"/>
          <w:sz w:val="32"/>
          <w:szCs w:val="32"/>
        </w:rPr>
        <w:t>операций</w:t>
      </w:r>
      <w:r w:rsidRPr="000054C6">
        <w:rPr>
          <w:rFonts w:ascii="Times New Roman" w:hAnsi="Times New Roman" w:cs="Times New Roman"/>
          <w:sz w:val="32"/>
          <w:szCs w:val="32"/>
        </w:rPr>
        <w:t xml:space="preserve"> на водных объектах</w:t>
      </w:r>
      <w:r w:rsidR="00D86FFB" w:rsidRPr="000054C6">
        <w:rPr>
          <w:rFonts w:ascii="Times New Roman" w:hAnsi="Times New Roman" w:cs="Times New Roman"/>
          <w:sz w:val="32"/>
          <w:szCs w:val="32"/>
        </w:rPr>
        <w:t xml:space="preserve"> в зимний период 2023-2024 годов</w:t>
      </w:r>
      <w:r w:rsidRPr="000054C6">
        <w:rPr>
          <w:rFonts w:ascii="Times New Roman" w:hAnsi="Times New Roman" w:cs="Times New Roman"/>
          <w:sz w:val="32"/>
          <w:szCs w:val="32"/>
        </w:rPr>
        <w:t>;</w:t>
      </w:r>
    </w:p>
    <w:p w:rsidR="006C6CD8" w:rsidRPr="000054C6" w:rsidRDefault="005F7D71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2"/>
          <w:szCs w:val="32"/>
        </w:rPr>
      </w:pPr>
      <w:r w:rsidRPr="000054C6">
        <w:rPr>
          <w:sz w:val="32"/>
          <w:szCs w:val="32"/>
        </w:rPr>
        <w:t xml:space="preserve">        - в  случа</w:t>
      </w:r>
      <w:r w:rsidR="00BC4A46" w:rsidRPr="000054C6">
        <w:rPr>
          <w:sz w:val="32"/>
          <w:szCs w:val="32"/>
        </w:rPr>
        <w:t>ях</w:t>
      </w:r>
      <w:r w:rsidRPr="000054C6">
        <w:rPr>
          <w:sz w:val="32"/>
          <w:szCs w:val="32"/>
        </w:rPr>
        <w:t xml:space="preserve"> </w:t>
      </w:r>
      <w:r w:rsidR="000A0059" w:rsidRPr="000054C6">
        <w:rPr>
          <w:sz w:val="32"/>
          <w:szCs w:val="32"/>
        </w:rPr>
        <w:t xml:space="preserve">установления </w:t>
      </w:r>
      <w:r w:rsidRPr="000054C6">
        <w:rPr>
          <w:sz w:val="32"/>
          <w:szCs w:val="32"/>
        </w:rPr>
        <w:t xml:space="preserve">несанкционированного </w:t>
      </w:r>
      <w:r w:rsidR="00F637BE" w:rsidRPr="000054C6">
        <w:rPr>
          <w:sz w:val="32"/>
          <w:szCs w:val="32"/>
        </w:rPr>
        <w:t xml:space="preserve">массового </w:t>
      </w:r>
      <w:r w:rsidRPr="000054C6">
        <w:rPr>
          <w:sz w:val="32"/>
          <w:szCs w:val="32"/>
        </w:rPr>
        <w:t>выхода людей и выезда автотранспорта на л</w:t>
      </w:r>
      <w:r w:rsidR="000A0059" w:rsidRPr="000054C6">
        <w:rPr>
          <w:sz w:val="32"/>
          <w:szCs w:val="32"/>
        </w:rPr>
        <w:t>ё</w:t>
      </w:r>
      <w:r w:rsidRPr="000054C6">
        <w:rPr>
          <w:sz w:val="32"/>
          <w:szCs w:val="32"/>
        </w:rPr>
        <w:t xml:space="preserve">д осуществлять профилактические выезды </w:t>
      </w:r>
      <w:r w:rsidR="00BC4A46" w:rsidRPr="000054C6">
        <w:rPr>
          <w:sz w:val="32"/>
          <w:szCs w:val="32"/>
        </w:rPr>
        <w:t xml:space="preserve">рабочими </w:t>
      </w:r>
      <w:r w:rsidRPr="000054C6">
        <w:rPr>
          <w:sz w:val="32"/>
          <w:szCs w:val="32"/>
        </w:rPr>
        <w:t xml:space="preserve">группами, в состав которых включать представителей администрации города, уполномоченных составлять протоколы об административных правонарушениях, </w:t>
      </w:r>
      <w:r w:rsidR="00BC4A46" w:rsidRPr="000054C6">
        <w:rPr>
          <w:sz w:val="32"/>
          <w:szCs w:val="32"/>
        </w:rPr>
        <w:t xml:space="preserve">спасателей, </w:t>
      </w:r>
      <w:r w:rsidRPr="000054C6">
        <w:rPr>
          <w:sz w:val="32"/>
          <w:szCs w:val="32"/>
        </w:rPr>
        <w:t>сотрудников полиции</w:t>
      </w:r>
      <w:r w:rsidR="00BC4A46" w:rsidRPr="000054C6">
        <w:rPr>
          <w:sz w:val="32"/>
          <w:szCs w:val="32"/>
        </w:rPr>
        <w:t>,</w:t>
      </w:r>
      <w:r w:rsidRPr="000054C6">
        <w:rPr>
          <w:sz w:val="32"/>
          <w:szCs w:val="32"/>
        </w:rPr>
        <w:t xml:space="preserve"> сотрудников</w:t>
      </w:r>
      <w:r w:rsidR="00A23C4F" w:rsidRPr="000054C6">
        <w:rPr>
          <w:sz w:val="32"/>
          <w:szCs w:val="32"/>
        </w:rPr>
        <w:t xml:space="preserve"> </w:t>
      </w:r>
      <w:proofErr w:type="spellStart"/>
      <w:r w:rsidR="00E84F9B" w:rsidRPr="000054C6">
        <w:rPr>
          <w:sz w:val="32"/>
          <w:szCs w:val="32"/>
        </w:rPr>
        <w:t>Нижневартовского</w:t>
      </w:r>
      <w:proofErr w:type="spellEnd"/>
      <w:r w:rsidR="00E84F9B" w:rsidRPr="000054C6">
        <w:rPr>
          <w:sz w:val="32"/>
          <w:szCs w:val="32"/>
        </w:rPr>
        <w:t xml:space="preserve"> инспекторского отделения Центра  государственной инспекции по маломерным судам Главного управления  МЧС России по ХМАО – </w:t>
      </w:r>
      <w:proofErr w:type="spellStart"/>
      <w:r w:rsidR="00E84F9B" w:rsidRPr="000054C6">
        <w:rPr>
          <w:sz w:val="32"/>
          <w:szCs w:val="32"/>
        </w:rPr>
        <w:t>Югре</w:t>
      </w:r>
      <w:proofErr w:type="spellEnd"/>
      <w:r w:rsidR="00B943A5" w:rsidRPr="000054C6">
        <w:rPr>
          <w:sz w:val="32"/>
          <w:szCs w:val="32"/>
        </w:rPr>
        <w:t>;</w:t>
      </w:r>
    </w:p>
    <w:p w:rsidR="00B943A5" w:rsidRPr="000054C6" w:rsidRDefault="00B943A5" w:rsidP="000054C6">
      <w:pPr>
        <w:pStyle w:val="Iauiue1"/>
        <w:tabs>
          <w:tab w:val="left" w:pos="851"/>
          <w:tab w:val="left" w:pos="7088"/>
        </w:tabs>
        <w:jc w:val="both"/>
        <w:rPr>
          <w:sz w:val="32"/>
          <w:szCs w:val="32"/>
        </w:rPr>
      </w:pPr>
      <w:r w:rsidRPr="000054C6">
        <w:rPr>
          <w:sz w:val="32"/>
          <w:szCs w:val="32"/>
        </w:rPr>
        <w:t xml:space="preserve">        - </w:t>
      </w:r>
      <w:r w:rsidR="004C4B61" w:rsidRPr="000054C6">
        <w:rPr>
          <w:sz w:val="32"/>
          <w:szCs w:val="32"/>
        </w:rPr>
        <w:t>е</w:t>
      </w:r>
      <w:r w:rsidR="001B0AEB" w:rsidRPr="000054C6">
        <w:rPr>
          <w:sz w:val="32"/>
          <w:szCs w:val="32"/>
        </w:rPr>
        <w:t xml:space="preserve">женедельно </w:t>
      </w:r>
      <w:r w:rsidRPr="000054C6">
        <w:rPr>
          <w:sz w:val="32"/>
          <w:szCs w:val="32"/>
        </w:rPr>
        <w:t xml:space="preserve">производить замеры толщины льда на озере Комсомольском и реке Обь </w:t>
      </w:r>
      <w:r w:rsidR="00BF459A" w:rsidRPr="000054C6">
        <w:rPr>
          <w:sz w:val="32"/>
          <w:szCs w:val="32"/>
        </w:rPr>
        <w:t>(</w:t>
      </w:r>
      <w:r w:rsidRPr="000054C6">
        <w:rPr>
          <w:sz w:val="32"/>
          <w:szCs w:val="32"/>
        </w:rPr>
        <w:t>в границах города</w:t>
      </w:r>
      <w:r w:rsidR="00BF459A" w:rsidRPr="000054C6">
        <w:rPr>
          <w:sz w:val="32"/>
          <w:szCs w:val="32"/>
        </w:rPr>
        <w:t>)</w:t>
      </w:r>
      <w:r w:rsidR="004112B5" w:rsidRPr="000054C6">
        <w:rPr>
          <w:sz w:val="32"/>
          <w:szCs w:val="32"/>
        </w:rPr>
        <w:t>,</w:t>
      </w:r>
      <w:r w:rsidR="00BF459A" w:rsidRPr="000054C6">
        <w:rPr>
          <w:sz w:val="32"/>
          <w:szCs w:val="32"/>
        </w:rPr>
        <w:t xml:space="preserve"> </w:t>
      </w:r>
      <w:r w:rsidR="001B0AEB" w:rsidRPr="000054C6">
        <w:rPr>
          <w:sz w:val="32"/>
          <w:szCs w:val="32"/>
        </w:rPr>
        <w:t>информ</w:t>
      </w:r>
      <w:r w:rsidR="00BF459A" w:rsidRPr="000054C6">
        <w:rPr>
          <w:sz w:val="32"/>
          <w:szCs w:val="32"/>
        </w:rPr>
        <w:t xml:space="preserve">ировать </w:t>
      </w:r>
      <w:r w:rsidRPr="000054C6">
        <w:rPr>
          <w:sz w:val="32"/>
          <w:szCs w:val="32"/>
        </w:rPr>
        <w:t xml:space="preserve">  </w:t>
      </w:r>
      <w:r w:rsidR="00A6320E" w:rsidRPr="000054C6">
        <w:rPr>
          <w:sz w:val="32"/>
          <w:szCs w:val="32"/>
        </w:rPr>
        <w:t xml:space="preserve">об этом </w:t>
      </w:r>
      <w:r w:rsidRPr="000054C6">
        <w:rPr>
          <w:sz w:val="32"/>
          <w:szCs w:val="32"/>
        </w:rPr>
        <w:t>населени</w:t>
      </w:r>
      <w:r w:rsidR="00BF459A" w:rsidRPr="000054C6">
        <w:rPr>
          <w:sz w:val="32"/>
          <w:szCs w:val="32"/>
        </w:rPr>
        <w:t>е</w:t>
      </w:r>
      <w:r w:rsidR="00DE08E8" w:rsidRPr="000054C6">
        <w:rPr>
          <w:sz w:val="32"/>
          <w:szCs w:val="32"/>
        </w:rPr>
        <w:t xml:space="preserve"> посредством городских средств массовой информации</w:t>
      </w:r>
      <w:r w:rsidR="005E6A57" w:rsidRPr="000054C6">
        <w:rPr>
          <w:sz w:val="32"/>
          <w:szCs w:val="32"/>
        </w:rPr>
        <w:t>;</w:t>
      </w:r>
    </w:p>
    <w:p w:rsidR="005E6A57" w:rsidRPr="000054C6" w:rsidRDefault="005E6A57" w:rsidP="000054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 xml:space="preserve"> - </w:t>
      </w:r>
      <w:r w:rsidR="000A0059" w:rsidRPr="000054C6">
        <w:rPr>
          <w:rFonts w:ascii="Times New Roman" w:hAnsi="Times New Roman" w:cs="Times New Roman"/>
          <w:sz w:val="32"/>
          <w:szCs w:val="32"/>
        </w:rPr>
        <w:t xml:space="preserve">принимать участие </w:t>
      </w:r>
      <w:proofErr w:type="gramStart"/>
      <w:r w:rsidR="000A0059" w:rsidRPr="000054C6">
        <w:rPr>
          <w:rFonts w:ascii="Times New Roman" w:hAnsi="Times New Roman" w:cs="Times New Roman"/>
          <w:sz w:val="32"/>
          <w:szCs w:val="32"/>
        </w:rPr>
        <w:t xml:space="preserve">в </w:t>
      </w:r>
      <w:r w:rsidR="00BC4EA9" w:rsidRPr="000054C6">
        <w:rPr>
          <w:rFonts w:ascii="Times New Roman" w:hAnsi="Times New Roman" w:cs="Times New Roman"/>
          <w:sz w:val="32"/>
          <w:szCs w:val="32"/>
        </w:rPr>
        <w:t>пров</w:t>
      </w:r>
      <w:r w:rsidR="000A0059" w:rsidRPr="000054C6">
        <w:rPr>
          <w:rFonts w:ascii="Times New Roman" w:hAnsi="Times New Roman" w:cs="Times New Roman"/>
          <w:sz w:val="32"/>
          <w:szCs w:val="32"/>
        </w:rPr>
        <w:t>едении</w:t>
      </w:r>
      <w:r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0A0059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CA02D0" w:rsidRPr="000054C6">
        <w:rPr>
          <w:rFonts w:ascii="Times New Roman" w:hAnsi="Times New Roman" w:cs="Times New Roman"/>
          <w:sz w:val="32"/>
          <w:szCs w:val="32"/>
        </w:rPr>
        <w:t>профилактическ</w:t>
      </w:r>
      <w:r w:rsidR="00A6320E" w:rsidRPr="000054C6">
        <w:rPr>
          <w:rFonts w:ascii="Times New Roman" w:hAnsi="Times New Roman" w:cs="Times New Roman"/>
          <w:sz w:val="32"/>
          <w:szCs w:val="32"/>
        </w:rPr>
        <w:t xml:space="preserve">их занятий </w:t>
      </w:r>
      <w:r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BC4EA9" w:rsidRPr="000054C6">
        <w:rPr>
          <w:rFonts w:ascii="Times New Roman" w:hAnsi="Times New Roman" w:cs="Times New Roman"/>
          <w:sz w:val="32"/>
          <w:szCs w:val="32"/>
        </w:rPr>
        <w:t xml:space="preserve">с учащимися </w:t>
      </w:r>
      <w:r w:rsidRPr="000054C6">
        <w:rPr>
          <w:rFonts w:ascii="Times New Roman" w:hAnsi="Times New Roman" w:cs="Times New Roman"/>
          <w:sz w:val="32"/>
          <w:szCs w:val="32"/>
        </w:rPr>
        <w:t xml:space="preserve"> образовательных</w:t>
      </w:r>
      <w:r w:rsidR="00BC4EA9" w:rsidRPr="000054C6">
        <w:rPr>
          <w:rFonts w:ascii="Times New Roman" w:hAnsi="Times New Roman" w:cs="Times New Roman"/>
          <w:sz w:val="32"/>
          <w:szCs w:val="32"/>
        </w:rPr>
        <w:t xml:space="preserve"> организаций</w:t>
      </w:r>
      <w:r w:rsidRPr="000054C6">
        <w:rPr>
          <w:rFonts w:ascii="Times New Roman" w:hAnsi="Times New Roman" w:cs="Times New Roman"/>
          <w:sz w:val="32"/>
          <w:szCs w:val="32"/>
        </w:rPr>
        <w:t xml:space="preserve"> по вопросам безопасного поведения на водных объектах</w:t>
      </w:r>
      <w:r w:rsidR="00BC4EA9" w:rsidRPr="000054C6">
        <w:rPr>
          <w:rFonts w:ascii="Times New Roman" w:hAnsi="Times New Roman" w:cs="Times New Roman"/>
          <w:sz w:val="32"/>
          <w:szCs w:val="32"/>
        </w:rPr>
        <w:t xml:space="preserve"> в зимний период</w:t>
      </w:r>
      <w:proofErr w:type="gramEnd"/>
      <w:r w:rsidRPr="000054C6">
        <w:rPr>
          <w:rFonts w:ascii="Times New Roman" w:hAnsi="Times New Roman" w:cs="Times New Roman"/>
          <w:sz w:val="32"/>
          <w:szCs w:val="32"/>
        </w:rPr>
        <w:t>.</w:t>
      </w:r>
    </w:p>
    <w:p w:rsidR="005E6A57" w:rsidRPr="000054C6" w:rsidRDefault="005E6A57" w:rsidP="000054C6">
      <w:pPr>
        <w:pStyle w:val="Iauiue1"/>
        <w:tabs>
          <w:tab w:val="left" w:pos="851"/>
          <w:tab w:val="left" w:pos="7088"/>
        </w:tabs>
        <w:jc w:val="both"/>
        <w:rPr>
          <w:sz w:val="32"/>
          <w:szCs w:val="32"/>
        </w:rPr>
      </w:pPr>
    </w:p>
    <w:p w:rsidR="007A6BC6" w:rsidRPr="000054C6" w:rsidRDefault="001A1A89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 w:val="32"/>
          <w:szCs w:val="32"/>
        </w:rPr>
      </w:pPr>
      <w:r w:rsidRPr="000054C6">
        <w:rPr>
          <w:b/>
          <w:sz w:val="32"/>
          <w:szCs w:val="32"/>
        </w:rPr>
        <w:t xml:space="preserve">        Срок: в течение зимнего периода 202</w:t>
      </w:r>
      <w:r w:rsidR="007C7D43" w:rsidRPr="000054C6">
        <w:rPr>
          <w:b/>
          <w:sz w:val="32"/>
          <w:szCs w:val="32"/>
        </w:rPr>
        <w:t>3</w:t>
      </w:r>
      <w:r w:rsidRPr="000054C6">
        <w:rPr>
          <w:b/>
          <w:sz w:val="32"/>
          <w:szCs w:val="32"/>
        </w:rPr>
        <w:t>-202</w:t>
      </w:r>
      <w:r w:rsidR="007C7D43" w:rsidRPr="000054C6">
        <w:rPr>
          <w:b/>
          <w:sz w:val="32"/>
          <w:szCs w:val="32"/>
        </w:rPr>
        <w:t>4</w:t>
      </w:r>
      <w:r w:rsidRPr="000054C6">
        <w:rPr>
          <w:b/>
          <w:sz w:val="32"/>
          <w:szCs w:val="32"/>
        </w:rPr>
        <w:t xml:space="preserve"> годов</w:t>
      </w:r>
      <w:r w:rsidR="007A6BC6" w:rsidRPr="000054C6">
        <w:rPr>
          <w:b/>
          <w:sz w:val="32"/>
          <w:szCs w:val="32"/>
        </w:rPr>
        <w:t>.</w:t>
      </w:r>
    </w:p>
    <w:p w:rsidR="00A23C4F" w:rsidRPr="000054C6" w:rsidRDefault="00A23C4F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 w:val="32"/>
          <w:szCs w:val="32"/>
        </w:rPr>
      </w:pPr>
    </w:p>
    <w:p w:rsidR="000A7BA2" w:rsidRPr="000054C6" w:rsidRDefault="0066036B" w:rsidP="000054C6">
      <w:pPr>
        <w:pStyle w:val="a3"/>
        <w:tabs>
          <w:tab w:val="left" w:pos="156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3578D2" w:rsidRPr="000054C6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2B3761" w:rsidRPr="000054C6">
        <w:rPr>
          <w:rFonts w:ascii="Times New Roman" w:hAnsi="Times New Roman" w:cs="Times New Roman"/>
          <w:sz w:val="32"/>
          <w:szCs w:val="32"/>
        </w:rPr>
        <w:t>1</w:t>
      </w:r>
      <w:r w:rsidRPr="000054C6">
        <w:rPr>
          <w:rFonts w:ascii="Times New Roman" w:hAnsi="Times New Roman" w:cs="Times New Roman"/>
          <w:sz w:val="32"/>
          <w:szCs w:val="32"/>
        </w:rPr>
        <w:t>.</w:t>
      </w:r>
      <w:r w:rsidR="0058090B" w:rsidRPr="000054C6">
        <w:rPr>
          <w:rFonts w:ascii="Times New Roman" w:hAnsi="Times New Roman" w:cs="Times New Roman"/>
          <w:sz w:val="32"/>
          <w:szCs w:val="32"/>
        </w:rPr>
        <w:t>2</w:t>
      </w:r>
      <w:r w:rsidRPr="000054C6">
        <w:rPr>
          <w:rFonts w:ascii="Times New Roman" w:hAnsi="Times New Roman" w:cs="Times New Roman"/>
          <w:sz w:val="32"/>
          <w:szCs w:val="32"/>
        </w:rPr>
        <w:t>.</w:t>
      </w:r>
      <w:r w:rsidR="004112B5" w:rsidRPr="000054C6">
        <w:rPr>
          <w:rFonts w:ascii="Times New Roman" w:hAnsi="Times New Roman" w:cs="Times New Roman"/>
          <w:sz w:val="32"/>
          <w:szCs w:val="32"/>
        </w:rPr>
        <w:t>3</w:t>
      </w:r>
      <w:r w:rsidRPr="000054C6">
        <w:rPr>
          <w:rFonts w:ascii="Times New Roman" w:hAnsi="Times New Roman" w:cs="Times New Roman"/>
          <w:sz w:val="32"/>
          <w:szCs w:val="32"/>
        </w:rPr>
        <w:t>.</w:t>
      </w:r>
      <w:r w:rsidR="000A0059" w:rsidRPr="000054C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7C7D43" w:rsidRPr="000054C6">
        <w:rPr>
          <w:rFonts w:ascii="Times New Roman" w:hAnsi="Times New Roman" w:cs="Times New Roman"/>
          <w:sz w:val="32"/>
          <w:szCs w:val="32"/>
        </w:rPr>
        <w:t>Поручить</w:t>
      </w:r>
      <w:r w:rsidR="007C7D43" w:rsidRPr="000054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C7D43" w:rsidRPr="000054C6">
        <w:rPr>
          <w:rFonts w:ascii="Times New Roman" w:hAnsi="Times New Roman" w:cs="Times New Roman"/>
          <w:sz w:val="32"/>
          <w:szCs w:val="32"/>
        </w:rPr>
        <w:t>м</w:t>
      </w:r>
      <w:r w:rsidR="000A7BA2" w:rsidRPr="000054C6">
        <w:rPr>
          <w:rFonts w:ascii="Times New Roman" w:hAnsi="Times New Roman" w:cs="Times New Roman"/>
          <w:sz w:val="32"/>
          <w:szCs w:val="32"/>
        </w:rPr>
        <w:t xml:space="preserve">униципальной комиссии по делам несовершеннолетних и защите их прав при администрации города (Н.В. Лукаш) рассматривать на заседаниях комиссии вопросы </w:t>
      </w:r>
      <w:r w:rsidR="00BB71BA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0A7BA2" w:rsidRPr="000054C6">
        <w:rPr>
          <w:rFonts w:ascii="Times New Roman" w:hAnsi="Times New Roman" w:cs="Times New Roman"/>
          <w:sz w:val="32"/>
          <w:szCs w:val="32"/>
        </w:rPr>
        <w:t>обеспечени</w:t>
      </w:r>
      <w:r w:rsidR="007C7D43" w:rsidRPr="000054C6">
        <w:rPr>
          <w:rFonts w:ascii="Times New Roman" w:hAnsi="Times New Roman" w:cs="Times New Roman"/>
          <w:sz w:val="32"/>
          <w:szCs w:val="32"/>
        </w:rPr>
        <w:t>я</w:t>
      </w:r>
      <w:r w:rsidR="000A7BA2" w:rsidRPr="000054C6">
        <w:rPr>
          <w:rFonts w:ascii="Times New Roman" w:hAnsi="Times New Roman" w:cs="Times New Roman"/>
          <w:sz w:val="32"/>
          <w:szCs w:val="32"/>
        </w:rPr>
        <w:t xml:space="preserve"> безопасности детей</w:t>
      </w:r>
      <w:r w:rsidR="00BB71BA" w:rsidRPr="000054C6">
        <w:rPr>
          <w:rFonts w:ascii="Times New Roman" w:hAnsi="Times New Roman" w:cs="Times New Roman"/>
          <w:sz w:val="32"/>
          <w:szCs w:val="32"/>
        </w:rPr>
        <w:t>,</w:t>
      </w:r>
      <w:r w:rsidR="000A7BA2" w:rsidRPr="000054C6">
        <w:rPr>
          <w:rFonts w:ascii="Times New Roman" w:hAnsi="Times New Roman" w:cs="Times New Roman"/>
          <w:sz w:val="32"/>
          <w:szCs w:val="32"/>
        </w:rPr>
        <w:t xml:space="preserve"> находящихся в социально-опасном положении</w:t>
      </w:r>
      <w:r w:rsidR="00BB71BA" w:rsidRPr="000054C6">
        <w:rPr>
          <w:rFonts w:ascii="Times New Roman" w:hAnsi="Times New Roman" w:cs="Times New Roman"/>
          <w:sz w:val="32"/>
          <w:szCs w:val="32"/>
        </w:rPr>
        <w:t>,</w:t>
      </w:r>
      <w:r w:rsidR="000A7BA2" w:rsidRPr="000054C6">
        <w:rPr>
          <w:rFonts w:ascii="Times New Roman" w:hAnsi="Times New Roman" w:cs="Times New Roman"/>
          <w:sz w:val="32"/>
          <w:szCs w:val="32"/>
        </w:rPr>
        <w:t xml:space="preserve"> с проведением разъяснительной работы с родителями (законными представителями) об ответственности за жизнь и  здоровье детей, недопущении оставления </w:t>
      </w:r>
      <w:r w:rsidR="00617336" w:rsidRPr="000054C6">
        <w:rPr>
          <w:rFonts w:ascii="Times New Roman" w:hAnsi="Times New Roman" w:cs="Times New Roman"/>
          <w:sz w:val="32"/>
          <w:szCs w:val="32"/>
        </w:rPr>
        <w:t>их</w:t>
      </w:r>
      <w:r w:rsidR="000A7BA2" w:rsidRPr="000054C6">
        <w:rPr>
          <w:rFonts w:ascii="Times New Roman" w:hAnsi="Times New Roman" w:cs="Times New Roman"/>
          <w:sz w:val="32"/>
          <w:szCs w:val="32"/>
        </w:rPr>
        <w:t xml:space="preserve"> без присмотра  вблизи водо</w:t>
      </w:r>
      <w:r w:rsidR="007C7D43" w:rsidRPr="000054C6">
        <w:rPr>
          <w:rFonts w:ascii="Times New Roman" w:hAnsi="Times New Roman" w:cs="Times New Roman"/>
          <w:sz w:val="32"/>
          <w:szCs w:val="32"/>
        </w:rPr>
        <w:t>ё</w:t>
      </w:r>
      <w:r w:rsidR="000A7BA2" w:rsidRPr="000054C6">
        <w:rPr>
          <w:rFonts w:ascii="Times New Roman" w:hAnsi="Times New Roman" w:cs="Times New Roman"/>
          <w:sz w:val="32"/>
          <w:szCs w:val="32"/>
        </w:rPr>
        <w:t xml:space="preserve">мов </w:t>
      </w:r>
      <w:r w:rsidR="00617336" w:rsidRPr="000054C6">
        <w:rPr>
          <w:rFonts w:ascii="Times New Roman" w:hAnsi="Times New Roman" w:cs="Times New Roman"/>
          <w:sz w:val="32"/>
          <w:szCs w:val="32"/>
        </w:rPr>
        <w:t xml:space="preserve">в зимний период, в период таяния льда </w:t>
      </w:r>
      <w:r w:rsidR="000A7BA2" w:rsidRPr="000054C6">
        <w:rPr>
          <w:rFonts w:ascii="Times New Roman" w:hAnsi="Times New Roman" w:cs="Times New Roman"/>
          <w:sz w:val="32"/>
          <w:szCs w:val="32"/>
        </w:rPr>
        <w:t>и о возможности</w:t>
      </w:r>
      <w:proofErr w:type="gramEnd"/>
      <w:r w:rsidR="000A7BA2" w:rsidRPr="000054C6">
        <w:rPr>
          <w:rFonts w:ascii="Times New Roman" w:hAnsi="Times New Roman" w:cs="Times New Roman"/>
          <w:sz w:val="32"/>
          <w:szCs w:val="32"/>
        </w:rPr>
        <w:t xml:space="preserve"> привлечения их к административной ответственности.</w:t>
      </w:r>
    </w:p>
    <w:p w:rsidR="00366107" w:rsidRPr="000054C6" w:rsidRDefault="00366107" w:rsidP="000054C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D2AE4" w:rsidRPr="000054C6" w:rsidRDefault="00DD2AE4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 w:val="32"/>
          <w:szCs w:val="32"/>
        </w:rPr>
      </w:pPr>
      <w:r w:rsidRPr="000054C6">
        <w:rPr>
          <w:b/>
          <w:sz w:val="32"/>
          <w:szCs w:val="32"/>
        </w:rPr>
        <w:t xml:space="preserve">      </w:t>
      </w:r>
      <w:r w:rsidR="00A16369" w:rsidRPr="000054C6">
        <w:rPr>
          <w:b/>
          <w:sz w:val="32"/>
          <w:szCs w:val="32"/>
        </w:rPr>
        <w:t xml:space="preserve">  </w:t>
      </w:r>
      <w:r w:rsidRPr="000054C6">
        <w:rPr>
          <w:b/>
          <w:sz w:val="32"/>
          <w:szCs w:val="32"/>
        </w:rPr>
        <w:t>Срок: в течение зимнего периода 202</w:t>
      </w:r>
      <w:r w:rsidR="007C7D43" w:rsidRPr="000054C6">
        <w:rPr>
          <w:b/>
          <w:sz w:val="32"/>
          <w:szCs w:val="32"/>
        </w:rPr>
        <w:t>3</w:t>
      </w:r>
      <w:r w:rsidRPr="000054C6">
        <w:rPr>
          <w:b/>
          <w:sz w:val="32"/>
          <w:szCs w:val="32"/>
        </w:rPr>
        <w:t>-202</w:t>
      </w:r>
      <w:r w:rsidR="007C7D43" w:rsidRPr="000054C6">
        <w:rPr>
          <w:b/>
          <w:sz w:val="32"/>
          <w:szCs w:val="32"/>
        </w:rPr>
        <w:t>4</w:t>
      </w:r>
      <w:r w:rsidRPr="000054C6">
        <w:rPr>
          <w:b/>
          <w:sz w:val="32"/>
          <w:szCs w:val="32"/>
        </w:rPr>
        <w:t xml:space="preserve"> годов;</w:t>
      </w:r>
    </w:p>
    <w:p w:rsidR="00DD2AE4" w:rsidRPr="000054C6" w:rsidRDefault="00DD2AE4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 w:val="32"/>
          <w:szCs w:val="32"/>
        </w:rPr>
      </w:pPr>
      <w:r w:rsidRPr="000054C6">
        <w:rPr>
          <w:b/>
          <w:sz w:val="32"/>
          <w:szCs w:val="32"/>
        </w:rPr>
        <w:t xml:space="preserve">             </w:t>
      </w:r>
      <w:r w:rsidR="00BB71BA" w:rsidRPr="000054C6">
        <w:rPr>
          <w:b/>
          <w:sz w:val="32"/>
          <w:szCs w:val="32"/>
        </w:rPr>
        <w:t xml:space="preserve"> </w:t>
      </w:r>
      <w:r w:rsidRPr="000054C6">
        <w:rPr>
          <w:b/>
          <w:sz w:val="32"/>
          <w:szCs w:val="32"/>
        </w:rPr>
        <w:t xml:space="preserve">    </w:t>
      </w:r>
      <w:r w:rsidR="00474FA1" w:rsidRPr="000054C6">
        <w:rPr>
          <w:b/>
          <w:sz w:val="32"/>
          <w:szCs w:val="32"/>
        </w:rPr>
        <w:t xml:space="preserve">  </w:t>
      </w:r>
      <w:r w:rsidRPr="000054C6">
        <w:rPr>
          <w:b/>
          <w:sz w:val="32"/>
          <w:szCs w:val="32"/>
        </w:rPr>
        <w:t xml:space="preserve">в </w:t>
      </w:r>
      <w:r w:rsidR="00641111" w:rsidRPr="000054C6">
        <w:rPr>
          <w:b/>
          <w:sz w:val="32"/>
          <w:szCs w:val="32"/>
        </w:rPr>
        <w:t xml:space="preserve"> </w:t>
      </w:r>
      <w:r w:rsidRPr="000054C6">
        <w:rPr>
          <w:b/>
          <w:sz w:val="32"/>
          <w:szCs w:val="32"/>
        </w:rPr>
        <w:t>паводков</w:t>
      </w:r>
      <w:r w:rsidR="00976FEC" w:rsidRPr="000054C6">
        <w:rPr>
          <w:b/>
          <w:sz w:val="32"/>
          <w:szCs w:val="32"/>
        </w:rPr>
        <w:t>ый</w:t>
      </w:r>
      <w:r w:rsidRPr="000054C6">
        <w:rPr>
          <w:b/>
          <w:sz w:val="32"/>
          <w:szCs w:val="32"/>
        </w:rPr>
        <w:t xml:space="preserve"> период 202</w:t>
      </w:r>
      <w:r w:rsidR="007C7D43" w:rsidRPr="000054C6">
        <w:rPr>
          <w:b/>
          <w:sz w:val="32"/>
          <w:szCs w:val="32"/>
        </w:rPr>
        <w:t>4</w:t>
      </w:r>
      <w:r w:rsidRPr="000054C6">
        <w:rPr>
          <w:b/>
          <w:sz w:val="32"/>
          <w:szCs w:val="32"/>
        </w:rPr>
        <w:t xml:space="preserve"> года.</w:t>
      </w:r>
    </w:p>
    <w:p w:rsidR="0066036B" w:rsidRPr="000054C6" w:rsidRDefault="0066036B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 w:val="32"/>
          <w:szCs w:val="32"/>
        </w:rPr>
      </w:pPr>
    </w:p>
    <w:p w:rsidR="00770A13" w:rsidRDefault="00770A13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2"/>
          <w:szCs w:val="32"/>
        </w:rPr>
      </w:pPr>
      <w:r w:rsidRPr="000054C6">
        <w:rPr>
          <w:sz w:val="32"/>
          <w:szCs w:val="32"/>
        </w:rPr>
        <w:t xml:space="preserve">       </w:t>
      </w:r>
      <w:r w:rsidR="00A16369" w:rsidRPr="000054C6">
        <w:rPr>
          <w:sz w:val="32"/>
          <w:szCs w:val="32"/>
        </w:rPr>
        <w:t xml:space="preserve"> </w:t>
      </w:r>
      <w:r w:rsidR="002B3761" w:rsidRPr="000054C6">
        <w:rPr>
          <w:sz w:val="32"/>
          <w:szCs w:val="32"/>
        </w:rPr>
        <w:t>1</w:t>
      </w:r>
      <w:r w:rsidRPr="000054C6">
        <w:rPr>
          <w:sz w:val="32"/>
          <w:szCs w:val="32"/>
        </w:rPr>
        <w:t>.</w:t>
      </w:r>
      <w:r w:rsidR="0058090B" w:rsidRPr="000054C6">
        <w:rPr>
          <w:sz w:val="32"/>
          <w:szCs w:val="32"/>
        </w:rPr>
        <w:t>2</w:t>
      </w:r>
      <w:r w:rsidRPr="000054C6">
        <w:rPr>
          <w:sz w:val="32"/>
          <w:szCs w:val="32"/>
        </w:rPr>
        <w:t>.</w:t>
      </w:r>
      <w:r w:rsidR="004112B5" w:rsidRPr="000054C6">
        <w:rPr>
          <w:sz w:val="32"/>
          <w:szCs w:val="32"/>
        </w:rPr>
        <w:t>4</w:t>
      </w:r>
      <w:r w:rsidRPr="000054C6">
        <w:rPr>
          <w:sz w:val="32"/>
          <w:szCs w:val="32"/>
        </w:rPr>
        <w:t xml:space="preserve">. </w:t>
      </w:r>
      <w:r w:rsidR="00A170A5">
        <w:rPr>
          <w:sz w:val="32"/>
          <w:szCs w:val="32"/>
        </w:rPr>
        <w:t xml:space="preserve"> </w:t>
      </w:r>
      <w:r w:rsidRPr="000054C6">
        <w:rPr>
          <w:sz w:val="32"/>
          <w:szCs w:val="32"/>
        </w:rPr>
        <w:t xml:space="preserve">Департаменту </w:t>
      </w:r>
      <w:r w:rsidR="00A170A5">
        <w:rPr>
          <w:sz w:val="32"/>
          <w:szCs w:val="32"/>
        </w:rPr>
        <w:t xml:space="preserve">  </w:t>
      </w:r>
      <w:r w:rsidRPr="000054C6">
        <w:rPr>
          <w:sz w:val="32"/>
          <w:szCs w:val="32"/>
        </w:rPr>
        <w:t xml:space="preserve">образования </w:t>
      </w:r>
      <w:r w:rsidR="00A170A5">
        <w:rPr>
          <w:sz w:val="32"/>
          <w:szCs w:val="32"/>
        </w:rPr>
        <w:t xml:space="preserve">  </w:t>
      </w:r>
      <w:r w:rsidRPr="000054C6">
        <w:rPr>
          <w:sz w:val="32"/>
          <w:szCs w:val="32"/>
        </w:rPr>
        <w:t xml:space="preserve">администрации </w:t>
      </w:r>
      <w:r w:rsidR="00A170A5">
        <w:rPr>
          <w:sz w:val="32"/>
          <w:szCs w:val="32"/>
        </w:rPr>
        <w:t xml:space="preserve">  </w:t>
      </w:r>
      <w:r w:rsidRPr="000054C6">
        <w:rPr>
          <w:sz w:val="32"/>
          <w:szCs w:val="32"/>
        </w:rPr>
        <w:t>города (</w:t>
      </w:r>
      <w:r w:rsidR="00222759" w:rsidRPr="000054C6">
        <w:rPr>
          <w:sz w:val="32"/>
          <w:szCs w:val="32"/>
        </w:rPr>
        <w:t xml:space="preserve">С.Г. </w:t>
      </w:r>
      <w:r w:rsidRPr="000054C6">
        <w:rPr>
          <w:sz w:val="32"/>
          <w:szCs w:val="32"/>
        </w:rPr>
        <w:t xml:space="preserve">Князева) </w:t>
      </w:r>
      <w:r w:rsidR="00D5047C" w:rsidRPr="000054C6">
        <w:rPr>
          <w:sz w:val="32"/>
          <w:szCs w:val="32"/>
        </w:rPr>
        <w:t>регулярно п</w:t>
      </w:r>
      <w:r w:rsidRPr="000054C6">
        <w:rPr>
          <w:sz w:val="32"/>
          <w:szCs w:val="32"/>
        </w:rPr>
        <w:t xml:space="preserve">роводить </w:t>
      </w:r>
      <w:r w:rsidR="00A26F18" w:rsidRPr="000054C6">
        <w:rPr>
          <w:sz w:val="32"/>
          <w:szCs w:val="32"/>
        </w:rPr>
        <w:t>беседы</w:t>
      </w:r>
      <w:r w:rsidR="00D5047C" w:rsidRPr="000054C6">
        <w:rPr>
          <w:sz w:val="32"/>
          <w:szCs w:val="32"/>
        </w:rPr>
        <w:t xml:space="preserve"> с учащимися </w:t>
      </w:r>
      <w:r w:rsidR="00B1111D" w:rsidRPr="000054C6">
        <w:rPr>
          <w:sz w:val="32"/>
          <w:szCs w:val="32"/>
        </w:rPr>
        <w:t xml:space="preserve"> </w:t>
      </w:r>
      <w:r w:rsidR="00C8565F" w:rsidRPr="000054C6">
        <w:rPr>
          <w:sz w:val="32"/>
          <w:szCs w:val="32"/>
        </w:rPr>
        <w:t>образовательных организаци</w:t>
      </w:r>
      <w:r w:rsidR="00B1111D" w:rsidRPr="000054C6">
        <w:rPr>
          <w:sz w:val="32"/>
          <w:szCs w:val="32"/>
        </w:rPr>
        <w:t xml:space="preserve">й </w:t>
      </w:r>
      <w:r w:rsidR="00A26F18" w:rsidRPr="000054C6">
        <w:rPr>
          <w:sz w:val="32"/>
          <w:szCs w:val="32"/>
        </w:rPr>
        <w:t xml:space="preserve"> о необходимости  </w:t>
      </w:r>
      <w:r w:rsidR="00B1111D" w:rsidRPr="000054C6">
        <w:rPr>
          <w:sz w:val="32"/>
          <w:szCs w:val="32"/>
        </w:rPr>
        <w:t xml:space="preserve">строго </w:t>
      </w:r>
      <w:r w:rsidR="00A26F18" w:rsidRPr="000054C6">
        <w:rPr>
          <w:sz w:val="32"/>
          <w:szCs w:val="32"/>
        </w:rPr>
        <w:t>соблюд</w:t>
      </w:r>
      <w:r w:rsidR="00B1111D" w:rsidRPr="000054C6">
        <w:rPr>
          <w:sz w:val="32"/>
          <w:szCs w:val="32"/>
        </w:rPr>
        <w:t>ать</w:t>
      </w:r>
      <w:r w:rsidR="00A26F18" w:rsidRPr="000054C6">
        <w:rPr>
          <w:sz w:val="32"/>
          <w:szCs w:val="32"/>
        </w:rPr>
        <w:t xml:space="preserve"> мер</w:t>
      </w:r>
      <w:r w:rsidR="00B1111D" w:rsidRPr="000054C6">
        <w:rPr>
          <w:sz w:val="32"/>
          <w:szCs w:val="32"/>
        </w:rPr>
        <w:t>ы</w:t>
      </w:r>
      <w:r w:rsidR="00A26F18" w:rsidRPr="000054C6">
        <w:rPr>
          <w:sz w:val="32"/>
          <w:szCs w:val="32"/>
        </w:rPr>
        <w:t xml:space="preserve"> безопасности</w:t>
      </w:r>
      <w:r w:rsidR="00B1111D" w:rsidRPr="000054C6">
        <w:rPr>
          <w:sz w:val="32"/>
          <w:szCs w:val="32"/>
        </w:rPr>
        <w:t>, находясь вблизи водных объектов</w:t>
      </w:r>
      <w:r w:rsidR="00A46275" w:rsidRPr="000054C6">
        <w:rPr>
          <w:sz w:val="32"/>
          <w:szCs w:val="32"/>
        </w:rPr>
        <w:t xml:space="preserve"> в зимний </w:t>
      </w:r>
      <w:r w:rsidR="00A46275" w:rsidRPr="000054C6">
        <w:rPr>
          <w:sz w:val="32"/>
          <w:szCs w:val="32"/>
        </w:rPr>
        <w:lastRenderedPageBreak/>
        <w:t>период</w:t>
      </w:r>
      <w:r w:rsidR="00B1111D" w:rsidRPr="000054C6">
        <w:rPr>
          <w:sz w:val="32"/>
          <w:szCs w:val="32"/>
        </w:rPr>
        <w:t xml:space="preserve">; </w:t>
      </w:r>
      <w:r w:rsidR="00A16369" w:rsidRPr="000054C6">
        <w:rPr>
          <w:sz w:val="32"/>
          <w:szCs w:val="32"/>
        </w:rPr>
        <w:t xml:space="preserve">предупреждать </w:t>
      </w:r>
      <w:r w:rsidRPr="000054C6">
        <w:rPr>
          <w:sz w:val="32"/>
          <w:szCs w:val="32"/>
        </w:rPr>
        <w:t>родител</w:t>
      </w:r>
      <w:r w:rsidR="00A16369" w:rsidRPr="000054C6">
        <w:rPr>
          <w:sz w:val="32"/>
          <w:szCs w:val="32"/>
        </w:rPr>
        <w:t>ей</w:t>
      </w:r>
      <w:r w:rsidRPr="000054C6">
        <w:rPr>
          <w:sz w:val="32"/>
          <w:szCs w:val="32"/>
        </w:rPr>
        <w:t xml:space="preserve"> об опасности оставления детей  </w:t>
      </w:r>
      <w:r w:rsidR="00B1111D" w:rsidRPr="000054C6">
        <w:rPr>
          <w:sz w:val="32"/>
          <w:szCs w:val="32"/>
        </w:rPr>
        <w:t xml:space="preserve">без присмотра взрослых </w:t>
      </w:r>
      <w:r w:rsidRPr="000054C6">
        <w:rPr>
          <w:sz w:val="32"/>
          <w:szCs w:val="32"/>
        </w:rPr>
        <w:t>вблизи водо</w:t>
      </w:r>
      <w:r w:rsidR="00CA02D0" w:rsidRPr="000054C6">
        <w:rPr>
          <w:sz w:val="32"/>
          <w:szCs w:val="32"/>
        </w:rPr>
        <w:t>ё</w:t>
      </w:r>
      <w:r w:rsidRPr="000054C6">
        <w:rPr>
          <w:sz w:val="32"/>
          <w:szCs w:val="32"/>
        </w:rPr>
        <w:t xml:space="preserve">мов. </w:t>
      </w:r>
    </w:p>
    <w:p w:rsidR="00F875E5" w:rsidRPr="000054C6" w:rsidRDefault="00F875E5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2"/>
          <w:szCs w:val="32"/>
        </w:rPr>
      </w:pPr>
    </w:p>
    <w:p w:rsidR="00770A13" w:rsidRPr="000054C6" w:rsidRDefault="00770A13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 w:val="32"/>
          <w:szCs w:val="32"/>
        </w:rPr>
      </w:pPr>
      <w:r w:rsidRPr="000054C6">
        <w:rPr>
          <w:b/>
          <w:sz w:val="32"/>
          <w:szCs w:val="32"/>
        </w:rPr>
        <w:t xml:space="preserve">        Срок: </w:t>
      </w:r>
      <w:r w:rsidR="00474FA1" w:rsidRPr="000054C6">
        <w:rPr>
          <w:b/>
          <w:sz w:val="32"/>
          <w:szCs w:val="32"/>
        </w:rPr>
        <w:t xml:space="preserve"> </w:t>
      </w:r>
      <w:r w:rsidRPr="000054C6">
        <w:rPr>
          <w:b/>
          <w:sz w:val="32"/>
          <w:szCs w:val="32"/>
        </w:rPr>
        <w:t>в течение зимнего периода 202</w:t>
      </w:r>
      <w:r w:rsidR="00CA02D0" w:rsidRPr="000054C6">
        <w:rPr>
          <w:b/>
          <w:sz w:val="32"/>
          <w:szCs w:val="32"/>
        </w:rPr>
        <w:t>3</w:t>
      </w:r>
      <w:r w:rsidRPr="000054C6">
        <w:rPr>
          <w:b/>
          <w:sz w:val="32"/>
          <w:szCs w:val="32"/>
        </w:rPr>
        <w:t>-202</w:t>
      </w:r>
      <w:r w:rsidR="00CA02D0" w:rsidRPr="000054C6">
        <w:rPr>
          <w:b/>
          <w:sz w:val="32"/>
          <w:szCs w:val="32"/>
        </w:rPr>
        <w:t>4</w:t>
      </w:r>
      <w:r w:rsidRPr="000054C6">
        <w:rPr>
          <w:b/>
          <w:sz w:val="32"/>
          <w:szCs w:val="32"/>
        </w:rPr>
        <w:t xml:space="preserve"> годов;</w:t>
      </w:r>
    </w:p>
    <w:p w:rsidR="00770A13" w:rsidRPr="000054C6" w:rsidRDefault="00770A13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 w:val="32"/>
          <w:szCs w:val="32"/>
        </w:rPr>
      </w:pPr>
      <w:r w:rsidRPr="000054C6">
        <w:rPr>
          <w:b/>
          <w:sz w:val="32"/>
          <w:szCs w:val="32"/>
        </w:rPr>
        <w:t xml:space="preserve">           </w:t>
      </w:r>
      <w:r w:rsidR="00222759" w:rsidRPr="000054C6">
        <w:rPr>
          <w:b/>
          <w:sz w:val="32"/>
          <w:szCs w:val="32"/>
        </w:rPr>
        <w:t xml:space="preserve">      </w:t>
      </w:r>
      <w:r w:rsidRPr="000054C6">
        <w:rPr>
          <w:b/>
          <w:sz w:val="32"/>
          <w:szCs w:val="32"/>
        </w:rPr>
        <w:t xml:space="preserve"> </w:t>
      </w:r>
      <w:r w:rsidR="00A35778" w:rsidRPr="000054C6">
        <w:rPr>
          <w:b/>
          <w:sz w:val="32"/>
          <w:szCs w:val="32"/>
        </w:rPr>
        <w:t xml:space="preserve"> </w:t>
      </w:r>
      <w:r w:rsidR="008628EC" w:rsidRPr="000054C6">
        <w:rPr>
          <w:b/>
          <w:sz w:val="32"/>
          <w:szCs w:val="32"/>
        </w:rPr>
        <w:t xml:space="preserve"> </w:t>
      </w:r>
      <w:r w:rsidRPr="000054C6">
        <w:rPr>
          <w:b/>
          <w:sz w:val="32"/>
          <w:szCs w:val="32"/>
        </w:rPr>
        <w:t xml:space="preserve"> в паводковый период 202</w:t>
      </w:r>
      <w:r w:rsidR="00CA02D0" w:rsidRPr="000054C6">
        <w:rPr>
          <w:b/>
          <w:sz w:val="32"/>
          <w:szCs w:val="32"/>
        </w:rPr>
        <w:t>4</w:t>
      </w:r>
      <w:r w:rsidRPr="000054C6">
        <w:rPr>
          <w:b/>
          <w:sz w:val="32"/>
          <w:szCs w:val="32"/>
        </w:rPr>
        <w:t xml:space="preserve"> года.</w:t>
      </w:r>
    </w:p>
    <w:p w:rsidR="00366107" w:rsidRPr="000054C6" w:rsidRDefault="00366107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 w:val="32"/>
          <w:szCs w:val="32"/>
        </w:rPr>
      </w:pPr>
    </w:p>
    <w:p w:rsidR="00B1111D" w:rsidRPr="000054C6" w:rsidRDefault="00E84F9B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2"/>
          <w:szCs w:val="32"/>
        </w:rPr>
      </w:pPr>
      <w:r w:rsidRPr="000054C6">
        <w:rPr>
          <w:sz w:val="32"/>
          <w:szCs w:val="32"/>
        </w:rPr>
        <w:t xml:space="preserve">        </w:t>
      </w:r>
      <w:r w:rsidR="002B3761" w:rsidRPr="000054C6">
        <w:rPr>
          <w:sz w:val="32"/>
          <w:szCs w:val="32"/>
        </w:rPr>
        <w:t>1</w:t>
      </w:r>
      <w:r w:rsidR="001B0AEB" w:rsidRPr="000054C6">
        <w:rPr>
          <w:sz w:val="32"/>
          <w:szCs w:val="32"/>
        </w:rPr>
        <w:t>.</w:t>
      </w:r>
      <w:r w:rsidR="0058090B" w:rsidRPr="000054C6">
        <w:rPr>
          <w:sz w:val="32"/>
          <w:szCs w:val="32"/>
        </w:rPr>
        <w:t>2</w:t>
      </w:r>
      <w:r w:rsidR="001B0AEB" w:rsidRPr="000054C6">
        <w:rPr>
          <w:sz w:val="32"/>
          <w:szCs w:val="32"/>
        </w:rPr>
        <w:t>.</w:t>
      </w:r>
      <w:r w:rsidR="004112B5" w:rsidRPr="000054C6">
        <w:rPr>
          <w:sz w:val="32"/>
          <w:szCs w:val="32"/>
        </w:rPr>
        <w:t>5</w:t>
      </w:r>
      <w:r w:rsidR="001B0AEB" w:rsidRPr="000054C6">
        <w:rPr>
          <w:sz w:val="32"/>
          <w:szCs w:val="32"/>
        </w:rPr>
        <w:t xml:space="preserve">. </w:t>
      </w:r>
      <w:proofErr w:type="gramStart"/>
      <w:r w:rsidR="001B0AEB" w:rsidRPr="000054C6">
        <w:rPr>
          <w:sz w:val="32"/>
          <w:szCs w:val="32"/>
        </w:rPr>
        <w:t>Департаменту общественных коммуника</w:t>
      </w:r>
      <w:r w:rsidR="008B1FB9" w:rsidRPr="000054C6">
        <w:rPr>
          <w:sz w:val="32"/>
          <w:szCs w:val="32"/>
        </w:rPr>
        <w:t xml:space="preserve">ций </w:t>
      </w:r>
      <w:r w:rsidR="001B0AEB" w:rsidRPr="000054C6">
        <w:rPr>
          <w:sz w:val="32"/>
          <w:szCs w:val="32"/>
        </w:rPr>
        <w:t xml:space="preserve">и молодежной </w:t>
      </w:r>
      <w:r w:rsidRPr="000054C6">
        <w:rPr>
          <w:sz w:val="32"/>
          <w:szCs w:val="32"/>
        </w:rPr>
        <w:t xml:space="preserve"> </w:t>
      </w:r>
      <w:r w:rsidR="00586A63" w:rsidRPr="000054C6">
        <w:rPr>
          <w:sz w:val="32"/>
          <w:szCs w:val="32"/>
        </w:rPr>
        <w:t xml:space="preserve">политики </w:t>
      </w:r>
      <w:r w:rsidR="008B1FB9" w:rsidRPr="000054C6">
        <w:rPr>
          <w:sz w:val="32"/>
          <w:szCs w:val="32"/>
        </w:rPr>
        <w:t>администрации горо</w:t>
      </w:r>
      <w:r w:rsidR="00DD20FB" w:rsidRPr="000054C6">
        <w:rPr>
          <w:sz w:val="32"/>
          <w:szCs w:val="32"/>
        </w:rPr>
        <w:t>да (</w:t>
      </w:r>
      <w:r w:rsidR="00CA02D0" w:rsidRPr="000054C6">
        <w:rPr>
          <w:sz w:val="32"/>
          <w:szCs w:val="32"/>
        </w:rPr>
        <w:t xml:space="preserve">В.А. </w:t>
      </w:r>
      <w:proofErr w:type="spellStart"/>
      <w:r w:rsidR="00CA02D0" w:rsidRPr="000054C6">
        <w:rPr>
          <w:sz w:val="32"/>
          <w:szCs w:val="32"/>
        </w:rPr>
        <w:t>Мыльников</w:t>
      </w:r>
      <w:proofErr w:type="spellEnd"/>
      <w:r w:rsidR="00DD20FB" w:rsidRPr="000054C6">
        <w:rPr>
          <w:sz w:val="32"/>
          <w:szCs w:val="32"/>
        </w:rPr>
        <w:t xml:space="preserve">) </w:t>
      </w:r>
      <w:r w:rsidR="00C444D7" w:rsidRPr="000054C6">
        <w:rPr>
          <w:sz w:val="32"/>
          <w:szCs w:val="32"/>
        </w:rPr>
        <w:t xml:space="preserve">регулярно </w:t>
      </w:r>
      <w:r w:rsidR="00CA02D0" w:rsidRPr="000054C6">
        <w:rPr>
          <w:sz w:val="32"/>
          <w:szCs w:val="32"/>
        </w:rPr>
        <w:t xml:space="preserve">информировать население </w:t>
      </w:r>
      <w:r w:rsidR="00980AAC" w:rsidRPr="000054C6">
        <w:rPr>
          <w:sz w:val="32"/>
          <w:szCs w:val="32"/>
        </w:rPr>
        <w:t>через</w:t>
      </w:r>
      <w:r w:rsidR="008B1FB9" w:rsidRPr="000054C6">
        <w:rPr>
          <w:sz w:val="32"/>
          <w:szCs w:val="32"/>
        </w:rPr>
        <w:t xml:space="preserve"> городски</w:t>
      </w:r>
      <w:r w:rsidR="00980AAC" w:rsidRPr="000054C6">
        <w:rPr>
          <w:sz w:val="32"/>
          <w:szCs w:val="32"/>
        </w:rPr>
        <w:t>е</w:t>
      </w:r>
      <w:r w:rsidR="008B1FB9" w:rsidRPr="000054C6">
        <w:rPr>
          <w:sz w:val="32"/>
          <w:szCs w:val="32"/>
        </w:rPr>
        <w:t xml:space="preserve"> средств</w:t>
      </w:r>
      <w:r w:rsidR="00980AAC" w:rsidRPr="000054C6">
        <w:rPr>
          <w:sz w:val="32"/>
          <w:szCs w:val="32"/>
        </w:rPr>
        <w:t>а</w:t>
      </w:r>
      <w:r w:rsidR="008B1FB9" w:rsidRPr="000054C6">
        <w:rPr>
          <w:sz w:val="32"/>
          <w:szCs w:val="32"/>
        </w:rPr>
        <w:t xml:space="preserve"> массовой информации о </w:t>
      </w:r>
      <w:r w:rsidR="00770A13" w:rsidRPr="000054C6">
        <w:rPr>
          <w:sz w:val="32"/>
          <w:szCs w:val="32"/>
        </w:rPr>
        <w:t>состоянии льда</w:t>
      </w:r>
      <w:r w:rsidR="004112B5" w:rsidRPr="000054C6">
        <w:rPr>
          <w:sz w:val="32"/>
          <w:szCs w:val="32"/>
        </w:rPr>
        <w:t xml:space="preserve"> в границах города</w:t>
      </w:r>
      <w:r w:rsidR="00770A13" w:rsidRPr="000054C6">
        <w:rPr>
          <w:sz w:val="32"/>
          <w:szCs w:val="32"/>
        </w:rPr>
        <w:t xml:space="preserve">, </w:t>
      </w:r>
      <w:r w:rsidR="00CA02D0" w:rsidRPr="000054C6">
        <w:rPr>
          <w:sz w:val="32"/>
          <w:szCs w:val="32"/>
        </w:rPr>
        <w:t>правилах</w:t>
      </w:r>
      <w:r w:rsidR="00770A13" w:rsidRPr="000054C6">
        <w:rPr>
          <w:sz w:val="32"/>
          <w:szCs w:val="32"/>
        </w:rPr>
        <w:t xml:space="preserve"> безопасного поведения </w:t>
      </w:r>
      <w:r w:rsidR="008B1FB9" w:rsidRPr="000054C6">
        <w:rPr>
          <w:sz w:val="32"/>
          <w:szCs w:val="32"/>
        </w:rPr>
        <w:t xml:space="preserve">на водных объектах, а также размещать </w:t>
      </w:r>
      <w:r w:rsidR="000A5332" w:rsidRPr="000054C6">
        <w:rPr>
          <w:sz w:val="32"/>
          <w:szCs w:val="32"/>
        </w:rPr>
        <w:t>информ</w:t>
      </w:r>
      <w:r w:rsidR="00B76948" w:rsidRPr="000054C6">
        <w:rPr>
          <w:sz w:val="32"/>
          <w:szCs w:val="32"/>
        </w:rPr>
        <w:t>ацию</w:t>
      </w:r>
      <w:r w:rsidRPr="000054C6">
        <w:rPr>
          <w:sz w:val="32"/>
          <w:szCs w:val="32"/>
        </w:rPr>
        <w:t xml:space="preserve"> о прои</w:t>
      </w:r>
      <w:r w:rsidR="00836A1C" w:rsidRPr="000054C6">
        <w:rPr>
          <w:sz w:val="32"/>
          <w:szCs w:val="32"/>
        </w:rPr>
        <w:t>зошедших</w:t>
      </w:r>
      <w:r w:rsidRPr="000054C6">
        <w:rPr>
          <w:sz w:val="32"/>
          <w:szCs w:val="32"/>
        </w:rPr>
        <w:t xml:space="preserve"> случаях провал</w:t>
      </w:r>
      <w:r w:rsidR="00980AAC" w:rsidRPr="000054C6">
        <w:rPr>
          <w:sz w:val="32"/>
          <w:szCs w:val="32"/>
        </w:rPr>
        <w:t xml:space="preserve">ов людей </w:t>
      </w:r>
      <w:r w:rsidRPr="000054C6">
        <w:rPr>
          <w:sz w:val="32"/>
          <w:szCs w:val="32"/>
        </w:rPr>
        <w:t xml:space="preserve"> под л</w:t>
      </w:r>
      <w:r w:rsidR="00586A63" w:rsidRPr="000054C6">
        <w:rPr>
          <w:sz w:val="32"/>
          <w:szCs w:val="32"/>
        </w:rPr>
        <w:t>ё</w:t>
      </w:r>
      <w:r w:rsidRPr="000054C6">
        <w:rPr>
          <w:sz w:val="32"/>
          <w:szCs w:val="32"/>
        </w:rPr>
        <w:t>д на территории автономного округа</w:t>
      </w:r>
      <w:r w:rsidR="00836A1C" w:rsidRPr="000054C6">
        <w:rPr>
          <w:sz w:val="32"/>
          <w:szCs w:val="32"/>
        </w:rPr>
        <w:t xml:space="preserve"> в зимний период 202</w:t>
      </w:r>
      <w:r w:rsidR="00CA02D0" w:rsidRPr="000054C6">
        <w:rPr>
          <w:sz w:val="32"/>
          <w:szCs w:val="32"/>
        </w:rPr>
        <w:t>3</w:t>
      </w:r>
      <w:r w:rsidR="00836A1C" w:rsidRPr="000054C6">
        <w:rPr>
          <w:sz w:val="32"/>
          <w:szCs w:val="32"/>
        </w:rPr>
        <w:t>-202</w:t>
      </w:r>
      <w:r w:rsidR="00CA02D0" w:rsidRPr="000054C6">
        <w:rPr>
          <w:sz w:val="32"/>
          <w:szCs w:val="32"/>
        </w:rPr>
        <w:t>4</w:t>
      </w:r>
      <w:r w:rsidR="00836A1C" w:rsidRPr="000054C6">
        <w:rPr>
          <w:sz w:val="32"/>
          <w:szCs w:val="32"/>
        </w:rPr>
        <w:t xml:space="preserve"> годов</w:t>
      </w:r>
      <w:r w:rsidR="008B1FB9" w:rsidRPr="000054C6">
        <w:rPr>
          <w:sz w:val="32"/>
          <w:szCs w:val="32"/>
        </w:rPr>
        <w:t>.</w:t>
      </w:r>
      <w:r w:rsidR="00DD20FB" w:rsidRPr="000054C6">
        <w:rPr>
          <w:sz w:val="32"/>
          <w:szCs w:val="32"/>
        </w:rPr>
        <w:t xml:space="preserve"> </w:t>
      </w:r>
      <w:proofErr w:type="gramEnd"/>
    </w:p>
    <w:p w:rsidR="00E84F9B" w:rsidRPr="000054C6" w:rsidRDefault="00B1111D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2"/>
          <w:szCs w:val="32"/>
        </w:rPr>
      </w:pPr>
      <w:r w:rsidRPr="000054C6">
        <w:rPr>
          <w:sz w:val="32"/>
          <w:szCs w:val="32"/>
        </w:rPr>
        <w:t xml:space="preserve">        </w:t>
      </w:r>
      <w:r w:rsidR="00DD20FB" w:rsidRPr="000054C6">
        <w:rPr>
          <w:sz w:val="32"/>
          <w:szCs w:val="32"/>
        </w:rPr>
        <w:t xml:space="preserve">Материалы для размещения в </w:t>
      </w:r>
      <w:r w:rsidR="00236466" w:rsidRPr="000054C6">
        <w:rPr>
          <w:sz w:val="32"/>
          <w:szCs w:val="32"/>
        </w:rPr>
        <w:t>средствах массовой информации</w:t>
      </w:r>
      <w:r w:rsidR="00DD20FB" w:rsidRPr="000054C6">
        <w:rPr>
          <w:sz w:val="32"/>
          <w:szCs w:val="32"/>
        </w:rPr>
        <w:t xml:space="preserve"> предоставляет МКУ города Нижневартовска «Управление по делам ГО и ЧС»</w:t>
      </w:r>
      <w:r w:rsidR="00586A63" w:rsidRPr="000054C6">
        <w:rPr>
          <w:sz w:val="32"/>
          <w:szCs w:val="32"/>
        </w:rPr>
        <w:t>.</w:t>
      </w:r>
      <w:r w:rsidR="00DD20FB" w:rsidRPr="000054C6">
        <w:rPr>
          <w:sz w:val="32"/>
          <w:szCs w:val="32"/>
        </w:rPr>
        <w:t xml:space="preserve"> </w:t>
      </w:r>
    </w:p>
    <w:p w:rsidR="00366107" w:rsidRPr="000054C6" w:rsidRDefault="00366107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2"/>
          <w:szCs w:val="32"/>
        </w:rPr>
      </w:pPr>
    </w:p>
    <w:p w:rsidR="009C4414" w:rsidRPr="000054C6" w:rsidRDefault="008B1FB9" w:rsidP="000054C6">
      <w:pPr>
        <w:pStyle w:val="Iauiue1"/>
        <w:tabs>
          <w:tab w:val="left" w:pos="851"/>
          <w:tab w:val="left" w:pos="7088"/>
        </w:tabs>
        <w:jc w:val="both"/>
        <w:rPr>
          <w:b/>
          <w:sz w:val="32"/>
          <w:szCs w:val="32"/>
        </w:rPr>
      </w:pPr>
      <w:r w:rsidRPr="000054C6">
        <w:rPr>
          <w:sz w:val="32"/>
          <w:szCs w:val="32"/>
        </w:rPr>
        <w:t xml:space="preserve">        </w:t>
      </w:r>
      <w:r w:rsidR="00E84F9B" w:rsidRPr="000054C6">
        <w:rPr>
          <w:b/>
          <w:sz w:val="32"/>
          <w:szCs w:val="32"/>
        </w:rPr>
        <w:t xml:space="preserve">Срок: </w:t>
      </w:r>
      <w:r w:rsidR="00836A1C" w:rsidRPr="000054C6">
        <w:rPr>
          <w:b/>
          <w:sz w:val="32"/>
          <w:szCs w:val="32"/>
        </w:rPr>
        <w:t>в течение зимнего периода 202</w:t>
      </w:r>
      <w:r w:rsidR="00CA02D0" w:rsidRPr="000054C6">
        <w:rPr>
          <w:b/>
          <w:sz w:val="32"/>
          <w:szCs w:val="32"/>
        </w:rPr>
        <w:t>3</w:t>
      </w:r>
      <w:r w:rsidR="00836A1C" w:rsidRPr="000054C6">
        <w:rPr>
          <w:b/>
          <w:sz w:val="32"/>
          <w:szCs w:val="32"/>
        </w:rPr>
        <w:t>-202</w:t>
      </w:r>
      <w:r w:rsidR="00CA02D0" w:rsidRPr="000054C6">
        <w:rPr>
          <w:b/>
          <w:sz w:val="32"/>
          <w:szCs w:val="32"/>
        </w:rPr>
        <w:t>4</w:t>
      </w:r>
      <w:r w:rsidR="00836A1C" w:rsidRPr="000054C6">
        <w:rPr>
          <w:b/>
          <w:sz w:val="32"/>
          <w:szCs w:val="32"/>
        </w:rPr>
        <w:t xml:space="preserve"> годов</w:t>
      </w:r>
      <w:r w:rsidR="00A16369" w:rsidRPr="000054C6">
        <w:rPr>
          <w:b/>
          <w:sz w:val="32"/>
          <w:szCs w:val="32"/>
        </w:rPr>
        <w:t>.</w:t>
      </w:r>
    </w:p>
    <w:p w:rsidR="00836A1C" w:rsidRPr="000054C6" w:rsidRDefault="00836A1C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 w:val="32"/>
          <w:szCs w:val="32"/>
        </w:rPr>
      </w:pPr>
    </w:p>
    <w:p w:rsidR="008360DD" w:rsidRPr="000054C6" w:rsidRDefault="008360DD" w:rsidP="000054C6">
      <w:pPr>
        <w:spacing w:line="240" w:lineRule="auto"/>
        <w:jc w:val="both"/>
        <w:rPr>
          <w:rStyle w:val="a4"/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 xml:space="preserve">       </w:t>
      </w:r>
      <w:r w:rsidRPr="000054C6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Pr="000054C6">
        <w:rPr>
          <w:rStyle w:val="a4"/>
          <w:rFonts w:ascii="Times New Roman" w:hAnsi="Times New Roman" w:cs="Times New Roman"/>
          <w:sz w:val="32"/>
          <w:szCs w:val="32"/>
        </w:rPr>
        <w:t xml:space="preserve">. Об  обеспечении пожарной безопасности объектов с массовым пребыванием людей, задействованных в проведении праздничных </w:t>
      </w:r>
      <w:r w:rsidR="00952EE4" w:rsidRPr="000054C6">
        <w:rPr>
          <w:rStyle w:val="a4"/>
          <w:rFonts w:ascii="Times New Roman" w:hAnsi="Times New Roman" w:cs="Times New Roman"/>
          <w:sz w:val="32"/>
          <w:szCs w:val="32"/>
        </w:rPr>
        <w:t xml:space="preserve">новогодних </w:t>
      </w:r>
      <w:r w:rsidRPr="000054C6">
        <w:rPr>
          <w:rStyle w:val="a4"/>
          <w:rFonts w:ascii="Times New Roman" w:hAnsi="Times New Roman" w:cs="Times New Roman"/>
          <w:sz w:val="32"/>
          <w:szCs w:val="32"/>
        </w:rPr>
        <w:t>мероприятий</w:t>
      </w:r>
      <w:r w:rsidR="00952EE4" w:rsidRPr="000054C6">
        <w:rPr>
          <w:rStyle w:val="a4"/>
          <w:rFonts w:ascii="Times New Roman" w:hAnsi="Times New Roman" w:cs="Times New Roman"/>
          <w:sz w:val="32"/>
          <w:szCs w:val="32"/>
        </w:rPr>
        <w:t>.</w:t>
      </w:r>
    </w:p>
    <w:p w:rsidR="008360DD" w:rsidRPr="000054C6" w:rsidRDefault="008360DD" w:rsidP="000054C6">
      <w:pPr>
        <w:spacing w:line="240" w:lineRule="auto"/>
        <w:jc w:val="center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(</w:t>
      </w:r>
      <w:r w:rsidR="00B1111D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А.В. </w:t>
      </w:r>
      <w:proofErr w:type="spellStart"/>
      <w:r w:rsidR="00B1111D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Федорус</w:t>
      </w:r>
      <w:proofErr w:type="spellEnd"/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)</w:t>
      </w:r>
    </w:p>
    <w:p w:rsidR="008360DD" w:rsidRPr="000054C6" w:rsidRDefault="008360DD" w:rsidP="000054C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 xml:space="preserve">        </w:t>
      </w:r>
      <w:r w:rsidR="00952EE4" w:rsidRPr="000054C6">
        <w:rPr>
          <w:rFonts w:ascii="Times New Roman" w:hAnsi="Times New Roman" w:cs="Times New Roman"/>
          <w:b/>
          <w:sz w:val="32"/>
          <w:szCs w:val="32"/>
        </w:rPr>
        <w:t>Решили:</w:t>
      </w:r>
    </w:p>
    <w:p w:rsidR="00952EE4" w:rsidRPr="000054C6" w:rsidRDefault="00952EE4" w:rsidP="000054C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 xml:space="preserve">       </w:t>
      </w:r>
      <w:r w:rsidR="008242B5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Pr="000054C6">
        <w:rPr>
          <w:rFonts w:ascii="Times New Roman" w:hAnsi="Times New Roman" w:cs="Times New Roman"/>
          <w:sz w:val="32"/>
          <w:szCs w:val="32"/>
        </w:rPr>
        <w:t>2.1.</w:t>
      </w:r>
      <w:r w:rsidRPr="000054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054C6">
        <w:rPr>
          <w:rFonts w:ascii="Times New Roman" w:hAnsi="Times New Roman" w:cs="Times New Roman"/>
          <w:sz w:val="32"/>
          <w:szCs w:val="32"/>
        </w:rPr>
        <w:t xml:space="preserve">Принять к сведению информацию </w:t>
      </w:r>
      <w:r w:rsidR="00474FA1" w:rsidRPr="000054C6">
        <w:rPr>
          <w:rFonts w:ascii="Times New Roman" w:hAnsi="Times New Roman" w:cs="Times New Roman"/>
          <w:sz w:val="32"/>
          <w:szCs w:val="32"/>
        </w:rPr>
        <w:t>о</w:t>
      </w:r>
      <w:r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A16369" w:rsidRPr="000054C6">
        <w:rPr>
          <w:rFonts w:ascii="Times New Roman" w:hAnsi="Times New Roman" w:cs="Times New Roman"/>
          <w:sz w:val="32"/>
          <w:szCs w:val="32"/>
        </w:rPr>
        <w:t xml:space="preserve">принимаемых  мерах по </w:t>
      </w:r>
      <w:r w:rsidRPr="000054C6">
        <w:rPr>
          <w:rFonts w:ascii="Times New Roman" w:hAnsi="Times New Roman" w:cs="Times New Roman"/>
          <w:sz w:val="32"/>
          <w:szCs w:val="32"/>
        </w:rPr>
        <w:t xml:space="preserve">обеспечению пожарной безопасности </w:t>
      </w:r>
      <w:r w:rsidR="008242B5" w:rsidRPr="000054C6">
        <w:rPr>
          <w:rFonts w:ascii="Times New Roman" w:hAnsi="Times New Roman" w:cs="Times New Roman"/>
          <w:sz w:val="32"/>
          <w:szCs w:val="32"/>
        </w:rPr>
        <w:t xml:space="preserve">объектов, задействованных в проведении </w:t>
      </w:r>
      <w:r w:rsidR="00F1695B" w:rsidRPr="000054C6">
        <w:rPr>
          <w:rFonts w:ascii="Times New Roman" w:hAnsi="Times New Roman" w:cs="Times New Roman"/>
          <w:sz w:val="32"/>
          <w:szCs w:val="32"/>
        </w:rPr>
        <w:t xml:space="preserve">праздничных </w:t>
      </w:r>
      <w:r w:rsidR="008242B5" w:rsidRPr="000054C6">
        <w:rPr>
          <w:rFonts w:ascii="Times New Roman" w:hAnsi="Times New Roman" w:cs="Times New Roman"/>
          <w:sz w:val="32"/>
          <w:szCs w:val="32"/>
        </w:rPr>
        <w:t xml:space="preserve">новогодних мероприятий </w:t>
      </w:r>
      <w:r w:rsidRPr="000054C6">
        <w:rPr>
          <w:rFonts w:ascii="Times New Roman" w:hAnsi="Times New Roman" w:cs="Times New Roman"/>
          <w:sz w:val="32"/>
          <w:szCs w:val="32"/>
        </w:rPr>
        <w:t xml:space="preserve">(приложение </w:t>
      </w:r>
      <w:r w:rsidR="002D69D9" w:rsidRPr="000054C6">
        <w:rPr>
          <w:rFonts w:ascii="Times New Roman" w:hAnsi="Times New Roman" w:cs="Times New Roman"/>
          <w:sz w:val="32"/>
          <w:szCs w:val="32"/>
        </w:rPr>
        <w:t>3</w:t>
      </w:r>
      <w:r w:rsidR="008C07E4" w:rsidRPr="000054C6">
        <w:rPr>
          <w:rFonts w:ascii="Times New Roman" w:hAnsi="Times New Roman" w:cs="Times New Roman"/>
          <w:sz w:val="32"/>
          <w:szCs w:val="32"/>
        </w:rPr>
        <w:t>).</w:t>
      </w:r>
    </w:p>
    <w:p w:rsidR="00307F33" w:rsidRPr="000054C6" w:rsidRDefault="008242B5" w:rsidP="000054C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napToGrid w:val="0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 xml:space="preserve">        2.2.</w:t>
      </w:r>
      <w:r w:rsidR="00307F33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F26CC3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Поручить департаменту по социальной политике администрации города (А.В. </w:t>
      </w:r>
      <w:proofErr w:type="spellStart"/>
      <w:r w:rsidR="00F26CC3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Федорус</w:t>
      </w:r>
      <w:proofErr w:type="spellEnd"/>
      <w:r w:rsidR="00F26CC3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)</w:t>
      </w:r>
      <w:r w:rsidR="00E169E5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, департаменту образования администрации города (С.Г. Князева) </w:t>
      </w:r>
      <w:r w:rsidR="00E04B5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в период подготовки и </w:t>
      </w:r>
      <w:r w:rsidR="00E169E5">
        <w:rPr>
          <w:rStyle w:val="a4"/>
          <w:rFonts w:ascii="Times New Roman" w:hAnsi="Times New Roman" w:cs="Times New Roman"/>
          <w:b w:val="0"/>
          <w:sz w:val="32"/>
          <w:szCs w:val="32"/>
        </w:rPr>
        <w:t>в период проведения праздничных новогодних мероприятий</w:t>
      </w:r>
      <w:r w:rsidR="00307F33" w:rsidRPr="000054C6">
        <w:rPr>
          <w:rFonts w:ascii="Times New Roman" w:hAnsi="Times New Roman" w:cs="Times New Roman"/>
          <w:snapToGrid w:val="0"/>
          <w:sz w:val="32"/>
          <w:szCs w:val="32"/>
        </w:rPr>
        <w:t xml:space="preserve">: </w:t>
      </w:r>
    </w:p>
    <w:p w:rsidR="005657C9" w:rsidRPr="000054C6" w:rsidRDefault="005657C9" w:rsidP="000054C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 xml:space="preserve">- </w:t>
      </w:r>
      <w:r w:rsidR="00F26CC3" w:rsidRPr="000054C6">
        <w:rPr>
          <w:rFonts w:ascii="Times New Roman" w:hAnsi="Times New Roman" w:cs="Times New Roman"/>
          <w:sz w:val="32"/>
          <w:szCs w:val="32"/>
        </w:rPr>
        <w:t xml:space="preserve">обеспечить выполнение </w:t>
      </w:r>
      <w:r w:rsidRPr="000054C6">
        <w:rPr>
          <w:rFonts w:ascii="Times New Roman" w:hAnsi="Times New Roman" w:cs="Times New Roman"/>
          <w:sz w:val="32"/>
          <w:szCs w:val="32"/>
        </w:rPr>
        <w:t xml:space="preserve">требований Правил противопожарного режима,  организовать дежурства ответственных должностных лиц в период проведения </w:t>
      </w:r>
      <w:r w:rsidR="00CD3F51" w:rsidRPr="000054C6">
        <w:rPr>
          <w:rFonts w:ascii="Times New Roman" w:hAnsi="Times New Roman" w:cs="Times New Roman"/>
          <w:sz w:val="32"/>
          <w:szCs w:val="32"/>
        </w:rPr>
        <w:t>массовых</w:t>
      </w:r>
      <w:r w:rsidR="0046243B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Pr="000054C6">
        <w:rPr>
          <w:rFonts w:ascii="Times New Roman" w:hAnsi="Times New Roman" w:cs="Times New Roman"/>
          <w:sz w:val="32"/>
          <w:szCs w:val="32"/>
        </w:rPr>
        <w:t>мероприятий</w:t>
      </w:r>
      <w:r w:rsidR="003959DA" w:rsidRPr="003959DA">
        <w:rPr>
          <w:rFonts w:ascii="Times New Roman" w:hAnsi="Times New Roman" w:cs="Times New Roman"/>
          <w:sz w:val="32"/>
          <w:szCs w:val="32"/>
        </w:rPr>
        <w:t xml:space="preserve"> </w:t>
      </w:r>
      <w:r w:rsidR="003959DA" w:rsidRPr="000054C6">
        <w:rPr>
          <w:rFonts w:ascii="Times New Roman" w:hAnsi="Times New Roman" w:cs="Times New Roman"/>
          <w:sz w:val="32"/>
          <w:szCs w:val="32"/>
        </w:rPr>
        <w:t xml:space="preserve">на подведомственных объектах,  </w:t>
      </w:r>
      <w:r w:rsidR="003959DA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задействованных в проведении  праздничных новогодних мероприятий</w:t>
      </w:r>
      <w:r w:rsidRPr="000054C6">
        <w:rPr>
          <w:rFonts w:ascii="Times New Roman" w:hAnsi="Times New Roman" w:cs="Times New Roman"/>
          <w:sz w:val="32"/>
          <w:szCs w:val="32"/>
        </w:rPr>
        <w:t>;</w:t>
      </w:r>
    </w:p>
    <w:p w:rsidR="00307F33" w:rsidRPr="000054C6" w:rsidRDefault="00307F33" w:rsidP="000054C6">
      <w:pPr>
        <w:shd w:val="clear" w:color="auto" w:fill="FFFFFF"/>
        <w:tabs>
          <w:tab w:val="left" w:pos="1195"/>
        </w:tabs>
        <w:spacing w:before="24" w:line="240" w:lineRule="auto"/>
        <w:ind w:left="10" w:right="58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lastRenderedPageBreak/>
        <w:t xml:space="preserve">        - обеспечить </w:t>
      </w:r>
      <w:proofErr w:type="gramStart"/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контроль за</w:t>
      </w:r>
      <w:proofErr w:type="gramEnd"/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состоянием пожарной безопасности</w:t>
      </w:r>
      <w:r w:rsidR="00F26CC3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объектов с массовым пребыванием людей</w:t>
      </w:r>
      <w:r w:rsidR="00E169E5">
        <w:rPr>
          <w:rStyle w:val="a4"/>
          <w:rFonts w:ascii="Times New Roman" w:hAnsi="Times New Roman" w:cs="Times New Roman"/>
          <w:b w:val="0"/>
          <w:sz w:val="32"/>
          <w:szCs w:val="32"/>
        </w:rPr>
        <w:t>;</w:t>
      </w: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 провести дополнительные проверки работоспособности систем противопожарной защиты (автоматической пожарной сигнализации, оповещения и управления эвакуацией людей при пожаре, систем </w:t>
      </w:r>
      <w:proofErr w:type="spellStart"/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дымоудаления</w:t>
      </w:r>
      <w:proofErr w:type="spellEnd"/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, противопожарного водоснабжения, состояние первичных средств пожаротушения);</w:t>
      </w:r>
    </w:p>
    <w:p w:rsidR="00307F33" w:rsidRPr="000054C6" w:rsidRDefault="00307F33" w:rsidP="000054C6">
      <w:pPr>
        <w:spacing w:line="240" w:lineRule="auto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      </w:t>
      </w:r>
      <w:r w:rsidR="00474FA1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CA06A1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- обеспечить </w:t>
      </w: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46243B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безопасную </w:t>
      </w:r>
      <w:r w:rsidR="00CA06A1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эксплуатацию </w:t>
      </w:r>
      <w:r w:rsidR="00CA06A1" w:rsidRPr="000054C6">
        <w:rPr>
          <w:rFonts w:ascii="Times New Roman" w:hAnsi="Times New Roman" w:cs="Times New Roman"/>
          <w:sz w:val="32"/>
          <w:szCs w:val="32"/>
        </w:rPr>
        <w:t>эвакуационных путей и аварийных выходов</w:t>
      </w:r>
      <w:r w:rsidR="00CA06A1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CD3F51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в соответстви</w:t>
      </w:r>
      <w:r w:rsidR="00C8531A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и</w:t>
      </w: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с  </w:t>
      </w:r>
      <w:r w:rsidR="002043CA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установленными требованиями комплексной </w:t>
      </w: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безопасности</w:t>
      </w:r>
      <w:r w:rsidR="00CD3F51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; </w:t>
      </w:r>
    </w:p>
    <w:p w:rsidR="00FD4C79" w:rsidRDefault="00307F33" w:rsidP="000054C6">
      <w:pPr>
        <w:spacing w:line="240" w:lineRule="auto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     </w:t>
      </w:r>
      <w:r w:rsidR="00474FA1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- провести дополнительные инструктажи с обслуживающим персоналом по </w:t>
      </w:r>
      <w:r w:rsidR="00B50328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вопросам </w:t>
      </w: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соблюдени</w:t>
      </w:r>
      <w:r w:rsidR="00B50328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я</w:t>
      </w: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FD4C79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на объектах </w:t>
      </w: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требований комплексной безопасности</w:t>
      </w:r>
      <w:r w:rsidR="00FD4C79">
        <w:rPr>
          <w:rStyle w:val="a4"/>
          <w:rFonts w:ascii="Times New Roman" w:hAnsi="Times New Roman" w:cs="Times New Roman"/>
          <w:b w:val="0"/>
          <w:sz w:val="32"/>
          <w:szCs w:val="32"/>
        </w:rPr>
        <w:t>,</w:t>
      </w: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FD4C79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FD4C79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порядком проведения экстренной эвакуации при угрозе возникновения </w:t>
      </w:r>
      <w:r w:rsidR="00FD4C79">
        <w:rPr>
          <w:rStyle w:val="a4"/>
          <w:rFonts w:ascii="Times New Roman" w:hAnsi="Times New Roman" w:cs="Times New Roman"/>
          <w:b w:val="0"/>
          <w:sz w:val="32"/>
          <w:szCs w:val="32"/>
        </w:rPr>
        <w:t>пожара, а также правилам безопасности при использовании пиротехнической продукции.</w:t>
      </w:r>
    </w:p>
    <w:p w:rsidR="0046243B" w:rsidRPr="000054C6" w:rsidRDefault="0046243B" w:rsidP="000054C6">
      <w:pPr>
        <w:pStyle w:val="Iauiue1"/>
        <w:tabs>
          <w:tab w:val="left" w:pos="851"/>
          <w:tab w:val="left" w:pos="7088"/>
        </w:tabs>
        <w:jc w:val="both"/>
        <w:rPr>
          <w:b/>
          <w:sz w:val="32"/>
          <w:szCs w:val="32"/>
        </w:rPr>
      </w:pPr>
      <w:r w:rsidRPr="000054C6">
        <w:rPr>
          <w:sz w:val="32"/>
          <w:szCs w:val="32"/>
        </w:rPr>
        <w:t xml:space="preserve">         </w:t>
      </w:r>
      <w:r w:rsidRPr="000054C6">
        <w:rPr>
          <w:b/>
          <w:sz w:val="32"/>
          <w:szCs w:val="32"/>
        </w:rPr>
        <w:t>Срок: в период подготовки и проведения праздничных новогодних и рождественских мероприятий.</w:t>
      </w:r>
    </w:p>
    <w:p w:rsidR="0046243B" w:rsidRPr="000054C6" w:rsidRDefault="0046243B" w:rsidP="000054C6">
      <w:pPr>
        <w:spacing w:line="240" w:lineRule="auto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BF1138" w:rsidRPr="000054C6" w:rsidRDefault="0046243B" w:rsidP="000054C6">
      <w:pPr>
        <w:spacing w:line="240" w:lineRule="auto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       2.3. Перечень объектов, задействованных в проведении праздничных новогодних мероприятий с массовым пребыванием людей, заблаговременно направить в 5 пожарно-спасательный отряд федеральной противопожарной службы Государственной противопожарной службы Главного управления МЧС России по ХМАО - </w:t>
      </w:r>
      <w:proofErr w:type="spellStart"/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Югре</w:t>
      </w:r>
      <w:proofErr w:type="spellEnd"/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(И.В. Фролов)</w:t>
      </w:r>
      <w:r w:rsidR="00BF1138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.</w:t>
      </w:r>
    </w:p>
    <w:p w:rsidR="0046243B" w:rsidRPr="000054C6" w:rsidRDefault="0046243B" w:rsidP="000054C6">
      <w:pPr>
        <w:spacing w:line="240" w:lineRule="auto"/>
        <w:jc w:val="both"/>
        <w:rPr>
          <w:rStyle w:val="a4"/>
          <w:rFonts w:ascii="Times New Roman" w:hAnsi="Times New Roman" w:cs="Times New Roman"/>
          <w:sz w:val="32"/>
          <w:szCs w:val="32"/>
        </w:rPr>
      </w:pPr>
      <w:r w:rsidRPr="000054C6">
        <w:rPr>
          <w:rStyle w:val="a4"/>
          <w:rFonts w:ascii="Times New Roman" w:hAnsi="Times New Roman" w:cs="Times New Roman"/>
          <w:sz w:val="32"/>
          <w:szCs w:val="32"/>
        </w:rPr>
        <w:t xml:space="preserve">       Срок: до 22 декабря 2023 года.</w:t>
      </w:r>
    </w:p>
    <w:p w:rsidR="008505E6" w:rsidRDefault="003D5748" w:rsidP="005D2316">
      <w:pPr>
        <w:pStyle w:val="Iauiue1"/>
        <w:tabs>
          <w:tab w:val="left" w:pos="851"/>
          <w:tab w:val="left" w:pos="7088"/>
        </w:tabs>
        <w:jc w:val="both"/>
        <w:rPr>
          <w:sz w:val="32"/>
          <w:szCs w:val="32"/>
        </w:rPr>
      </w:pPr>
      <w:r w:rsidRPr="003D5748">
        <w:rPr>
          <w:sz w:val="32"/>
          <w:szCs w:val="32"/>
        </w:rPr>
        <w:t xml:space="preserve">       2.4. </w:t>
      </w:r>
      <w:r w:rsidR="00B85C81">
        <w:rPr>
          <w:sz w:val="32"/>
          <w:szCs w:val="32"/>
        </w:rPr>
        <w:t xml:space="preserve">Поручить </w:t>
      </w:r>
      <w:r>
        <w:rPr>
          <w:sz w:val="32"/>
          <w:szCs w:val="32"/>
        </w:rPr>
        <w:t>ООО «</w:t>
      </w:r>
      <w:proofErr w:type="spellStart"/>
      <w:r>
        <w:rPr>
          <w:sz w:val="32"/>
          <w:szCs w:val="32"/>
        </w:rPr>
        <w:t>Нижневартовские</w:t>
      </w:r>
      <w:proofErr w:type="spellEnd"/>
      <w:r>
        <w:rPr>
          <w:sz w:val="32"/>
          <w:szCs w:val="32"/>
        </w:rPr>
        <w:t xml:space="preserve"> коммунальные системы» (М.А. </w:t>
      </w:r>
      <w:proofErr w:type="spellStart"/>
      <w:r>
        <w:rPr>
          <w:sz w:val="32"/>
          <w:szCs w:val="32"/>
        </w:rPr>
        <w:t>Коротаев</w:t>
      </w:r>
      <w:proofErr w:type="spellEnd"/>
      <w:r>
        <w:rPr>
          <w:sz w:val="32"/>
          <w:szCs w:val="32"/>
        </w:rPr>
        <w:t>)</w:t>
      </w:r>
      <w:r w:rsidR="008505E6">
        <w:rPr>
          <w:sz w:val="32"/>
          <w:szCs w:val="32"/>
        </w:rPr>
        <w:t xml:space="preserve"> </w:t>
      </w:r>
      <w:r w:rsidR="008505E6" w:rsidRPr="008505E6">
        <w:rPr>
          <w:sz w:val="32"/>
          <w:szCs w:val="32"/>
        </w:rPr>
        <w:t>своевременн</w:t>
      </w:r>
      <w:r w:rsidR="008505E6">
        <w:rPr>
          <w:sz w:val="32"/>
          <w:szCs w:val="32"/>
        </w:rPr>
        <w:t>о проводить</w:t>
      </w:r>
      <w:r w:rsidR="008505E6" w:rsidRPr="008505E6">
        <w:rPr>
          <w:sz w:val="32"/>
          <w:szCs w:val="32"/>
        </w:rPr>
        <w:t xml:space="preserve"> очистку </w:t>
      </w:r>
      <w:r w:rsidR="005A06A4">
        <w:rPr>
          <w:sz w:val="32"/>
          <w:szCs w:val="32"/>
        </w:rPr>
        <w:t xml:space="preserve">от снега </w:t>
      </w:r>
      <w:r w:rsidR="008505E6" w:rsidRPr="008505E6">
        <w:rPr>
          <w:sz w:val="32"/>
          <w:szCs w:val="32"/>
        </w:rPr>
        <w:t>подъезд</w:t>
      </w:r>
      <w:r w:rsidR="008505E6">
        <w:rPr>
          <w:sz w:val="32"/>
          <w:szCs w:val="32"/>
        </w:rPr>
        <w:t xml:space="preserve">ных путей </w:t>
      </w:r>
      <w:r w:rsidR="008505E6" w:rsidRPr="008505E6">
        <w:rPr>
          <w:sz w:val="32"/>
          <w:szCs w:val="32"/>
        </w:rPr>
        <w:t>к пожарным гидрантам</w:t>
      </w:r>
      <w:r w:rsidR="008505E6">
        <w:rPr>
          <w:sz w:val="32"/>
          <w:szCs w:val="32"/>
        </w:rPr>
        <w:t xml:space="preserve"> и</w:t>
      </w:r>
      <w:r w:rsidR="008505E6" w:rsidRPr="008505E6">
        <w:rPr>
          <w:sz w:val="32"/>
          <w:szCs w:val="32"/>
        </w:rPr>
        <w:t xml:space="preserve"> пожарным водо</w:t>
      </w:r>
      <w:r w:rsidR="008505E6">
        <w:rPr>
          <w:sz w:val="32"/>
          <w:szCs w:val="32"/>
        </w:rPr>
        <w:t>ё</w:t>
      </w:r>
      <w:r w:rsidR="008505E6" w:rsidRPr="008505E6">
        <w:rPr>
          <w:sz w:val="32"/>
          <w:szCs w:val="32"/>
        </w:rPr>
        <w:t>мам, обеспечить наличие соответствующих указателей их место</w:t>
      </w:r>
      <w:r w:rsidR="008505E6">
        <w:rPr>
          <w:sz w:val="32"/>
          <w:szCs w:val="32"/>
        </w:rPr>
        <w:t>расположения</w:t>
      </w:r>
      <w:r w:rsidR="005D2316">
        <w:rPr>
          <w:sz w:val="32"/>
          <w:szCs w:val="32"/>
        </w:rPr>
        <w:t>.</w:t>
      </w:r>
    </w:p>
    <w:p w:rsidR="005D2316" w:rsidRDefault="005D2316" w:rsidP="005D2316">
      <w:pPr>
        <w:pStyle w:val="Iauiue1"/>
        <w:tabs>
          <w:tab w:val="left" w:pos="851"/>
          <w:tab w:val="left" w:pos="7088"/>
        </w:tabs>
        <w:jc w:val="both"/>
        <w:rPr>
          <w:sz w:val="32"/>
          <w:szCs w:val="32"/>
        </w:rPr>
      </w:pPr>
    </w:p>
    <w:p w:rsidR="005D2316" w:rsidRPr="000054C6" w:rsidRDefault="005D2316" w:rsidP="005D2316">
      <w:pPr>
        <w:spacing w:line="240" w:lineRule="auto"/>
        <w:jc w:val="both"/>
        <w:rPr>
          <w:rStyle w:val="a4"/>
          <w:rFonts w:ascii="Times New Roman" w:hAnsi="Times New Roman" w:cs="Times New Roman"/>
          <w:sz w:val="32"/>
          <w:szCs w:val="32"/>
        </w:rPr>
      </w:pPr>
      <w:r>
        <w:rPr>
          <w:rStyle w:val="a4"/>
          <w:rFonts w:ascii="Times New Roman" w:hAnsi="Times New Roman" w:cs="Times New Roman"/>
          <w:sz w:val="32"/>
          <w:szCs w:val="32"/>
        </w:rPr>
        <w:t xml:space="preserve">       </w:t>
      </w:r>
      <w:r w:rsidRPr="000054C6">
        <w:rPr>
          <w:rStyle w:val="a4"/>
          <w:rFonts w:ascii="Times New Roman" w:hAnsi="Times New Roman" w:cs="Times New Roman"/>
          <w:sz w:val="32"/>
          <w:szCs w:val="32"/>
        </w:rPr>
        <w:t xml:space="preserve">Срок: </w:t>
      </w:r>
      <w:r>
        <w:rPr>
          <w:rStyle w:val="a4"/>
          <w:rFonts w:ascii="Times New Roman" w:hAnsi="Times New Roman" w:cs="Times New Roman"/>
          <w:sz w:val="32"/>
          <w:szCs w:val="32"/>
        </w:rPr>
        <w:t>в зимний период 2023-2024 годов.</w:t>
      </w:r>
    </w:p>
    <w:p w:rsidR="00FC1C13" w:rsidRPr="008505E6" w:rsidRDefault="00FC1C13" w:rsidP="000054C6">
      <w:pPr>
        <w:pStyle w:val="Iauiue1"/>
        <w:tabs>
          <w:tab w:val="left" w:pos="851"/>
          <w:tab w:val="left" w:pos="7088"/>
        </w:tabs>
        <w:jc w:val="both"/>
        <w:rPr>
          <w:sz w:val="32"/>
          <w:szCs w:val="32"/>
        </w:rPr>
      </w:pPr>
    </w:p>
    <w:p w:rsidR="003D5748" w:rsidRDefault="003D5748" w:rsidP="000054C6">
      <w:pPr>
        <w:pStyle w:val="Iauiue1"/>
        <w:tabs>
          <w:tab w:val="left" w:pos="851"/>
          <w:tab w:val="left" w:pos="7088"/>
        </w:tabs>
        <w:jc w:val="both"/>
        <w:rPr>
          <w:sz w:val="32"/>
          <w:szCs w:val="32"/>
        </w:rPr>
      </w:pPr>
    </w:p>
    <w:p w:rsidR="003D5748" w:rsidRPr="003D5748" w:rsidRDefault="003D5748" w:rsidP="000054C6">
      <w:pPr>
        <w:pStyle w:val="Iauiue1"/>
        <w:tabs>
          <w:tab w:val="left" w:pos="851"/>
          <w:tab w:val="left" w:pos="7088"/>
        </w:tabs>
        <w:jc w:val="both"/>
        <w:rPr>
          <w:sz w:val="32"/>
          <w:szCs w:val="32"/>
        </w:rPr>
      </w:pPr>
    </w:p>
    <w:p w:rsidR="00C5281E" w:rsidRPr="000054C6" w:rsidRDefault="00BF1138" w:rsidP="000054C6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lastRenderedPageBreak/>
        <w:t xml:space="preserve">      </w:t>
      </w:r>
      <w:r w:rsidR="00307F33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952EE4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8360DD" w:rsidRPr="000054C6">
        <w:rPr>
          <w:rFonts w:ascii="Times New Roman" w:hAnsi="Times New Roman" w:cs="Times New Roman"/>
          <w:b/>
          <w:sz w:val="32"/>
          <w:szCs w:val="32"/>
        </w:rPr>
        <w:t xml:space="preserve">3. О стабилизации обстановки с пожарами и предупреждению их возникновения в период проведения новогодних </w:t>
      </w:r>
      <w:r w:rsidR="001F44D4" w:rsidRPr="000054C6">
        <w:rPr>
          <w:rFonts w:ascii="Times New Roman" w:hAnsi="Times New Roman" w:cs="Times New Roman"/>
          <w:b/>
          <w:sz w:val="32"/>
          <w:szCs w:val="32"/>
        </w:rPr>
        <w:t>и рождественских праздников</w:t>
      </w:r>
    </w:p>
    <w:p w:rsidR="008360DD" w:rsidRPr="000054C6" w:rsidRDefault="008360DD" w:rsidP="000054C6">
      <w:pPr>
        <w:spacing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>(</w:t>
      </w:r>
      <w:r w:rsidR="009E094A">
        <w:rPr>
          <w:rFonts w:ascii="Times New Roman" w:hAnsi="Times New Roman" w:cs="Times New Roman"/>
          <w:sz w:val="32"/>
          <w:szCs w:val="32"/>
        </w:rPr>
        <w:t>А.В. Анохин</w:t>
      </w:r>
      <w:r w:rsidRPr="000054C6">
        <w:rPr>
          <w:rFonts w:ascii="Times New Roman" w:hAnsi="Times New Roman" w:cs="Times New Roman"/>
          <w:sz w:val="32"/>
          <w:szCs w:val="32"/>
        </w:rPr>
        <w:t xml:space="preserve">, В.Л. </w:t>
      </w:r>
      <w:proofErr w:type="spellStart"/>
      <w:r w:rsidRPr="000054C6">
        <w:rPr>
          <w:rFonts w:ascii="Times New Roman" w:hAnsi="Times New Roman" w:cs="Times New Roman"/>
          <w:sz w:val="32"/>
          <w:szCs w:val="32"/>
        </w:rPr>
        <w:t>Татаренков</w:t>
      </w:r>
      <w:proofErr w:type="spellEnd"/>
      <w:r w:rsidRPr="000054C6">
        <w:rPr>
          <w:rFonts w:ascii="Times New Roman" w:hAnsi="Times New Roman" w:cs="Times New Roman"/>
          <w:sz w:val="32"/>
          <w:szCs w:val="32"/>
        </w:rPr>
        <w:t>).</w:t>
      </w:r>
    </w:p>
    <w:p w:rsidR="008360DD" w:rsidRPr="000054C6" w:rsidRDefault="00D07446" w:rsidP="000054C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 xml:space="preserve">       </w:t>
      </w:r>
      <w:r w:rsidR="00A25604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Pr="000054C6">
        <w:rPr>
          <w:rFonts w:ascii="Times New Roman" w:hAnsi="Times New Roman" w:cs="Times New Roman"/>
          <w:b/>
          <w:sz w:val="32"/>
          <w:szCs w:val="32"/>
        </w:rPr>
        <w:t>Решили:</w:t>
      </w:r>
    </w:p>
    <w:p w:rsidR="00E62BDD" w:rsidRPr="000054C6" w:rsidRDefault="00D07446" w:rsidP="000054C6">
      <w:pPr>
        <w:spacing w:line="240" w:lineRule="auto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 xml:space="preserve">       </w:t>
      </w:r>
      <w:r w:rsidR="00A25604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2B3761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3</w:t>
      </w:r>
      <w:r w:rsidR="00E62BDD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.1. </w:t>
      </w:r>
      <w:r w:rsidR="00F26B5E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Принять к сведению и</w:t>
      </w:r>
      <w:r w:rsidR="00E62BDD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нформацию об обстановке с пожарами на территории города Нижневартовска (</w:t>
      </w:r>
      <w:r w:rsidR="00E62BDD" w:rsidRPr="005D7CB4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приложение </w:t>
      </w:r>
      <w:r w:rsidR="00F41C24" w:rsidRPr="005D7CB4">
        <w:rPr>
          <w:rStyle w:val="a4"/>
          <w:rFonts w:ascii="Times New Roman" w:hAnsi="Times New Roman" w:cs="Times New Roman"/>
          <w:b w:val="0"/>
          <w:sz w:val="32"/>
          <w:szCs w:val="32"/>
        </w:rPr>
        <w:t>4</w:t>
      </w:r>
      <w:r w:rsidR="00E62BDD" w:rsidRPr="005D7CB4">
        <w:rPr>
          <w:rStyle w:val="a4"/>
          <w:rFonts w:ascii="Times New Roman" w:hAnsi="Times New Roman" w:cs="Times New Roman"/>
          <w:b w:val="0"/>
          <w:sz w:val="32"/>
          <w:szCs w:val="32"/>
        </w:rPr>
        <w:t>).</w:t>
      </w:r>
    </w:p>
    <w:p w:rsidR="00E62BDD" w:rsidRPr="000054C6" w:rsidRDefault="002B3761" w:rsidP="000054C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3</w:t>
      </w:r>
      <w:r w:rsidR="00E62BDD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.2. </w:t>
      </w:r>
      <w:proofErr w:type="gramStart"/>
      <w:r w:rsidR="00E62BDD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Р</w:t>
      </w:r>
      <w:r w:rsidR="00E62BDD" w:rsidRPr="000054C6">
        <w:rPr>
          <w:rFonts w:ascii="Times New Roman" w:hAnsi="Times New Roman" w:cs="Times New Roman"/>
          <w:sz w:val="32"/>
          <w:szCs w:val="32"/>
        </w:rPr>
        <w:t>уководствуясь постановлением администрации города от 2</w:t>
      </w:r>
      <w:r w:rsidR="00541A17" w:rsidRPr="000054C6">
        <w:rPr>
          <w:rFonts w:ascii="Times New Roman" w:hAnsi="Times New Roman" w:cs="Times New Roman"/>
          <w:sz w:val="32"/>
          <w:szCs w:val="32"/>
        </w:rPr>
        <w:t>5</w:t>
      </w:r>
      <w:r w:rsidR="00E62BDD" w:rsidRPr="000054C6">
        <w:rPr>
          <w:rFonts w:ascii="Times New Roman" w:hAnsi="Times New Roman" w:cs="Times New Roman"/>
          <w:sz w:val="32"/>
          <w:szCs w:val="32"/>
        </w:rPr>
        <w:t>.0</w:t>
      </w:r>
      <w:r w:rsidR="00541A17" w:rsidRPr="000054C6">
        <w:rPr>
          <w:rFonts w:ascii="Times New Roman" w:hAnsi="Times New Roman" w:cs="Times New Roman"/>
          <w:sz w:val="32"/>
          <w:szCs w:val="32"/>
        </w:rPr>
        <w:t>2</w:t>
      </w:r>
      <w:r w:rsidR="00E62BDD" w:rsidRPr="000054C6">
        <w:rPr>
          <w:rFonts w:ascii="Times New Roman" w:hAnsi="Times New Roman" w:cs="Times New Roman"/>
          <w:sz w:val="32"/>
          <w:szCs w:val="32"/>
        </w:rPr>
        <w:t>.20</w:t>
      </w:r>
      <w:r w:rsidR="00541A17" w:rsidRPr="000054C6">
        <w:rPr>
          <w:rFonts w:ascii="Times New Roman" w:hAnsi="Times New Roman" w:cs="Times New Roman"/>
          <w:sz w:val="32"/>
          <w:szCs w:val="32"/>
        </w:rPr>
        <w:t>22</w:t>
      </w:r>
      <w:r w:rsidR="00E62BDD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225FFB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E62BDD" w:rsidRPr="000054C6">
        <w:rPr>
          <w:rFonts w:ascii="Times New Roman" w:hAnsi="Times New Roman" w:cs="Times New Roman"/>
          <w:sz w:val="32"/>
          <w:szCs w:val="32"/>
        </w:rPr>
        <w:t>№</w:t>
      </w:r>
      <w:r w:rsidR="00541A17" w:rsidRPr="000054C6">
        <w:rPr>
          <w:rFonts w:ascii="Times New Roman" w:hAnsi="Times New Roman" w:cs="Times New Roman"/>
          <w:sz w:val="32"/>
          <w:szCs w:val="32"/>
        </w:rPr>
        <w:t>102</w:t>
      </w:r>
      <w:r w:rsidR="00E62BDD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541A17" w:rsidRPr="000054C6">
        <w:rPr>
          <w:rFonts w:ascii="Times New Roman" w:hAnsi="Times New Roman" w:cs="Times New Roman"/>
          <w:sz w:val="32"/>
          <w:szCs w:val="32"/>
        </w:rPr>
        <w:t>«</w:t>
      </w:r>
      <w:r w:rsidR="00E62BDD" w:rsidRPr="000054C6">
        <w:rPr>
          <w:rFonts w:ascii="Times New Roman" w:hAnsi="Times New Roman" w:cs="Times New Roman"/>
          <w:sz w:val="32"/>
          <w:szCs w:val="32"/>
        </w:rPr>
        <w:t>О Порядке установления особого</w:t>
      </w:r>
      <w:r w:rsidR="008E039F" w:rsidRPr="000054C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62BDD" w:rsidRPr="000054C6">
        <w:rPr>
          <w:rFonts w:ascii="Times New Roman" w:hAnsi="Times New Roman" w:cs="Times New Roman"/>
          <w:sz w:val="32"/>
          <w:szCs w:val="32"/>
        </w:rPr>
        <w:t>противопожар</w:t>
      </w:r>
      <w:r w:rsidR="006547C4" w:rsidRPr="000054C6">
        <w:rPr>
          <w:rFonts w:ascii="Times New Roman" w:hAnsi="Times New Roman" w:cs="Times New Roman"/>
          <w:sz w:val="32"/>
          <w:szCs w:val="32"/>
        </w:rPr>
        <w:t>-</w:t>
      </w:r>
      <w:r w:rsidR="00E62BDD" w:rsidRPr="000054C6">
        <w:rPr>
          <w:rFonts w:ascii="Times New Roman" w:hAnsi="Times New Roman" w:cs="Times New Roman"/>
          <w:sz w:val="32"/>
          <w:szCs w:val="32"/>
        </w:rPr>
        <w:t>ного</w:t>
      </w:r>
      <w:proofErr w:type="spellEnd"/>
      <w:r w:rsidR="00E62BDD" w:rsidRPr="000054C6">
        <w:rPr>
          <w:rFonts w:ascii="Times New Roman" w:hAnsi="Times New Roman" w:cs="Times New Roman"/>
          <w:sz w:val="32"/>
          <w:szCs w:val="32"/>
        </w:rPr>
        <w:t xml:space="preserve"> режима на территории город Нижневартовска</w:t>
      </w:r>
      <w:r w:rsidR="00541A17" w:rsidRPr="000054C6">
        <w:rPr>
          <w:rFonts w:ascii="Times New Roman" w:hAnsi="Times New Roman" w:cs="Times New Roman"/>
          <w:sz w:val="32"/>
          <w:szCs w:val="32"/>
        </w:rPr>
        <w:t>»</w:t>
      </w:r>
      <w:r w:rsidR="00E62BDD" w:rsidRPr="000054C6">
        <w:rPr>
          <w:rFonts w:ascii="Times New Roman" w:hAnsi="Times New Roman" w:cs="Times New Roman"/>
          <w:sz w:val="32"/>
          <w:szCs w:val="32"/>
        </w:rPr>
        <w:t xml:space="preserve">, в целях обеспечения первичных мер пожарной безопасности, стабилизации обстановки с пожарами и их последствиями в </w:t>
      </w:r>
      <w:r w:rsidR="00A16369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E62BDD" w:rsidRPr="000054C6">
        <w:rPr>
          <w:rFonts w:ascii="Times New Roman" w:hAnsi="Times New Roman" w:cs="Times New Roman"/>
          <w:sz w:val="32"/>
          <w:szCs w:val="32"/>
        </w:rPr>
        <w:t>период проведения новогодних и рождественских праздников</w:t>
      </w:r>
      <w:r w:rsidR="00A16369" w:rsidRPr="000054C6">
        <w:rPr>
          <w:rFonts w:ascii="Times New Roman" w:hAnsi="Times New Roman" w:cs="Times New Roman"/>
          <w:sz w:val="32"/>
          <w:szCs w:val="32"/>
        </w:rPr>
        <w:t>,</w:t>
      </w:r>
      <w:r w:rsidR="00A01CAA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F91CBF" w:rsidRPr="000054C6">
        <w:rPr>
          <w:rFonts w:ascii="Times New Roman" w:hAnsi="Times New Roman" w:cs="Times New Roman"/>
          <w:sz w:val="32"/>
          <w:szCs w:val="32"/>
        </w:rPr>
        <w:t xml:space="preserve">предложить главе города </w:t>
      </w:r>
      <w:r w:rsidR="008D7A6C" w:rsidRPr="000054C6">
        <w:rPr>
          <w:rFonts w:ascii="Times New Roman" w:hAnsi="Times New Roman" w:cs="Times New Roman"/>
          <w:sz w:val="32"/>
          <w:szCs w:val="32"/>
        </w:rPr>
        <w:t xml:space="preserve">Д.А. </w:t>
      </w:r>
      <w:proofErr w:type="spellStart"/>
      <w:r w:rsidR="008D7A6C" w:rsidRPr="000054C6">
        <w:rPr>
          <w:rFonts w:ascii="Times New Roman" w:hAnsi="Times New Roman" w:cs="Times New Roman"/>
          <w:sz w:val="32"/>
          <w:szCs w:val="32"/>
        </w:rPr>
        <w:t>Кощенко</w:t>
      </w:r>
      <w:proofErr w:type="spellEnd"/>
      <w:r w:rsidR="008D7A6C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A01CAA" w:rsidRPr="000054C6">
        <w:rPr>
          <w:rFonts w:ascii="Times New Roman" w:hAnsi="Times New Roman" w:cs="Times New Roman"/>
          <w:sz w:val="32"/>
          <w:szCs w:val="32"/>
        </w:rPr>
        <w:t>у</w:t>
      </w:r>
      <w:r w:rsidR="00E62BDD" w:rsidRPr="000054C6">
        <w:rPr>
          <w:rFonts w:ascii="Times New Roman" w:hAnsi="Times New Roman" w:cs="Times New Roman"/>
          <w:sz w:val="32"/>
          <w:szCs w:val="32"/>
        </w:rPr>
        <w:t>становить на территории города Нижневартовска особый противопожарный</w:t>
      </w:r>
      <w:r w:rsidR="001221CD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E62BDD" w:rsidRPr="000054C6">
        <w:rPr>
          <w:rFonts w:ascii="Times New Roman" w:hAnsi="Times New Roman" w:cs="Times New Roman"/>
          <w:sz w:val="32"/>
          <w:szCs w:val="32"/>
        </w:rPr>
        <w:t xml:space="preserve"> режим </w:t>
      </w:r>
      <w:r w:rsidR="00A16369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E62BDD" w:rsidRPr="000054C6">
        <w:rPr>
          <w:rFonts w:ascii="Times New Roman" w:hAnsi="Times New Roman" w:cs="Times New Roman"/>
          <w:sz w:val="32"/>
          <w:szCs w:val="32"/>
        </w:rPr>
        <w:t xml:space="preserve">на </w:t>
      </w:r>
      <w:r w:rsidR="00E62BDD" w:rsidRPr="000054C6">
        <w:rPr>
          <w:rFonts w:ascii="Times New Roman" w:hAnsi="Times New Roman" w:cs="Times New Roman"/>
          <w:b/>
          <w:sz w:val="32"/>
          <w:szCs w:val="32"/>
        </w:rPr>
        <w:t>период с 2</w:t>
      </w:r>
      <w:r w:rsidR="00115E8A" w:rsidRPr="000054C6">
        <w:rPr>
          <w:rFonts w:ascii="Times New Roman" w:hAnsi="Times New Roman" w:cs="Times New Roman"/>
          <w:b/>
          <w:sz w:val="32"/>
          <w:szCs w:val="32"/>
        </w:rPr>
        <w:t>8</w:t>
      </w:r>
      <w:r w:rsidR="00E62BDD" w:rsidRPr="000054C6">
        <w:rPr>
          <w:rFonts w:ascii="Times New Roman" w:hAnsi="Times New Roman" w:cs="Times New Roman"/>
          <w:b/>
          <w:sz w:val="32"/>
          <w:szCs w:val="32"/>
        </w:rPr>
        <w:t xml:space="preserve"> декабря 202</w:t>
      </w:r>
      <w:r w:rsidR="00400DE7" w:rsidRPr="000054C6">
        <w:rPr>
          <w:rFonts w:ascii="Times New Roman" w:hAnsi="Times New Roman" w:cs="Times New Roman"/>
          <w:b/>
          <w:sz w:val="32"/>
          <w:szCs w:val="32"/>
        </w:rPr>
        <w:t>3</w:t>
      </w:r>
      <w:r w:rsidR="00E62BDD" w:rsidRPr="000054C6">
        <w:rPr>
          <w:rFonts w:ascii="Times New Roman" w:hAnsi="Times New Roman" w:cs="Times New Roman"/>
          <w:b/>
          <w:sz w:val="32"/>
          <w:szCs w:val="32"/>
        </w:rPr>
        <w:t xml:space="preserve"> года по</w:t>
      </w:r>
      <w:proofErr w:type="gramEnd"/>
      <w:r w:rsidR="00E62BDD" w:rsidRPr="000054C6">
        <w:rPr>
          <w:rFonts w:ascii="Times New Roman" w:hAnsi="Times New Roman" w:cs="Times New Roman"/>
          <w:b/>
          <w:sz w:val="32"/>
          <w:szCs w:val="32"/>
        </w:rPr>
        <w:t xml:space="preserve"> 0</w:t>
      </w:r>
      <w:r w:rsidR="00332DB2" w:rsidRPr="000054C6">
        <w:rPr>
          <w:rFonts w:ascii="Times New Roman" w:hAnsi="Times New Roman" w:cs="Times New Roman"/>
          <w:b/>
          <w:sz w:val="32"/>
          <w:szCs w:val="32"/>
        </w:rPr>
        <w:t>9</w:t>
      </w:r>
      <w:r w:rsidR="00E62BDD" w:rsidRPr="000054C6">
        <w:rPr>
          <w:rFonts w:ascii="Times New Roman" w:hAnsi="Times New Roman" w:cs="Times New Roman"/>
          <w:b/>
          <w:sz w:val="32"/>
          <w:szCs w:val="32"/>
        </w:rPr>
        <w:t xml:space="preserve"> января  202</w:t>
      </w:r>
      <w:r w:rsidR="00400DE7" w:rsidRPr="000054C6">
        <w:rPr>
          <w:rFonts w:ascii="Times New Roman" w:hAnsi="Times New Roman" w:cs="Times New Roman"/>
          <w:b/>
          <w:sz w:val="32"/>
          <w:szCs w:val="32"/>
        </w:rPr>
        <w:t>4</w:t>
      </w:r>
      <w:r w:rsidR="00E62BDD" w:rsidRPr="000054C6">
        <w:rPr>
          <w:rFonts w:ascii="Times New Roman" w:hAnsi="Times New Roman" w:cs="Times New Roman"/>
          <w:b/>
          <w:sz w:val="32"/>
          <w:szCs w:val="32"/>
        </w:rPr>
        <w:t xml:space="preserve"> года.</w:t>
      </w:r>
    </w:p>
    <w:p w:rsidR="00F17826" w:rsidRPr="000054C6" w:rsidRDefault="002B3761" w:rsidP="000054C6">
      <w:pPr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3</w:t>
      </w:r>
      <w:r w:rsidR="00242BC7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.3. </w:t>
      </w:r>
      <w:r w:rsidR="00F17826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Поручить </w:t>
      </w:r>
      <w:r w:rsidR="00242BC7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МКУ города Нижневартовска «Управление по делам ГО и ЧС»</w:t>
      </w:r>
      <w:r w:rsidR="00C4535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(В.Л. </w:t>
      </w:r>
      <w:proofErr w:type="spellStart"/>
      <w:r w:rsidR="00C45356">
        <w:rPr>
          <w:rStyle w:val="a4"/>
          <w:rFonts w:ascii="Times New Roman" w:hAnsi="Times New Roman" w:cs="Times New Roman"/>
          <w:b w:val="0"/>
          <w:sz w:val="32"/>
          <w:szCs w:val="32"/>
        </w:rPr>
        <w:t>Татаренков</w:t>
      </w:r>
      <w:proofErr w:type="spellEnd"/>
      <w:r w:rsidR="00C45356">
        <w:rPr>
          <w:rStyle w:val="a4"/>
          <w:rFonts w:ascii="Times New Roman" w:hAnsi="Times New Roman" w:cs="Times New Roman"/>
          <w:b w:val="0"/>
          <w:sz w:val="32"/>
          <w:szCs w:val="32"/>
        </w:rPr>
        <w:t>)</w:t>
      </w:r>
      <w:r w:rsidR="00242BC7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:</w:t>
      </w:r>
    </w:p>
    <w:p w:rsidR="00A33012" w:rsidRPr="000054C6" w:rsidRDefault="00242BC7" w:rsidP="000054C6">
      <w:pPr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>-</w:t>
      </w:r>
      <w:r w:rsidR="00725ABA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BE2DF1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организовать </w:t>
      </w:r>
      <w:r w:rsidR="00E62BDD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проведение </w:t>
      </w:r>
      <w:r w:rsidR="00BE2DF1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межведомственных </w:t>
      </w:r>
      <w:proofErr w:type="spellStart"/>
      <w:proofErr w:type="gramStart"/>
      <w:r w:rsidR="00167C93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противопо</w:t>
      </w:r>
      <w:r w:rsidR="0049461E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-</w:t>
      </w:r>
      <w:r w:rsidR="00167C93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жарных</w:t>
      </w:r>
      <w:proofErr w:type="spellEnd"/>
      <w:proofErr w:type="gramEnd"/>
      <w:r w:rsidR="00167C93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E62BDD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рейдов </w:t>
      </w:r>
      <w:r w:rsidR="008D7A6C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по</w:t>
      </w:r>
      <w:r w:rsidR="00B073C9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территория</w:t>
      </w:r>
      <w:r w:rsidR="008D7A6C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м</w:t>
      </w:r>
      <w:r w:rsidR="00B073C9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садово-огороднических некоммерческих товариществ (далее – СОНТ)</w:t>
      </w:r>
      <w:r w:rsidR="003627A2">
        <w:rPr>
          <w:rStyle w:val="a4"/>
          <w:rFonts w:ascii="Times New Roman" w:hAnsi="Times New Roman" w:cs="Times New Roman"/>
          <w:b w:val="0"/>
          <w:sz w:val="32"/>
          <w:szCs w:val="32"/>
        </w:rPr>
        <w:t>,</w:t>
      </w:r>
      <w:r w:rsidR="002B65DB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proofErr w:type="spellStart"/>
      <w:r w:rsidR="002B65DB">
        <w:rPr>
          <w:rStyle w:val="a4"/>
          <w:rFonts w:ascii="Times New Roman" w:hAnsi="Times New Roman" w:cs="Times New Roman"/>
          <w:b w:val="0"/>
          <w:sz w:val="32"/>
          <w:szCs w:val="32"/>
        </w:rPr>
        <w:t>жилпоселков</w:t>
      </w:r>
      <w:proofErr w:type="spellEnd"/>
      <w:r w:rsidR="009675B4">
        <w:rPr>
          <w:rStyle w:val="a4"/>
          <w:rFonts w:ascii="Times New Roman" w:hAnsi="Times New Roman" w:cs="Times New Roman"/>
          <w:b w:val="0"/>
          <w:sz w:val="32"/>
          <w:szCs w:val="32"/>
        </w:rPr>
        <w:t>, а также</w:t>
      </w:r>
      <w:r w:rsidR="003627A2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и в жил</w:t>
      </w:r>
      <w:r w:rsidR="00836BCE">
        <w:rPr>
          <w:rStyle w:val="a4"/>
          <w:rFonts w:ascii="Times New Roman" w:hAnsi="Times New Roman" w:cs="Times New Roman"/>
          <w:b w:val="0"/>
          <w:sz w:val="32"/>
          <w:szCs w:val="32"/>
        </w:rPr>
        <w:t>ищном фонде</w:t>
      </w:r>
      <w:r w:rsidR="009675B4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с низкой пожарной устой</w:t>
      </w:r>
      <w:r w:rsidR="00836BCE">
        <w:rPr>
          <w:rStyle w:val="a4"/>
          <w:rFonts w:ascii="Times New Roman" w:hAnsi="Times New Roman" w:cs="Times New Roman"/>
          <w:b w:val="0"/>
          <w:sz w:val="32"/>
          <w:szCs w:val="32"/>
        </w:rPr>
        <w:t>ч</w:t>
      </w:r>
      <w:r w:rsidR="009675B4">
        <w:rPr>
          <w:rStyle w:val="a4"/>
          <w:rFonts w:ascii="Times New Roman" w:hAnsi="Times New Roman" w:cs="Times New Roman"/>
          <w:b w:val="0"/>
          <w:sz w:val="32"/>
          <w:szCs w:val="32"/>
        </w:rPr>
        <w:t>ивостью</w:t>
      </w:r>
      <w:r w:rsidR="003627A2">
        <w:rPr>
          <w:rStyle w:val="a4"/>
          <w:rFonts w:ascii="Times New Roman" w:hAnsi="Times New Roman" w:cs="Times New Roman"/>
          <w:b w:val="0"/>
          <w:sz w:val="32"/>
          <w:szCs w:val="32"/>
        </w:rPr>
        <w:t>;</w:t>
      </w:r>
      <w:r w:rsidR="008D7A6C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особое внимание  уделить местам </w:t>
      </w:r>
      <w:r w:rsidR="00BE2DF1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проживания </w:t>
      </w:r>
      <w:r w:rsidR="00A33012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граждан из категории риска и</w:t>
      </w:r>
      <w:r w:rsidR="00BE2DF1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неблагополучных семей.</w:t>
      </w:r>
      <w:r w:rsidR="00A33012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В состав рабочих гру</w:t>
      </w:r>
      <w:proofErr w:type="gramStart"/>
      <w:r w:rsidR="00A33012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пп вкл</w:t>
      </w:r>
      <w:proofErr w:type="gramEnd"/>
      <w:r w:rsidR="00A33012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юч</w:t>
      </w:r>
      <w:r w:rsidR="0049461E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а</w:t>
      </w:r>
      <w:r w:rsidR="00A33012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ть</w:t>
      </w:r>
      <w:r w:rsidR="0049461E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(</w:t>
      </w:r>
      <w:r w:rsidR="00A33012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по согласованию</w:t>
      </w:r>
      <w:r w:rsidR="0049461E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)</w:t>
      </w:r>
      <w:r w:rsidR="00A33012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представителей управляющих компаний,  </w:t>
      </w:r>
      <w:r w:rsidR="00F51E0C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Управления </w:t>
      </w:r>
      <w:r w:rsidR="00A33012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социальной защиты населения, </w:t>
      </w:r>
      <w:r w:rsidR="00D61FB4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опеки и попечительства по городу Нижневартовску, </w:t>
      </w:r>
      <w:r w:rsidR="00A33012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сотрудников 5 пожарно-спасательного отряда, </w:t>
      </w:r>
      <w:r w:rsidR="007A5D05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сотрудников </w:t>
      </w:r>
      <w:r w:rsidR="00A33012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МКУ УГОЧС, добровольных пожарных</w:t>
      </w:r>
      <w:r w:rsidR="00D61FB4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;</w:t>
      </w:r>
    </w:p>
    <w:p w:rsidR="00A97F64" w:rsidRPr="000054C6" w:rsidRDefault="00167C93" w:rsidP="000054C6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0054C6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- </w:t>
      </w:r>
      <w:r w:rsidR="00155C35" w:rsidRPr="000054C6">
        <w:rPr>
          <w:rFonts w:ascii="Times New Roman" w:hAnsi="Times New Roman" w:cs="Times New Roman"/>
          <w:color w:val="333333"/>
          <w:sz w:val="32"/>
          <w:szCs w:val="32"/>
        </w:rPr>
        <w:t>и</w:t>
      </w:r>
      <w:r w:rsidRPr="000054C6">
        <w:rPr>
          <w:rFonts w:ascii="Times New Roman" w:hAnsi="Times New Roman" w:cs="Times New Roman"/>
          <w:color w:val="333333"/>
          <w:sz w:val="32"/>
          <w:szCs w:val="32"/>
        </w:rPr>
        <w:t>нформирова</w:t>
      </w:r>
      <w:r w:rsidR="007959B7" w:rsidRPr="000054C6">
        <w:rPr>
          <w:rFonts w:ascii="Times New Roman" w:hAnsi="Times New Roman" w:cs="Times New Roman"/>
          <w:color w:val="333333"/>
          <w:sz w:val="32"/>
          <w:szCs w:val="32"/>
        </w:rPr>
        <w:t>ть</w:t>
      </w:r>
      <w:r w:rsidRPr="000054C6">
        <w:rPr>
          <w:rFonts w:ascii="Times New Roman" w:hAnsi="Times New Roman" w:cs="Times New Roman"/>
          <w:color w:val="333333"/>
          <w:sz w:val="32"/>
          <w:szCs w:val="32"/>
        </w:rPr>
        <w:t xml:space="preserve">  </w:t>
      </w:r>
      <w:r w:rsidR="0049461E" w:rsidRPr="000054C6">
        <w:rPr>
          <w:rFonts w:ascii="Times New Roman" w:hAnsi="Times New Roman" w:cs="Times New Roman"/>
          <w:color w:val="333333"/>
          <w:sz w:val="32"/>
          <w:szCs w:val="32"/>
        </w:rPr>
        <w:t>граждан</w:t>
      </w:r>
      <w:r w:rsidRPr="000054C6">
        <w:rPr>
          <w:rFonts w:ascii="Times New Roman" w:hAnsi="Times New Roman" w:cs="Times New Roman"/>
          <w:color w:val="333333"/>
          <w:sz w:val="32"/>
          <w:szCs w:val="32"/>
        </w:rPr>
        <w:t xml:space="preserve">, в том  числе постоянно проживающих в </w:t>
      </w:r>
      <w:r w:rsidR="00783288" w:rsidRPr="000054C6">
        <w:rPr>
          <w:rFonts w:ascii="Times New Roman" w:hAnsi="Times New Roman" w:cs="Times New Roman"/>
          <w:color w:val="333333"/>
          <w:sz w:val="32"/>
          <w:szCs w:val="32"/>
        </w:rPr>
        <w:t>СОНТ</w:t>
      </w:r>
      <w:r w:rsidRPr="000054C6">
        <w:rPr>
          <w:rFonts w:ascii="Times New Roman" w:hAnsi="Times New Roman" w:cs="Times New Roman"/>
          <w:color w:val="333333"/>
          <w:sz w:val="32"/>
          <w:szCs w:val="32"/>
        </w:rPr>
        <w:t>, о необходимости соблюд</w:t>
      </w:r>
      <w:r w:rsidR="00C85174" w:rsidRPr="000054C6">
        <w:rPr>
          <w:rFonts w:ascii="Times New Roman" w:hAnsi="Times New Roman" w:cs="Times New Roman"/>
          <w:color w:val="333333"/>
          <w:sz w:val="32"/>
          <w:szCs w:val="32"/>
        </w:rPr>
        <w:t>ать</w:t>
      </w:r>
      <w:r w:rsidRPr="000054C6">
        <w:rPr>
          <w:rFonts w:ascii="Times New Roman" w:hAnsi="Times New Roman" w:cs="Times New Roman"/>
          <w:color w:val="333333"/>
          <w:sz w:val="32"/>
          <w:szCs w:val="32"/>
        </w:rPr>
        <w:t xml:space="preserve"> правил</w:t>
      </w:r>
      <w:r w:rsidR="00C85174" w:rsidRPr="000054C6">
        <w:rPr>
          <w:rFonts w:ascii="Times New Roman" w:hAnsi="Times New Roman" w:cs="Times New Roman"/>
          <w:color w:val="333333"/>
          <w:sz w:val="32"/>
          <w:szCs w:val="32"/>
        </w:rPr>
        <w:t>а</w:t>
      </w:r>
      <w:r w:rsidRPr="000054C6">
        <w:rPr>
          <w:rFonts w:ascii="Times New Roman" w:hAnsi="Times New Roman" w:cs="Times New Roman"/>
          <w:color w:val="333333"/>
          <w:sz w:val="32"/>
          <w:szCs w:val="32"/>
        </w:rPr>
        <w:t xml:space="preserve"> безопасности жизнедеятельности (</w:t>
      </w:r>
      <w:r w:rsidR="0087183D" w:rsidRPr="000054C6">
        <w:rPr>
          <w:rFonts w:ascii="Times New Roman" w:hAnsi="Times New Roman" w:cs="Times New Roman"/>
          <w:color w:val="333333"/>
          <w:sz w:val="32"/>
          <w:szCs w:val="32"/>
        </w:rPr>
        <w:t xml:space="preserve">требований </w:t>
      </w:r>
      <w:r w:rsidRPr="000054C6">
        <w:rPr>
          <w:rFonts w:ascii="Times New Roman" w:hAnsi="Times New Roman" w:cs="Times New Roman"/>
          <w:color w:val="333333"/>
          <w:sz w:val="32"/>
          <w:szCs w:val="32"/>
        </w:rPr>
        <w:t xml:space="preserve">пожарной безопасности, </w:t>
      </w:r>
      <w:r w:rsidR="0087183D" w:rsidRPr="000054C6">
        <w:rPr>
          <w:rFonts w:ascii="Times New Roman" w:hAnsi="Times New Roman" w:cs="Times New Roman"/>
          <w:color w:val="333333"/>
          <w:sz w:val="32"/>
          <w:szCs w:val="32"/>
        </w:rPr>
        <w:t xml:space="preserve">правильного </w:t>
      </w:r>
      <w:r w:rsidRPr="000054C6">
        <w:rPr>
          <w:rFonts w:ascii="Times New Roman" w:hAnsi="Times New Roman" w:cs="Times New Roman"/>
          <w:color w:val="333333"/>
          <w:sz w:val="32"/>
          <w:szCs w:val="32"/>
        </w:rPr>
        <w:t>обращени</w:t>
      </w:r>
      <w:r w:rsidR="0087183D" w:rsidRPr="000054C6">
        <w:rPr>
          <w:rFonts w:ascii="Times New Roman" w:hAnsi="Times New Roman" w:cs="Times New Roman"/>
          <w:color w:val="333333"/>
          <w:sz w:val="32"/>
          <w:szCs w:val="32"/>
        </w:rPr>
        <w:t xml:space="preserve">я и использования печей, безопасного поведения  </w:t>
      </w:r>
      <w:r w:rsidRPr="000054C6">
        <w:rPr>
          <w:rFonts w:ascii="Times New Roman" w:hAnsi="Times New Roman" w:cs="Times New Roman"/>
          <w:color w:val="333333"/>
          <w:sz w:val="32"/>
          <w:szCs w:val="32"/>
        </w:rPr>
        <w:t>на дорогах, включая зимники</w:t>
      </w:r>
      <w:r w:rsidR="00C85174" w:rsidRPr="000054C6">
        <w:rPr>
          <w:rFonts w:ascii="Times New Roman" w:hAnsi="Times New Roman" w:cs="Times New Roman"/>
          <w:color w:val="333333"/>
          <w:sz w:val="32"/>
          <w:szCs w:val="32"/>
        </w:rPr>
        <w:t xml:space="preserve"> и</w:t>
      </w:r>
      <w:r w:rsidRPr="000054C6">
        <w:rPr>
          <w:rFonts w:ascii="Times New Roman" w:hAnsi="Times New Roman" w:cs="Times New Roman"/>
          <w:color w:val="333333"/>
          <w:sz w:val="32"/>
          <w:szCs w:val="32"/>
        </w:rPr>
        <w:t xml:space="preserve"> ледовые переправы, </w:t>
      </w:r>
      <w:r w:rsidR="0087183D" w:rsidRPr="000054C6">
        <w:rPr>
          <w:rFonts w:ascii="Times New Roman" w:hAnsi="Times New Roman" w:cs="Times New Roman"/>
          <w:color w:val="333333"/>
          <w:sz w:val="32"/>
          <w:szCs w:val="32"/>
        </w:rPr>
        <w:t xml:space="preserve">правил безопасного использования </w:t>
      </w:r>
      <w:r w:rsidRPr="000054C6">
        <w:rPr>
          <w:rFonts w:ascii="Times New Roman" w:hAnsi="Times New Roman" w:cs="Times New Roman"/>
          <w:color w:val="333333"/>
          <w:sz w:val="32"/>
          <w:szCs w:val="32"/>
        </w:rPr>
        <w:t>газов</w:t>
      </w:r>
      <w:r w:rsidR="0087183D" w:rsidRPr="000054C6">
        <w:rPr>
          <w:rFonts w:ascii="Times New Roman" w:hAnsi="Times New Roman" w:cs="Times New Roman"/>
          <w:color w:val="333333"/>
          <w:sz w:val="32"/>
          <w:szCs w:val="32"/>
        </w:rPr>
        <w:t>ого</w:t>
      </w:r>
      <w:r w:rsidRPr="000054C6">
        <w:rPr>
          <w:rFonts w:ascii="Times New Roman" w:hAnsi="Times New Roman" w:cs="Times New Roman"/>
          <w:color w:val="333333"/>
          <w:sz w:val="32"/>
          <w:szCs w:val="32"/>
        </w:rPr>
        <w:t xml:space="preserve"> оборудовани</w:t>
      </w:r>
      <w:r w:rsidR="0087183D" w:rsidRPr="000054C6">
        <w:rPr>
          <w:rFonts w:ascii="Times New Roman" w:hAnsi="Times New Roman" w:cs="Times New Roman"/>
          <w:color w:val="333333"/>
          <w:sz w:val="32"/>
          <w:szCs w:val="32"/>
        </w:rPr>
        <w:t>я</w:t>
      </w:r>
      <w:r w:rsidRPr="000054C6">
        <w:rPr>
          <w:rFonts w:ascii="Times New Roman" w:hAnsi="Times New Roman" w:cs="Times New Roman"/>
          <w:color w:val="333333"/>
          <w:sz w:val="32"/>
          <w:szCs w:val="32"/>
        </w:rPr>
        <w:t xml:space="preserve">, </w:t>
      </w:r>
      <w:r w:rsidR="00F52B60" w:rsidRPr="000054C6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49461E" w:rsidRPr="000054C6">
        <w:rPr>
          <w:rFonts w:ascii="Times New Roman" w:hAnsi="Times New Roman" w:cs="Times New Roman"/>
          <w:sz w:val="32"/>
          <w:szCs w:val="32"/>
        </w:rPr>
        <w:t xml:space="preserve">необходимости проведения мероприятий по проверке и ремонту печей, котельных, </w:t>
      </w:r>
      <w:proofErr w:type="spellStart"/>
      <w:r w:rsidR="0049461E" w:rsidRPr="000054C6">
        <w:rPr>
          <w:rFonts w:ascii="Times New Roman" w:hAnsi="Times New Roman" w:cs="Times New Roman"/>
          <w:sz w:val="32"/>
          <w:szCs w:val="32"/>
        </w:rPr>
        <w:t>теплогенераторных</w:t>
      </w:r>
      <w:proofErr w:type="spellEnd"/>
      <w:r w:rsidR="0049461E" w:rsidRPr="000054C6">
        <w:rPr>
          <w:rFonts w:ascii="Times New Roman" w:hAnsi="Times New Roman" w:cs="Times New Roman"/>
          <w:sz w:val="32"/>
          <w:szCs w:val="32"/>
        </w:rPr>
        <w:t xml:space="preserve">, калориферных </w:t>
      </w:r>
      <w:r w:rsidR="0049461E" w:rsidRPr="000054C6">
        <w:rPr>
          <w:rFonts w:ascii="Times New Roman" w:hAnsi="Times New Roman" w:cs="Times New Roman"/>
          <w:sz w:val="32"/>
          <w:szCs w:val="32"/>
        </w:rPr>
        <w:lastRenderedPageBreak/>
        <w:t>установок и каминов, а также других отопительных приборов и</w:t>
      </w:r>
      <w:r w:rsidR="0049461E" w:rsidRPr="000054C6">
        <w:rPr>
          <w:rFonts w:ascii="Times New Roman" w:hAnsi="Times New Roman" w:cs="Times New Roman"/>
          <w:sz w:val="32"/>
          <w:szCs w:val="32"/>
        </w:rPr>
        <w:br/>
        <w:t>систем в период</w:t>
      </w:r>
      <w:proofErr w:type="gramEnd"/>
      <w:r w:rsidR="0049461E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F52B60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49461E" w:rsidRPr="000054C6">
        <w:rPr>
          <w:rFonts w:ascii="Times New Roman" w:hAnsi="Times New Roman" w:cs="Times New Roman"/>
          <w:sz w:val="32"/>
          <w:szCs w:val="32"/>
        </w:rPr>
        <w:t>эксплуатации</w:t>
      </w:r>
      <w:r w:rsidR="008D7A6C" w:rsidRPr="000054C6">
        <w:rPr>
          <w:rFonts w:ascii="Times New Roman" w:hAnsi="Times New Roman" w:cs="Times New Roman"/>
          <w:sz w:val="32"/>
          <w:szCs w:val="32"/>
        </w:rPr>
        <w:t xml:space="preserve"> их в зимний период</w:t>
      </w:r>
      <w:r w:rsidR="0049461E" w:rsidRPr="000054C6">
        <w:rPr>
          <w:rFonts w:ascii="Times New Roman" w:hAnsi="Times New Roman" w:cs="Times New Roman"/>
          <w:sz w:val="32"/>
          <w:szCs w:val="32"/>
        </w:rPr>
        <w:t>).</w:t>
      </w:r>
    </w:p>
    <w:p w:rsidR="0049461E" w:rsidRDefault="0049461E" w:rsidP="000054C6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0054C6">
        <w:rPr>
          <w:rFonts w:ascii="Times New Roman" w:hAnsi="Times New Roman" w:cs="Times New Roman"/>
          <w:b/>
          <w:color w:val="333333"/>
          <w:sz w:val="32"/>
          <w:szCs w:val="32"/>
        </w:rPr>
        <w:t>Срок: в период  с 2</w:t>
      </w:r>
      <w:r w:rsidR="008D7A6C" w:rsidRPr="000054C6">
        <w:rPr>
          <w:rFonts w:ascii="Times New Roman" w:hAnsi="Times New Roman" w:cs="Times New Roman"/>
          <w:b/>
          <w:color w:val="333333"/>
          <w:sz w:val="32"/>
          <w:szCs w:val="32"/>
        </w:rPr>
        <w:t>8</w:t>
      </w:r>
      <w:r w:rsidRPr="000054C6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декабря 2023 года по 0</w:t>
      </w:r>
      <w:r w:rsidR="008D7A6C" w:rsidRPr="000054C6">
        <w:rPr>
          <w:rFonts w:ascii="Times New Roman" w:hAnsi="Times New Roman" w:cs="Times New Roman"/>
          <w:b/>
          <w:color w:val="333333"/>
          <w:sz w:val="32"/>
          <w:szCs w:val="32"/>
        </w:rPr>
        <w:t>9</w:t>
      </w:r>
      <w:r w:rsidRPr="000054C6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января 2024 года.</w:t>
      </w:r>
    </w:p>
    <w:p w:rsidR="0060106D" w:rsidRDefault="0060106D" w:rsidP="0091609F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0106D">
        <w:rPr>
          <w:rFonts w:ascii="Times New Roman" w:hAnsi="Times New Roman" w:cs="Times New Roman"/>
          <w:color w:val="333333"/>
          <w:sz w:val="32"/>
          <w:szCs w:val="32"/>
        </w:rPr>
        <w:t>3.</w:t>
      </w:r>
      <w:r>
        <w:rPr>
          <w:rFonts w:ascii="Times New Roman" w:hAnsi="Times New Roman" w:cs="Times New Roman"/>
          <w:color w:val="333333"/>
          <w:sz w:val="32"/>
          <w:szCs w:val="32"/>
        </w:rPr>
        <w:t>4</w:t>
      </w:r>
      <w:r w:rsidRPr="0060106D">
        <w:rPr>
          <w:rFonts w:ascii="Times New Roman" w:hAnsi="Times New Roman" w:cs="Times New Roman"/>
          <w:sz w:val="32"/>
          <w:szCs w:val="32"/>
        </w:rPr>
        <w:t xml:space="preserve">. Рекомендовать  Управлению   социальной   защиты  населения,  опеки и попечительства по городу Нижневартовску и </w:t>
      </w:r>
      <w:proofErr w:type="spellStart"/>
      <w:r w:rsidRPr="0060106D">
        <w:rPr>
          <w:rFonts w:ascii="Times New Roman" w:hAnsi="Times New Roman" w:cs="Times New Roman"/>
          <w:sz w:val="32"/>
          <w:szCs w:val="32"/>
        </w:rPr>
        <w:t>Нижневартовскому</w:t>
      </w:r>
      <w:proofErr w:type="spellEnd"/>
      <w:r w:rsidRPr="0060106D">
        <w:rPr>
          <w:rFonts w:ascii="Times New Roman" w:hAnsi="Times New Roman" w:cs="Times New Roman"/>
          <w:sz w:val="32"/>
          <w:szCs w:val="32"/>
        </w:rPr>
        <w:t xml:space="preserve"> району Департамента социального развития Ханты-Мансийского автономного округа - </w:t>
      </w:r>
      <w:proofErr w:type="spellStart"/>
      <w:r w:rsidRPr="0060106D">
        <w:rPr>
          <w:rFonts w:ascii="Times New Roman" w:hAnsi="Times New Roman" w:cs="Times New Roman"/>
          <w:sz w:val="32"/>
          <w:szCs w:val="32"/>
        </w:rPr>
        <w:t>Югры</w:t>
      </w:r>
      <w:proofErr w:type="spellEnd"/>
      <w:r w:rsidRPr="0060106D">
        <w:rPr>
          <w:rFonts w:ascii="Times New Roman" w:hAnsi="Times New Roman" w:cs="Times New Roman"/>
          <w:sz w:val="32"/>
          <w:szCs w:val="32"/>
        </w:rPr>
        <w:t xml:space="preserve"> (О.В. Журавлева</w:t>
      </w:r>
      <w:r>
        <w:rPr>
          <w:rFonts w:ascii="Times New Roman" w:hAnsi="Times New Roman" w:cs="Times New Roman"/>
          <w:sz w:val="32"/>
          <w:szCs w:val="32"/>
        </w:rPr>
        <w:t xml:space="preserve">)  </w:t>
      </w:r>
      <w:r w:rsidRPr="0060106D">
        <w:rPr>
          <w:rFonts w:ascii="Times New Roman" w:hAnsi="Times New Roman" w:cs="Times New Roman"/>
          <w:sz w:val="32"/>
          <w:szCs w:val="32"/>
        </w:rPr>
        <w:t xml:space="preserve"> назначить      ответственных        должностных     лиц     для      участия </w:t>
      </w:r>
      <w:r w:rsidR="00851C28">
        <w:rPr>
          <w:rFonts w:ascii="Times New Roman" w:hAnsi="Times New Roman" w:cs="Times New Roman"/>
          <w:sz w:val="32"/>
          <w:szCs w:val="32"/>
        </w:rPr>
        <w:t xml:space="preserve"> </w:t>
      </w:r>
      <w:r w:rsidRPr="0060106D">
        <w:rPr>
          <w:rFonts w:ascii="Times New Roman" w:hAnsi="Times New Roman" w:cs="Times New Roman"/>
          <w:sz w:val="32"/>
          <w:szCs w:val="32"/>
        </w:rPr>
        <w:t xml:space="preserve">в </w:t>
      </w:r>
      <w:r w:rsidR="00851C28">
        <w:rPr>
          <w:rFonts w:ascii="Times New Roman" w:hAnsi="Times New Roman" w:cs="Times New Roman"/>
          <w:sz w:val="32"/>
          <w:szCs w:val="32"/>
        </w:rPr>
        <w:t xml:space="preserve">совместных </w:t>
      </w:r>
      <w:r w:rsidRPr="0060106D">
        <w:rPr>
          <w:rFonts w:ascii="Times New Roman" w:hAnsi="Times New Roman" w:cs="Times New Roman"/>
          <w:sz w:val="32"/>
          <w:szCs w:val="32"/>
        </w:rPr>
        <w:t>профилактических</w:t>
      </w:r>
      <w:r w:rsidR="00851C28">
        <w:rPr>
          <w:rFonts w:ascii="Times New Roman" w:hAnsi="Times New Roman" w:cs="Times New Roman"/>
          <w:sz w:val="32"/>
          <w:szCs w:val="32"/>
        </w:rPr>
        <w:t xml:space="preserve"> рейдах по местам проживания  </w:t>
      </w:r>
      <w:r w:rsidR="001A238D">
        <w:rPr>
          <w:rFonts w:ascii="Times New Roman" w:hAnsi="Times New Roman" w:cs="Times New Roman"/>
          <w:sz w:val="32"/>
          <w:szCs w:val="32"/>
        </w:rPr>
        <w:t>социально ориентированных групп граждан (</w:t>
      </w:r>
      <w:r w:rsidR="00851C28">
        <w:rPr>
          <w:rFonts w:ascii="Times New Roman" w:hAnsi="Times New Roman" w:cs="Times New Roman"/>
          <w:sz w:val="32"/>
          <w:szCs w:val="32"/>
        </w:rPr>
        <w:t>неблагополучны</w:t>
      </w:r>
      <w:r w:rsidR="001A238D">
        <w:rPr>
          <w:rFonts w:ascii="Times New Roman" w:hAnsi="Times New Roman" w:cs="Times New Roman"/>
          <w:sz w:val="32"/>
          <w:szCs w:val="32"/>
        </w:rPr>
        <w:t>е</w:t>
      </w:r>
      <w:r w:rsidR="00851C28">
        <w:rPr>
          <w:rFonts w:ascii="Times New Roman" w:hAnsi="Times New Roman" w:cs="Times New Roman"/>
          <w:sz w:val="32"/>
          <w:szCs w:val="32"/>
        </w:rPr>
        <w:t xml:space="preserve"> сем</w:t>
      </w:r>
      <w:r w:rsidR="001A238D">
        <w:rPr>
          <w:rFonts w:ascii="Times New Roman" w:hAnsi="Times New Roman" w:cs="Times New Roman"/>
          <w:sz w:val="32"/>
          <w:szCs w:val="32"/>
        </w:rPr>
        <w:t>ьи)</w:t>
      </w:r>
      <w:r w:rsidRPr="0060106D">
        <w:rPr>
          <w:rFonts w:ascii="Times New Roman" w:hAnsi="Times New Roman" w:cs="Times New Roman"/>
          <w:sz w:val="32"/>
          <w:szCs w:val="32"/>
        </w:rPr>
        <w:t>, проводимых в период действия особого противопожарного режима.</w:t>
      </w:r>
    </w:p>
    <w:p w:rsidR="00A518C1" w:rsidRDefault="00A518C1" w:rsidP="00A51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3.5.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МБУ «Управление по дорожному хозяйству и благоустройству города Нижневартовск» (В.Ю.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Хвостанцев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), МУП города Нижневартовска «Производственный ремонтно-эксплуатационный трест №3» (М.В. Коростелев), ООО «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Нижневартовские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коммунальные системы» (М.А.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Коротаев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 в рамках реализации компенсирующих мероприятий по привлечению техники от администрации города Нижневартовска для оказания содействия подразделениям пожарной охраны в тушении пожаров на территориях безводных районов города в период с 28.12.2023 по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09.01.2024 обеспечить  готовность к оперативному использованию  заправленной водовозной техники.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A518C1" w:rsidRPr="0060106D" w:rsidRDefault="00A518C1" w:rsidP="0091609F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62BDD" w:rsidRPr="000054C6" w:rsidRDefault="00E62BDD" w:rsidP="000054C6">
      <w:pPr>
        <w:tabs>
          <w:tab w:val="left" w:pos="540"/>
        </w:tabs>
        <w:spacing w:line="240" w:lineRule="auto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0054C6">
        <w:rPr>
          <w:rStyle w:val="a4"/>
          <w:rFonts w:ascii="Times New Roman" w:hAnsi="Times New Roman" w:cs="Times New Roman"/>
          <w:sz w:val="32"/>
          <w:szCs w:val="32"/>
        </w:rPr>
        <w:t xml:space="preserve">       </w:t>
      </w:r>
      <w:r w:rsidR="002B3761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3</w:t>
      </w: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.</w:t>
      </w:r>
      <w:r w:rsidR="00A518C1">
        <w:rPr>
          <w:rStyle w:val="a4"/>
          <w:rFonts w:ascii="Times New Roman" w:hAnsi="Times New Roman" w:cs="Times New Roman"/>
          <w:b w:val="0"/>
          <w:sz w:val="32"/>
          <w:szCs w:val="32"/>
        </w:rPr>
        <w:t>6</w:t>
      </w: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. </w:t>
      </w:r>
      <w:proofErr w:type="gramStart"/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Рекомендовать</w:t>
      </w:r>
      <w:r w:rsidRPr="000054C6">
        <w:rPr>
          <w:rStyle w:val="a4"/>
          <w:rFonts w:ascii="Times New Roman" w:hAnsi="Times New Roman" w:cs="Times New Roman"/>
          <w:sz w:val="32"/>
          <w:szCs w:val="32"/>
        </w:rPr>
        <w:t xml:space="preserve"> </w:t>
      </w: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Отделу надзорной деятельности и профилактической работы (по г. Нижневартовску) </w:t>
      </w:r>
      <w:r w:rsidR="00984576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управления надзорной деятельности и профилактической работы Главного управления МЧС России по ХМАО - </w:t>
      </w:r>
      <w:proofErr w:type="spellStart"/>
      <w:r w:rsidR="00984576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Югре</w:t>
      </w:r>
      <w:proofErr w:type="spellEnd"/>
      <w:r w:rsidR="00984576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(В.Г. Короткий</w:t>
      </w:r>
      <w:r w:rsidR="00AA17A0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, по согласованию</w:t>
      </w: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) </w:t>
      </w:r>
      <w:r w:rsidR="00865A8B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предоставить материалы для размещения </w:t>
      </w:r>
      <w:r w:rsidR="00D015A3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в город</w:t>
      </w:r>
      <w:r w:rsidR="00B76C74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ских </w:t>
      </w:r>
      <w:r w:rsidR="00EB380C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средствах массовой информации </w:t>
      </w:r>
      <w:r w:rsidR="00D015A3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(телеканалы, печатные  издания, радио) о соблюдении требований пожарной безопасности  при использовании пиротехнических изделий</w:t>
      </w:r>
      <w:r w:rsidR="00865A8B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и</w:t>
      </w:r>
      <w:r w:rsidR="00447659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5A7EDB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безопасной  </w:t>
      </w:r>
      <w:r w:rsidR="00447659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эксплуатации </w:t>
      </w:r>
      <w:r w:rsidR="00B76C74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новогодних </w:t>
      </w: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электрических гирлянд</w:t>
      </w:r>
      <w:r w:rsidR="005A7EDB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.</w:t>
      </w: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proofErr w:type="gramEnd"/>
    </w:p>
    <w:p w:rsidR="00344F14" w:rsidRPr="000054C6" w:rsidRDefault="00344F14" w:rsidP="000054C6">
      <w:pPr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0054C6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Срок: </w:t>
      </w:r>
      <w:r w:rsidR="00AA17A0" w:rsidRPr="000054C6">
        <w:rPr>
          <w:rFonts w:ascii="Times New Roman" w:hAnsi="Times New Roman" w:cs="Times New Roman"/>
          <w:b/>
          <w:color w:val="333333"/>
          <w:sz w:val="32"/>
          <w:szCs w:val="32"/>
        </w:rPr>
        <w:t>до 2</w:t>
      </w:r>
      <w:r w:rsidR="00522626" w:rsidRPr="000054C6">
        <w:rPr>
          <w:rFonts w:ascii="Times New Roman" w:hAnsi="Times New Roman" w:cs="Times New Roman"/>
          <w:b/>
          <w:color w:val="333333"/>
          <w:sz w:val="32"/>
          <w:szCs w:val="32"/>
        </w:rPr>
        <w:t>5</w:t>
      </w:r>
      <w:r w:rsidR="00AA17A0" w:rsidRPr="000054C6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декабря 202</w:t>
      </w:r>
      <w:r w:rsidR="00C85174" w:rsidRPr="000054C6">
        <w:rPr>
          <w:rFonts w:ascii="Times New Roman" w:hAnsi="Times New Roman" w:cs="Times New Roman"/>
          <w:b/>
          <w:color w:val="333333"/>
          <w:sz w:val="32"/>
          <w:szCs w:val="32"/>
        </w:rPr>
        <w:t>3</w:t>
      </w:r>
      <w:r w:rsidR="00AA17A0" w:rsidRPr="000054C6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года</w:t>
      </w:r>
      <w:r w:rsidRPr="000054C6">
        <w:rPr>
          <w:rFonts w:ascii="Times New Roman" w:hAnsi="Times New Roman" w:cs="Times New Roman"/>
          <w:b/>
          <w:color w:val="333333"/>
          <w:sz w:val="32"/>
          <w:szCs w:val="32"/>
        </w:rPr>
        <w:t>.</w:t>
      </w:r>
    </w:p>
    <w:p w:rsidR="00606F1E" w:rsidRPr="000054C6" w:rsidRDefault="002B3761" w:rsidP="000054C6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lastRenderedPageBreak/>
        <w:t>3</w:t>
      </w:r>
      <w:r w:rsidR="00375D0E" w:rsidRPr="000054C6">
        <w:rPr>
          <w:rFonts w:ascii="Times New Roman" w:hAnsi="Times New Roman" w:cs="Times New Roman"/>
          <w:sz w:val="32"/>
          <w:szCs w:val="32"/>
        </w:rPr>
        <w:t>.</w:t>
      </w:r>
      <w:r w:rsidR="00A518C1">
        <w:rPr>
          <w:rFonts w:ascii="Times New Roman" w:hAnsi="Times New Roman" w:cs="Times New Roman"/>
          <w:sz w:val="32"/>
          <w:szCs w:val="32"/>
        </w:rPr>
        <w:t>7</w:t>
      </w:r>
      <w:r w:rsidR="00375D0E" w:rsidRPr="000054C6">
        <w:rPr>
          <w:rFonts w:ascii="Times New Roman" w:hAnsi="Times New Roman" w:cs="Times New Roman"/>
          <w:sz w:val="32"/>
          <w:szCs w:val="32"/>
        </w:rPr>
        <w:t>. Управляющим компаниям, товариществам собственников жилья</w:t>
      </w:r>
      <w:r w:rsidR="006157C8" w:rsidRPr="000054C6">
        <w:rPr>
          <w:rFonts w:ascii="Times New Roman" w:hAnsi="Times New Roman" w:cs="Times New Roman"/>
          <w:sz w:val="32"/>
          <w:szCs w:val="32"/>
        </w:rPr>
        <w:t xml:space="preserve"> города Нижневартовска</w:t>
      </w:r>
      <w:r w:rsidR="00477E3F" w:rsidRPr="000054C6">
        <w:rPr>
          <w:rFonts w:ascii="Times New Roman" w:hAnsi="Times New Roman" w:cs="Times New Roman"/>
          <w:sz w:val="32"/>
          <w:szCs w:val="32"/>
        </w:rPr>
        <w:t xml:space="preserve"> по обслуживанию многоквартирного жилого фонда</w:t>
      </w:r>
      <w:r w:rsidR="00B85B11" w:rsidRPr="000054C6">
        <w:rPr>
          <w:rFonts w:ascii="Times New Roman" w:hAnsi="Times New Roman" w:cs="Times New Roman"/>
          <w:sz w:val="32"/>
          <w:szCs w:val="32"/>
        </w:rPr>
        <w:t>:</w:t>
      </w:r>
      <w:r w:rsidR="00375D0E" w:rsidRPr="000054C6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C7B08" w:rsidRPr="000054C6" w:rsidRDefault="000508A3" w:rsidP="000054C6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0054C6">
        <w:rPr>
          <w:rFonts w:ascii="Times New Roman" w:hAnsi="Times New Roman" w:cs="Times New Roman"/>
          <w:sz w:val="32"/>
          <w:szCs w:val="32"/>
        </w:rPr>
        <w:t xml:space="preserve">-  </w:t>
      </w:r>
      <w:r w:rsidR="00C85174" w:rsidRPr="000054C6">
        <w:rPr>
          <w:rFonts w:ascii="Times New Roman" w:hAnsi="Times New Roman" w:cs="Times New Roman"/>
          <w:sz w:val="32"/>
          <w:szCs w:val="32"/>
        </w:rPr>
        <w:t>и</w:t>
      </w:r>
      <w:r w:rsidRPr="000054C6">
        <w:rPr>
          <w:rFonts w:ascii="Times New Roman" w:hAnsi="Times New Roman" w:cs="Times New Roman"/>
          <w:sz w:val="32"/>
          <w:szCs w:val="32"/>
        </w:rPr>
        <w:t>нформирова</w:t>
      </w:r>
      <w:r w:rsidR="00C85174" w:rsidRPr="000054C6">
        <w:rPr>
          <w:rFonts w:ascii="Times New Roman" w:hAnsi="Times New Roman" w:cs="Times New Roman"/>
          <w:sz w:val="32"/>
          <w:szCs w:val="32"/>
        </w:rPr>
        <w:t>ть</w:t>
      </w:r>
      <w:r w:rsidRPr="000054C6">
        <w:rPr>
          <w:rFonts w:ascii="Times New Roman" w:hAnsi="Times New Roman" w:cs="Times New Roman"/>
          <w:sz w:val="32"/>
          <w:szCs w:val="32"/>
        </w:rPr>
        <w:t xml:space="preserve"> жителей о необходимости соблюд</w:t>
      </w:r>
      <w:r w:rsidR="00477E3F" w:rsidRPr="000054C6">
        <w:rPr>
          <w:rFonts w:ascii="Times New Roman" w:hAnsi="Times New Roman" w:cs="Times New Roman"/>
          <w:sz w:val="32"/>
          <w:szCs w:val="32"/>
        </w:rPr>
        <w:t>ать</w:t>
      </w:r>
      <w:r w:rsidRPr="000054C6">
        <w:rPr>
          <w:rFonts w:ascii="Times New Roman" w:hAnsi="Times New Roman" w:cs="Times New Roman"/>
          <w:sz w:val="32"/>
          <w:szCs w:val="32"/>
        </w:rPr>
        <w:t xml:space="preserve"> правил</w:t>
      </w:r>
      <w:r w:rsidR="00477E3F" w:rsidRPr="000054C6">
        <w:rPr>
          <w:rFonts w:ascii="Times New Roman" w:hAnsi="Times New Roman" w:cs="Times New Roman"/>
          <w:sz w:val="32"/>
          <w:szCs w:val="32"/>
        </w:rPr>
        <w:t>а</w:t>
      </w:r>
      <w:r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477E3F" w:rsidRPr="000054C6">
        <w:rPr>
          <w:rFonts w:ascii="Times New Roman" w:hAnsi="Times New Roman" w:cs="Times New Roman"/>
          <w:sz w:val="32"/>
          <w:szCs w:val="32"/>
        </w:rPr>
        <w:t xml:space="preserve">комплексной </w:t>
      </w:r>
      <w:r w:rsidRPr="000054C6">
        <w:rPr>
          <w:rFonts w:ascii="Times New Roman" w:hAnsi="Times New Roman" w:cs="Times New Roman"/>
          <w:sz w:val="32"/>
          <w:szCs w:val="32"/>
        </w:rPr>
        <w:t xml:space="preserve">безопасности (пожарной безопасности, </w:t>
      </w:r>
      <w:r w:rsidR="00477E3F" w:rsidRPr="000054C6">
        <w:rPr>
          <w:rFonts w:ascii="Times New Roman" w:hAnsi="Times New Roman" w:cs="Times New Roman"/>
          <w:sz w:val="32"/>
          <w:szCs w:val="32"/>
        </w:rPr>
        <w:t xml:space="preserve">безопасного </w:t>
      </w:r>
      <w:r w:rsidRPr="000054C6">
        <w:rPr>
          <w:rFonts w:ascii="Times New Roman" w:hAnsi="Times New Roman" w:cs="Times New Roman"/>
          <w:sz w:val="32"/>
          <w:szCs w:val="32"/>
        </w:rPr>
        <w:t>обращения с электроприборами, пользования газом и газовым оборудованием</w:t>
      </w:r>
      <w:r w:rsidR="00197B09" w:rsidRPr="000054C6">
        <w:rPr>
          <w:rFonts w:ascii="Times New Roman" w:hAnsi="Times New Roman" w:cs="Times New Roman"/>
          <w:sz w:val="32"/>
          <w:szCs w:val="32"/>
        </w:rPr>
        <w:t>,</w:t>
      </w:r>
      <w:r w:rsidRPr="000054C6">
        <w:rPr>
          <w:rFonts w:ascii="Times New Roman" w:hAnsi="Times New Roman" w:cs="Times New Roman"/>
          <w:sz w:val="32"/>
          <w:szCs w:val="32"/>
        </w:rPr>
        <w:t xml:space="preserve"> легковоспламеняющимися и</w:t>
      </w:r>
      <w:r w:rsidR="00A3260D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Pr="000054C6">
        <w:rPr>
          <w:rFonts w:ascii="Times New Roman" w:hAnsi="Times New Roman" w:cs="Times New Roman"/>
          <w:sz w:val="32"/>
          <w:szCs w:val="32"/>
        </w:rPr>
        <w:t>взрывоопасными предметами</w:t>
      </w:r>
      <w:r w:rsidR="00E43180" w:rsidRPr="000054C6">
        <w:rPr>
          <w:rFonts w:ascii="Times New Roman" w:hAnsi="Times New Roman" w:cs="Times New Roman"/>
          <w:sz w:val="32"/>
          <w:szCs w:val="32"/>
        </w:rPr>
        <w:t>, пиротехническими изделиями</w:t>
      </w:r>
      <w:r w:rsidRPr="000054C6">
        <w:rPr>
          <w:rFonts w:ascii="Times New Roman" w:hAnsi="Times New Roman" w:cs="Times New Roman"/>
          <w:sz w:val="32"/>
          <w:szCs w:val="32"/>
        </w:rPr>
        <w:t>)</w:t>
      </w:r>
      <w:r w:rsidR="00477E3F" w:rsidRPr="000054C6">
        <w:rPr>
          <w:rFonts w:ascii="Times New Roman" w:hAnsi="Times New Roman" w:cs="Times New Roman"/>
          <w:sz w:val="32"/>
          <w:szCs w:val="32"/>
        </w:rPr>
        <w:t>;</w:t>
      </w:r>
      <w:r w:rsidR="00A3260D" w:rsidRPr="000054C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8446F" w:rsidRPr="000054C6" w:rsidRDefault="0008446F" w:rsidP="000054C6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054C6">
        <w:rPr>
          <w:rFonts w:ascii="Times New Roman" w:hAnsi="Times New Roman" w:cs="Times New Roman"/>
          <w:b/>
          <w:sz w:val="32"/>
          <w:szCs w:val="32"/>
        </w:rPr>
        <w:t>Срок: до 2</w:t>
      </w:r>
      <w:r w:rsidR="00E43180" w:rsidRPr="000054C6">
        <w:rPr>
          <w:rFonts w:ascii="Times New Roman" w:hAnsi="Times New Roman" w:cs="Times New Roman"/>
          <w:b/>
          <w:sz w:val="32"/>
          <w:szCs w:val="32"/>
        </w:rPr>
        <w:t>8</w:t>
      </w:r>
      <w:r w:rsidRPr="000054C6">
        <w:rPr>
          <w:rFonts w:ascii="Times New Roman" w:hAnsi="Times New Roman" w:cs="Times New Roman"/>
          <w:b/>
          <w:sz w:val="32"/>
          <w:szCs w:val="32"/>
        </w:rPr>
        <w:t xml:space="preserve"> декабря 202</w:t>
      </w:r>
      <w:r w:rsidR="00C85174" w:rsidRPr="000054C6">
        <w:rPr>
          <w:rFonts w:ascii="Times New Roman" w:hAnsi="Times New Roman" w:cs="Times New Roman"/>
          <w:b/>
          <w:sz w:val="32"/>
          <w:szCs w:val="32"/>
        </w:rPr>
        <w:t>3</w:t>
      </w:r>
      <w:r w:rsidRPr="000054C6">
        <w:rPr>
          <w:rFonts w:ascii="Times New Roman" w:hAnsi="Times New Roman" w:cs="Times New Roman"/>
          <w:b/>
          <w:sz w:val="32"/>
          <w:szCs w:val="32"/>
        </w:rPr>
        <w:t xml:space="preserve"> года. </w:t>
      </w:r>
    </w:p>
    <w:p w:rsidR="00C0129F" w:rsidRPr="000054C6" w:rsidRDefault="00375D0E" w:rsidP="000054C6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 xml:space="preserve">- </w:t>
      </w:r>
      <w:r w:rsidR="00B41E82" w:rsidRPr="000054C6">
        <w:rPr>
          <w:rFonts w:ascii="Times New Roman" w:hAnsi="Times New Roman" w:cs="Times New Roman"/>
          <w:sz w:val="32"/>
          <w:szCs w:val="32"/>
        </w:rPr>
        <w:t>пров</w:t>
      </w:r>
      <w:r w:rsidR="00477E3F" w:rsidRPr="000054C6">
        <w:rPr>
          <w:rFonts w:ascii="Times New Roman" w:hAnsi="Times New Roman" w:cs="Times New Roman"/>
          <w:sz w:val="32"/>
          <w:szCs w:val="32"/>
        </w:rPr>
        <w:t>ести</w:t>
      </w:r>
      <w:r w:rsidR="00B41E82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Pr="000054C6">
        <w:rPr>
          <w:rFonts w:ascii="Times New Roman" w:hAnsi="Times New Roman" w:cs="Times New Roman"/>
          <w:sz w:val="32"/>
          <w:szCs w:val="32"/>
        </w:rPr>
        <w:t xml:space="preserve"> осмотры всех помещений, включая подвальные и технические этажи, на предмет соответствия требованиям </w:t>
      </w:r>
      <w:r w:rsidR="00E43180" w:rsidRPr="000054C6">
        <w:rPr>
          <w:rFonts w:ascii="Times New Roman" w:hAnsi="Times New Roman" w:cs="Times New Roman"/>
          <w:sz w:val="32"/>
          <w:szCs w:val="32"/>
        </w:rPr>
        <w:t>пожарной</w:t>
      </w:r>
      <w:r w:rsidR="00B76C74" w:rsidRPr="000054C6">
        <w:rPr>
          <w:rFonts w:ascii="Times New Roman" w:hAnsi="Times New Roman" w:cs="Times New Roman"/>
          <w:sz w:val="32"/>
          <w:szCs w:val="32"/>
        </w:rPr>
        <w:t xml:space="preserve">  </w:t>
      </w:r>
      <w:r w:rsidRPr="000054C6">
        <w:rPr>
          <w:rFonts w:ascii="Times New Roman" w:hAnsi="Times New Roman" w:cs="Times New Roman"/>
          <w:sz w:val="32"/>
          <w:szCs w:val="32"/>
        </w:rPr>
        <w:t>безопасности</w:t>
      </w:r>
      <w:r w:rsidR="00C0129F" w:rsidRPr="000054C6">
        <w:rPr>
          <w:rFonts w:ascii="Times New Roman" w:hAnsi="Times New Roman" w:cs="Times New Roman"/>
          <w:sz w:val="32"/>
          <w:szCs w:val="32"/>
        </w:rPr>
        <w:t>;</w:t>
      </w:r>
    </w:p>
    <w:p w:rsidR="00477E3F" w:rsidRPr="000054C6" w:rsidRDefault="00477E3F" w:rsidP="00005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 xml:space="preserve">- </w:t>
      </w:r>
      <w:r w:rsidR="00E43180" w:rsidRPr="000054C6">
        <w:rPr>
          <w:rFonts w:ascii="Times New Roman" w:hAnsi="Times New Roman" w:cs="Times New Roman"/>
          <w:sz w:val="32"/>
          <w:szCs w:val="32"/>
        </w:rPr>
        <w:t>организовать</w:t>
      </w:r>
      <w:r w:rsidRPr="000054C6">
        <w:rPr>
          <w:rFonts w:ascii="Times New Roman" w:hAnsi="Times New Roman" w:cs="Times New Roman"/>
          <w:sz w:val="32"/>
          <w:szCs w:val="32"/>
        </w:rPr>
        <w:t xml:space="preserve"> работу по ограничению доступа посторонних лиц </w:t>
      </w:r>
      <w:proofErr w:type="gramStart"/>
      <w:r w:rsidRPr="000054C6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0054C6">
        <w:rPr>
          <w:rFonts w:ascii="Times New Roman" w:hAnsi="Times New Roman" w:cs="Times New Roman"/>
          <w:sz w:val="32"/>
          <w:szCs w:val="32"/>
        </w:rPr>
        <w:t xml:space="preserve"> чердачные и в подвальные помещения жилых домов;</w:t>
      </w:r>
    </w:p>
    <w:p w:rsidR="00375D0E" w:rsidRPr="000054C6" w:rsidRDefault="00C0129F" w:rsidP="000054C6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>- п</w:t>
      </w:r>
      <w:r w:rsidR="00375D0E" w:rsidRPr="000054C6">
        <w:rPr>
          <w:rFonts w:ascii="Times New Roman" w:hAnsi="Times New Roman" w:cs="Times New Roman"/>
          <w:sz w:val="32"/>
          <w:szCs w:val="32"/>
        </w:rPr>
        <w:t>ри установлении мест сбора лиц без определенного места жительства информацию направлять в Управление Министерства внутренних дел Российской Федерации по городу Нижневартовску;</w:t>
      </w:r>
    </w:p>
    <w:p w:rsidR="00375D0E" w:rsidRPr="000054C6" w:rsidRDefault="008F6825" w:rsidP="000054C6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>-</w:t>
      </w:r>
      <w:r w:rsidR="00375D0E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Pr="000054C6">
        <w:rPr>
          <w:rFonts w:ascii="Times New Roman" w:hAnsi="Times New Roman" w:cs="Times New Roman"/>
          <w:sz w:val="32"/>
          <w:szCs w:val="32"/>
        </w:rPr>
        <w:t>провер</w:t>
      </w:r>
      <w:r w:rsidR="00477E3F" w:rsidRPr="000054C6">
        <w:rPr>
          <w:rFonts w:ascii="Times New Roman" w:hAnsi="Times New Roman" w:cs="Times New Roman"/>
          <w:sz w:val="32"/>
          <w:szCs w:val="32"/>
        </w:rPr>
        <w:t>и</w:t>
      </w:r>
      <w:r w:rsidRPr="000054C6">
        <w:rPr>
          <w:rFonts w:ascii="Times New Roman" w:hAnsi="Times New Roman" w:cs="Times New Roman"/>
          <w:sz w:val="32"/>
          <w:szCs w:val="32"/>
        </w:rPr>
        <w:t>ть</w:t>
      </w:r>
      <w:r w:rsidR="00477E3F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Pr="000054C6">
        <w:rPr>
          <w:rFonts w:ascii="Times New Roman" w:hAnsi="Times New Roman" w:cs="Times New Roman"/>
          <w:sz w:val="32"/>
          <w:szCs w:val="32"/>
        </w:rPr>
        <w:t xml:space="preserve"> состояние </w:t>
      </w:r>
      <w:r w:rsidR="00375D0E" w:rsidRPr="000054C6">
        <w:rPr>
          <w:rFonts w:ascii="Times New Roman" w:hAnsi="Times New Roman" w:cs="Times New Roman"/>
          <w:sz w:val="32"/>
          <w:szCs w:val="32"/>
        </w:rPr>
        <w:t>эвакуационны</w:t>
      </w:r>
      <w:r w:rsidRPr="000054C6">
        <w:rPr>
          <w:rFonts w:ascii="Times New Roman" w:hAnsi="Times New Roman" w:cs="Times New Roman"/>
          <w:sz w:val="32"/>
          <w:szCs w:val="32"/>
        </w:rPr>
        <w:t>х</w:t>
      </w:r>
      <w:r w:rsidR="00375D0E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B76C74" w:rsidRPr="000054C6">
        <w:rPr>
          <w:rFonts w:ascii="Times New Roman" w:hAnsi="Times New Roman" w:cs="Times New Roman"/>
          <w:sz w:val="32"/>
          <w:szCs w:val="32"/>
        </w:rPr>
        <w:t xml:space="preserve"> и аварийных </w:t>
      </w:r>
      <w:r w:rsidR="00375D0E" w:rsidRPr="000054C6">
        <w:rPr>
          <w:rFonts w:ascii="Times New Roman" w:hAnsi="Times New Roman" w:cs="Times New Roman"/>
          <w:sz w:val="32"/>
          <w:szCs w:val="32"/>
        </w:rPr>
        <w:t>выход</w:t>
      </w:r>
      <w:r w:rsidRPr="000054C6">
        <w:rPr>
          <w:rFonts w:ascii="Times New Roman" w:hAnsi="Times New Roman" w:cs="Times New Roman"/>
          <w:sz w:val="32"/>
          <w:szCs w:val="32"/>
        </w:rPr>
        <w:t>ов</w:t>
      </w:r>
      <w:r w:rsidR="00375D0E" w:rsidRPr="000054C6">
        <w:rPr>
          <w:rFonts w:ascii="Times New Roman" w:hAnsi="Times New Roman" w:cs="Times New Roman"/>
          <w:sz w:val="32"/>
          <w:szCs w:val="32"/>
        </w:rPr>
        <w:t>, не допускать их захламления</w:t>
      </w:r>
      <w:r w:rsidRPr="000054C6">
        <w:rPr>
          <w:rFonts w:ascii="Times New Roman" w:hAnsi="Times New Roman" w:cs="Times New Roman"/>
          <w:sz w:val="32"/>
          <w:szCs w:val="32"/>
        </w:rPr>
        <w:t>.</w:t>
      </w:r>
    </w:p>
    <w:p w:rsidR="00375D0E" w:rsidRPr="000054C6" w:rsidRDefault="00375D0E" w:rsidP="000054C6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0054C6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Срок: </w:t>
      </w:r>
      <w:r w:rsidR="00477E3F" w:rsidRPr="000054C6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до 2</w:t>
      </w:r>
      <w:r w:rsidR="00661AFB" w:rsidRPr="000054C6">
        <w:rPr>
          <w:rFonts w:ascii="Times New Roman" w:hAnsi="Times New Roman" w:cs="Times New Roman"/>
          <w:b/>
          <w:color w:val="333333"/>
          <w:sz w:val="32"/>
          <w:szCs w:val="32"/>
        </w:rPr>
        <w:t>8</w:t>
      </w:r>
      <w:r w:rsidR="00477E3F" w:rsidRPr="000054C6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декабря 2023 года</w:t>
      </w:r>
      <w:r w:rsidRPr="000054C6">
        <w:rPr>
          <w:rFonts w:ascii="Times New Roman" w:hAnsi="Times New Roman" w:cs="Times New Roman"/>
          <w:b/>
          <w:color w:val="333333"/>
          <w:sz w:val="32"/>
          <w:szCs w:val="32"/>
        </w:rPr>
        <w:t>.</w:t>
      </w:r>
    </w:p>
    <w:p w:rsidR="004C18F7" w:rsidRPr="000054C6" w:rsidRDefault="00956EF3" w:rsidP="000054C6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>3.</w:t>
      </w:r>
      <w:r w:rsidR="00A518C1">
        <w:rPr>
          <w:rFonts w:ascii="Times New Roman" w:hAnsi="Times New Roman" w:cs="Times New Roman"/>
          <w:sz w:val="32"/>
          <w:szCs w:val="32"/>
        </w:rPr>
        <w:t>8</w:t>
      </w:r>
      <w:r w:rsidRPr="000054C6">
        <w:rPr>
          <w:rFonts w:ascii="Times New Roman" w:hAnsi="Times New Roman" w:cs="Times New Roman"/>
          <w:sz w:val="32"/>
          <w:szCs w:val="32"/>
        </w:rPr>
        <w:t>. Поручить департаменту жилищно-коммунального хозяйства администрации города (</w:t>
      </w:r>
      <w:r w:rsidR="004C18F7" w:rsidRPr="000054C6">
        <w:rPr>
          <w:rFonts w:ascii="Times New Roman" w:hAnsi="Times New Roman" w:cs="Times New Roman"/>
          <w:sz w:val="32"/>
          <w:szCs w:val="32"/>
        </w:rPr>
        <w:t>А.Н</w:t>
      </w:r>
      <w:r w:rsidR="00477E3F" w:rsidRPr="000054C6">
        <w:rPr>
          <w:rFonts w:ascii="Times New Roman" w:hAnsi="Times New Roman" w:cs="Times New Roman"/>
          <w:sz w:val="32"/>
          <w:szCs w:val="32"/>
        </w:rPr>
        <w:t>.</w:t>
      </w:r>
      <w:r w:rsidR="004C18F7" w:rsidRPr="000054C6">
        <w:rPr>
          <w:rFonts w:ascii="Times New Roman" w:hAnsi="Times New Roman" w:cs="Times New Roman"/>
          <w:sz w:val="32"/>
          <w:szCs w:val="32"/>
        </w:rPr>
        <w:t xml:space="preserve"> Боков) в целях недопущения  возникновения пожаров  своевременно принимать  меры  по ограничению доступа посторонних лиц  в расселённые здания, в том числе путём установки ограждающих конструкций на прилегающей  территории, надёжного блокирования дверных и оконных проёмов</w:t>
      </w:r>
      <w:r w:rsidR="0049461E" w:rsidRPr="000054C6">
        <w:rPr>
          <w:rFonts w:ascii="Times New Roman" w:hAnsi="Times New Roman" w:cs="Times New Roman"/>
          <w:sz w:val="32"/>
          <w:szCs w:val="32"/>
        </w:rPr>
        <w:t>.</w:t>
      </w:r>
    </w:p>
    <w:p w:rsidR="007B61B8" w:rsidRPr="000054C6" w:rsidRDefault="007B61B8" w:rsidP="000054C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054C6">
        <w:rPr>
          <w:rFonts w:ascii="Times New Roman" w:hAnsi="Times New Roman" w:cs="Times New Roman"/>
          <w:b/>
          <w:sz w:val="32"/>
          <w:szCs w:val="32"/>
        </w:rPr>
        <w:t>Срок: постоянно</w:t>
      </w:r>
      <w:r w:rsidR="00A32292" w:rsidRPr="000054C6">
        <w:rPr>
          <w:rFonts w:ascii="Times New Roman" w:hAnsi="Times New Roman" w:cs="Times New Roman"/>
          <w:b/>
          <w:sz w:val="32"/>
          <w:szCs w:val="32"/>
        </w:rPr>
        <w:t>.</w:t>
      </w:r>
    </w:p>
    <w:p w:rsidR="00E62BDD" w:rsidRPr="000054C6" w:rsidRDefault="00657E9C" w:rsidP="000054C6">
      <w:pPr>
        <w:spacing w:before="240" w:line="240" w:lineRule="auto"/>
        <w:ind w:firstLine="540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A23C4F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2B3761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3</w:t>
      </w:r>
      <w:r w:rsidR="00E62BDD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.</w:t>
      </w:r>
      <w:r w:rsidR="00A518C1">
        <w:rPr>
          <w:rStyle w:val="a4"/>
          <w:rFonts w:ascii="Times New Roman" w:hAnsi="Times New Roman" w:cs="Times New Roman"/>
          <w:b w:val="0"/>
          <w:sz w:val="32"/>
          <w:szCs w:val="32"/>
        </w:rPr>
        <w:t>9</w:t>
      </w:r>
      <w:r w:rsidR="00E62BDD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. Департаменту общественных коммуникаций </w:t>
      </w:r>
      <w:r w:rsidR="00E151FF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и молодежной политики </w:t>
      </w:r>
      <w:r w:rsidR="00E62BDD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администрации города (</w:t>
      </w:r>
      <w:r w:rsidR="00C85174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В.А. </w:t>
      </w:r>
      <w:proofErr w:type="spellStart"/>
      <w:r w:rsidR="00C85174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Мыльников</w:t>
      </w:r>
      <w:proofErr w:type="spellEnd"/>
      <w:r w:rsidR="00E62BDD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):</w:t>
      </w:r>
    </w:p>
    <w:p w:rsidR="00ED6D14" w:rsidRPr="000054C6" w:rsidRDefault="00E62BDD" w:rsidP="000054C6">
      <w:pPr>
        <w:spacing w:line="240" w:lineRule="auto"/>
        <w:ind w:firstLine="709"/>
        <w:jc w:val="both"/>
        <w:rPr>
          <w:rStyle w:val="a4"/>
          <w:rFonts w:ascii="Times New Roman" w:hAnsi="Times New Roman" w:cs="Times New Roman"/>
          <w:sz w:val="32"/>
          <w:szCs w:val="32"/>
        </w:rPr>
      </w:pP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- информирова</w:t>
      </w:r>
      <w:r w:rsidR="00E151FF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ть</w:t>
      </w: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E151FF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жителей города </w:t>
      </w: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о введении  особого противопожарного режима</w:t>
      </w:r>
      <w:r w:rsidR="00ED6D14" w:rsidRPr="000054C6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</w:t>
      </w:r>
      <w:r w:rsidR="00ED6D14" w:rsidRPr="000054C6">
        <w:rPr>
          <w:rFonts w:ascii="Times New Roman" w:hAnsi="Times New Roman" w:cs="Times New Roman"/>
          <w:color w:val="333333"/>
          <w:sz w:val="32"/>
          <w:szCs w:val="32"/>
        </w:rPr>
        <w:t>в период</w:t>
      </w:r>
      <w:r w:rsidR="00ED6D14" w:rsidRPr="000054C6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</w:t>
      </w:r>
      <w:r w:rsidR="00ED6D14" w:rsidRPr="000054C6">
        <w:rPr>
          <w:rFonts w:ascii="Times New Roman" w:hAnsi="Times New Roman" w:cs="Times New Roman"/>
          <w:color w:val="333333"/>
          <w:sz w:val="32"/>
          <w:szCs w:val="32"/>
        </w:rPr>
        <w:t>с 2</w:t>
      </w:r>
      <w:r w:rsidR="007B61B8" w:rsidRPr="000054C6">
        <w:rPr>
          <w:rFonts w:ascii="Times New Roman" w:hAnsi="Times New Roman" w:cs="Times New Roman"/>
          <w:color w:val="333333"/>
          <w:sz w:val="32"/>
          <w:szCs w:val="32"/>
        </w:rPr>
        <w:t>8</w:t>
      </w:r>
      <w:r w:rsidR="00ED6D14" w:rsidRPr="000054C6">
        <w:rPr>
          <w:rFonts w:ascii="Times New Roman" w:hAnsi="Times New Roman" w:cs="Times New Roman"/>
          <w:color w:val="333333"/>
          <w:sz w:val="32"/>
          <w:szCs w:val="32"/>
        </w:rPr>
        <w:t xml:space="preserve"> декабря 202</w:t>
      </w:r>
      <w:r w:rsidR="00C85174" w:rsidRPr="000054C6">
        <w:rPr>
          <w:rFonts w:ascii="Times New Roman" w:hAnsi="Times New Roman" w:cs="Times New Roman"/>
          <w:color w:val="333333"/>
          <w:sz w:val="32"/>
          <w:szCs w:val="32"/>
        </w:rPr>
        <w:t>3</w:t>
      </w:r>
      <w:r w:rsidR="00ED6D14" w:rsidRPr="000054C6">
        <w:rPr>
          <w:rFonts w:ascii="Times New Roman" w:hAnsi="Times New Roman" w:cs="Times New Roman"/>
          <w:color w:val="333333"/>
          <w:sz w:val="32"/>
          <w:szCs w:val="32"/>
        </w:rPr>
        <w:t xml:space="preserve"> года по 0</w:t>
      </w:r>
      <w:r w:rsidR="007B61B8" w:rsidRPr="000054C6">
        <w:rPr>
          <w:rFonts w:ascii="Times New Roman" w:hAnsi="Times New Roman" w:cs="Times New Roman"/>
          <w:color w:val="333333"/>
          <w:sz w:val="32"/>
          <w:szCs w:val="32"/>
        </w:rPr>
        <w:t>9</w:t>
      </w:r>
      <w:r w:rsidR="00ED6D14" w:rsidRPr="000054C6">
        <w:rPr>
          <w:rFonts w:ascii="Times New Roman" w:hAnsi="Times New Roman" w:cs="Times New Roman"/>
          <w:color w:val="333333"/>
          <w:sz w:val="32"/>
          <w:szCs w:val="32"/>
        </w:rPr>
        <w:t xml:space="preserve"> января 202</w:t>
      </w:r>
      <w:r w:rsidR="00C85174" w:rsidRPr="000054C6">
        <w:rPr>
          <w:rFonts w:ascii="Times New Roman" w:hAnsi="Times New Roman" w:cs="Times New Roman"/>
          <w:color w:val="333333"/>
          <w:sz w:val="32"/>
          <w:szCs w:val="32"/>
        </w:rPr>
        <w:t>4</w:t>
      </w:r>
      <w:r w:rsidR="00ED6D14" w:rsidRPr="000054C6">
        <w:rPr>
          <w:rFonts w:ascii="Times New Roman" w:hAnsi="Times New Roman" w:cs="Times New Roman"/>
          <w:color w:val="333333"/>
          <w:sz w:val="32"/>
          <w:szCs w:val="32"/>
        </w:rPr>
        <w:t xml:space="preserve"> года;</w:t>
      </w:r>
    </w:p>
    <w:p w:rsidR="00E62BDD" w:rsidRPr="000054C6" w:rsidRDefault="00A23C4F" w:rsidP="000054C6">
      <w:pPr>
        <w:spacing w:before="240" w:line="240" w:lineRule="auto"/>
        <w:ind w:firstLine="540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lastRenderedPageBreak/>
        <w:t xml:space="preserve">  </w:t>
      </w:r>
      <w:r w:rsidR="00E62BDD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- </w:t>
      </w:r>
      <w:r w:rsidR="00E151FF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организовать </w:t>
      </w:r>
      <w:r w:rsidR="001910A4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целенаправленное </w:t>
      </w:r>
      <w:r w:rsidR="00E62BDD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освещение </w:t>
      </w:r>
      <w:r w:rsidR="0020467E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в </w:t>
      </w:r>
      <w:r w:rsidR="001910A4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средствах массовой информации правил пожарной безопасности </w:t>
      </w:r>
      <w:r w:rsidR="00E62BDD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при установке ёлок</w:t>
      </w:r>
      <w:r w:rsidR="001910A4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и </w:t>
      </w:r>
      <w:r w:rsidR="0043198C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эксплуатации </w:t>
      </w:r>
      <w:r w:rsidR="00E62BDD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электрических гирлянд, </w:t>
      </w:r>
      <w:r w:rsidR="001910A4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о местах </w:t>
      </w:r>
      <w:r w:rsidR="000B0F24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использ</w:t>
      </w:r>
      <w:r w:rsidR="00A77F99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о</w:t>
      </w:r>
      <w:r w:rsidR="000B0F24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вания</w:t>
      </w:r>
      <w:r w:rsidR="00E62BDD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0B0F24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и  правилах безопасности  при  использовании </w:t>
      </w:r>
      <w:r w:rsidR="00E62BDD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пиротехнических изделий,  </w:t>
      </w:r>
      <w:r w:rsidR="00A77F99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правил</w:t>
      </w:r>
      <w:r w:rsidR="007B61B8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ах</w:t>
      </w:r>
      <w:r w:rsidR="00A77F99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безопасности при пользовании газом и газовым оборудованием, </w:t>
      </w:r>
      <w:r w:rsidR="007B61B8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о </w:t>
      </w:r>
      <w:r w:rsidR="00E151FF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порядке </w:t>
      </w:r>
      <w:r w:rsidR="00E62BDD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действи</w:t>
      </w:r>
      <w:r w:rsidR="00E151FF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й</w:t>
      </w:r>
      <w:r w:rsidR="00E62BDD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граждан </w:t>
      </w:r>
      <w:r w:rsidR="00D95013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в случае </w:t>
      </w:r>
      <w:r w:rsidR="00E62BDD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43198C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возникновения </w:t>
      </w:r>
      <w:r w:rsidR="00E62BDD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пожар</w:t>
      </w:r>
      <w:r w:rsidR="00D95013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а</w:t>
      </w:r>
      <w:r w:rsidR="00E62BDD" w:rsidRPr="000054C6">
        <w:rPr>
          <w:rStyle w:val="a4"/>
          <w:rFonts w:ascii="Times New Roman" w:hAnsi="Times New Roman" w:cs="Times New Roman"/>
          <w:b w:val="0"/>
          <w:sz w:val="32"/>
          <w:szCs w:val="32"/>
        </w:rPr>
        <w:t>.</w:t>
      </w:r>
    </w:p>
    <w:p w:rsidR="00E62BDD" w:rsidRPr="000054C6" w:rsidRDefault="00A23C4F" w:rsidP="000054C6">
      <w:pPr>
        <w:spacing w:before="240" w:line="240" w:lineRule="auto"/>
        <w:ind w:firstLine="567"/>
        <w:jc w:val="both"/>
        <w:rPr>
          <w:rStyle w:val="a4"/>
          <w:rFonts w:ascii="Times New Roman" w:hAnsi="Times New Roman" w:cs="Times New Roman"/>
          <w:sz w:val="32"/>
          <w:szCs w:val="32"/>
        </w:rPr>
      </w:pPr>
      <w:r w:rsidRPr="000054C6">
        <w:rPr>
          <w:rStyle w:val="a4"/>
          <w:rFonts w:ascii="Times New Roman" w:hAnsi="Times New Roman" w:cs="Times New Roman"/>
          <w:sz w:val="32"/>
          <w:szCs w:val="32"/>
        </w:rPr>
        <w:t xml:space="preserve">  </w:t>
      </w:r>
      <w:r w:rsidR="00E62BDD" w:rsidRPr="000054C6">
        <w:rPr>
          <w:rStyle w:val="a4"/>
          <w:rFonts w:ascii="Times New Roman" w:hAnsi="Times New Roman" w:cs="Times New Roman"/>
          <w:sz w:val="32"/>
          <w:szCs w:val="32"/>
        </w:rPr>
        <w:t xml:space="preserve">Срок: </w:t>
      </w:r>
      <w:r w:rsidR="00821D52" w:rsidRPr="000054C6">
        <w:rPr>
          <w:rStyle w:val="a4"/>
          <w:rFonts w:ascii="Times New Roman" w:hAnsi="Times New Roman" w:cs="Times New Roman"/>
          <w:sz w:val="32"/>
          <w:szCs w:val="32"/>
        </w:rPr>
        <w:t xml:space="preserve"> </w:t>
      </w:r>
      <w:r w:rsidR="00E151FF" w:rsidRPr="000054C6">
        <w:rPr>
          <w:rStyle w:val="a4"/>
          <w:rFonts w:ascii="Times New Roman" w:hAnsi="Times New Roman" w:cs="Times New Roman"/>
          <w:sz w:val="32"/>
          <w:szCs w:val="32"/>
        </w:rPr>
        <w:t>с</w:t>
      </w:r>
      <w:r w:rsidR="00E62BDD" w:rsidRPr="000054C6">
        <w:rPr>
          <w:rStyle w:val="a4"/>
          <w:rFonts w:ascii="Times New Roman" w:hAnsi="Times New Roman" w:cs="Times New Roman"/>
          <w:sz w:val="32"/>
          <w:szCs w:val="32"/>
        </w:rPr>
        <w:t xml:space="preserve"> </w:t>
      </w:r>
      <w:r w:rsidR="00E151FF" w:rsidRPr="000054C6">
        <w:rPr>
          <w:rStyle w:val="a4"/>
          <w:rFonts w:ascii="Times New Roman" w:hAnsi="Times New Roman" w:cs="Times New Roman"/>
          <w:sz w:val="32"/>
          <w:szCs w:val="32"/>
        </w:rPr>
        <w:t>2</w:t>
      </w:r>
      <w:r w:rsidR="0076322C" w:rsidRPr="000054C6">
        <w:rPr>
          <w:rStyle w:val="a4"/>
          <w:rFonts w:ascii="Times New Roman" w:hAnsi="Times New Roman" w:cs="Times New Roman"/>
          <w:sz w:val="32"/>
          <w:szCs w:val="32"/>
        </w:rPr>
        <w:t>5</w:t>
      </w:r>
      <w:r w:rsidR="00E62BDD" w:rsidRPr="000054C6">
        <w:rPr>
          <w:rStyle w:val="a4"/>
          <w:rFonts w:ascii="Times New Roman" w:hAnsi="Times New Roman" w:cs="Times New Roman"/>
          <w:sz w:val="32"/>
          <w:szCs w:val="32"/>
        </w:rPr>
        <w:t xml:space="preserve"> декабря 20</w:t>
      </w:r>
      <w:r w:rsidR="00E151FF" w:rsidRPr="000054C6">
        <w:rPr>
          <w:rStyle w:val="a4"/>
          <w:rFonts w:ascii="Times New Roman" w:hAnsi="Times New Roman" w:cs="Times New Roman"/>
          <w:sz w:val="32"/>
          <w:szCs w:val="32"/>
        </w:rPr>
        <w:t>2</w:t>
      </w:r>
      <w:r w:rsidR="0076322C" w:rsidRPr="000054C6">
        <w:rPr>
          <w:rStyle w:val="a4"/>
          <w:rFonts w:ascii="Times New Roman" w:hAnsi="Times New Roman" w:cs="Times New Roman"/>
          <w:sz w:val="32"/>
          <w:szCs w:val="32"/>
        </w:rPr>
        <w:t>3</w:t>
      </w:r>
      <w:r w:rsidR="00E62BDD" w:rsidRPr="000054C6">
        <w:rPr>
          <w:rStyle w:val="a4"/>
          <w:rFonts w:ascii="Times New Roman" w:hAnsi="Times New Roman" w:cs="Times New Roman"/>
          <w:sz w:val="32"/>
          <w:szCs w:val="32"/>
        </w:rPr>
        <w:t xml:space="preserve"> года</w:t>
      </w:r>
      <w:r w:rsidR="00E151FF" w:rsidRPr="000054C6">
        <w:rPr>
          <w:rStyle w:val="a4"/>
          <w:rFonts w:ascii="Times New Roman" w:hAnsi="Times New Roman" w:cs="Times New Roman"/>
          <w:sz w:val="32"/>
          <w:szCs w:val="32"/>
        </w:rPr>
        <w:t xml:space="preserve"> по </w:t>
      </w:r>
      <w:r w:rsidR="006C2B0D" w:rsidRPr="000054C6">
        <w:rPr>
          <w:rStyle w:val="a4"/>
          <w:rFonts w:ascii="Times New Roman" w:hAnsi="Times New Roman" w:cs="Times New Roman"/>
          <w:sz w:val="32"/>
          <w:szCs w:val="32"/>
        </w:rPr>
        <w:t>14</w:t>
      </w:r>
      <w:r w:rsidR="00E151FF" w:rsidRPr="000054C6">
        <w:rPr>
          <w:rStyle w:val="a4"/>
          <w:rFonts w:ascii="Times New Roman" w:hAnsi="Times New Roman" w:cs="Times New Roman"/>
          <w:sz w:val="32"/>
          <w:szCs w:val="32"/>
        </w:rPr>
        <w:t xml:space="preserve"> января 202</w:t>
      </w:r>
      <w:r w:rsidR="0076322C" w:rsidRPr="000054C6">
        <w:rPr>
          <w:rStyle w:val="a4"/>
          <w:rFonts w:ascii="Times New Roman" w:hAnsi="Times New Roman" w:cs="Times New Roman"/>
          <w:sz w:val="32"/>
          <w:szCs w:val="32"/>
        </w:rPr>
        <w:t>4</w:t>
      </w:r>
      <w:r w:rsidR="00E151FF" w:rsidRPr="000054C6">
        <w:rPr>
          <w:rStyle w:val="a4"/>
          <w:rFonts w:ascii="Times New Roman" w:hAnsi="Times New Roman" w:cs="Times New Roman"/>
          <w:sz w:val="32"/>
          <w:szCs w:val="32"/>
        </w:rPr>
        <w:t xml:space="preserve"> года.</w:t>
      </w:r>
    </w:p>
    <w:p w:rsidR="003D3D9B" w:rsidRPr="000054C6" w:rsidRDefault="003D3D9B" w:rsidP="000054C6">
      <w:pPr>
        <w:pStyle w:val="a3"/>
        <w:spacing w:before="240"/>
        <w:jc w:val="both"/>
        <w:rPr>
          <w:rFonts w:ascii="Times New Roman" w:hAnsi="Times New Roman" w:cs="Times New Roman"/>
          <w:sz w:val="32"/>
          <w:szCs w:val="32"/>
        </w:rPr>
      </w:pPr>
    </w:p>
    <w:p w:rsidR="000E70D6" w:rsidRPr="000054C6" w:rsidRDefault="007321ED" w:rsidP="000054C6">
      <w:pPr>
        <w:pStyle w:val="a5"/>
        <w:tabs>
          <w:tab w:val="left" w:pos="993"/>
        </w:tabs>
        <w:spacing w:line="240" w:lineRule="auto"/>
        <w:ind w:left="0"/>
        <w:jc w:val="both"/>
        <w:rPr>
          <w:rStyle w:val="FontStyle14"/>
          <w:b/>
          <w:sz w:val="32"/>
          <w:szCs w:val="32"/>
        </w:rPr>
      </w:pPr>
      <w:r w:rsidRPr="000054C6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76322C" w:rsidRPr="000054C6">
        <w:rPr>
          <w:rFonts w:ascii="Times New Roman" w:hAnsi="Times New Roman" w:cs="Times New Roman"/>
          <w:b/>
          <w:sz w:val="32"/>
          <w:szCs w:val="32"/>
        </w:rPr>
        <w:t>4</w:t>
      </w:r>
      <w:r w:rsidRPr="000054C6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0E70D6" w:rsidRPr="000054C6">
        <w:rPr>
          <w:rStyle w:val="FontStyle14"/>
          <w:b/>
          <w:sz w:val="32"/>
          <w:szCs w:val="32"/>
        </w:rPr>
        <w:t>Об отмене режима повышенной готовности, введённого 27 июля 2023 года</w:t>
      </w:r>
      <w:r w:rsidR="00D8784E" w:rsidRPr="000054C6">
        <w:rPr>
          <w:rStyle w:val="FontStyle14"/>
          <w:b/>
          <w:sz w:val="32"/>
          <w:szCs w:val="32"/>
        </w:rPr>
        <w:t xml:space="preserve"> в  границах третьего микрорайона города Нижневартовска</w:t>
      </w:r>
      <w:r w:rsidR="00115E8A" w:rsidRPr="000054C6">
        <w:rPr>
          <w:rStyle w:val="FontStyle14"/>
          <w:b/>
          <w:sz w:val="32"/>
          <w:szCs w:val="32"/>
        </w:rPr>
        <w:t>.</w:t>
      </w:r>
    </w:p>
    <w:p w:rsidR="000E70D6" w:rsidRPr="000054C6" w:rsidRDefault="00F144FF" w:rsidP="000054C6">
      <w:pPr>
        <w:pStyle w:val="a5"/>
        <w:spacing w:line="240" w:lineRule="auto"/>
        <w:ind w:left="0"/>
        <w:jc w:val="center"/>
        <w:rPr>
          <w:rStyle w:val="FontStyle14"/>
          <w:sz w:val="32"/>
          <w:szCs w:val="32"/>
        </w:rPr>
      </w:pPr>
      <w:r w:rsidRPr="000054C6">
        <w:rPr>
          <w:rStyle w:val="FontStyle14"/>
          <w:sz w:val="32"/>
          <w:szCs w:val="32"/>
        </w:rPr>
        <w:t>(В.</w:t>
      </w:r>
      <w:r w:rsidR="00144B0A" w:rsidRPr="000054C6">
        <w:rPr>
          <w:rStyle w:val="FontStyle14"/>
          <w:sz w:val="32"/>
          <w:szCs w:val="32"/>
        </w:rPr>
        <w:t xml:space="preserve">Л. </w:t>
      </w:r>
      <w:proofErr w:type="spellStart"/>
      <w:r w:rsidR="00144B0A" w:rsidRPr="000054C6">
        <w:rPr>
          <w:rStyle w:val="FontStyle14"/>
          <w:sz w:val="32"/>
          <w:szCs w:val="32"/>
        </w:rPr>
        <w:t>Татаренков</w:t>
      </w:r>
      <w:proofErr w:type="spellEnd"/>
      <w:r w:rsidR="00144B0A" w:rsidRPr="000054C6">
        <w:rPr>
          <w:rStyle w:val="FontStyle14"/>
          <w:sz w:val="32"/>
          <w:szCs w:val="32"/>
        </w:rPr>
        <w:t>)</w:t>
      </w:r>
    </w:p>
    <w:p w:rsidR="00144B0A" w:rsidRPr="000054C6" w:rsidRDefault="00F144FF" w:rsidP="001C517C">
      <w:pPr>
        <w:pStyle w:val="a5"/>
        <w:tabs>
          <w:tab w:val="left" w:pos="993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054C6">
        <w:rPr>
          <w:rStyle w:val="FontStyle14"/>
          <w:b/>
          <w:sz w:val="32"/>
          <w:szCs w:val="32"/>
        </w:rPr>
        <w:t xml:space="preserve">       </w:t>
      </w:r>
      <w:r w:rsidR="00144B0A" w:rsidRPr="000054C6">
        <w:rPr>
          <w:rFonts w:ascii="Times New Roman" w:hAnsi="Times New Roman" w:cs="Times New Roman"/>
          <w:b/>
          <w:sz w:val="32"/>
          <w:szCs w:val="32"/>
        </w:rPr>
        <w:t xml:space="preserve">  Решили:</w:t>
      </w:r>
    </w:p>
    <w:p w:rsidR="00144B0A" w:rsidRPr="000054C6" w:rsidRDefault="00144B0A" w:rsidP="000054C6">
      <w:pPr>
        <w:pStyle w:val="ab"/>
        <w:spacing w:before="0" w:beforeAutospacing="0" w:after="0" w:afterAutospacing="0"/>
        <w:ind w:firstLine="709"/>
        <w:jc w:val="both"/>
        <w:rPr>
          <w:rStyle w:val="FontStyle14"/>
          <w:b/>
          <w:sz w:val="32"/>
          <w:szCs w:val="32"/>
        </w:rPr>
      </w:pPr>
      <w:r w:rsidRPr="000054C6">
        <w:rPr>
          <w:rStyle w:val="FontStyle14"/>
          <w:sz w:val="32"/>
          <w:szCs w:val="32"/>
        </w:rPr>
        <w:t xml:space="preserve">4.1. В связи с </w:t>
      </w:r>
      <w:r w:rsidR="00E8338B">
        <w:rPr>
          <w:rStyle w:val="FontStyle14"/>
          <w:sz w:val="32"/>
          <w:szCs w:val="32"/>
        </w:rPr>
        <w:t xml:space="preserve">завершением </w:t>
      </w:r>
      <w:r w:rsidRPr="000054C6">
        <w:rPr>
          <w:rStyle w:val="FontStyle14"/>
          <w:sz w:val="32"/>
          <w:szCs w:val="32"/>
        </w:rPr>
        <w:t>работ по</w:t>
      </w:r>
      <w:r w:rsidRPr="000054C6">
        <w:rPr>
          <w:sz w:val="32"/>
          <w:szCs w:val="32"/>
        </w:rPr>
        <w:t xml:space="preserve"> сносу многоквартирного </w:t>
      </w:r>
      <w:r w:rsidR="00AF4433" w:rsidRPr="000054C6">
        <w:rPr>
          <w:sz w:val="32"/>
          <w:szCs w:val="32"/>
        </w:rPr>
        <w:t xml:space="preserve">жилого </w:t>
      </w:r>
      <w:r w:rsidRPr="000054C6">
        <w:rPr>
          <w:sz w:val="32"/>
          <w:szCs w:val="32"/>
        </w:rPr>
        <w:t xml:space="preserve">дома 6а по улице Мира </w:t>
      </w:r>
      <w:r w:rsidR="00057A2C" w:rsidRPr="000054C6">
        <w:rPr>
          <w:sz w:val="32"/>
          <w:szCs w:val="32"/>
        </w:rPr>
        <w:t xml:space="preserve">и в связи с устранением обстоятельств, послуживших основанием для введения режима повышенной готовности на отдельной территории города Нижневартовска, </w:t>
      </w:r>
      <w:r w:rsidR="00E82C0C" w:rsidRPr="000054C6">
        <w:rPr>
          <w:sz w:val="32"/>
          <w:szCs w:val="32"/>
        </w:rPr>
        <w:t xml:space="preserve">предложить главе города Д.А. </w:t>
      </w:r>
      <w:proofErr w:type="spellStart"/>
      <w:r w:rsidR="00E82C0C" w:rsidRPr="000054C6">
        <w:rPr>
          <w:sz w:val="32"/>
          <w:szCs w:val="32"/>
        </w:rPr>
        <w:t>Кощенко</w:t>
      </w:r>
      <w:proofErr w:type="spellEnd"/>
      <w:r w:rsidR="00E82C0C" w:rsidRPr="000054C6">
        <w:rPr>
          <w:sz w:val="32"/>
          <w:szCs w:val="32"/>
        </w:rPr>
        <w:t xml:space="preserve"> </w:t>
      </w:r>
      <w:r w:rsidRPr="000054C6">
        <w:rPr>
          <w:sz w:val="32"/>
          <w:szCs w:val="32"/>
        </w:rPr>
        <w:t>о</w:t>
      </w:r>
      <w:r w:rsidRPr="000054C6">
        <w:rPr>
          <w:rStyle w:val="FontStyle14"/>
          <w:sz w:val="32"/>
          <w:szCs w:val="32"/>
        </w:rPr>
        <w:t>тменить</w:t>
      </w:r>
      <w:r w:rsidR="00057A2C" w:rsidRPr="000054C6">
        <w:rPr>
          <w:rStyle w:val="FontStyle14"/>
          <w:sz w:val="32"/>
          <w:szCs w:val="32"/>
        </w:rPr>
        <w:t xml:space="preserve"> </w:t>
      </w:r>
      <w:r w:rsidRPr="000054C6">
        <w:rPr>
          <w:rStyle w:val="FontStyle14"/>
          <w:sz w:val="32"/>
          <w:szCs w:val="32"/>
        </w:rPr>
        <w:t xml:space="preserve"> режим повышенной готовности, введ</w:t>
      </w:r>
      <w:r w:rsidR="0045088B" w:rsidRPr="000054C6">
        <w:rPr>
          <w:rStyle w:val="FontStyle14"/>
          <w:sz w:val="32"/>
          <w:szCs w:val="32"/>
        </w:rPr>
        <w:t>ё</w:t>
      </w:r>
      <w:r w:rsidRPr="000054C6">
        <w:rPr>
          <w:rStyle w:val="FontStyle14"/>
          <w:sz w:val="32"/>
          <w:szCs w:val="32"/>
        </w:rPr>
        <w:t>нный постановлением администрации города  от 27.07.2023 №620  в  границах третьего микрорайона</w:t>
      </w:r>
      <w:r w:rsidR="00893852" w:rsidRPr="000054C6">
        <w:rPr>
          <w:rStyle w:val="FontStyle14"/>
          <w:sz w:val="32"/>
          <w:szCs w:val="32"/>
        </w:rPr>
        <w:t xml:space="preserve"> города Нижневартовска</w:t>
      </w:r>
      <w:r w:rsidR="00057A2C" w:rsidRPr="000054C6">
        <w:rPr>
          <w:rStyle w:val="FontStyle14"/>
          <w:sz w:val="32"/>
          <w:szCs w:val="32"/>
        </w:rPr>
        <w:t>.</w:t>
      </w:r>
    </w:p>
    <w:p w:rsidR="00144B0A" w:rsidRPr="000054C6" w:rsidRDefault="00144B0A" w:rsidP="000054C6">
      <w:pPr>
        <w:pStyle w:val="ab"/>
        <w:tabs>
          <w:tab w:val="left" w:pos="709"/>
        </w:tabs>
        <w:jc w:val="both"/>
        <w:rPr>
          <w:sz w:val="32"/>
          <w:szCs w:val="32"/>
        </w:rPr>
      </w:pPr>
      <w:r w:rsidRPr="000054C6">
        <w:rPr>
          <w:rStyle w:val="FontStyle14"/>
          <w:sz w:val="32"/>
          <w:szCs w:val="32"/>
        </w:rPr>
        <w:t xml:space="preserve">        4.2. </w:t>
      </w:r>
      <w:r w:rsidR="00057A2C" w:rsidRPr="000054C6">
        <w:rPr>
          <w:rStyle w:val="FontStyle14"/>
          <w:sz w:val="32"/>
          <w:szCs w:val="32"/>
        </w:rPr>
        <w:t>Д</w:t>
      </w:r>
      <w:r w:rsidRPr="000054C6">
        <w:rPr>
          <w:sz w:val="32"/>
          <w:szCs w:val="32"/>
        </w:rPr>
        <w:t xml:space="preserve">епартаменту общественных коммуникаций и молодежной политики администрации города (В.А. </w:t>
      </w:r>
      <w:proofErr w:type="spellStart"/>
      <w:r w:rsidRPr="000054C6">
        <w:rPr>
          <w:sz w:val="32"/>
          <w:szCs w:val="32"/>
        </w:rPr>
        <w:t>Мыльников</w:t>
      </w:r>
      <w:proofErr w:type="spellEnd"/>
      <w:r w:rsidRPr="000054C6">
        <w:rPr>
          <w:sz w:val="32"/>
          <w:szCs w:val="32"/>
        </w:rPr>
        <w:t>)</w:t>
      </w:r>
      <w:r w:rsidR="00057A2C" w:rsidRPr="000054C6">
        <w:rPr>
          <w:sz w:val="32"/>
          <w:szCs w:val="32"/>
        </w:rPr>
        <w:t>,</w:t>
      </w:r>
      <w:r w:rsidRPr="000054C6">
        <w:rPr>
          <w:sz w:val="32"/>
          <w:szCs w:val="32"/>
        </w:rPr>
        <w:t xml:space="preserve"> </w:t>
      </w:r>
      <w:r w:rsidR="00057A2C" w:rsidRPr="000054C6">
        <w:rPr>
          <w:sz w:val="32"/>
          <w:szCs w:val="32"/>
        </w:rPr>
        <w:t xml:space="preserve">МКУ города Нижневартовска «Управление по делам ГО и ЧС» (В.Л. </w:t>
      </w:r>
      <w:proofErr w:type="spellStart"/>
      <w:r w:rsidR="00057A2C" w:rsidRPr="000054C6">
        <w:rPr>
          <w:sz w:val="32"/>
          <w:szCs w:val="32"/>
        </w:rPr>
        <w:t>Татаренков</w:t>
      </w:r>
      <w:proofErr w:type="spellEnd"/>
      <w:r w:rsidR="00057A2C" w:rsidRPr="000054C6">
        <w:rPr>
          <w:sz w:val="32"/>
          <w:szCs w:val="32"/>
        </w:rPr>
        <w:t xml:space="preserve">) </w:t>
      </w:r>
      <w:r w:rsidRPr="000054C6">
        <w:rPr>
          <w:sz w:val="32"/>
          <w:szCs w:val="32"/>
        </w:rPr>
        <w:t xml:space="preserve"> довести информацию об отмене режима повышенной готовности до </w:t>
      </w:r>
      <w:r w:rsidR="00057A2C" w:rsidRPr="000054C6">
        <w:rPr>
          <w:sz w:val="32"/>
          <w:szCs w:val="32"/>
        </w:rPr>
        <w:t xml:space="preserve">населения города и </w:t>
      </w:r>
      <w:r w:rsidRPr="000054C6">
        <w:rPr>
          <w:sz w:val="32"/>
          <w:szCs w:val="32"/>
        </w:rPr>
        <w:t xml:space="preserve">органов управления </w:t>
      </w:r>
      <w:proofErr w:type="spellStart"/>
      <w:r w:rsidRPr="000054C6">
        <w:rPr>
          <w:sz w:val="32"/>
          <w:szCs w:val="32"/>
        </w:rPr>
        <w:t>Нижневартовского</w:t>
      </w:r>
      <w:proofErr w:type="spellEnd"/>
      <w:r w:rsidRPr="000054C6">
        <w:rPr>
          <w:sz w:val="32"/>
          <w:szCs w:val="32"/>
        </w:rPr>
        <w:t xml:space="preserve"> муниципального звена РСЧС.</w:t>
      </w:r>
    </w:p>
    <w:p w:rsidR="000A6F9E" w:rsidRPr="00744C89" w:rsidRDefault="000A6F9E" w:rsidP="000054C6">
      <w:pPr>
        <w:pStyle w:val="a5"/>
        <w:numPr>
          <w:ilvl w:val="0"/>
          <w:numId w:val="6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Style w:val="FontStyle14"/>
          <w:b/>
          <w:sz w:val="32"/>
          <w:szCs w:val="32"/>
        </w:rPr>
      </w:pPr>
      <w:r w:rsidRPr="00744C89">
        <w:rPr>
          <w:rStyle w:val="FontStyle14"/>
          <w:b/>
          <w:sz w:val="32"/>
          <w:szCs w:val="32"/>
        </w:rPr>
        <w:t>Утвердить</w:t>
      </w:r>
      <w:r w:rsidR="00280EF0" w:rsidRPr="00744C89">
        <w:rPr>
          <w:rStyle w:val="FontStyle14"/>
          <w:b/>
          <w:sz w:val="32"/>
          <w:szCs w:val="32"/>
        </w:rPr>
        <w:t xml:space="preserve"> </w:t>
      </w:r>
      <w:r w:rsidR="00EE5E26">
        <w:rPr>
          <w:rStyle w:val="FontStyle14"/>
          <w:b/>
          <w:sz w:val="32"/>
          <w:szCs w:val="32"/>
        </w:rPr>
        <w:t xml:space="preserve">следующие </w:t>
      </w:r>
      <w:r w:rsidR="00280EF0" w:rsidRPr="00744C89">
        <w:rPr>
          <w:rStyle w:val="FontStyle14"/>
          <w:b/>
          <w:sz w:val="32"/>
          <w:szCs w:val="32"/>
        </w:rPr>
        <w:t>документы</w:t>
      </w:r>
      <w:r w:rsidRPr="00744C89">
        <w:rPr>
          <w:rStyle w:val="FontStyle14"/>
          <w:b/>
          <w:sz w:val="32"/>
          <w:szCs w:val="32"/>
        </w:rPr>
        <w:t>:</w:t>
      </w:r>
    </w:p>
    <w:p w:rsidR="000E70D6" w:rsidRPr="000054C6" w:rsidRDefault="000A6F9E" w:rsidP="000054C6">
      <w:pPr>
        <w:spacing w:line="240" w:lineRule="auto"/>
        <w:ind w:firstLine="709"/>
        <w:jc w:val="both"/>
        <w:rPr>
          <w:rStyle w:val="FontStyle14"/>
          <w:sz w:val="32"/>
          <w:szCs w:val="32"/>
        </w:rPr>
      </w:pPr>
      <w:r w:rsidRPr="000054C6">
        <w:rPr>
          <w:rStyle w:val="FontStyle14"/>
          <w:sz w:val="32"/>
          <w:szCs w:val="32"/>
        </w:rPr>
        <w:t xml:space="preserve">- </w:t>
      </w:r>
      <w:r w:rsidR="00952EAA" w:rsidRPr="000054C6">
        <w:rPr>
          <w:rStyle w:val="FontStyle14"/>
          <w:sz w:val="32"/>
          <w:szCs w:val="32"/>
        </w:rPr>
        <w:t xml:space="preserve"> </w:t>
      </w:r>
      <w:r w:rsidR="000E70D6" w:rsidRPr="000054C6">
        <w:rPr>
          <w:rStyle w:val="FontStyle14"/>
          <w:sz w:val="32"/>
          <w:szCs w:val="32"/>
        </w:rPr>
        <w:t>состав Оперативного штаба по предупреждению и ликвидации лесных пожаров при комиссии по предупреждению и ликвидации чрезвычайных ситуаций и обеспечению пожарной безопасности города Нижневартовска на пожароопасный сезон 2024 года</w:t>
      </w:r>
      <w:r w:rsidRPr="000054C6">
        <w:rPr>
          <w:rStyle w:val="FontStyle14"/>
          <w:sz w:val="32"/>
          <w:szCs w:val="32"/>
        </w:rPr>
        <w:t xml:space="preserve"> (приложение</w:t>
      </w:r>
      <w:r w:rsidR="007B7A79" w:rsidRPr="000054C6">
        <w:rPr>
          <w:rStyle w:val="FontStyle14"/>
          <w:sz w:val="32"/>
          <w:szCs w:val="32"/>
        </w:rPr>
        <w:t xml:space="preserve"> 5</w:t>
      </w:r>
      <w:r w:rsidRPr="000054C6">
        <w:rPr>
          <w:rStyle w:val="FontStyle14"/>
          <w:sz w:val="32"/>
          <w:szCs w:val="32"/>
        </w:rPr>
        <w:t>);</w:t>
      </w:r>
    </w:p>
    <w:p w:rsidR="00144B0A" w:rsidRPr="000054C6" w:rsidRDefault="000A6F9E" w:rsidP="000054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054C6">
        <w:rPr>
          <w:rStyle w:val="FontStyle14"/>
          <w:b/>
          <w:sz w:val="32"/>
          <w:szCs w:val="32"/>
        </w:rPr>
        <w:lastRenderedPageBreak/>
        <w:t xml:space="preserve">- </w:t>
      </w:r>
      <w:r w:rsidR="00144B0A" w:rsidRPr="000054C6">
        <w:rPr>
          <w:rFonts w:ascii="Times New Roman" w:hAnsi="Times New Roman" w:cs="Times New Roman"/>
          <w:sz w:val="32"/>
          <w:szCs w:val="32"/>
        </w:rPr>
        <w:t xml:space="preserve"> план работы комиссии по предупреждению и ликвидации чрезвычайных ситуаций и обеспечению пожарной безопасности города Нижневартовска на 2024 год (приложение </w:t>
      </w:r>
      <w:r w:rsidR="007B7A79" w:rsidRPr="000054C6">
        <w:rPr>
          <w:rFonts w:ascii="Times New Roman" w:hAnsi="Times New Roman" w:cs="Times New Roman"/>
          <w:sz w:val="32"/>
          <w:szCs w:val="32"/>
        </w:rPr>
        <w:t>6</w:t>
      </w:r>
      <w:r w:rsidR="00144B0A" w:rsidRPr="000054C6">
        <w:rPr>
          <w:rFonts w:ascii="Times New Roman" w:hAnsi="Times New Roman" w:cs="Times New Roman"/>
          <w:sz w:val="32"/>
          <w:szCs w:val="32"/>
        </w:rPr>
        <w:t>)</w:t>
      </w:r>
      <w:r w:rsidRPr="000054C6">
        <w:rPr>
          <w:rFonts w:ascii="Times New Roman" w:hAnsi="Times New Roman" w:cs="Times New Roman"/>
          <w:sz w:val="32"/>
          <w:szCs w:val="32"/>
        </w:rPr>
        <w:t>;</w:t>
      </w:r>
    </w:p>
    <w:p w:rsidR="00F144FF" w:rsidRPr="000054C6" w:rsidRDefault="00F144FF" w:rsidP="000054C6">
      <w:pPr>
        <w:pStyle w:val="a5"/>
        <w:spacing w:after="413" w:line="240" w:lineRule="auto"/>
        <w:ind w:left="1069" w:right="-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E70D6" w:rsidRPr="000054C6" w:rsidRDefault="000A6F9E" w:rsidP="000054C6">
      <w:pPr>
        <w:pStyle w:val="a5"/>
        <w:tabs>
          <w:tab w:val="left" w:pos="993"/>
        </w:tabs>
        <w:spacing w:line="240" w:lineRule="auto"/>
        <w:ind w:left="0" w:right="-1" w:firstLine="660"/>
        <w:jc w:val="both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>-</w:t>
      </w:r>
      <w:r w:rsidR="000E70D6" w:rsidRPr="000054C6">
        <w:rPr>
          <w:rFonts w:ascii="Times New Roman" w:hAnsi="Times New Roman" w:cs="Times New Roman"/>
          <w:sz w:val="32"/>
          <w:szCs w:val="32"/>
        </w:rPr>
        <w:t xml:space="preserve"> план - график обучения в учебно-методическом центре по гражданской обороне и чрезвычайным ситуациям казённого учреждения «Центр обеспечения безопасности жизнедеятельности и призыва граждан на военную службу» должностных лиц органов управления  и координационных органов единой государственной системы предупреждения и ликвидации чрезвычайных ситуаций города Нижневартовска в 2024 году </w:t>
      </w:r>
      <w:r w:rsidRPr="000054C6">
        <w:rPr>
          <w:rFonts w:ascii="Times New Roman" w:hAnsi="Times New Roman" w:cs="Times New Roman"/>
          <w:sz w:val="32"/>
          <w:szCs w:val="32"/>
        </w:rPr>
        <w:t xml:space="preserve">(приложение </w:t>
      </w:r>
      <w:r w:rsidR="007B7A79" w:rsidRPr="000054C6">
        <w:rPr>
          <w:rFonts w:ascii="Times New Roman" w:hAnsi="Times New Roman" w:cs="Times New Roman"/>
          <w:sz w:val="32"/>
          <w:szCs w:val="32"/>
        </w:rPr>
        <w:t>7</w:t>
      </w:r>
      <w:r w:rsidRPr="000054C6">
        <w:rPr>
          <w:rFonts w:ascii="Times New Roman" w:hAnsi="Times New Roman" w:cs="Times New Roman"/>
          <w:sz w:val="32"/>
          <w:szCs w:val="32"/>
        </w:rPr>
        <w:t>)</w:t>
      </w:r>
      <w:r w:rsidR="007B7A79" w:rsidRPr="000054C6">
        <w:rPr>
          <w:rFonts w:ascii="Times New Roman" w:hAnsi="Times New Roman" w:cs="Times New Roman"/>
          <w:sz w:val="32"/>
          <w:szCs w:val="32"/>
        </w:rPr>
        <w:t>.</w:t>
      </w:r>
    </w:p>
    <w:p w:rsidR="000E70D6" w:rsidRPr="000054C6" w:rsidRDefault="000E70D6" w:rsidP="00091109">
      <w:pPr>
        <w:pStyle w:val="a3"/>
        <w:tabs>
          <w:tab w:val="left" w:pos="709"/>
        </w:tabs>
        <w:spacing w:before="24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054C6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0A6F9E" w:rsidRPr="000054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91109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A6F9E" w:rsidRPr="000054C6">
        <w:rPr>
          <w:rFonts w:ascii="Times New Roman" w:hAnsi="Times New Roman" w:cs="Times New Roman"/>
          <w:b/>
          <w:sz w:val="32"/>
          <w:szCs w:val="32"/>
        </w:rPr>
        <w:t>6</w:t>
      </w:r>
      <w:r w:rsidRPr="000054C6">
        <w:rPr>
          <w:rFonts w:ascii="Times New Roman" w:hAnsi="Times New Roman" w:cs="Times New Roman"/>
          <w:b/>
          <w:sz w:val="32"/>
          <w:szCs w:val="32"/>
        </w:rPr>
        <w:t>. Об исполнении ранее принятых решений комиссии по предупреждению и ликвидации чрезвычайных ситуаций и обеспечению пожарной безопасности города Нижневартовска.</w:t>
      </w:r>
    </w:p>
    <w:p w:rsidR="00144B0A" w:rsidRPr="000054C6" w:rsidRDefault="00144B0A" w:rsidP="000054C6">
      <w:pPr>
        <w:pStyle w:val="a5"/>
        <w:tabs>
          <w:tab w:val="left" w:pos="993"/>
        </w:tabs>
        <w:spacing w:line="240" w:lineRule="auto"/>
        <w:ind w:left="0"/>
        <w:jc w:val="center"/>
        <w:rPr>
          <w:rStyle w:val="FontStyle14"/>
          <w:sz w:val="32"/>
          <w:szCs w:val="32"/>
        </w:rPr>
      </w:pPr>
      <w:r w:rsidRPr="000054C6">
        <w:rPr>
          <w:rStyle w:val="FontStyle14"/>
          <w:sz w:val="32"/>
          <w:szCs w:val="32"/>
        </w:rPr>
        <w:t xml:space="preserve">(В.Л. </w:t>
      </w:r>
      <w:proofErr w:type="spellStart"/>
      <w:r w:rsidRPr="000054C6">
        <w:rPr>
          <w:rStyle w:val="FontStyle14"/>
          <w:sz w:val="32"/>
          <w:szCs w:val="32"/>
        </w:rPr>
        <w:t>Татаренков</w:t>
      </w:r>
      <w:proofErr w:type="spellEnd"/>
      <w:r w:rsidRPr="000054C6">
        <w:rPr>
          <w:rStyle w:val="FontStyle14"/>
          <w:sz w:val="32"/>
          <w:szCs w:val="32"/>
        </w:rPr>
        <w:t>)</w:t>
      </w:r>
    </w:p>
    <w:p w:rsidR="00AB2BED" w:rsidRPr="000054C6" w:rsidRDefault="000A6F9E" w:rsidP="000054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  <w:highlight w:val="white"/>
        </w:rPr>
      </w:pPr>
      <w:r w:rsidRPr="000054C6">
        <w:rPr>
          <w:rFonts w:ascii="Times New Roman" w:hAnsi="Times New Roman" w:cs="Times New Roman"/>
          <w:b/>
          <w:sz w:val="32"/>
          <w:szCs w:val="32"/>
        </w:rPr>
        <w:t>Р</w:t>
      </w:r>
      <w:r w:rsidR="00933BB0" w:rsidRPr="000054C6">
        <w:rPr>
          <w:rFonts w:ascii="Times New Roman" w:hAnsi="Times New Roman" w:cs="Times New Roman"/>
          <w:b/>
          <w:sz w:val="32"/>
          <w:szCs w:val="32"/>
        </w:rPr>
        <w:t>ешили:</w:t>
      </w:r>
      <w:r w:rsidR="00AB2BED" w:rsidRPr="000054C6">
        <w:rPr>
          <w:rFonts w:ascii="Times New Roman" w:hAnsi="Times New Roman" w:cs="Times New Roman"/>
          <w:bCs/>
          <w:sz w:val="32"/>
          <w:szCs w:val="32"/>
          <w:highlight w:val="white"/>
        </w:rPr>
        <w:t xml:space="preserve"> </w:t>
      </w:r>
    </w:p>
    <w:p w:rsidR="000D286B" w:rsidRPr="000054C6" w:rsidRDefault="000D286B" w:rsidP="00005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bCs/>
          <w:sz w:val="32"/>
          <w:szCs w:val="32"/>
          <w:highlight w:val="white"/>
        </w:rPr>
        <w:t>6.1. С</w:t>
      </w:r>
      <w:r w:rsidR="00AB2BED" w:rsidRPr="000054C6">
        <w:rPr>
          <w:rFonts w:ascii="Times New Roman" w:hAnsi="Times New Roman" w:cs="Times New Roman"/>
          <w:bCs/>
          <w:sz w:val="32"/>
          <w:szCs w:val="32"/>
          <w:highlight w:val="white"/>
        </w:rPr>
        <w:t xml:space="preserve">читать исполненными и снять с контроля поручения </w:t>
      </w:r>
      <w:r w:rsidRPr="000054C6">
        <w:rPr>
          <w:rFonts w:ascii="Times New Roman" w:hAnsi="Times New Roman" w:cs="Times New Roman"/>
          <w:bCs/>
          <w:sz w:val="32"/>
          <w:szCs w:val="32"/>
          <w:highlight w:val="white"/>
        </w:rPr>
        <w:t>к</w:t>
      </w:r>
      <w:r w:rsidR="00AB2BED" w:rsidRPr="000054C6">
        <w:rPr>
          <w:rFonts w:ascii="Times New Roman" w:hAnsi="Times New Roman" w:cs="Times New Roman"/>
          <w:sz w:val="32"/>
          <w:szCs w:val="32"/>
          <w:highlight w:val="white"/>
        </w:rPr>
        <w:t xml:space="preserve">омиссии, </w:t>
      </w:r>
      <w:r w:rsidR="00AB2BED" w:rsidRPr="000054C6">
        <w:rPr>
          <w:rFonts w:ascii="Times New Roman" w:hAnsi="Times New Roman" w:cs="Times New Roman"/>
          <w:bCs/>
          <w:sz w:val="32"/>
          <w:szCs w:val="32"/>
          <w:highlight w:val="white"/>
        </w:rPr>
        <w:t>предусмотренн</w:t>
      </w:r>
      <w:r w:rsidR="00AB2BED" w:rsidRPr="000054C6">
        <w:rPr>
          <w:rFonts w:ascii="Times New Roman" w:hAnsi="Times New Roman" w:cs="Times New Roman"/>
          <w:bCs/>
          <w:sz w:val="32"/>
          <w:szCs w:val="32"/>
        </w:rPr>
        <w:t xml:space="preserve">ые </w:t>
      </w:r>
      <w:r w:rsidR="000A2828" w:rsidRPr="000054C6">
        <w:rPr>
          <w:rFonts w:ascii="Times New Roman" w:hAnsi="Times New Roman" w:cs="Times New Roman"/>
          <w:sz w:val="32"/>
          <w:szCs w:val="32"/>
        </w:rPr>
        <w:t>протокол</w:t>
      </w:r>
      <w:r w:rsidR="00944C94" w:rsidRPr="000054C6">
        <w:rPr>
          <w:rFonts w:ascii="Times New Roman" w:hAnsi="Times New Roman" w:cs="Times New Roman"/>
          <w:sz w:val="32"/>
          <w:szCs w:val="32"/>
        </w:rPr>
        <w:t>ами</w:t>
      </w:r>
      <w:r w:rsidRPr="000054C6">
        <w:rPr>
          <w:rFonts w:ascii="Times New Roman" w:hAnsi="Times New Roman" w:cs="Times New Roman"/>
          <w:sz w:val="32"/>
          <w:szCs w:val="32"/>
        </w:rPr>
        <w:t>:</w:t>
      </w:r>
    </w:p>
    <w:p w:rsidR="00903351" w:rsidRDefault="000D286B" w:rsidP="00005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>-</w:t>
      </w:r>
      <w:r w:rsidR="000A2828" w:rsidRPr="000054C6">
        <w:rPr>
          <w:rFonts w:ascii="Times New Roman" w:hAnsi="Times New Roman" w:cs="Times New Roman"/>
          <w:sz w:val="32"/>
          <w:szCs w:val="32"/>
        </w:rPr>
        <w:t xml:space="preserve"> от 0</w:t>
      </w:r>
      <w:r w:rsidR="00944C94" w:rsidRPr="000054C6">
        <w:rPr>
          <w:rFonts w:ascii="Times New Roman" w:hAnsi="Times New Roman" w:cs="Times New Roman"/>
          <w:sz w:val="32"/>
          <w:szCs w:val="32"/>
        </w:rPr>
        <w:t>4</w:t>
      </w:r>
      <w:r w:rsidR="000A2828" w:rsidRPr="000054C6">
        <w:rPr>
          <w:rFonts w:ascii="Times New Roman" w:hAnsi="Times New Roman" w:cs="Times New Roman"/>
          <w:sz w:val="32"/>
          <w:szCs w:val="32"/>
        </w:rPr>
        <w:t>.</w:t>
      </w:r>
      <w:r w:rsidR="00944C94" w:rsidRPr="000054C6">
        <w:rPr>
          <w:rFonts w:ascii="Times New Roman" w:hAnsi="Times New Roman" w:cs="Times New Roman"/>
          <w:sz w:val="32"/>
          <w:szCs w:val="32"/>
        </w:rPr>
        <w:t>12</w:t>
      </w:r>
      <w:r w:rsidR="000A2828" w:rsidRPr="000054C6">
        <w:rPr>
          <w:rFonts w:ascii="Times New Roman" w:hAnsi="Times New Roman" w:cs="Times New Roman"/>
          <w:sz w:val="32"/>
          <w:szCs w:val="32"/>
        </w:rPr>
        <w:t xml:space="preserve">.2022 </w:t>
      </w:r>
      <w:r w:rsidR="000F2835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0A2828" w:rsidRPr="000054C6">
        <w:rPr>
          <w:rFonts w:ascii="Times New Roman" w:hAnsi="Times New Roman" w:cs="Times New Roman"/>
          <w:sz w:val="32"/>
          <w:szCs w:val="32"/>
        </w:rPr>
        <w:t>№</w:t>
      </w:r>
      <w:r w:rsidR="00944C94" w:rsidRPr="000054C6">
        <w:rPr>
          <w:rFonts w:ascii="Times New Roman" w:hAnsi="Times New Roman" w:cs="Times New Roman"/>
          <w:sz w:val="32"/>
          <w:szCs w:val="32"/>
        </w:rPr>
        <w:t>5</w:t>
      </w:r>
      <w:r w:rsidR="00333500" w:rsidRPr="000054C6">
        <w:rPr>
          <w:rFonts w:ascii="Times New Roman" w:hAnsi="Times New Roman" w:cs="Times New Roman"/>
          <w:sz w:val="32"/>
          <w:szCs w:val="32"/>
        </w:rPr>
        <w:t xml:space="preserve">, от 08.12.2022 №6, от 16.12.2022 №7, </w:t>
      </w:r>
      <w:r w:rsidR="00944C94" w:rsidRPr="000054C6">
        <w:rPr>
          <w:rFonts w:ascii="Times New Roman" w:hAnsi="Times New Roman" w:cs="Times New Roman"/>
          <w:sz w:val="32"/>
          <w:szCs w:val="32"/>
        </w:rPr>
        <w:t xml:space="preserve"> от 25.07.2023 №3</w:t>
      </w:r>
      <w:r w:rsidRPr="000054C6">
        <w:rPr>
          <w:rFonts w:ascii="Times New Roman" w:hAnsi="Times New Roman" w:cs="Times New Roman"/>
          <w:sz w:val="32"/>
          <w:szCs w:val="32"/>
        </w:rPr>
        <w:t>.</w:t>
      </w:r>
    </w:p>
    <w:p w:rsidR="009151E9" w:rsidRPr="000054C6" w:rsidRDefault="009151E9" w:rsidP="00005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A282C" w:rsidRPr="000054C6" w:rsidRDefault="008A282C" w:rsidP="000054C6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A2828" w:rsidRPr="000054C6" w:rsidRDefault="00DD48EA" w:rsidP="000054C6">
      <w:pPr>
        <w:pStyle w:val="1"/>
        <w:rPr>
          <w:sz w:val="32"/>
          <w:szCs w:val="32"/>
        </w:rPr>
      </w:pPr>
      <w:r w:rsidRPr="000054C6">
        <w:rPr>
          <w:sz w:val="32"/>
          <w:szCs w:val="32"/>
        </w:rPr>
        <w:t>Глава города Нижневартовска,</w:t>
      </w:r>
    </w:p>
    <w:p w:rsidR="002B6A2F" w:rsidRPr="000054C6" w:rsidRDefault="00DD48EA" w:rsidP="000054C6">
      <w:pPr>
        <w:pStyle w:val="1"/>
        <w:rPr>
          <w:sz w:val="32"/>
          <w:szCs w:val="32"/>
        </w:rPr>
      </w:pPr>
      <w:r w:rsidRPr="000054C6">
        <w:rPr>
          <w:sz w:val="32"/>
          <w:szCs w:val="32"/>
        </w:rPr>
        <w:t>п</w:t>
      </w:r>
      <w:r w:rsidR="000A2828" w:rsidRPr="000054C6">
        <w:rPr>
          <w:sz w:val="32"/>
          <w:szCs w:val="32"/>
        </w:rPr>
        <w:t xml:space="preserve">редседатель  </w:t>
      </w:r>
      <w:r w:rsidRPr="000054C6">
        <w:rPr>
          <w:sz w:val="32"/>
          <w:szCs w:val="32"/>
        </w:rPr>
        <w:t>комиссии</w:t>
      </w:r>
      <w:r w:rsidR="000A2828" w:rsidRPr="000054C6">
        <w:rPr>
          <w:sz w:val="32"/>
          <w:szCs w:val="32"/>
        </w:rPr>
        <w:t xml:space="preserve">                                         </w:t>
      </w:r>
      <w:r w:rsidR="008A282C" w:rsidRPr="000054C6">
        <w:rPr>
          <w:sz w:val="32"/>
          <w:szCs w:val="32"/>
        </w:rPr>
        <w:t xml:space="preserve"> </w:t>
      </w:r>
      <w:r w:rsidR="000A2828" w:rsidRPr="000054C6">
        <w:rPr>
          <w:sz w:val="32"/>
          <w:szCs w:val="32"/>
        </w:rPr>
        <w:t xml:space="preserve">             Д.А. </w:t>
      </w:r>
      <w:proofErr w:type="spellStart"/>
      <w:r w:rsidR="000A2828" w:rsidRPr="000054C6">
        <w:rPr>
          <w:sz w:val="32"/>
          <w:szCs w:val="32"/>
        </w:rPr>
        <w:t>Кощенко</w:t>
      </w:r>
      <w:proofErr w:type="spellEnd"/>
      <w:r w:rsidR="002B6A2F" w:rsidRPr="000054C6">
        <w:rPr>
          <w:sz w:val="32"/>
          <w:szCs w:val="32"/>
        </w:rPr>
        <w:t xml:space="preserve">  </w:t>
      </w:r>
    </w:p>
    <w:p w:rsidR="002B6A2F" w:rsidRPr="000054C6" w:rsidRDefault="002B6A2F" w:rsidP="000054C6">
      <w:pPr>
        <w:spacing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0E70D6" w:rsidRPr="000054C6" w:rsidRDefault="000E70D6" w:rsidP="000054C6">
      <w:pPr>
        <w:spacing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sectPr w:rsidR="000E70D6" w:rsidRPr="000054C6" w:rsidSect="00F875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8A7" w:rsidRDefault="007D68A7" w:rsidP="00D558E3">
      <w:pPr>
        <w:spacing w:after="0" w:line="240" w:lineRule="auto"/>
      </w:pPr>
      <w:r>
        <w:separator/>
      </w:r>
    </w:p>
  </w:endnote>
  <w:endnote w:type="continuationSeparator" w:id="0">
    <w:p w:rsidR="007D68A7" w:rsidRDefault="007D68A7" w:rsidP="00D5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8E3" w:rsidRDefault="00D558E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8E3" w:rsidRDefault="00D558E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8E3" w:rsidRDefault="00D558E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8A7" w:rsidRDefault="007D68A7" w:rsidP="00D558E3">
      <w:pPr>
        <w:spacing w:after="0" w:line="240" w:lineRule="auto"/>
      </w:pPr>
      <w:r>
        <w:separator/>
      </w:r>
    </w:p>
  </w:footnote>
  <w:footnote w:type="continuationSeparator" w:id="0">
    <w:p w:rsidR="007D68A7" w:rsidRDefault="007D68A7" w:rsidP="00D55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8E3" w:rsidRDefault="00D558E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2395"/>
      <w:docPartObj>
        <w:docPartGallery w:val="Page Numbers (Top of Page)"/>
        <w:docPartUnique/>
      </w:docPartObj>
    </w:sdtPr>
    <w:sdtContent>
      <w:p w:rsidR="00D558E3" w:rsidRDefault="009F6FD7">
        <w:pPr>
          <w:pStyle w:val="a7"/>
          <w:jc w:val="right"/>
        </w:pPr>
        <w:fldSimple w:instr=" PAGE   \* MERGEFORMAT ">
          <w:r w:rsidR="00A518C1">
            <w:rPr>
              <w:noProof/>
            </w:rPr>
            <w:t>10</w:t>
          </w:r>
        </w:fldSimple>
      </w:p>
    </w:sdtContent>
  </w:sdt>
  <w:p w:rsidR="00D558E3" w:rsidRDefault="00D558E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8E3" w:rsidRDefault="00D558E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4687"/>
    <w:multiLevelType w:val="hybridMultilevel"/>
    <w:tmpl w:val="DCE265DC"/>
    <w:lvl w:ilvl="0" w:tplc="8DC40756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AF22301"/>
    <w:multiLevelType w:val="multilevel"/>
    <w:tmpl w:val="0EDC69E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41E4D49"/>
    <w:multiLevelType w:val="multilevel"/>
    <w:tmpl w:val="E6862DA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F0D50FC"/>
    <w:multiLevelType w:val="hybridMultilevel"/>
    <w:tmpl w:val="4F00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B546C"/>
    <w:multiLevelType w:val="multilevel"/>
    <w:tmpl w:val="FEF0F1EE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2CD6979"/>
    <w:multiLevelType w:val="hybridMultilevel"/>
    <w:tmpl w:val="0EE4BE80"/>
    <w:lvl w:ilvl="0" w:tplc="262A8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0DD"/>
    <w:rsid w:val="0000366A"/>
    <w:rsid w:val="000054C6"/>
    <w:rsid w:val="000072F6"/>
    <w:rsid w:val="00030543"/>
    <w:rsid w:val="00037B6F"/>
    <w:rsid w:val="000508A3"/>
    <w:rsid w:val="00057A2C"/>
    <w:rsid w:val="0006163E"/>
    <w:rsid w:val="00065451"/>
    <w:rsid w:val="00080C37"/>
    <w:rsid w:val="0008446F"/>
    <w:rsid w:val="00086C7F"/>
    <w:rsid w:val="00091109"/>
    <w:rsid w:val="0009366A"/>
    <w:rsid w:val="000A0059"/>
    <w:rsid w:val="000A2828"/>
    <w:rsid w:val="000A5332"/>
    <w:rsid w:val="000A6F9E"/>
    <w:rsid w:val="000A7BA2"/>
    <w:rsid w:val="000B0F24"/>
    <w:rsid w:val="000B2E13"/>
    <w:rsid w:val="000B301A"/>
    <w:rsid w:val="000B74FE"/>
    <w:rsid w:val="000C60D2"/>
    <w:rsid w:val="000D286B"/>
    <w:rsid w:val="000D5897"/>
    <w:rsid w:val="000E1570"/>
    <w:rsid w:val="000E1862"/>
    <w:rsid w:val="000E70D6"/>
    <w:rsid w:val="000F2835"/>
    <w:rsid w:val="000F4754"/>
    <w:rsid w:val="001030AC"/>
    <w:rsid w:val="001133DE"/>
    <w:rsid w:val="001133E8"/>
    <w:rsid w:val="00115E8A"/>
    <w:rsid w:val="001221CD"/>
    <w:rsid w:val="00141DCB"/>
    <w:rsid w:val="00144B0A"/>
    <w:rsid w:val="00154543"/>
    <w:rsid w:val="00155C35"/>
    <w:rsid w:val="00157DEF"/>
    <w:rsid w:val="001655CC"/>
    <w:rsid w:val="00167C93"/>
    <w:rsid w:val="0017004A"/>
    <w:rsid w:val="00182708"/>
    <w:rsid w:val="001910A4"/>
    <w:rsid w:val="00197B09"/>
    <w:rsid w:val="00197B33"/>
    <w:rsid w:val="001A1A89"/>
    <w:rsid w:val="001A238D"/>
    <w:rsid w:val="001A2E2E"/>
    <w:rsid w:val="001B0AEB"/>
    <w:rsid w:val="001B2425"/>
    <w:rsid w:val="001B4BE3"/>
    <w:rsid w:val="001B4D13"/>
    <w:rsid w:val="001C2FE8"/>
    <w:rsid w:val="001C3AF1"/>
    <w:rsid w:val="001C517C"/>
    <w:rsid w:val="001D5042"/>
    <w:rsid w:val="001E437A"/>
    <w:rsid w:val="001E6890"/>
    <w:rsid w:val="001F1100"/>
    <w:rsid w:val="001F44D4"/>
    <w:rsid w:val="002043CA"/>
    <w:rsid w:val="0020467E"/>
    <w:rsid w:val="00206AE9"/>
    <w:rsid w:val="00212CA8"/>
    <w:rsid w:val="002132D7"/>
    <w:rsid w:val="0021440B"/>
    <w:rsid w:val="00222759"/>
    <w:rsid w:val="00225FFB"/>
    <w:rsid w:val="00226ADE"/>
    <w:rsid w:val="00236466"/>
    <w:rsid w:val="00242BC7"/>
    <w:rsid w:val="00247F90"/>
    <w:rsid w:val="00263B67"/>
    <w:rsid w:val="00280EF0"/>
    <w:rsid w:val="0028518F"/>
    <w:rsid w:val="002A6359"/>
    <w:rsid w:val="002B3761"/>
    <w:rsid w:val="002B65DB"/>
    <w:rsid w:val="002B6A2F"/>
    <w:rsid w:val="002C6E1C"/>
    <w:rsid w:val="002D69D9"/>
    <w:rsid w:val="002D7A76"/>
    <w:rsid w:val="002E2A70"/>
    <w:rsid w:val="002E3C8E"/>
    <w:rsid w:val="002E6873"/>
    <w:rsid w:val="002F34D2"/>
    <w:rsid w:val="003042F0"/>
    <w:rsid w:val="00307F33"/>
    <w:rsid w:val="00327FDC"/>
    <w:rsid w:val="00331877"/>
    <w:rsid w:val="003325F0"/>
    <w:rsid w:val="00332DB2"/>
    <w:rsid w:val="00333500"/>
    <w:rsid w:val="00335687"/>
    <w:rsid w:val="00342713"/>
    <w:rsid w:val="00344F14"/>
    <w:rsid w:val="00353520"/>
    <w:rsid w:val="00353938"/>
    <w:rsid w:val="00355E96"/>
    <w:rsid w:val="003578D2"/>
    <w:rsid w:val="003627A2"/>
    <w:rsid w:val="00365C46"/>
    <w:rsid w:val="00366107"/>
    <w:rsid w:val="003717C8"/>
    <w:rsid w:val="00373AEB"/>
    <w:rsid w:val="00375D0E"/>
    <w:rsid w:val="00376869"/>
    <w:rsid w:val="00385F36"/>
    <w:rsid w:val="00386EC2"/>
    <w:rsid w:val="00387668"/>
    <w:rsid w:val="00387676"/>
    <w:rsid w:val="00390628"/>
    <w:rsid w:val="003959DA"/>
    <w:rsid w:val="0039632D"/>
    <w:rsid w:val="003A0B3A"/>
    <w:rsid w:val="003B0963"/>
    <w:rsid w:val="003C04D6"/>
    <w:rsid w:val="003C3B49"/>
    <w:rsid w:val="003D27EB"/>
    <w:rsid w:val="003D374E"/>
    <w:rsid w:val="003D3D9B"/>
    <w:rsid w:val="003D5748"/>
    <w:rsid w:val="003E3834"/>
    <w:rsid w:val="003E6C70"/>
    <w:rsid w:val="003F3B8D"/>
    <w:rsid w:val="003F7BBD"/>
    <w:rsid w:val="00400DE7"/>
    <w:rsid w:val="00403BA7"/>
    <w:rsid w:val="0040787B"/>
    <w:rsid w:val="004102E7"/>
    <w:rsid w:val="004112B5"/>
    <w:rsid w:val="00416D7F"/>
    <w:rsid w:val="004250FB"/>
    <w:rsid w:val="004306A6"/>
    <w:rsid w:val="0043198C"/>
    <w:rsid w:val="00432411"/>
    <w:rsid w:val="00447659"/>
    <w:rsid w:val="0045088B"/>
    <w:rsid w:val="00451132"/>
    <w:rsid w:val="00452F3A"/>
    <w:rsid w:val="00461A22"/>
    <w:rsid w:val="0046243B"/>
    <w:rsid w:val="0047115D"/>
    <w:rsid w:val="00474FA1"/>
    <w:rsid w:val="00477E3F"/>
    <w:rsid w:val="0048655E"/>
    <w:rsid w:val="0049461E"/>
    <w:rsid w:val="004A0002"/>
    <w:rsid w:val="004A6716"/>
    <w:rsid w:val="004A7976"/>
    <w:rsid w:val="004B42D5"/>
    <w:rsid w:val="004B7DF3"/>
    <w:rsid w:val="004C18F7"/>
    <w:rsid w:val="004C4B61"/>
    <w:rsid w:val="004C7103"/>
    <w:rsid w:val="004D34BC"/>
    <w:rsid w:val="004D4296"/>
    <w:rsid w:val="004E1BA4"/>
    <w:rsid w:val="004E539E"/>
    <w:rsid w:val="004F095E"/>
    <w:rsid w:val="0050400A"/>
    <w:rsid w:val="0050402D"/>
    <w:rsid w:val="005040B6"/>
    <w:rsid w:val="005154FA"/>
    <w:rsid w:val="005220F4"/>
    <w:rsid w:val="00522626"/>
    <w:rsid w:val="00530F0C"/>
    <w:rsid w:val="00541A17"/>
    <w:rsid w:val="00542D4C"/>
    <w:rsid w:val="005468E2"/>
    <w:rsid w:val="00551A96"/>
    <w:rsid w:val="00554890"/>
    <w:rsid w:val="005566B2"/>
    <w:rsid w:val="00560494"/>
    <w:rsid w:val="005649E5"/>
    <w:rsid w:val="005657C9"/>
    <w:rsid w:val="0057642F"/>
    <w:rsid w:val="00580700"/>
    <w:rsid w:val="0058090B"/>
    <w:rsid w:val="00586A63"/>
    <w:rsid w:val="005A06A4"/>
    <w:rsid w:val="005A0DDB"/>
    <w:rsid w:val="005A30D1"/>
    <w:rsid w:val="005A5667"/>
    <w:rsid w:val="005A5D1D"/>
    <w:rsid w:val="005A7EDB"/>
    <w:rsid w:val="005C1ECB"/>
    <w:rsid w:val="005D2316"/>
    <w:rsid w:val="005D23AC"/>
    <w:rsid w:val="005D2C15"/>
    <w:rsid w:val="005D5640"/>
    <w:rsid w:val="005D7CB4"/>
    <w:rsid w:val="005E6A57"/>
    <w:rsid w:val="005E7151"/>
    <w:rsid w:val="005F7D71"/>
    <w:rsid w:val="0060106D"/>
    <w:rsid w:val="00601A1D"/>
    <w:rsid w:val="00604287"/>
    <w:rsid w:val="00605389"/>
    <w:rsid w:val="00606F1E"/>
    <w:rsid w:val="00611BB0"/>
    <w:rsid w:val="00613F01"/>
    <w:rsid w:val="006157C8"/>
    <w:rsid w:val="00617336"/>
    <w:rsid w:val="00627523"/>
    <w:rsid w:val="0063059F"/>
    <w:rsid w:val="00633650"/>
    <w:rsid w:val="00641111"/>
    <w:rsid w:val="00653BB8"/>
    <w:rsid w:val="00653EB9"/>
    <w:rsid w:val="006547C4"/>
    <w:rsid w:val="00657A54"/>
    <w:rsid w:val="00657E9C"/>
    <w:rsid w:val="0066036B"/>
    <w:rsid w:val="00661AFB"/>
    <w:rsid w:val="00675F1B"/>
    <w:rsid w:val="00690779"/>
    <w:rsid w:val="006964DD"/>
    <w:rsid w:val="006A5B6B"/>
    <w:rsid w:val="006B182F"/>
    <w:rsid w:val="006C2B0D"/>
    <w:rsid w:val="006C40E1"/>
    <w:rsid w:val="006C6CD8"/>
    <w:rsid w:val="006E58BF"/>
    <w:rsid w:val="006E72AD"/>
    <w:rsid w:val="006F7694"/>
    <w:rsid w:val="007002BF"/>
    <w:rsid w:val="00721F62"/>
    <w:rsid w:val="00725ABA"/>
    <w:rsid w:val="00725ACC"/>
    <w:rsid w:val="00726D1B"/>
    <w:rsid w:val="0073171A"/>
    <w:rsid w:val="007321ED"/>
    <w:rsid w:val="00740FE6"/>
    <w:rsid w:val="00744C89"/>
    <w:rsid w:val="0076322C"/>
    <w:rsid w:val="00770889"/>
    <w:rsid w:val="00770A13"/>
    <w:rsid w:val="007718B3"/>
    <w:rsid w:val="00774FDA"/>
    <w:rsid w:val="00783288"/>
    <w:rsid w:val="0078343E"/>
    <w:rsid w:val="00787349"/>
    <w:rsid w:val="00794528"/>
    <w:rsid w:val="00794C07"/>
    <w:rsid w:val="007959B7"/>
    <w:rsid w:val="007A35F1"/>
    <w:rsid w:val="007A5D05"/>
    <w:rsid w:val="007A6BC6"/>
    <w:rsid w:val="007B3AAF"/>
    <w:rsid w:val="007B61B8"/>
    <w:rsid w:val="007B7A79"/>
    <w:rsid w:val="007C145C"/>
    <w:rsid w:val="007C2EC8"/>
    <w:rsid w:val="007C6971"/>
    <w:rsid w:val="007C72F5"/>
    <w:rsid w:val="007C7673"/>
    <w:rsid w:val="007C7B08"/>
    <w:rsid w:val="007C7D43"/>
    <w:rsid w:val="007D68A7"/>
    <w:rsid w:val="007E22AF"/>
    <w:rsid w:val="007F638A"/>
    <w:rsid w:val="00816024"/>
    <w:rsid w:val="0082150A"/>
    <w:rsid w:val="00821D52"/>
    <w:rsid w:val="00821E38"/>
    <w:rsid w:val="008242B5"/>
    <w:rsid w:val="00824673"/>
    <w:rsid w:val="008360DD"/>
    <w:rsid w:val="00836A1C"/>
    <w:rsid w:val="00836BCE"/>
    <w:rsid w:val="008505E6"/>
    <w:rsid w:val="00851C28"/>
    <w:rsid w:val="008628EC"/>
    <w:rsid w:val="00865A8B"/>
    <w:rsid w:val="0087183D"/>
    <w:rsid w:val="008761E9"/>
    <w:rsid w:val="00881FD6"/>
    <w:rsid w:val="008905F8"/>
    <w:rsid w:val="00893852"/>
    <w:rsid w:val="00894403"/>
    <w:rsid w:val="00895B69"/>
    <w:rsid w:val="008A282C"/>
    <w:rsid w:val="008A3114"/>
    <w:rsid w:val="008B1FB9"/>
    <w:rsid w:val="008B2E12"/>
    <w:rsid w:val="008C07E4"/>
    <w:rsid w:val="008C6CBD"/>
    <w:rsid w:val="008D7A6C"/>
    <w:rsid w:val="008E039F"/>
    <w:rsid w:val="008E4F16"/>
    <w:rsid w:val="008E5379"/>
    <w:rsid w:val="008F4EA3"/>
    <w:rsid w:val="008F6825"/>
    <w:rsid w:val="00901210"/>
    <w:rsid w:val="009015F9"/>
    <w:rsid w:val="009016AB"/>
    <w:rsid w:val="00903351"/>
    <w:rsid w:val="00905F68"/>
    <w:rsid w:val="00911D35"/>
    <w:rsid w:val="00914B25"/>
    <w:rsid w:val="009151E9"/>
    <w:rsid w:val="0091609F"/>
    <w:rsid w:val="00923678"/>
    <w:rsid w:val="00925D06"/>
    <w:rsid w:val="00933BB0"/>
    <w:rsid w:val="00944C94"/>
    <w:rsid w:val="00952EAA"/>
    <w:rsid w:val="00952EE4"/>
    <w:rsid w:val="00956EF3"/>
    <w:rsid w:val="00964298"/>
    <w:rsid w:val="009675B4"/>
    <w:rsid w:val="00976FEC"/>
    <w:rsid w:val="00977B7F"/>
    <w:rsid w:val="00980AAC"/>
    <w:rsid w:val="00984576"/>
    <w:rsid w:val="00990C9C"/>
    <w:rsid w:val="0099718C"/>
    <w:rsid w:val="009A66D4"/>
    <w:rsid w:val="009C4414"/>
    <w:rsid w:val="009C5DE0"/>
    <w:rsid w:val="009D5D0E"/>
    <w:rsid w:val="009E094A"/>
    <w:rsid w:val="009F0786"/>
    <w:rsid w:val="009F1F17"/>
    <w:rsid w:val="009F6FD7"/>
    <w:rsid w:val="00A01CAA"/>
    <w:rsid w:val="00A04F04"/>
    <w:rsid w:val="00A07281"/>
    <w:rsid w:val="00A16369"/>
    <w:rsid w:val="00A170A5"/>
    <w:rsid w:val="00A23C4F"/>
    <w:rsid w:val="00A25604"/>
    <w:rsid w:val="00A26F18"/>
    <w:rsid w:val="00A32292"/>
    <w:rsid w:val="00A3260D"/>
    <w:rsid w:val="00A33012"/>
    <w:rsid w:val="00A35141"/>
    <w:rsid w:val="00A35778"/>
    <w:rsid w:val="00A37B5C"/>
    <w:rsid w:val="00A46275"/>
    <w:rsid w:val="00A50EEE"/>
    <w:rsid w:val="00A514CE"/>
    <w:rsid w:val="00A518C1"/>
    <w:rsid w:val="00A55CC6"/>
    <w:rsid w:val="00A6320E"/>
    <w:rsid w:val="00A66E2B"/>
    <w:rsid w:val="00A715C4"/>
    <w:rsid w:val="00A74B53"/>
    <w:rsid w:val="00A77F99"/>
    <w:rsid w:val="00A81774"/>
    <w:rsid w:val="00A922B6"/>
    <w:rsid w:val="00A97F64"/>
    <w:rsid w:val="00AA0141"/>
    <w:rsid w:val="00AA17A0"/>
    <w:rsid w:val="00AA5688"/>
    <w:rsid w:val="00AA743B"/>
    <w:rsid w:val="00AB2BED"/>
    <w:rsid w:val="00AB3CCA"/>
    <w:rsid w:val="00AC47D1"/>
    <w:rsid w:val="00AD1AF9"/>
    <w:rsid w:val="00AD725E"/>
    <w:rsid w:val="00AE17A1"/>
    <w:rsid w:val="00AE724F"/>
    <w:rsid w:val="00AF3EE2"/>
    <w:rsid w:val="00AF4433"/>
    <w:rsid w:val="00AF75A3"/>
    <w:rsid w:val="00B00DEF"/>
    <w:rsid w:val="00B073C9"/>
    <w:rsid w:val="00B1111D"/>
    <w:rsid w:val="00B1537B"/>
    <w:rsid w:val="00B23039"/>
    <w:rsid w:val="00B357E3"/>
    <w:rsid w:val="00B41E82"/>
    <w:rsid w:val="00B46014"/>
    <w:rsid w:val="00B50328"/>
    <w:rsid w:val="00B62F7E"/>
    <w:rsid w:val="00B7336E"/>
    <w:rsid w:val="00B76948"/>
    <w:rsid w:val="00B76976"/>
    <w:rsid w:val="00B76C74"/>
    <w:rsid w:val="00B829AD"/>
    <w:rsid w:val="00B8493A"/>
    <w:rsid w:val="00B85B11"/>
    <w:rsid w:val="00B85C81"/>
    <w:rsid w:val="00B878B6"/>
    <w:rsid w:val="00B93E37"/>
    <w:rsid w:val="00B940A5"/>
    <w:rsid w:val="00B943A5"/>
    <w:rsid w:val="00B950C9"/>
    <w:rsid w:val="00BB71BA"/>
    <w:rsid w:val="00BC4A46"/>
    <w:rsid w:val="00BC4EA9"/>
    <w:rsid w:val="00BD5EBF"/>
    <w:rsid w:val="00BE108B"/>
    <w:rsid w:val="00BE2DF1"/>
    <w:rsid w:val="00BE54EC"/>
    <w:rsid w:val="00BF1138"/>
    <w:rsid w:val="00BF18D5"/>
    <w:rsid w:val="00BF3DC7"/>
    <w:rsid w:val="00BF459A"/>
    <w:rsid w:val="00C0129F"/>
    <w:rsid w:val="00C03DF9"/>
    <w:rsid w:val="00C2186C"/>
    <w:rsid w:val="00C33DFE"/>
    <w:rsid w:val="00C33FF7"/>
    <w:rsid w:val="00C3470B"/>
    <w:rsid w:val="00C4307C"/>
    <w:rsid w:val="00C444D7"/>
    <w:rsid w:val="00C45356"/>
    <w:rsid w:val="00C5281E"/>
    <w:rsid w:val="00C57D65"/>
    <w:rsid w:val="00C6133F"/>
    <w:rsid w:val="00C64A9D"/>
    <w:rsid w:val="00C64AD3"/>
    <w:rsid w:val="00C76C4A"/>
    <w:rsid w:val="00C77000"/>
    <w:rsid w:val="00C77F5A"/>
    <w:rsid w:val="00C81B1A"/>
    <w:rsid w:val="00C85174"/>
    <w:rsid w:val="00C8531A"/>
    <w:rsid w:val="00C8565F"/>
    <w:rsid w:val="00CA02D0"/>
    <w:rsid w:val="00CA06A1"/>
    <w:rsid w:val="00CB625E"/>
    <w:rsid w:val="00CC035B"/>
    <w:rsid w:val="00CC2340"/>
    <w:rsid w:val="00CC5272"/>
    <w:rsid w:val="00CC7093"/>
    <w:rsid w:val="00CD3F51"/>
    <w:rsid w:val="00CD48EF"/>
    <w:rsid w:val="00CD5BAA"/>
    <w:rsid w:val="00CD6B3B"/>
    <w:rsid w:val="00CE0075"/>
    <w:rsid w:val="00CE305D"/>
    <w:rsid w:val="00CF1539"/>
    <w:rsid w:val="00D00F3B"/>
    <w:rsid w:val="00D015A3"/>
    <w:rsid w:val="00D07446"/>
    <w:rsid w:val="00D07D1C"/>
    <w:rsid w:val="00D14C9C"/>
    <w:rsid w:val="00D22336"/>
    <w:rsid w:val="00D32CAD"/>
    <w:rsid w:val="00D37CEC"/>
    <w:rsid w:val="00D40341"/>
    <w:rsid w:val="00D45978"/>
    <w:rsid w:val="00D5047C"/>
    <w:rsid w:val="00D558E3"/>
    <w:rsid w:val="00D55C10"/>
    <w:rsid w:val="00D61FB4"/>
    <w:rsid w:val="00D65C16"/>
    <w:rsid w:val="00D8004B"/>
    <w:rsid w:val="00D85420"/>
    <w:rsid w:val="00D86FFB"/>
    <w:rsid w:val="00D8784E"/>
    <w:rsid w:val="00D93606"/>
    <w:rsid w:val="00D95013"/>
    <w:rsid w:val="00D97E8C"/>
    <w:rsid w:val="00DB25C5"/>
    <w:rsid w:val="00DC05EA"/>
    <w:rsid w:val="00DC08FF"/>
    <w:rsid w:val="00DC204E"/>
    <w:rsid w:val="00DC2A67"/>
    <w:rsid w:val="00DD20FB"/>
    <w:rsid w:val="00DD2951"/>
    <w:rsid w:val="00DD2AE4"/>
    <w:rsid w:val="00DD48EA"/>
    <w:rsid w:val="00DE0554"/>
    <w:rsid w:val="00DE08E8"/>
    <w:rsid w:val="00DE6CFE"/>
    <w:rsid w:val="00DF2345"/>
    <w:rsid w:val="00DF5E56"/>
    <w:rsid w:val="00E022AB"/>
    <w:rsid w:val="00E04B56"/>
    <w:rsid w:val="00E151FF"/>
    <w:rsid w:val="00E15A27"/>
    <w:rsid w:val="00E169E5"/>
    <w:rsid w:val="00E218CC"/>
    <w:rsid w:val="00E241B0"/>
    <w:rsid w:val="00E27A2F"/>
    <w:rsid w:val="00E36883"/>
    <w:rsid w:val="00E43180"/>
    <w:rsid w:val="00E454EA"/>
    <w:rsid w:val="00E45651"/>
    <w:rsid w:val="00E50EB0"/>
    <w:rsid w:val="00E56C9F"/>
    <w:rsid w:val="00E5728E"/>
    <w:rsid w:val="00E62577"/>
    <w:rsid w:val="00E62BDD"/>
    <w:rsid w:val="00E82C0C"/>
    <w:rsid w:val="00E8338B"/>
    <w:rsid w:val="00E84F9B"/>
    <w:rsid w:val="00E85417"/>
    <w:rsid w:val="00EA01C3"/>
    <w:rsid w:val="00EA3E06"/>
    <w:rsid w:val="00EA5D21"/>
    <w:rsid w:val="00EB380C"/>
    <w:rsid w:val="00EB4718"/>
    <w:rsid w:val="00EB6501"/>
    <w:rsid w:val="00EC66B8"/>
    <w:rsid w:val="00ED41E7"/>
    <w:rsid w:val="00ED6D14"/>
    <w:rsid w:val="00EE0B2D"/>
    <w:rsid w:val="00EE303D"/>
    <w:rsid w:val="00EE33FB"/>
    <w:rsid w:val="00EE5E26"/>
    <w:rsid w:val="00EF3415"/>
    <w:rsid w:val="00F01358"/>
    <w:rsid w:val="00F11ACF"/>
    <w:rsid w:val="00F14046"/>
    <w:rsid w:val="00F144FF"/>
    <w:rsid w:val="00F1695B"/>
    <w:rsid w:val="00F17826"/>
    <w:rsid w:val="00F22B0C"/>
    <w:rsid w:val="00F26B5E"/>
    <w:rsid w:val="00F26CC3"/>
    <w:rsid w:val="00F40A1C"/>
    <w:rsid w:val="00F418DE"/>
    <w:rsid w:val="00F41C24"/>
    <w:rsid w:val="00F42107"/>
    <w:rsid w:val="00F46D40"/>
    <w:rsid w:val="00F51945"/>
    <w:rsid w:val="00F51E0C"/>
    <w:rsid w:val="00F52B60"/>
    <w:rsid w:val="00F637BE"/>
    <w:rsid w:val="00F8200E"/>
    <w:rsid w:val="00F822B6"/>
    <w:rsid w:val="00F875E5"/>
    <w:rsid w:val="00F91CBF"/>
    <w:rsid w:val="00F95CAC"/>
    <w:rsid w:val="00FB6897"/>
    <w:rsid w:val="00FC1C13"/>
    <w:rsid w:val="00FD25AC"/>
    <w:rsid w:val="00FD2C51"/>
    <w:rsid w:val="00FD4C79"/>
    <w:rsid w:val="00FE179B"/>
    <w:rsid w:val="00FE1B6A"/>
    <w:rsid w:val="00FE676A"/>
    <w:rsid w:val="00FF3F01"/>
    <w:rsid w:val="00FF4F12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DD"/>
  </w:style>
  <w:style w:type="paragraph" w:styleId="1">
    <w:name w:val="heading 1"/>
    <w:basedOn w:val="a"/>
    <w:next w:val="a"/>
    <w:link w:val="10"/>
    <w:qFormat/>
    <w:rsid w:val="001133D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0DD"/>
    <w:pPr>
      <w:spacing w:after="0" w:line="240" w:lineRule="auto"/>
    </w:pPr>
  </w:style>
  <w:style w:type="character" w:styleId="a4">
    <w:name w:val="Strong"/>
    <w:basedOn w:val="a0"/>
    <w:uiPriority w:val="22"/>
    <w:qFormat/>
    <w:rsid w:val="008360DD"/>
    <w:rPr>
      <w:b/>
      <w:bCs/>
    </w:rPr>
  </w:style>
  <w:style w:type="paragraph" w:customStyle="1" w:styleId="Iauiue1">
    <w:name w:val="Iau?iue1"/>
    <w:rsid w:val="00E84F9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133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Варианты ответов"/>
    <w:basedOn w:val="a"/>
    <w:link w:val="a6"/>
    <w:uiPriority w:val="34"/>
    <w:qFormat/>
    <w:rsid w:val="003042F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5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58E3"/>
  </w:style>
  <w:style w:type="paragraph" w:styleId="a9">
    <w:name w:val="footer"/>
    <w:basedOn w:val="a"/>
    <w:link w:val="aa"/>
    <w:uiPriority w:val="99"/>
    <w:semiHidden/>
    <w:unhideWhenUsed/>
    <w:rsid w:val="00D55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558E3"/>
  </w:style>
  <w:style w:type="character" w:customStyle="1" w:styleId="a6">
    <w:name w:val="Абзац списка Знак"/>
    <w:aliases w:val="Варианты ответов Знак"/>
    <w:link w:val="a5"/>
    <w:uiPriority w:val="34"/>
    <w:locked/>
    <w:rsid w:val="00D8004B"/>
  </w:style>
  <w:style w:type="character" w:customStyle="1" w:styleId="FontStyle14">
    <w:name w:val="Font Style14"/>
    <w:qFormat/>
    <w:rsid w:val="00D8004B"/>
    <w:rPr>
      <w:rFonts w:ascii="Times New Roman" w:hAnsi="Times New Roman" w:cs="Times New Roman" w:hint="default"/>
      <w:sz w:val="22"/>
      <w:szCs w:val="22"/>
    </w:rPr>
  </w:style>
  <w:style w:type="paragraph" w:styleId="ab">
    <w:name w:val="Normal (Web)"/>
    <w:basedOn w:val="a"/>
    <w:uiPriority w:val="99"/>
    <w:unhideWhenUsed/>
    <w:rsid w:val="002C6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1E4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7CDCE-AA9F-44F2-93BF-7B6EBCA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11</Pages>
  <Words>2657</Words>
  <Characters>15148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482</cp:revision>
  <cp:lastPrinted>2022-12-15T03:10:00Z</cp:lastPrinted>
  <dcterms:created xsi:type="dcterms:W3CDTF">2022-11-22T09:32:00Z</dcterms:created>
  <dcterms:modified xsi:type="dcterms:W3CDTF">2023-12-21T07:25:00Z</dcterms:modified>
</cp:coreProperties>
</file>