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791" w:rsidRDefault="00DD3791" w:rsidP="00807EB7">
      <w:pPr>
        <w:widowControl w:val="0"/>
        <w:spacing w:after="0" w:line="240" w:lineRule="auto"/>
        <w:ind w:left="45"/>
        <w:jc w:val="right"/>
        <w:rPr>
          <w:rFonts w:ascii="Times New Roman" w:eastAsia="Times New Roman" w:hAnsi="Times New Roman" w:cs="Times New Roman"/>
          <w:lang w:eastAsia="ru-RU"/>
        </w:rPr>
      </w:pPr>
    </w:p>
    <w:p w:rsidR="00807EB7" w:rsidRPr="006F311E" w:rsidRDefault="00807EB7" w:rsidP="00807EB7">
      <w:pPr>
        <w:spacing w:after="0" w:line="240" w:lineRule="auto"/>
        <w:jc w:val="center"/>
        <w:rPr>
          <w:rFonts w:ascii="Times New Roman" w:hAnsi="Times New Roman" w:cs="Times New Roman"/>
          <w:b/>
          <w:color w:val="0D0D0D"/>
          <w:sz w:val="28"/>
          <w:szCs w:val="28"/>
        </w:rPr>
      </w:pPr>
      <w:bookmarkStart w:id="0" w:name="_GoBack"/>
      <w:r w:rsidRPr="006F311E">
        <w:rPr>
          <w:rFonts w:ascii="Times New Roman" w:hAnsi="Times New Roman" w:cs="Times New Roman"/>
          <w:b/>
          <w:color w:val="0D0D0D"/>
          <w:sz w:val="28"/>
          <w:szCs w:val="28"/>
        </w:rPr>
        <w:t xml:space="preserve">Основные условия </w:t>
      </w:r>
      <w:proofErr w:type="spellStart"/>
      <w:r w:rsidRPr="006F311E">
        <w:rPr>
          <w:rFonts w:ascii="Times New Roman" w:hAnsi="Times New Roman" w:cs="Times New Roman"/>
          <w:b/>
          <w:color w:val="0D0D0D"/>
          <w:sz w:val="28"/>
          <w:szCs w:val="28"/>
        </w:rPr>
        <w:t>микрозаймов</w:t>
      </w:r>
      <w:proofErr w:type="spellEnd"/>
      <w:r w:rsidRPr="006F311E">
        <w:rPr>
          <w:rFonts w:ascii="Times New Roman" w:hAnsi="Times New Roman" w:cs="Times New Roman"/>
          <w:b/>
          <w:color w:val="0D0D0D"/>
          <w:sz w:val="28"/>
          <w:szCs w:val="28"/>
        </w:rPr>
        <w:t xml:space="preserve"> </w:t>
      </w:r>
    </w:p>
    <w:bookmarkEnd w:id="0"/>
    <w:p w:rsidR="00807EB7" w:rsidRPr="006F311E" w:rsidRDefault="00807EB7" w:rsidP="00807EB7">
      <w:pPr>
        <w:spacing w:after="0" w:line="240" w:lineRule="auto"/>
        <w:jc w:val="center"/>
        <w:rPr>
          <w:rFonts w:ascii="Times New Roman" w:hAnsi="Times New Roman" w:cs="Times New Roman"/>
          <w:color w:val="0D0D0D"/>
          <w:sz w:val="28"/>
          <w:szCs w:val="28"/>
        </w:rPr>
      </w:pPr>
      <w:r w:rsidRPr="006F311E">
        <w:rPr>
          <w:rFonts w:ascii="Times New Roman" w:hAnsi="Times New Roman" w:cs="Times New Roman"/>
          <w:color w:val="0D0D0D"/>
          <w:sz w:val="28"/>
          <w:szCs w:val="28"/>
        </w:rPr>
        <w:t xml:space="preserve">Фонда «Югорская региональная </w:t>
      </w:r>
      <w:proofErr w:type="spellStart"/>
      <w:r w:rsidRPr="006F311E">
        <w:rPr>
          <w:rFonts w:ascii="Times New Roman" w:hAnsi="Times New Roman" w:cs="Times New Roman"/>
          <w:color w:val="0D0D0D"/>
          <w:sz w:val="28"/>
          <w:szCs w:val="28"/>
        </w:rPr>
        <w:t>микрокредитная</w:t>
      </w:r>
      <w:proofErr w:type="spellEnd"/>
      <w:r w:rsidRPr="006F311E">
        <w:rPr>
          <w:rFonts w:ascii="Times New Roman" w:hAnsi="Times New Roman" w:cs="Times New Roman"/>
          <w:color w:val="0D0D0D"/>
          <w:sz w:val="28"/>
          <w:szCs w:val="28"/>
        </w:rPr>
        <w:t xml:space="preserve"> компания» </w:t>
      </w:r>
    </w:p>
    <w:p w:rsidR="00807EB7" w:rsidRPr="006F311E" w:rsidRDefault="00807EB7" w:rsidP="00807EB7">
      <w:pPr>
        <w:spacing w:after="0" w:line="240" w:lineRule="auto"/>
        <w:jc w:val="center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6F311E">
        <w:rPr>
          <w:rFonts w:ascii="Times New Roman" w:hAnsi="Times New Roman" w:cs="Times New Roman"/>
          <w:b/>
          <w:color w:val="0D0D0D"/>
          <w:sz w:val="28"/>
          <w:szCs w:val="28"/>
        </w:rPr>
        <w:t>для социально-ориентированных некоммерческих организаций</w:t>
      </w:r>
    </w:p>
    <w:p w:rsidR="00807EB7" w:rsidRPr="006F311E" w:rsidRDefault="00807EB7" w:rsidP="00807EB7">
      <w:pPr>
        <w:spacing w:after="0" w:line="240" w:lineRule="auto"/>
        <w:jc w:val="center"/>
        <w:rPr>
          <w:rFonts w:ascii="Times New Roman" w:hAnsi="Times New Roman" w:cs="Times New Roman"/>
          <w:color w:val="0D0D0D"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30"/>
        <w:gridCol w:w="284"/>
        <w:gridCol w:w="6231"/>
      </w:tblGrid>
      <w:tr w:rsidR="00807EB7" w:rsidRPr="006F311E" w:rsidTr="006E50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807EB7" w:rsidRPr="006F311E" w:rsidRDefault="00807EB7" w:rsidP="006E50C7">
            <w:pPr>
              <w:spacing w:before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 xml:space="preserve">Максимальная сумма </w:t>
            </w:r>
            <w:proofErr w:type="spellStart"/>
            <w:r w:rsidRPr="006F311E">
              <w:rPr>
                <w:color w:val="0D0D0D"/>
                <w:sz w:val="28"/>
                <w:szCs w:val="28"/>
              </w:rPr>
              <w:t>микрозайма</w:t>
            </w:r>
            <w:proofErr w:type="spellEnd"/>
          </w:p>
          <w:p w:rsidR="00807EB7" w:rsidRPr="006F311E" w:rsidRDefault="00807EB7" w:rsidP="006E50C7">
            <w:pPr>
              <w:spacing w:before="0"/>
              <w:rPr>
                <w:color w:val="0D0D0D"/>
                <w:sz w:val="28"/>
                <w:szCs w:val="28"/>
              </w:rPr>
            </w:pPr>
          </w:p>
        </w:tc>
        <w:tc>
          <w:tcPr>
            <w:tcW w:w="284" w:type="dxa"/>
          </w:tcPr>
          <w:p w:rsidR="00807EB7" w:rsidRPr="006F311E" w:rsidRDefault="00807EB7" w:rsidP="006E50C7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</w:p>
        </w:tc>
        <w:tc>
          <w:tcPr>
            <w:tcW w:w="6231" w:type="dxa"/>
          </w:tcPr>
          <w:p w:rsidR="00807EB7" w:rsidRPr="006F311E" w:rsidRDefault="00807EB7" w:rsidP="006E50C7">
            <w:pPr>
              <w:spacing w:befor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D0D0D"/>
                <w:sz w:val="28"/>
                <w:szCs w:val="28"/>
              </w:rPr>
            </w:pPr>
            <w:r w:rsidRPr="006F311E">
              <w:rPr>
                <w:b w:val="0"/>
                <w:color w:val="0D0D0D"/>
                <w:sz w:val="28"/>
                <w:szCs w:val="28"/>
              </w:rPr>
              <w:t>Один миллион рублей</w:t>
            </w:r>
          </w:p>
        </w:tc>
      </w:tr>
      <w:tr w:rsidR="00807EB7" w:rsidRPr="006F311E" w:rsidTr="006E5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807EB7" w:rsidRPr="006F311E" w:rsidRDefault="00807EB7" w:rsidP="006E50C7">
            <w:pPr>
              <w:spacing w:before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 xml:space="preserve">Максимальный срок </w:t>
            </w:r>
            <w:proofErr w:type="spellStart"/>
            <w:r w:rsidRPr="006F311E">
              <w:rPr>
                <w:color w:val="0D0D0D"/>
                <w:sz w:val="28"/>
                <w:szCs w:val="28"/>
              </w:rPr>
              <w:t>микрозайма</w:t>
            </w:r>
            <w:proofErr w:type="spellEnd"/>
          </w:p>
          <w:p w:rsidR="00807EB7" w:rsidRPr="006F311E" w:rsidRDefault="00807EB7" w:rsidP="006E50C7">
            <w:pPr>
              <w:spacing w:before="0"/>
              <w:rPr>
                <w:color w:val="0D0D0D"/>
                <w:sz w:val="28"/>
                <w:szCs w:val="28"/>
              </w:rPr>
            </w:pPr>
          </w:p>
        </w:tc>
        <w:tc>
          <w:tcPr>
            <w:tcW w:w="284" w:type="dxa"/>
          </w:tcPr>
          <w:p w:rsidR="00807EB7" w:rsidRPr="006F311E" w:rsidRDefault="00807EB7" w:rsidP="006E50C7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</w:p>
        </w:tc>
        <w:tc>
          <w:tcPr>
            <w:tcW w:w="6231" w:type="dxa"/>
          </w:tcPr>
          <w:p w:rsidR="00807EB7" w:rsidRPr="006F311E" w:rsidRDefault="00807EB7" w:rsidP="006E50C7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>Три года</w:t>
            </w:r>
          </w:p>
        </w:tc>
      </w:tr>
      <w:tr w:rsidR="00807EB7" w:rsidRPr="006F311E" w:rsidTr="006E5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807EB7" w:rsidRPr="006F311E" w:rsidRDefault="00807EB7" w:rsidP="006E50C7">
            <w:pPr>
              <w:spacing w:before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>Процентная ставка</w:t>
            </w:r>
          </w:p>
          <w:p w:rsidR="00807EB7" w:rsidRPr="006F311E" w:rsidRDefault="00807EB7" w:rsidP="006E50C7">
            <w:pPr>
              <w:spacing w:before="0"/>
              <w:rPr>
                <w:b w:val="0"/>
                <w:color w:val="0D0D0D"/>
                <w:sz w:val="28"/>
                <w:szCs w:val="28"/>
              </w:rPr>
            </w:pPr>
            <w:r w:rsidRPr="006F311E">
              <w:rPr>
                <w:b w:val="0"/>
                <w:color w:val="0D0D0D"/>
                <w:sz w:val="28"/>
                <w:szCs w:val="28"/>
              </w:rPr>
              <w:t>(процентов годовых)</w:t>
            </w:r>
          </w:p>
          <w:p w:rsidR="00807EB7" w:rsidRPr="006F311E" w:rsidRDefault="00807EB7" w:rsidP="006E50C7">
            <w:pPr>
              <w:spacing w:before="0"/>
              <w:rPr>
                <w:color w:val="0D0D0D"/>
                <w:sz w:val="28"/>
                <w:szCs w:val="28"/>
              </w:rPr>
            </w:pPr>
          </w:p>
        </w:tc>
        <w:tc>
          <w:tcPr>
            <w:tcW w:w="284" w:type="dxa"/>
          </w:tcPr>
          <w:p w:rsidR="00807EB7" w:rsidRPr="006F311E" w:rsidRDefault="00807EB7" w:rsidP="006E50C7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</w:p>
        </w:tc>
        <w:tc>
          <w:tcPr>
            <w:tcW w:w="6231" w:type="dxa"/>
          </w:tcPr>
          <w:p w:rsidR="00807EB7" w:rsidRPr="006F311E" w:rsidRDefault="00807EB7" w:rsidP="006E50C7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 xml:space="preserve">6,5 </w:t>
            </w:r>
          </w:p>
        </w:tc>
      </w:tr>
      <w:tr w:rsidR="00807EB7" w:rsidRPr="006F311E" w:rsidTr="006E5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807EB7" w:rsidRPr="006F311E" w:rsidRDefault="00807EB7" w:rsidP="006E50C7">
            <w:pPr>
              <w:spacing w:before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>Целевой характер</w:t>
            </w:r>
          </w:p>
        </w:tc>
        <w:tc>
          <w:tcPr>
            <w:tcW w:w="284" w:type="dxa"/>
          </w:tcPr>
          <w:p w:rsidR="00807EB7" w:rsidRPr="006F311E" w:rsidRDefault="00807EB7" w:rsidP="006E50C7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</w:p>
        </w:tc>
        <w:tc>
          <w:tcPr>
            <w:tcW w:w="6231" w:type="dxa"/>
          </w:tcPr>
          <w:p w:rsidR="00807EB7" w:rsidRPr="006F311E" w:rsidRDefault="00807EB7" w:rsidP="006E50C7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 xml:space="preserve">документальное подтверждение использования </w:t>
            </w:r>
            <w:proofErr w:type="spellStart"/>
            <w:r w:rsidRPr="006F311E">
              <w:rPr>
                <w:color w:val="0D0D0D"/>
                <w:sz w:val="28"/>
                <w:szCs w:val="28"/>
              </w:rPr>
              <w:t>микрозайма</w:t>
            </w:r>
            <w:proofErr w:type="spellEnd"/>
            <w:r w:rsidRPr="006F311E">
              <w:rPr>
                <w:color w:val="0D0D0D"/>
                <w:sz w:val="28"/>
                <w:szCs w:val="28"/>
              </w:rPr>
              <w:t xml:space="preserve"> в соответствии его целями</w:t>
            </w:r>
          </w:p>
        </w:tc>
      </w:tr>
      <w:tr w:rsidR="00807EB7" w:rsidRPr="006F311E" w:rsidTr="006E5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807EB7" w:rsidRPr="006F311E" w:rsidRDefault="00807EB7" w:rsidP="006E50C7">
            <w:pPr>
              <w:spacing w:before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 xml:space="preserve">Цели </w:t>
            </w:r>
            <w:proofErr w:type="spellStart"/>
            <w:r w:rsidRPr="006F311E">
              <w:rPr>
                <w:color w:val="0D0D0D"/>
                <w:sz w:val="28"/>
                <w:szCs w:val="28"/>
              </w:rPr>
              <w:t>микрозайма</w:t>
            </w:r>
            <w:proofErr w:type="spellEnd"/>
          </w:p>
        </w:tc>
        <w:tc>
          <w:tcPr>
            <w:tcW w:w="284" w:type="dxa"/>
          </w:tcPr>
          <w:p w:rsidR="00807EB7" w:rsidRPr="006F311E" w:rsidRDefault="00807EB7" w:rsidP="006E50C7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</w:p>
        </w:tc>
        <w:tc>
          <w:tcPr>
            <w:tcW w:w="6231" w:type="dxa"/>
          </w:tcPr>
          <w:p w:rsidR="00807EB7" w:rsidRPr="006F311E" w:rsidRDefault="00807EB7" w:rsidP="006E50C7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>приобретение основных средств, пополнение оборотных средств, оплата товаров, работ, услуг и иные цели, соответствующие целям деятельности юридического лица, за исключением целей выплаты заработной платы, уплаты налоговых и иных обязательных платежей и иные цели, не связанные с осуществлением Заемщиком деятельности</w:t>
            </w:r>
          </w:p>
        </w:tc>
      </w:tr>
      <w:tr w:rsidR="00807EB7" w:rsidRPr="006F311E" w:rsidTr="006E5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807EB7" w:rsidRPr="006F311E" w:rsidRDefault="00807EB7" w:rsidP="006E50C7">
            <w:pPr>
              <w:spacing w:before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>Требования к заемщику</w:t>
            </w:r>
          </w:p>
        </w:tc>
        <w:tc>
          <w:tcPr>
            <w:tcW w:w="284" w:type="dxa"/>
          </w:tcPr>
          <w:p w:rsidR="00807EB7" w:rsidRPr="006F311E" w:rsidRDefault="00807EB7" w:rsidP="006E50C7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</w:p>
        </w:tc>
        <w:tc>
          <w:tcPr>
            <w:tcW w:w="6231" w:type="dxa"/>
          </w:tcPr>
          <w:p w:rsidR="00807EB7" w:rsidRPr="006F311E" w:rsidRDefault="00807EB7" w:rsidP="006E50C7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>- постановка на налоговый учет и осуществление деятельности в Ханты-Мансийском автономном округе – Югре;</w:t>
            </w:r>
          </w:p>
          <w:p w:rsidR="00807EB7" w:rsidRPr="006F311E" w:rsidRDefault="00807EB7" w:rsidP="006E50C7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 xml:space="preserve">- отсутствие задолженности по уплате налогов и взносов в бюджеты всех уровней и государственные внебюджетные фонды;  </w:t>
            </w:r>
          </w:p>
          <w:p w:rsidR="00807EB7" w:rsidRPr="006F311E" w:rsidRDefault="00807EB7" w:rsidP="006E50C7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 xml:space="preserve"> - отсутствие задолженности по ранее предоставленным на возвратной основе бюджетным средствам и (или) обязательным платежам перед бюджетами всех уровней бюджетной системы Российской Федерации и государственными внебюджетными фондами (для региональных социально ориентированных некоммерческих организаций). </w:t>
            </w:r>
          </w:p>
          <w:p w:rsidR="00807EB7" w:rsidRPr="006F311E" w:rsidRDefault="00807EB7" w:rsidP="006E50C7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 xml:space="preserve">- наличие финансовых средств (в </w:t>
            </w:r>
            <w:proofErr w:type="spellStart"/>
            <w:r w:rsidRPr="006F311E">
              <w:rPr>
                <w:color w:val="0D0D0D"/>
                <w:sz w:val="28"/>
                <w:szCs w:val="28"/>
              </w:rPr>
              <w:t>т.ч</w:t>
            </w:r>
            <w:proofErr w:type="spellEnd"/>
            <w:r w:rsidRPr="006F311E">
              <w:rPr>
                <w:color w:val="0D0D0D"/>
                <w:sz w:val="28"/>
                <w:szCs w:val="28"/>
              </w:rPr>
              <w:t xml:space="preserve">. чистой прибыли), достаточных для внесения платежей по </w:t>
            </w:r>
            <w:proofErr w:type="spellStart"/>
            <w:r w:rsidRPr="006F311E">
              <w:rPr>
                <w:color w:val="0D0D0D"/>
                <w:sz w:val="28"/>
                <w:szCs w:val="28"/>
              </w:rPr>
              <w:t>микрозайму</w:t>
            </w:r>
            <w:proofErr w:type="spellEnd"/>
            <w:r w:rsidRPr="006F311E">
              <w:rPr>
                <w:color w:val="0D0D0D"/>
                <w:sz w:val="28"/>
                <w:szCs w:val="28"/>
              </w:rPr>
              <w:t xml:space="preserve">; </w:t>
            </w:r>
          </w:p>
          <w:p w:rsidR="00807EB7" w:rsidRPr="006F311E" w:rsidRDefault="00807EB7" w:rsidP="006E50C7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 xml:space="preserve">- отсутствие фактов не исполнения Заемщиком, его учредителем (участником), либо руководителем в добровольном порядке судебного акта, принятого в связи с нарушением </w:t>
            </w:r>
            <w:r w:rsidRPr="006F311E">
              <w:rPr>
                <w:color w:val="0D0D0D"/>
                <w:sz w:val="28"/>
                <w:szCs w:val="28"/>
              </w:rPr>
              <w:lastRenderedPageBreak/>
              <w:t xml:space="preserve">условий предоставления поддержки, полученной ранее в Фонде; </w:t>
            </w:r>
          </w:p>
          <w:p w:rsidR="00807EB7" w:rsidRPr="006F311E" w:rsidRDefault="00807EB7" w:rsidP="006E50C7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 xml:space="preserve">- отсутствие обеспечения исполнения обязательств по </w:t>
            </w:r>
            <w:proofErr w:type="spellStart"/>
            <w:r w:rsidRPr="006F311E">
              <w:rPr>
                <w:color w:val="0D0D0D"/>
                <w:sz w:val="28"/>
                <w:szCs w:val="28"/>
              </w:rPr>
              <w:t>микрозайму</w:t>
            </w:r>
            <w:proofErr w:type="spellEnd"/>
            <w:r w:rsidRPr="006F311E">
              <w:rPr>
                <w:color w:val="0D0D0D"/>
                <w:sz w:val="28"/>
                <w:szCs w:val="28"/>
              </w:rPr>
              <w:t xml:space="preserve">; </w:t>
            </w:r>
          </w:p>
          <w:p w:rsidR="00807EB7" w:rsidRPr="006F311E" w:rsidRDefault="00807EB7" w:rsidP="006E50C7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 xml:space="preserve">- отсутствие у Заемщика, учредителей (участников) Заемщика просроченной задолженности по кредитным договорам, договорам займа, договорам лизинга, превышающей срок 30 дней за 6 месяцев, предшествующих месяцу обращения в Фонд; </w:t>
            </w:r>
          </w:p>
          <w:p w:rsidR="00807EB7" w:rsidRPr="006F311E" w:rsidRDefault="00807EB7" w:rsidP="006E50C7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 xml:space="preserve">- отсутствие возбужденных в отношении Заемщика, либо учредителей (участников) Заемщика исполнительных производств на общую сумму более 10 тысяч рублей. </w:t>
            </w:r>
          </w:p>
          <w:p w:rsidR="00807EB7" w:rsidRPr="006F311E" w:rsidRDefault="00807EB7" w:rsidP="006E50C7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 xml:space="preserve">Обязательства по возврату </w:t>
            </w:r>
            <w:proofErr w:type="spellStart"/>
            <w:r w:rsidRPr="006F311E">
              <w:rPr>
                <w:color w:val="0D0D0D"/>
                <w:sz w:val="28"/>
                <w:szCs w:val="28"/>
              </w:rPr>
              <w:t>микрозайма</w:t>
            </w:r>
            <w:proofErr w:type="spellEnd"/>
            <w:r w:rsidRPr="006F311E">
              <w:rPr>
                <w:color w:val="0D0D0D"/>
                <w:sz w:val="28"/>
                <w:szCs w:val="28"/>
              </w:rPr>
              <w:t xml:space="preserve"> могут быть обеспечены:</w:t>
            </w:r>
          </w:p>
          <w:p w:rsidR="00807EB7" w:rsidRPr="006F311E" w:rsidRDefault="00807EB7" w:rsidP="006E50C7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>- поручительством граждан, имеющих постоянное место работы;</w:t>
            </w:r>
          </w:p>
          <w:p w:rsidR="00807EB7" w:rsidRPr="006F311E" w:rsidRDefault="00807EB7" w:rsidP="006E50C7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 xml:space="preserve">- залогом имущества (в </w:t>
            </w:r>
            <w:proofErr w:type="spellStart"/>
            <w:r w:rsidRPr="006F311E">
              <w:rPr>
                <w:color w:val="0D0D0D"/>
                <w:sz w:val="28"/>
                <w:szCs w:val="28"/>
              </w:rPr>
              <w:t>т.ч</w:t>
            </w:r>
            <w:proofErr w:type="spellEnd"/>
            <w:r w:rsidRPr="006F311E">
              <w:rPr>
                <w:color w:val="0D0D0D"/>
                <w:sz w:val="28"/>
                <w:szCs w:val="28"/>
              </w:rPr>
              <w:t xml:space="preserve">. имущества третьих лиц); </w:t>
            </w:r>
          </w:p>
          <w:p w:rsidR="00807EB7" w:rsidRPr="006F311E" w:rsidRDefault="00807EB7" w:rsidP="006E50C7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</w:p>
        </w:tc>
      </w:tr>
      <w:tr w:rsidR="00807EB7" w:rsidRPr="006F311E" w:rsidTr="006E5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807EB7" w:rsidRPr="006F311E" w:rsidRDefault="00807EB7" w:rsidP="006E50C7">
            <w:pPr>
              <w:spacing w:before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lastRenderedPageBreak/>
              <w:t>Обеспечение обязательств</w:t>
            </w:r>
          </w:p>
          <w:p w:rsidR="00807EB7" w:rsidRPr="006F311E" w:rsidRDefault="00807EB7" w:rsidP="006E50C7">
            <w:pPr>
              <w:spacing w:before="0"/>
              <w:rPr>
                <w:b w:val="0"/>
                <w:color w:val="0D0D0D"/>
                <w:sz w:val="28"/>
                <w:szCs w:val="28"/>
              </w:rPr>
            </w:pPr>
            <w:r w:rsidRPr="006F311E">
              <w:rPr>
                <w:b w:val="0"/>
                <w:color w:val="0D0D0D"/>
                <w:sz w:val="28"/>
                <w:szCs w:val="28"/>
              </w:rPr>
              <w:t>(возможно сочетание)</w:t>
            </w:r>
          </w:p>
        </w:tc>
        <w:tc>
          <w:tcPr>
            <w:tcW w:w="284" w:type="dxa"/>
          </w:tcPr>
          <w:p w:rsidR="00807EB7" w:rsidRPr="006F311E" w:rsidRDefault="00807EB7" w:rsidP="006E50C7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</w:p>
        </w:tc>
        <w:tc>
          <w:tcPr>
            <w:tcW w:w="6231" w:type="dxa"/>
          </w:tcPr>
          <w:p w:rsidR="00807EB7" w:rsidRPr="006F311E" w:rsidRDefault="00807EB7" w:rsidP="006E50C7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>- поручительство граждан, имеющих постоянное место работы;</w:t>
            </w:r>
          </w:p>
          <w:p w:rsidR="00807EB7" w:rsidRPr="006F311E" w:rsidRDefault="00807EB7" w:rsidP="006E50C7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 xml:space="preserve">- залог имущества, в </w:t>
            </w:r>
            <w:proofErr w:type="spellStart"/>
            <w:r w:rsidRPr="006F311E">
              <w:rPr>
                <w:color w:val="0D0D0D"/>
                <w:sz w:val="28"/>
                <w:szCs w:val="28"/>
              </w:rPr>
              <w:t>т.ч</w:t>
            </w:r>
            <w:proofErr w:type="spellEnd"/>
            <w:r w:rsidRPr="006F311E">
              <w:rPr>
                <w:color w:val="0D0D0D"/>
                <w:sz w:val="28"/>
                <w:szCs w:val="28"/>
              </w:rPr>
              <w:t>. имущества третьих лиц (за исключением жилого имущества);</w:t>
            </w:r>
          </w:p>
          <w:p w:rsidR="00807EB7" w:rsidRPr="006F311E" w:rsidRDefault="00807EB7" w:rsidP="006E50C7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</w:p>
        </w:tc>
      </w:tr>
      <w:tr w:rsidR="00807EB7" w:rsidRPr="006F311E" w:rsidTr="006E5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807EB7" w:rsidRPr="006F311E" w:rsidRDefault="00807EB7" w:rsidP="006E50C7">
            <w:pPr>
              <w:spacing w:before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>Подробные условия</w:t>
            </w:r>
          </w:p>
        </w:tc>
        <w:tc>
          <w:tcPr>
            <w:tcW w:w="284" w:type="dxa"/>
          </w:tcPr>
          <w:p w:rsidR="00807EB7" w:rsidRPr="006F311E" w:rsidRDefault="00807EB7" w:rsidP="006E50C7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</w:p>
        </w:tc>
        <w:tc>
          <w:tcPr>
            <w:tcW w:w="6231" w:type="dxa"/>
          </w:tcPr>
          <w:p w:rsidR="00807EB7" w:rsidRPr="006F311E" w:rsidRDefault="00807EB7" w:rsidP="006E50C7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 xml:space="preserve">на сайте Фонда «Югорская региональная </w:t>
            </w:r>
            <w:proofErr w:type="spellStart"/>
            <w:r w:rsidRPr="006F311E">
              <w:rPr>
                <w:color w:val="0D0D0D"/>
                <w:sz w:val="28"/>
                <w:szCs w:val="28"/>
              </w:rPr>
              <w:t>микрокредитная</w:t>
            </w:r>
            <w:proofErr w:type="spellEnd"/>
            <w:r w:rsidRPr="006F311E">
              <w:rPr>
                <w:color w:val="0D0D0D"/>
                <w:sz w:val="28"/>
                <w:szCs w:val="28"/>
              </w:rPr>
              <w:t xml:space="preserve"> компания в сети интернет </w:t>
            </w:r>
            <w:hyperlink r:id="rId4" w:history="1">
              <w:r w:rsidRPr="006F311E">
                <w:rPr>
                  <w:color w:val="0D0D0D"/>
                  <w:sz w:val="28"/>
                  <w:szCs w:val="28"/>
                </w:rPr>
                <w:t>www.fundmicro.86.ru</w:t>
              </w:r>
            </w:hyperlink>
          </w:p>
        </w:tc>
      </w:tr>
    </w:tbl>
    <w:p w:rsidR="00807EB7" w:rsidRPr="006F311E" w:rsidRDefault="00807EB7" w:rsidP="00807EB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350" w:rsidRDefault="00557350" w:rsidP="00D540DA">
      <w:pPr>
        <w:ind w:firstLine="709"/>
        <w:jc w:val="both"/>
      </w:pPr>
    </w:p>
    <w:p w:rsidR="00557350" w:rsidRDefault="00557350" w:rsidP="00D540DA">
      <w:pPr>
        <w:ind w:firstLine="709"/>
        <w:jc w:val="both"/>
      </w:pPr>
    </w:p>
    <w:p w:rsidR="00557350" w:rsidRPr="00F46283" w:rsidRDefault="00557350" w:rsidP="00D540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57350" w:rsidRPr="00F46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83"/>
    <w:rsid w:val="00557350"/>
    <w:rsid w:val="00807EB7"/>
    <w:rsid w:val="00D540DA"/>
    <w:rsid w:val="00DB0BB1"/>
    <w:rsid w:val="00DD3791"/>
    <w:rsid w:val="00F4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59AC"/>
  <w15:chartTrackingRefBased/>
  <w15:docId w15:val="{671DD6D5-478B-48AD-8BD9-C9BAA7AC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Plain Table 2"/>
    <w:basedOn w:val="a1"/>
    <w:uiPriority w:val="42"/>
    <w:rsid w:val="00807EB7"/>
    <w:pPr>
      <w:spacing w:before="120" w:after="0" w:line="240" w:lineRule="auto"/>
    </w:pPr>
    <w:rPr>
      <w:rFonts w:ascii="Times New Roman" w:eastAsia="Courier New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undmicro.8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Водолазская Юлия Валериевна</dc:creator>
  <cp:keywords/>
  <dc:description/>
  <cp:lastModifiedBy>Водолазская Юлия Валериевна</cp:lastModifiedBy>
  <cp:revision>4</cp:revision>
  <dcterms:created xsi:type="dcterms:W3CDTF">2019-09-06T04:41:00Z</dcterms:created>
  <dcterms:modified xsi:type="dcterms:W3CDTF">2019-09-09T04:10:00Z</dcterms:modified>
</cp:coreProperties>
</file>