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2AE40" w14:textId="77777777" w:rsidR="00B6116E" w:rsidRDefault="00B6116E" w:rsidP="004E23B3">
      <w:pPr>
        <w:jc w:val="center"/>
        <w:rPr>
          <w:b/>
        </w:rPr>
      </w:pPr>
      <w:r>
        <w:t>ДУМА МУНИЦИПАЛЬНОГО ОБРАЗОВАНИЯ</w:t>
      </w:r>
    </w:p>
    <w:p w14:paraId="584386B8" w14:textId="77777777" w:rsidR="00B6116E" w:rsidRDefault="00B6116E" w:rsidP="00B6116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ГОРОД НИЖНЕВАРТОВСК</w:t>
      </w:r>
    </w:p>
    <w:p w14:paraId="319426E6" w14:textId="6FC4D462" w:rsidR="00B6116E" w:rsidRDefault="00B6116E" w:rsidP="00B6116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(седьмой созыв)</w:t>
      </w:r>
    </w:p>
    <w:p w14:paraId="6D14A2B8" w14:textId="77777777" w:rsidR="00B6116E" w:rsidRDefault="00B6116E" w:rsidP="00B6116E">
      <w:pPr>
        <w:jc w:val="center"/>
        <w:rPr>
          <w:bCs/>
          <w:sz w:val="28"/>
          <w:szCs w:val="28"/>
        </w:rPr>
      </w:pPr>
    </w:p>
    <w:p w14:paraId="1A03257D" w14:textId="41D16AA9" w:rsidR="00AF666F" w:rsidRDefault="000431C9" w:rsidP="00AF666F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14:paraId="430F72A1" w14:textId="63EC580D" w:rsidR="00A42849" w:rsidRPr="003B078B" w:rsidRDefault="00A42849" w:rsidP="003B078B">
      <w:pPr>
        <w:tabs>
          <w:tab w:val="num" w:pos="786"/>
          <w:tab w:val="num" w:pos="851"/>
        </w:tabs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совместного заседания комитета по городс</w:t>
      </w:r>
      <w:r w:rsidR="003B078B">
        <w:rPr>
          <w:sz w:val="28"/>
          <w:szCs w:val="28"/>
        </w:rPr>
        <w:t xml:space="preserve">кому хозяйству и строительству         и </w:t>
      </w:r>
      <w:r>
        <w:rPr>
          <w:sz w:val="28"/>
          <w:szCs w:val="28"/>
        </w:rPr>
        <w:t>комитета</w:t>
      </w:r>
      <w:r w:rsidRPr="0016722C">
        <w:rPr>
          <w:sz w:val="28"/>
          <w:szCs w:val="28"/>
        </w:rPr>
        <w:t xml:space="preserve"> по </w:t>
      </w:r>
      <w:r>
        <w:rPr>
          <w:sz w:val="28"/>
          <w:szCs w:val="28"/>
        </w:rPr>
        <w:t>во</w:t>
      </w:r>
      <w:r w:rsidR="003B078B">
        <w:rPr>
          <w:sz w:val="28"/>
          <w:szCs w:val="28"/>
        </w:rPr>
        <w:t xml:space="preserve">просам безопасности населения </w:t>
      </w:r>
    </w:p>
    <w:p w14:paraId="42AD62C1" w14:textId="77777777" w:rsidR="00A42849" w:rsidRDefault="00A42849" w:rsidP="00A42849">
      <w:pPr>
        <w:tabs>
          <w:tab w:val="num" w:pos="786"/>
          <w:tab w:val="num" w:pos="851"/>
        </w:tabs>
        <w:ind w:right="140"/>
        <w:jc w:val="center"/>
        <w:rPr>
          <w:sz w:val="28"/>
          <w:szCs w:val="28"/>
        </w:rPr>
      </w:pPr>
    </w:p>
    <w:p w14:paraId="5D7CEAA5" w14:textId="5580F70F" w:rsidR="00AF666F" w:rsidRDefault="00ED588B" w:rsidP="002E0E0B">
      <w:pPr>
        <w:rPr>
          <w:sz w:val="28"/>
          <w:szCs w:val="28"/>
        </w:rPr>
      </w:pPr>
      <w:r>
        <w:rPr>
          <w:sz w:val="28"/>
          <w:szCs w:val="28"/>
        </w:rPr>
        <w:t>25 окт</w:t>
      </w:r>
      <w:r w:rsidR="00FB6014">
        <w:rPr>
          <w:sz w:val="28"/>
          <w:szCs w:val="28"/>
        </w:rPr>
        <w:t>ября</w:t>
      </w:r>
      <w:r w:rsidR="00AF666F">
        <w:rPr>
          <w:sz w:val="28"/>
          <w:szCs w:val="28"/>
        </w:rPr>
        <w:t xml:space="preserve"> </w:t>
      </w:r>
      <w:r w:rsidR="00304D4A">
        <w:rPr>
          <w:sz w:val="28"/>
          <w:szCs w:val="28"/>
        </w:rPr>
        <w:t>2023</w:t>
      </w:r>
      <w:r w:rsidR="008E05DA">
        <w:rPr>
          <w:sz w:val="28"/>
          <w:szCs w:val="28"/>
        </w:rPr>
        <w:t xml:space="preserve"> года</w:t>
      </w:r>
      <w:r w:rsidR="008E05DA">
        <w:rPr>
          <w:sz w:val="28"/>
          <w:szCs w:val="28"/>
        </w:rPr>
        <w:tab/>
      </w:r>
      <w:r w:rsidR="008E05DA">
        <w:rPr>
          <w:sz w:val="28"/>
          <w:szCs w:val="28"/>
        </w:rPr>
        <w:tab/>
      </w:r>
      <w:r w:rsidR="008E05DA">
        <w:rPr>
          <w:sz w:val="28"/>
          <w:szCs w:val="28"/>
        </w:rPr>
        <w:tab/>
      </w:r>
      <w:r w:rsidR="008E05DA">
        <w:rPr>
          <w:sz w:val="28"/>
          <w:szCs w:val="28"/>
        </w:rPr>
        <w:tab/>
        <w:t xml:space="preserve">         </w:t>
      </w:r>
      <w:r w:rsidR="00AF666F">
        <w:rPr>
          <w:sz w:val="28"/>
          <w:szCs w:val="28"/>
        </w:rPr>
        <w:t xml:space="preserve">        </w:t>
      </w:r>
      <w:r w:rsidR="001943FB">
        <w:rPr>
          <w:sz w:val="28"/>
          <w:szCs w:val="28"/>
        </w:rPr>
        <w:t xml:space="preserve">   </w:t>
      </w:r>
      <w:r w:rsidR="00AF666F">
        <w:rPr>
          <w:sz w:val="28"/>
          <w:szCs w:val="28"/>
        </w:rPr>
        <w:t xml:space="preserve">   </w:t>
      </w:r>
      <w:r w:rsidR="00A42849">
        <w:rPr>
          <w:sz w:val="28"/>
          <w:szCs w:val="28"/>
        </w:rPr>
        <w:t xml:space="preserve">           </w:t>
      </w:r>
      <w:r w:rsidR="00AF666F">
        <w:rPr>
          <w:sz w:val="28"/>
          <w:szCs w:val="28"/>
        </w:rPr>
        <w:t xml:space="preserve"> г. Нижневартовск</w:t>
      </w:r>
    </w:p>
    <w:p w14:paraId="328EE6A4" w14:textId="77777777" w:rsidR="00A42849" w:rsidRDefault="00AF666F" w:rsidP="002E0E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14:paraId="5965026C" w14:textId="5B24BD7D" w:rsidR="00AF666F" w:rsidRDefault="00AF666F" w:rsidP="002E0E0B">
      <w:pPr>
        <w:ind w:left="4254" w:hanging="4253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6D5D44">
        <w:rPr>
          <w:sz w:val="28"/>
          <w:szCs w:val="28"/>
        </w:rPr>
        <w:t xml:space="preserve">седательствовал: </w:t>
      </w:r>
      <w:r w:rsidR="006D5D44">
        <w:rPr>
          <w:sz w:val="28"/>
          <w:szCs w:val="28"/>
        </w:rPr>
        <w:tab/>
      </w:r>
      <w:r w:rsidR="00ED588B">
        <w:rPr>
          <w:sz w:val="28"/>
          <w:szCs w:val="28"/>
        </w:rPr>
        <w:t>Жигалов С.Н.</w:t>
      </w:r>
      <w:r w:rsidR="008E05DA">
        <w:rPr>
          <w:sz w:val="28"/>
          <w:szCs w:val="28"/>
        </w:rPr>
        <w:t xml:space="preserve">, председатель комитета </w:t>
      </w:r>
      <w:r w:rsidR="003B078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по </w:t>
      </w:r>
      <w:r w:rsidR="00247E1A">
        <w:rPr>
          <w:sz w:val="28"/>
          <w:szCs w:val="28"/>
        </w:rPr>
        <w:t>вопросам безопасности населения</w:t>
      </w:r>
      <w:r w:rsidR="00541104">
        <w:rPr>
          <w:sz w:val="28"/>
          <w:szCs w:val="28"/>
        </w:rPr>
        <w:t>,</w:t>
      </w:r>
    </w:p>
    <w:p w14:paraId="0A00EE54" w14:textId="369D126C" w:rsidR="00541104" w:rsidRDefault="00541104" w:rsidP="002E0E0B">
      <w:pPr>
        <w:ind w:left="4254" w:hanging="425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деп</w:t>
      </w:r>
      <w:r w:rsidR="003B078B">
        <w:rPr>
          <w:bCs/>
          <w:sz w:val="28"/>
          <w:szCs w:val="28"/>
        </w:rPr>
        <w:t>утат по избирательному округу №</w:t>
      </w:r>
      <w:r>
        <w:rPr>
          <w:bCs/>
          <w:sz w:val="28"/>
          <w:szCs w:val="28"/>
        </w:rPr>
        <w:t>1</w:t>
      </w:r>
      <w:r w:rsidR="00247E1A">
        <w:rPr>
          <w:bCs/>
          <w:sz w:val="28"/>
          <w:szCs w:val="28"/>
        </w:rPr>
        <w:t>0</w:t>
      </w:r>
    </w:p>
    <w:p w14:paraId="6D3F7547" w14:textId="77777777" w:rsidR="002E0E0B" w:rsidRPr="00623DD9" w:rsidRDefault="002E0E0B" w:rsidP="002E0E0B">
      <w:pPr>
        <w:rPr>
          <w:sz w:val="16"/>
          <w:szCs w:val="16"/>
        </w:rPr>
      </w:pPr>
    </w:p>
    <w:tbl>
      <w:tblPr>
        <w:tblpPr w:leftFromText="180" w:rightFromText="180" w:bottomFromText="160" w:vertAnchor="text" w:horzAnchor="margin" w:tblpXSpec="center" w:tblpY="378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4536"/>
        <w:gridCol w:w="744"/>
      </w:tblGrid>
      <w:tr w:rsidR="00E8703B" w14:paraId="52AFB617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2460" w14:textId="6C776380" w:rsidR="00E8703B" w:rsidRDefault="00E8703B" w:rsidP="00E8703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Жигалов Сергей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5476" w14:textId="33F5FEFF" w:rsidR="00E8703B" w:rsidRDefault="00E8703B" w:rsidP="00E8703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07B0" w14:textId="48ECF389" w:rsidR="00E8703B" w:rsidRDefault="00E8703B" w:rsidP="00E8703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№10</w:t>
            </w:r>
          </w:p>
        </w:tc>
      </w:tr>
      <w:tr w:rsidR="00E8703B" w14:paraId="4E6BEE42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2CBB" w14:textId="0C904272" w:rsidR="00E8703B" w:rsidRDefault="00E8703B" w:rsidP="00E8703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Повх Степан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CC8" w14:textId="00F557F4" w:rsidR="00E8703B" w:rsidRDefault="00E8703B" w:rsidP="00E8703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8F65" w14:textId="65EE9C4B" w:rsidR="00E8703B" w:rsidRDefault="00E8703B" w:rsidP="00E8703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№12</w:t>
            </w:r>
          </w:p>
        </w:tc>
      </w:tr>
      <w:tr w:rsidR="00E8703B" w14:paraId="33959CF7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50F1" w14:textId="7D46D7D4" w:rsidR="00E8703B" w:rsidRDefault="00E8703B" w:rsidP="00E8703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Землянкин Сергей Федорович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FEC6" w14:textId="1805B560" w:rsidR="00E8703B" w:rsidRDefault="00E8703B" w:rsidP="00E8703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C7DF" w14:textId="48CFB0FF" w:rsidR="00E8703B" w:rsidRDefault="00E8703B" w:rsidP="00E8703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№13</w:t>
            </w:r>
          </w:p>
        </w:tc>
      </w:tr>
      <w:tr w:rsidR="00E8703B" w14:paraId="48EC7E45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A072" w14:textId="38F0CCF3" w:rsidR="00E8703B" w:rsidRDefault="00E8703B" w:rsidP="00E8703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Елин Павел Алексеевич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D82F" w14:textId="2DC08C8A" w:rsidR="00E8703B" w:rsidRDefault="00E8703B" w:rsidP="00E8703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4157" w14:textId="284237B5" w:rsidR="00E8703B" w:rsidRDefault="00E8703B" w:rsidP="00E8703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№14</w:t>
            </w:r>
          </w:p>
        </w:tc>
      </w:tr>
      <w:tr w:rsidR="00E8703B" w14:paraId="21854A8C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62D3" w14:textId="6C2D376A" w:rsidR="00E8703B" w:rsidRDefault="00E8703B" w:rsidP="00E8703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Великий Дмитрий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3226" w14:textId="12CDA7C5" w:rsidR="00E8703B" w:rsidRDefault="00E8703B" w:rsidP="00E8703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B6D9" w14:textId="4AF6A89A" w:rsidR="00E8703B" w:rsidRDefault="00E8703B" w:rsidP="00E8703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№15</w:t>
            </w:r>
          </w:p>
        </w:tc>
      </w:tr>
      <w:tr w:rsidR="00E8703B" w14:paraId="0B781B2D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FFBE" w14:textId="77777777" w:rsidR="00E8703B" w:rsidRDefault="00E8703B" w:rsidP="00E8703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Лариков Павел Анатольевич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F137" w14:textId="77777777" w:rsidR="00E8703B" w:rsidRDefault="00E8703B" w:rsidP="00E8703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B8FA" w14:textId="77777777" w:rsidR="00E8703B" w:rsidRDefault="00E8703B" w:rsidP="00E8703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№17</w:t>
            </w:r>
          </w:p>
        </w:tc>
      </w:tr>
      <w:tr w:rsidR="00E8703B" w14:paraId="6E521140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4459" w14:textId="77777777" w:rsidR="00E8703B" w:rsidRDefault="00E8703B" w:rsidP="00E8703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Рачков Валерий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CA3F" w14:textId="77777777" w:rsidR="00E8703B" w:rsidRDefault="00E8703B" w:rsidP="00E8703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AA68" w14:textId="77777777" w:rsidR="00E8703B" w:rsidRDefault="00E8703B" w:rsidP="00E8703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№18</w:t>
            </w:r>
          </w:p>
        </w:tc>
      </w:tr>
      <w:tr w:rsidR="00E8703B" w14:paraId="5BE72EE1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AA4D" w14:textId="77777777" w:rsidR="00E8703B" w:rsidRDefault="00E8703B" w:rsidP="00E8703B">
            <w:pPr>
              <w:spacing w:line="254" w:lineRule="auto"/>
              <w:ind w:right="-106"/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Джек Владимир Петрович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3519" w14:textId="77777777" w:rsidR="00E8703B" w:rsidRDefault="00E8703B" w:rsidP="00E8703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D3D9" w14:textId="77777777" w:rsidR="00E8703B" w:rsidRDefault="00E8703B" w:rsidP="00E8703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№19</w:t>
            </w:r>
          </w:p>
        </w:tc>
      </w:tr>
      <w:tr w:rsidR="00E8703B" w14:paraId="145998A4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2123" w14:textId="06B14923" w:rsidR="00E8703B" w:rsidRDefault="00E8703B" w:rsidP="00E8703B">
            <w:pPr>
              <w:spacing w:line="254" w:lineRule="auto"/>
              <w:ind w:right="-106"/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Лисин Анатолий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2105" w14:textId="17BC23B7" w:rsidR="00E8703B" w:rsidRDefault="00E8703B" w:rsidP="00E8703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8679" w14:textId="2DFC9D59" w:rsidR="00E8703B" w:rsidRDefault="00E8703B" w:rsidP="00E8703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№22</w:t>
            </w:r>
          </w:p>
        </w:tc>
      </w:tr>
      <w:tr w:rsidR="00E8703B" w14:paraId="230A40EA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DCA3" w14:textId="39373BC0" w:rsidR="00E8703B" w:rsidRDefault="00E8703B" w:rsidP="00E8703B">
            <w:pPr>
              <w:spacing w:line="254" w:lineRule="auto"/>
              <w:ind w:right="-106"/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Сатинов Алексей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512C" w14:textId="58B73005" w:rsidR="00E8703B" w:rsidRDefault="00E8703B" w:rsidP="00E8703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FDC5" w14:textId="0FDE0AFA" w:rsidR="00E8703B" w:rsidRDefault="00E8703B" w:rsidP="00E8703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№24</w:t>
            </w:r>
          </w:p>
        </w:tc>
      </w:tr>
      <w:tr w:rsidR="00E8703B" w14:paraId="6F055A5B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63CA" w14:textId="4B61B8A1" w:rsidR="00E8703B" w:rsidRDefault="00E8703B" w:rsidP="00E8703B">
            <w:pPr>
              <w:ind w:right="-106"/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Криста Анатолий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FBFF" w14:textId="77777777" w:rsidR="00E8703B" w:rsidRDefault="00E8703B" w:rsidP="00E8703B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47A4" w14:textId="77777777" w:rsidR="00E8703B" w:rsidRDefault="00E8703B" w:rsidP="00E8703B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№25</w:t>
            </w:r>
          </w:p>
        </w:tc>
      </w:tr>
    </w:tbl>
    <w:p w14:paraId="3B6857F5" w14:textId="77777777" w:rsidR="00AF666F" w:rsidRDefault="00AF666F" w:rsidP="002E0E0B">
      <w:pPr>
        <w:ind w:right="-1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Присутствовали: </w:t>
      </w:r>
    </w:p>
    <w:p w14:paraId="72B849CD" w14:textId="035C3249" w:rsidR="00B04A6B" w:rsidRDefault="00AF666F" w:rsidP="002E0E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Отсутствовали: </w:t>
      </w:r>
      <w:r w:rsidR="004B651E">
        <w:rPr>
          <w:bCs/>
          <w:sz w:val="28"/>
          <w:szCs w:val="28"/>
        </w:rPr>
        <w:t xml:space="preserve">Зяблицкая Н.В., </w:t>
      </w:r>
      <w:r w:rsidR="00225265">
        <w:rPr>
          <w:bCs/>
          <w:sz w:val="28"/>
          <w:szCs w:val="28"/>
        </w:rPr>
        <w:t xml:space="preserve">Одокиенко Р.Г., </w:t>
      </w:r>
      <w:r w:rsidR="001D1100">
        <w:rPr>
          <w:bCs/>
          <w:sz w:val="28"/>
          <w:szCs w:val="28"/>
        </w:rPr>
        <w:t xml:space="preserve">Чиканцев Т.А., </w:t>
      </w:r>
      <w:r w:rsidR="00D61CFE">
        <w:rPr>
          <w:bCs/>
          <w:sz w:val="28"/>
          <w:szCs w:val="28"/>
        </w:rPr>
        <w:t>Гришин Д.С</w:t>
      </w:r>
      <w:r w:rsidR="00E8703B">
        <w:rPr>
          <w:bCs/>
          <w:sz w:val="28"/>
          <w:szCs w:val="28"/>
        </w:rPr>
        <w:t xml:space="preserve">., Власюк Е.Н., </w:t>
      </w:r>
      <w:r w:rsidR="00AE7858" w:rsidRPr="00164D8F">
        <w:rPr>
          <w:bCs/>
          <w:sz w:val="28"/>
          <w:szCs w:val="28"/>
        </w:rPr>
        <w:t>Сочилин В.В.</w:t>
      </w:r>
      <w:r w:rsidR="00E8703B">
        <w:rPr>
          <w:bCs/>
          <w:sz w:val="28"/>
          <w:szCs w:val="28"/>
        </w:rPr>
        <w:t>, Зворыгина С.А., Давыдов Д.С.</w:t>
      </w:r>
      <w:r w:rsidR="00A34AAB">
        <w:rPr>
          <w:bCs/>
          <w:sz w:val="28"/>
          <w:szCs w:val="28"/>
        </w:rPr>
        <w:t>, Гасымова Г.А.,   Мухин А.А.</w:t>
      </w:r>
    </w:p>
    <w:p w14:paraId="7F2E47A2" w14:textId="77777777" w:rsidR="00B04A6B" w:rsidRPr="00623DD9" w:rsidRDefault="00B04A6B" w:rsidP="002E0E0B">
      <w:pPr>
        <w:jc w:val="both"/>
        <w:rPr>
          <w:bCs/>
          <w:sz w:val="16"/>
          <w:szCs w:val="16"/>
        </w:rPr>
      </w:pPr>
    </w:p>
    <w:p w14:paraId="45FF5DE9" w14:textId="776C9500" w:rsidR="00B04A6B" w:rsidRDefault="00AF666F" w:rsidP="002E0E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Приглашенные:</w:t>
      </w:r>
    </w:p>
    <w:p w14:paraId="75DD7323" w14:textId="62F0B979" w:rsidR="00AE7858" w:rsidRPr="00E8703B" w:rsidRDefault="00AE7858" w:rsidP="00AE7858">
      <w:pPr>
        <w:ind w:left="2835" w:right="-2" w:hanging="2977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  </w:t>
      </w:r>
      <w:r w:rsidR="00A41D41">
        <w:rPr>
          <w:bCs/>
          <w:sz w:val="28"/>
          <w:szCs w:val="28"/>
        </w:rPr>
        <w:t>Жигулина Т.В.</w:t>
      </w:r>
      <w:r w:rsidRPr="002B5DE0">
        <w:rPr>
          <w:bCs/>
          <w:sz w:val="28"/>
          <w:szCs w:val="28"/>
        </w:rPr>
        <w:tab/>
      </w:r>
      <w:r w:rsidRPr="002B5DE0">
        <w:rPr>
          <w:bCs/>
          <w:sz w:val="28"/>
          <w:szCs w:val="28"/>
        </w:rPr>
        <w:tab/>
        <w:t>депутат Думы города Нижневартовска седьмого созыва;</w:t>
      </w:r>
    </w:p>
    <w:p w14:paraId="57452F26" w14:textId="77777777" w:rsidR="00FB6014" w:rsidRDefault="00FB6014" w:rsidP="00FB60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Суханова С.П.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председатель счетной палаты города Нижневартовска;</w:t>
      </w:r>
    </w:p>
    <w:p w14:paraId="04805FA0" w14:textId="6D8B0740" w:rsidR="00D4709B" w:rsidRDefault="00D4709B" w:rsidP="004862A2">
      <w:pPr>
        <w:tabs>
          <w:tab w:val="num" w:pos="786"/>
          <w:tab w:val="num" w:pos="851"/>
        </w:tabs>
        <w:ind w:left="2835" w:right="142" w:hanging="2835"/>
        <w:jc w:val="both"/>
        <w:rPr>
          <w:sz w:val="28"/>
          <w:szCs w:val="28"/>
        </w:rPr>
      </w:pPr>
      <w:r>
        <w:rPr>
          <w:sz w:val="28"/>
          <w:szCs w:val="28"/>
        </w:rPr>
        <w:t>Лукаш Н.В.</w:t>
      </w:r>
      <w:r>
        <w:rPr>
          <w:sz w:val="28"/>
          <w:szCs w:val="28"/>
        </w:rPr>
        <w:tab/>
        <w:t>заместитель главы города Нижневартовска;</w:t>
      </w:r>
    </w:p>
    <w:p w14:paraId="55912121" w14:textId="08E5265B" w:rsidR="004862A2" w:rsidRDefault="00E8703B" w:rsidP="004862A2">
      <w:pPr>
        <w:tabs>
          <w:tab w:val="num" w:pos="786"/>
          <w:tab w:val="num" w:pos="851"/>
        </w:tabs>
        <w:ind w:left="2835" w:right="142" w:hanging="2835"/>
        <w:jc w:val="both"/>
        <w:rPr>
          <w:sz w:val="28"/>
          <w:szCs w:val="28"/>
        </w:rPr>
      </w:pPr>
      <w:r>
        <w:rPr>
          <w:sz w:val="28"/>
          <w:szCs w:val="28"/>
        </w:rPr>
        <w:t>Боков А.Н.</w:t>
      </w:r>
      <w:r w:rsidR="004862A2">
        <w:rPr>
          <w:sz w:val="28"/>
          <w:szCs w:val="28"/>
        </w:rPr>
        <w:tab/>
      </w:r>
      <w:r>
        <w:rPr>
          <w:sz w:val="28"/>
          <w:szCs w:val="28"/>
        </w:rPr>
        <w:t>заместитель</w:t>
      </w:r>
      <w:r w:rsidR="004862A2">
        <w:rPr>
          <w:sz w:val="28"/>
          <w:szCs w:val="28"/>
        </w:rPr>
        <w:t xml:space="preserve"> главы города, </w:t>
      </w:r>
      <w:r w:rsidR="004862A2" w:rsidRPr="00584194">
        <w:rPr>
          <w:sz w:val="28"/>
          <w:szCs w:val="28"/>
        </w:rPr>
        <w:t>директор</w:t>
      </w:r>
      <w:r w:rsidR="004862A2">
        <w:rPr>
          <w:sz w:val="28"/>
          <w:szCs w:val="28"/>
        </w:rPr>
        <w:t xml:space="preserve"> департамента жилищно-коммунального хозяйства</w:t>
      </w:r>
      <w:r w:rsidR="004862A2" w:rsidRPr="00584194">
        <w:rPr>
          <w:sz w:val="28"/>
          <w:szCs w:val="28"/>
        </w:rPr>
        <w:t xml:space="preserve"> админис</w:t>
      </w:r>
      <w:r w:rsidR="004862A2">
        <w:rPr>
          <w:sz w:val="28"/>
          <w:szCs w:val="28"/>
        </w:rPr>
        <w:t>трации города Нижневартовска;</w:t>
      </w:r>
    </w:p>
    <w:p w14:paraId="085FAF58" w14:textId="254518FF" w:rsidR="00A41D41" w:rsidRDefault="00A41D41" w:rsidP="00A41D41">
      <w:pPr>
        <w:tabs>
          <w:tab w:val="num" w:pos="786"/>
          <w:tab w:val="num" w:pos="851"/>
        </w:tabs>
        <w:ind w:left="2835" w:right="142" w:hanging="2835"/>
        <w:jc w:val="both"/>
        <w:rPr>
          <w:sz w:val="28"/>
          <w:szCs w:val="28"/>
        </w:rPr>
      </w:pPr>
      <w:r>
        <w:rPr>
          <w:sz w:val="28"/>
          <w:szCs w:val="28"/>
        </w:rPr>
        <w:t>Ситников В.П.</w:t>
      </w:r>
      <w:r>
        <w:rPr>
          <w:sz w:val="28"/>
          <w:szCs w:val="28"/>
        </w:rPr>
        <w:tab/>
        <w:t xml:space="preserve">заместитель главы города, </w:t>
      </w:r>
      <w:r w:rsidRPr="00584194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департамента строительства</w:t>
      </w:r>
      <w:r w:rsidRPr="00584194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трации города Нижневартовска;</w:t>
      </w:r>
    </w:p>
    <w:p w14:paraId="3CC7B57A" w14:textId="29F0226F" w:rsidR="00EF083B" w:rsidRDefault="008053F4" w:rsidP="00FC093F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Чеботарев С.В.</w:t>
      </w:r>
      <w:r w:rsidR="00EF083B">
        <w:rPr>
          <w:sz w:val="28"/>
          <w:szCs w:val="28"/>
        </w:rPr>
        <w:tab/>
      </w:r>
      <w:r w:rsidRPr="008053F4">
        <w:rPr>
          <w:color w:val="000000"/>
          <w:sz w:val="28"/>
          <w:szCs w:val="28"/>
        </w:rPr>
        <w:t>заместитель директора департамента, начальник управления архитектуры и градостроительства департамента строительства администрации города</w:t>
      </w:r>
      <w:r w:rsidR="00FB71E6">
        <w:rPr>
          <w:color w:val="000000"/>
          <w:sz w:val="28"/>
          <w:szCs w:val="28"/>
        </w:rPr>
        <w:t xml:space="preserve"> Нижневартовска</w:t>
      </w:r>
      <w:r w:rsidR="00EF083B">
        <w:rPr>
          <w:sz w:val="28"/>
          <w:szCs w:val="28"/>
        </w:rPr>
        <w:t>;</w:t>
      </w:r>
    </w:p>
    <w:p w14:paraId="6DBA7926" w14:textId="22B03C82" w:rsidR="00E8703B" w:rsidRDefault="00E8703B" w:rsidP="00FC093F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Татаренков В.Л.</w:t>
      </w:r>
      <w:r>
        <w:rPr>
          <w:sz w:val="28"/>
          <w:szCs w:val="28"/>
        </w:rPr>
        <w:tab/>
      </w:r>
      <w:r w:rsidRPr="00E8703B">
        <w:rPr>
          <w:sz w:val="28"/>
          <w:szCs w:val="28"/>
        </w:rPr>
        <w:t>директор муниципального казенного учреждения города Нижневартовска «Управление по делам гражданской об</w:t>
      </w:r>
      <w:r>
        <w:rPr>
          <w:sz w:val="28"/>
          <w:szCs w:val="28"/>
        </w:rPr>
        <w:t>ороны и чрезвычайным ситуациям»;</w:t>
      </w:r>
      <w:r w:rsidRPr="00E8703B">
        <w:rPr>
          <w:sz w:val="28"/>
          <w:szCs w:val="28"/>
        </w:rPr>
        <w:t xml:space="preserve"> </w:t>
      </w:r>
    </w:p>
    <w:p w14:paraId="5E0E1A19" w14:textId="7A65BF71" w:rsidR="00A41D41" w:rsidRDefault="00A41D41" w:rsidP="00A41D41">
      <w:pPr>
        <w:tabs>
          <w:tab w:val="left" w:pos="298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Мунаев Т.Р.</w:t>
      </w:r>
      <w:r>
        <w:rPr>
          <w:sz w:val="28"/>
          <w:szCs w:val="28"/>
        </w:rPr>
        <w:tab/>
        <w:t>помощник прокурора горда Нижневартовска;</w:t>
      </w:r>
    </w:p>
    <w:p w14:paraId="2C6E4AE9" w14:textId="53F8FAFF" w:rsidR="00A41D41" w:rsidRDefault="00A41D41" w:rsidP="00A41D41">
      <w:pPr>
        <w:tabs>
          <w:tab w:val="left" w:pos="298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Манохин А.Г.</w:t>
      </w:r>
      <w:r>
        <w:rPr>
          <w:sz w:val="28"/>
          <w:szCs w:val="28"/>
        </w:rPr>
        <w:tab/>
        <w:t>заместитель начальника полиции по охране общественного порядка УМВД России по городу Нижневартовску;</w:t>
      </w:r>
    </w:p>
    <w:p w14:paraId="763745EE" w14:textId="7721086D" w:rsidR="00E8703B" w:rsidRDefault="00E8703B" w:rsidP="00E8703B">
      <w:pPr>
        <w:ind w:left="2835" w:hanging="2835"/>
        <w:jc w:val="both"/>
        <w:rPr>
          <w:sz w:val="28"/>
          <w:szCs w:val="28"/>
        </w:rPr>
      </w:pPr>
      <w:r w:rsidRPr="002B5DE0">
        <w:rPr>
          <w:sz w:val="28"/>
          <w:szCs w:val="28"/>
        </w:rPr>
        <w:t>Новиков В.С.</w:t>
      </w:r>
      <w:r w:rsidRPr="002B5DE0">
        <w:rPr>
          <w:sz w:val="28"/>
          <w:szCs w:val="28"/>
        </w:rPr>
        <w:tab/>
        <w:t>председатель комитета по городскому хозяйству</w:t>
      </w:r>
      <w:r>
        <w:rPr>
          <w:sz w:val="28"/>
          <w:szCs w:val="28"/>
        </w:rPr>
        <w:t xml:space="preserve">                     и строительству Молодежного парламента</w:t>
      </w:r>
      <w:r w:rsidR="00FB71E6">
        <w:rPr>
          <w:sz w:val="28"/>
          <w:szCs w:val="28"/>
        </w:rPr>
        <w:t xml:space="preserve"> при Думе города Нижневартовска.</w:t>
      </w:r>
    </w:p>
    <w:tbl>
      <w:tblPr>
        <w:tblW w:w="17294" w:type="dxa"/>
        <w:tblInd w:w="-147" w:type="dxa"/>
        <w:tblLook w:val="04A0" w:firstRow="1" w:lastRow="0" w:firstColumn="1" w:lastColumn="0" w:noHBand="0" w:noVBand="1"/>
      </w:tblPr>
      <w:tblGrid>
        <w:gridCol w:w="9923"/>
        <w:gridCol w:w="7371"/>
      </w:tblGrid>
      <w:tr w:rsidR="009F5988" w:rsidRPr="005445CD" w14:paraId="5C751BD0" w14:textId="77777777" w:rsidTr="002D2525">
        <w:tc>
          <w:tcPr>
            <w:tcW w:w="9923" w:type="dxa"/>
          </w:tcPr>
          <w:p w14:paraId="624A2078" w14:textId="77777777" w:rsidR="009F5988" w:rsidRDefault="009F5988" w:rsidP="004862A2">
            <w:pPr>
              <w:jc w:val="both"/>
              <w:rPr>
                <w:bCs/>
                <w:sz w:val="28"/>
                <w:szCs w:val="28"/>
              </w:rPr>
            </w:pPr>
          </w:p>
          <w:p w14:paraId="5179E66F" w14:textId="77777777" w:rsidR="002D2525" w:rsidRDefault="002D2525" w:rsidP="002D252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 тексте протокола словосочетания:</w:t>
            </w:r>
          </w:p>
          <w:p w14:paraId="4C8A188D" w14:textId="36664D16" w:rsidR="002D2525" w:rsidRDefault="0075298D" w:rsidP="002D2525">
            <w:pPr>
              <w:tabs>
                <w:tab w:val="left" w:pos="851"/>
              </w:tabs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1) </w:t>
            </w:r>
            <w:r w:rsidR="002D2525">
              <w:rPr>
                <w:sz w:val="28"/>
                <w:szCs w:val="28"/>
                <w:shd w:val="clear" w:color="auto" w:fill="FFFFFF"/>
              </w:rPr>
              <w:t>«Ханты-Мансийский автономный округ</w:t>
            </w:r>
            <w:r w:rsidR="007350D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D2525">
              <w:rPr>
                <w:sz w:val="28"/>
                <w:szCs w:val="28"/>
                <w:shd w:val="clear" w:color="auto" w:fill="FFFFFF"/>
              </w:rPr>
              <w:t>-</w:t>
            </w:r>
            <w:r w:rsidR="007350D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D2525">
              <w:rPr>
                <w:sz w:val="28"/>
                <w:szCs w:val="28"/>
                <w:shd w:val="clear" w:color="auto" w:fill="FFFFFF"/>
              </w:rPr>
              <w:t>Югра», «ХМАО</w:t>
            </w:r>
            <w:r w:rsidR="007350D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D2525">
              <w:rPr>
                <w:sz w:val="28"/>
                <w:szCs w:val="28"/>
                <w:shd w:val="clear" w:color="auto" w:fill="FFFFFF"/>
              </w:rPr>
              <w:t>-</w:t>
            </w:r>
            <w:r w:rsidR="007350D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D2525">
              <w:rPr>
                <w:sz w:val="28"/>
                <w:szCs w:val="28"/>
                <w:shd w:val="clear" w:color="auto" w:fill="FFFFFF"/>
              </w:rPr>
              <w:t>Югра» - равнозначны;</w:t>
            </w:r>
          </w:p>
          <w:p w14:paraId="68DCA619" w14:textId="77777777" w:rsidR="002D2525" w:rsidRDefault="002D2525" w:rsidP="002D2525">
            <w:pPr>
              <w:tabs>
                <w:tab w:val="left" w:pos="851"/>
              </w:tabs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2) «городской округ», «город», «город Нижневартовск», «муниципальное образование» - равнозначны;</w:t>
            </w:r>
          </w:p>
          <w:p w14:paraId="73DCF4DB" w14:textId="02F7F969" w:rsidR="002D2525" w:rsidRDefault="0075298D" w:rsidP="002D2525">
            <w:pPr>
              <w:tabs>
                <w:tab w:val="left" w:pos="851"/>
              </w:tabs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3) </w:t>
            </w:r>
            <w:r w:rsidR="002D2525">
              <w:rPr>
                <w:sz w:val="28"/>
                <w:szCs w:val="28"/>
                <w:shd w:val="clear" w:color="auto" w:fill="FFFFFF"/>
              </w:rPr>
              <w:t>«Дума города Нижневартовска», «Дума города», «Дума» - равнозначны;</w:t>
            </w:r>
          </w:p>
          <w:p w14:paraId="7EAA6559" w14:textId="6D1974AE" w:rsidR="002D2525" w:rsidRDefault="0075298D" w:rsidP="002D2525">
            <w:pPr>
              <w:tabs>
                <w:tab w:val="left" w:pos="851"/>
              </w:tabs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4) </w:t>
            </w:r>
            <w:r w:rsidR="002D2525">
              <w:rPr>
                <w:sz w:val="28"/>
                <w:szCs w:val="28"/>
                <w:shd w:val="clear" w:color="auto" w:fill="FFFFFF"/>
              </w:rPr>
              <w:t>«админис</w:t>
            </w:r>
            <w:r w:rsidR="007350DB">
              <w:rPr>
                <w:sz w:val="28"/>
                <w:szCs w:val="28"/>
                <w:shd w:val="clear" w:color="auto" w:fill="FFFFFF"/>
              </w:rPr>
              <w:t>трация города Нижневартовска», «администрация города»,</w:t>
            </w:r>
            <w:r w:rsidR="00EF1B4A">
              <w:rPr>
                <w:sz w:val="28"/>
                <w:szCs w:val="28"/>
                <w:shd w:val="clear" w:color="auto" w:fill="FFFFFF"/>
              </w:rPr>
              <w:t xml:space="preserve"> «администрация» - равнозначны;</w:t>
            </w:r>
          </w:p>
          <w:p w14:paraId="467DC097" w14:textId="2EC9F042" w:rsidR="00EF1B4A" w:rsidRDefault="00EF1B4A" w:rsidP="002D2525">
            <w:pPr>
              <w:tabs>
                <w:tab w:val="left" w:pos="851"/>
              </w:tabs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5)</w:t>
            </w:r>
            <w:r w:rsidR="0075298D">
              <w:rPr>
                <w:sz w:val="28"/>
                <w:szCs w:val="28"/>
                <w:shd w:val="clear" w:color="auto" w:fill="FFFFFF"/>
              </w:rPr>
              <w:t> </w:t>
            </w:r>
            <w:r>
              <w:rPr>
                <w:sz w:val="28"/>
                <w:szCs w:val="28"/>
                <w:shd w:val="clear" w:color="auto" w:fill="FFFFFF"/>
              </w:rPr>
              <w:t>«муниципальное бюджетное учреждение»</w:t>
            </w:r>
            <w:r w:rsidR="007350DB"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  <w:shd w:val="clear" w:color="auto" w:fill="FFFFFF"/>
              </w:rPr>
              <w:t>«МБУ»</w:t>
            </w:r>
            <w:r w:rsidR="007350DB">
              <w:rPr>
                <w:sz w:val="28"/>
                <w:szCs w:val="28"/>
                <w:shd w:val="clear" w:color="auto" w:fill="FFFFFF"/>
              </w:rPr>
              <w:t>, «БУ»</w:t>
            </w:r>
            <w:r>
              <w:rPr>
                <w:sz w:val="28"/>
                <w:szCs w:val="28"/>
                <w:shd w:val="clear" w:color="auto" w:fill="FFFFFF"/>
              </w:rPr>
              <w:t xml:space="preserve"> - равнозначны.</w:t>
            </w:r>
          </w:p>
          <w:p w14:paraId="05B28850" w14:textId="54646276" w:rsidR="002D2525" w:rsidRPr="00E5219A" w:rsidRDefault="002D2525" w:rsidP="002D252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14:paraId="6F4860ED" w14:textId="21EAC3E7" w:rsidR="004862A2" w:rsidRPr="00E5219A" w:rsidRDefault="004862A2" w:rsidP="004862A2">
            <w:pPr>
              <w:jc w:val="both"/>
              <w:rPr>
                <w:bCs/>
                <w:sz w:val="28"/>
                <w:szCs w:val="28"/>
              </w:rPr>
            </w:pPr>
          </w:p>
          <w:p w14:paraId="2D241638" w14:textId="4FB3AFFD" w:rsidR="009F5988" w:rsidRPr="00E5219A" w:rsidRDefault="00F95D6F" w:rsidP="00935F24">
            <w:pPr>
              <w:pStyle w:val="ConsPlusTitle"/>
              <w:widowControl/>
              <w:ind w:left="210" w:hanging="210"/>
              <w:jc w:val="both"/>
              <w:rPr>
                <w:iCs/>
                <w:sz w:val="28"/>
                <w:szCs w:val="28"/>
              </w:rPr>
            </w:pPr>
            <w:r w:rsidRPr="00E5219A">
              <w:rPr>
                <w:iCs/>
                <w:sz w:val="28"/>
                <w:szCs w:val="28"/>
              </w:rPr>
              <w:t xml:space="preserve">   </w:t>
            </w:r>
          </w:p>
        </w:tc>
      </w:tr>
    </w:tbl>
    <w:p w14:paraId="2F3B96B0" w14:textId="24B50180" w:rsidR="00FE2808" w:rsidRDefault="0065620A" w:rsidP="002E0E0B">
      <w:pPr>
        <w:tabs>
          <w:tab w:val="num" w:pos="786"/>
          <w:tab w:val="num" w:pos="851"/>
        </w:tabs>
        <w:ind w:right="140"/>
        <w:jc w:val="both"/>
        <w:rPr>
          <w:noProof/>
        </w:rPr>
      </w:pPr>
      <w:r w:rsidRPr="009A1C2C">
        <w:rPr>
          <w:sz w:val="28"/>
          <w:szCs w:val="28"/>
        </w:rPr>
        <w:t>1. СЛ</w:t>
      </w:r>
      <w:r w:rsidR="00B1126E">
        <w:rPr>
          <w:sz w:val="28"/>
          <w:szCs w:val="28"/>
        </w:rPr>
        <w:t>УШАЛИ: о</w:t>
      </w:r>
      <w:r>
        <w:rPr>
          <w:sz w:val="28"/>
          <w:szCs w:val="28"/>
        </w:rPr>
        <w:t xml:space="preserve"> повестке</w:t>
      </w:r>
      <w:r w:rsidRPr="009A1C2C">
        <w:rPr>
          <w:sz w:val="28"/>
          <w:szCs w:val="28"/>
        </w:rPr>
        <w:t xml:space="preserve"> дня </w:t>
      </w:r>
      <w:r w:rsidR="00FE2808">
        <w:rPr>
          <w:sz w:val="28"/>
          <w:szCs w:val="28"/>
        </w:rPr>
        <w:t>совместного заседания комитета по город</w:t>
      </w:r>
      <w:r w:rsidR="00590CCE">
        <w:rPr>
          <w:sz w:val="28"/>
          <w:szCs w:val="28"/>
        </w:rPr>
        <w:t>скому хозяйству и строительству и</w:t>
      </w:r>
      <w:r w:rsidR="00FE2808">
        <w:rPr>
          <w:sz w:val="28"/>
          <w:szCs w:val="28"/>
        </w:rPr>
        <w:t xml:space="preserve"> комитета</w:t>
      </w:r>
      <w:r w:rsidR="00FE2808" w:rsidRPr="0016722C">
        <w:rPr>
          <w:sz w:val="28"/>
          <w:szCs w:val="28"/>
        </w:rPr>
        <w:t xml:space="preserve"> по </w:t>
      </w:r>
      <w:r w:rsidR="00FE2808">
        <w:rPr>
          <w:sz w:val="28"/>
          <w:szCs w:val="28"/>
        </w:rPr>
        <w:t>вопросам безоп</w:t>
      </w:r>
      <w:r w:rsidR="00590CCE">
        <w:rPr>
          <w:sz w:val="28"/>
          <w:szCs w:val="28"/>
        </w:rPr>
        <w:t>асности населения</w:t>
      </w:r>
      <w:r w:rsidR="00FE2808">
        <w:rPr>
          <w:sz w:val="28"/>
          <w:szCs w:val="28"/>
        </w:rPr>
        <w:t>.</w:t>
      </w:r>
    </w:p>
    <w:p w14:paraId="3654F38A" w14:textId="4A895963" w:rsidR="00110469" w:rsidRDefault="0065620A" w:rsidP="00110469">
      <w:pPr>
        <w:tabs>
          <w:tab w:val="num" w:pos="786"/>
          <w:tab w:val="num" w:pos="851"/>
        </w:tabs>
        <w:ind w:right="140"/>
        <w:jc w:val="both"/>
        <w:rPr>
          <w:sz w:val="28"/>
          <w:szCs w:val="28"/>
        </w:rPr>
      </w:pPr>
      <w:r w:rsidRPr="009A1C2C">
        <w:rPr>
          <w:sz w:val="28"/>
          <w:szCs w:val="28"/>
        </w:rPr>
        <w:t>Докладчик:</w:t>
      </w:r>
      <w:r w:rsidRPr="009A1C2C">
        <w:rPr>
          <w:b/>
          <w:sz w:val="28"/>
          <w:szCs w:val="28"/>
        </w:rPr>
        <w:t xml:space="preserve"> </w:t>
      </w:r>
      <w:r w:rsidR="00110469">
        <w:rPr>
          <w:sz w:val="28"/>
          <w:szCs w:val="28"/>
        </w:rPr>
        <w:t>Жигалов Сергей Николаевич, председатель комитета по вопросам безопасности населения.</w:t>
      </w:r>
    </w:p>
    <w:p w14:paraId="1236FC7D" w14:textId="77777777" w:rsidR="00A41D41" w:rsidRDefault="00A41D41" w:rsidP="00110469">
      <w:pPr>
        <w:tabs>
          <w:tab w:val="num" w:pos="786"/>
          <w:tab w:val="num" w:pos="851"/>
        </w:tabs>
        <w:ind w:right="140"/>
        <w:jc w:val="both"/>
        <w:rPr>
          <w:sz w:val="28"/>
          <w:szCs w:val="28"/>
        </w:rPr>
      </w:pPr>
    </w:p>
    <w:p w14:paraId="674135AA" w14:textId="7270FF1C" w:rsidR="00A41D41" w:rsidRPr="00A60FE4" w:rsidRDefault="00A41D41" w:rsidP="00A41D41">
      <w:pPr>
        <w:tabs>
          <w:tab w:val="num" w:pos="786"/>
          <w:tab w:val="num" w:pos="851"/>
        </w:tabs>
        <w:ind w:right="1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Криста А.В. попросил предоставить слово с информационным сообщением после рассмотрения вопросов повестки</w:t>
      </w:r>
      <w:r w:rsidR="0010049B">
        <w:rPr>
          <w:rFonts w:eastAsia="Calibri"/>
          <w:sz w:val="28"/>
          <w:szCs w:val="28"/>
        </w:rPr>
        <w:t xml:space="preserve"> дня</w:t>
      </w:r>
      <w:r>
        <w:rPr>
          <w:rFonts w:eastAsia="Calibri"/>
          <w:sz w:val="28"/>
          <w:szCs w:val="28"/>
        </w:rPr>
        <w:t xml:space="preserve"> </w:t>
      </w:r>
      <w:r w:rsidR="0010049B">
        <w:rPr>
          <w:rFonts w:eastAsia="Calibri"/>
          <w:sz w:val="28"/>
          <w:szCs w:val="28"/>
        </w:rPr>
        <w:t xml:space="preserve">совместного </w:t>
      </w:r>
      <w:r>
        <w:rPr>
          <w:rFonts w:eastAsia="Calibri"/>
          <w:sz w:val="28"/>
          <w:szCs w:val="28"/>
        </w:rPr>
        <w:t>заседания комитетов.</w:t>
      </w:r>
    </w:p>
    <w:p w14:paraId="56184327" w14:textId="2EAA8E09" w:rsidR="00162616" w:rsidRPr="00110469" w:rsidRDefault="00162616" w:rsidP="00162616">
      <w:pPr>
        <w:tabs>
          <w:tab w:val="num" w:pos="786"/>
          <w:tab w:val="num" w:pos="851"/>
        </w:tabs>
        <w:ind w:right="140"/>
        <w:jc w:val="both"/>
        <w:rPr>
          <w:rFonts w:eastAsia="Calibri"/>
          <w:sz w:val="28"/>
          <w:szCs w:val="28"/>
        </w:rPr>
      </w:pPr>
    </w:p>
    <w:p w14:paraId="7E8C0BDB" w14:textId="68CE473B" w:rsidR="00080710" w:rsidRDefault="00B6116E" w:rsidP="00935F24">
      <w:pPr>
        <w:tabs>
          <w:tab w:val="num" w:pos="786"/>
          <w:tab w:val="num" w:pos="851"/>
        </w:tabs>
        <w:ind w:right="140"/>
        <w:jc w:val="both"/>
        <w:rPr>
          <w:szCs w:val="28"/>
        </w:rPr>
      </w:pPr>
      <w:r>
        <w:rPr>
          <w:sz w:val="28"/>
          <w:szCs w:val="28"/>
        </w:rPr>
        <w:t>РЕШЕНИЕ</w:t>
      </w:r>
      <w:r w:rsidR="005231C8" w:rsidRPr="0065620A">
        <w:rPr>
          <w:sz w:val="28"/>
          <w:szCs w:val="28"/>
        </w:rPr>
        <w:t xml:space="preserve">: </w:t>
      </w:r>
      <w:r w:rsidR="00B1126E">
        <w:rPr>
          <w:sz w:val="28"/>
          <w:szCs w:val="28"/>
        </w:rPr>
        <w:t>у</w:t>
      </w:r>
      <w:r w:rsidR="000F4FCC" w:rsidRPr="0065620A">
        <w:rPr>
          <w:sz w:val="28"/>
          <w:szCs w:val="28"/>
        </w:rPr>
        <w:t xml:space="preserve">твердить повестку дня </w:t>
      </w:r>
      <w:r w:rsidR="00FE2808">
        <w:rPr>
          <w:sz w:val="28"/>
          <w:szCs w:val="28"/>
        </w:rPr>
        <w:t xml:space="preserve">совместного заседания комитета </w:t>
      </w:r>
      <w:r w:rsidR="00590CCE">
        <w:rPr>
          <w:sz w:val="28"/>
          <w:szCs w:val="28"/>
        </w:rPr>
        <w:t xml:space="preserve">                        </w:t>
      </w:r>
      <w:r w:rsidR="00FE2808">
        <w:rPr>
          <w:sz w:val="28"/>
          <w:szCs w:val="28"/>
        </w:rPr>
        <w:t>по город</w:t>
      </w:r>
      <w:r w:rsidR="00590CCE">
        <w:rPr>
          <w:sz w:val="28"/>
          <w:szCs w:val="28"/>
        </w:rPr>
        <w:t>скому хозяйству и строительству и</w:t>
      </w:r>
      <w:r w:rsidR="00FE2808">
        <w:rPr>
          <w:sz w:val="28"/>
          <w:szCs w:val="28"/>
        </w:rPr>
        <w:t xml:space="preserve"> комитета</w:t>
      </w:r>
      <w:r w:rsidR="00FE2808" w:rsidRPr="0016722C">
        <w:rPr>
          <w:sz w:val="28"/>
          <w:szCs w:val="28"/>
        </w:rPr>
        <w:t xml:space="preserve"> по </w:t>
      </w:r>
      <w:r w:rsidR="00FE2808">
        <w:rPr>
          <w:sz w:val="28"/>
          <w:szCs w:val="28"/>
        </w:rPr>
        <w:t>вопросам безоп</w:t>
      </w:r>
      <w:r w:rsidR="00590CCE">
        <w:rPr>
          <w:sz w:val="28"/>
          <w:szCs w:val="28"/>
        </w:rPr>
        <w:t>асности населения</w:t>
      </w:r>
      <w:r w:rsidR="000F4FCC" w:rsidRPr="0065620A">
        <w:rPr>
          <w:sz w:val="28"/>
          <w:szCs w:val="28"/>
        </w:rPr>
        <w:t>:</w:t>
      </w:r>
    </w:p>
    <w:tbl>
      <w:tblPr>
        <w:tblW w:w="96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831"/>
      </w:tblGrid>
      <w:tr w:rsidR="00110469" w:rsidRPr="00F57082" w14:paraId="24C78931" w14:textId="77777777" w:rsidTr="003A2360">
        <w:tc>
          <w:tcPr>
            <w:tcW w:w="851" w:type="dxa"/>
          </w:tcPr>
          <w:p w14:paraId="5DAFCDC3" w14:textId="77777777" w:rsidR="00110469" w:rsidRPr="00110469" w:rsidRDefault="00110469" w:rsidP="00110469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</w:tcPr>
          <w:p w14:paraId="4ABC696D" w14:textId="72CBAA13" w:rsidR="00110469" w:rsidRPr="00110469" w:rsidRDefault="00110469" w:rsidP="00110469">
            <w:pPr>
              <w:jc w:val="both"/>
              <w:rPr>
                <w:color w:val="000000"/>
                <w:sz w:val="28"/>
                <w:szCs w:val="28"/>
              </w:rPr>
            </w:pPr>
            <w:r w:rsidRPr="00110469">
              <w:rPr>
                <w:color w:val="000000"/>
                <w:sz w:val="28"/>
                <w:szCs w:val="28"/>
              </w:rPr>
              <w:t xml:space="preserve">О повестке дня </w:t>
            </w:r>
            <w:r w:rsidRPr="00110469">
              <w:rPr>
                <w:sz w:val="28"/>
                <w:szCs w:val="28"/>
              </w:rPr>
              <w:t>совместного заседания комитета по город</w:t>
            </w:r>
            <w:r w:rsidR="00BA03D0">
              <w:rPr>
                <w:sz w:val="28"/>
                <w:szCs w:val="28"/>
              </w:rPr>
              <w:t xml:space="preserve">скому хозяйству </w:t>
            </w:r>
            <w:r w:rsidRPr="00110469">
              <w:rPr>
                <w:sz w:val="28"/>
                <w:szCs w:val="28"/>
              </w:rPr>
              <w:t>и строительству и комитета по вопросам безопасности населения</w:t>
            </w:r>
            <w:r w:rsidRPr="00110469">
              <w:rPr>
                <w:color w:val="000000"/>
                <w:sz w:val="28"/>
                <w:szCs w:val="28"/>
              </w:rPr>
              <w:t xml:space="preserve"> Думы города Нижневартовска седьмого созыва.</w:t>
            </w:r>
          </w:p>
          <w:p w14:paraId="077EC13A" w14:textId="3925484D" w:rsidR="00110469" w:rsidRPr="00110469" w:rsidRDefault="00110469" w:rsidP="00110469">
            <w:pPr>
              <w:ind w:left="601" w:right="140"/>
              <w:jc w:val="both"/>
              <w:rPr>
                <w:color w:val="000000"/>
                <w:sz w:val="28"/>
                <w:szCs w:val="28"/>
              </w:rPr>
            </w:pPr>
            <w:r w:rsidRPr="00110469">
              <w:rPr>
                <w:sz w:val="28"/>
                <w:szCs w:val="28"/>
              </w:rPr>
              <w:t>Докладчик: Жигалов Сергей Николаевич, председатель комитета        по вопросам безопасности населения.</w:t>
            </w:r>
          </w:p>
        </w:tc>
      </w:tr>
      <w:tr w:rsidR="00110469" w:rsidRPr="00F57082" w14:paraId="12141805" w14:textId="77777777" w:rsidTr="003A2360">
        <w:tc>
          <w:tcPr>
            <w:tcW w:w="851" w:type="dxa"/>
          </w:tcPr>
          <w:p w14:paraId="15E6DC58" w14:textId="77777777" w:rsidR="00110469" w:rsidRPr="00110469" w:rsidRDefault="00110469" w:rsidP="00110469">
            <w:pPr>
              <w:ind w:left="220"/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</w:tcPr>
          <w:p w14:paraId="549FD0A4" w14:textId="2A7B8687" w:rsidR="00110469" w:rsidRPr="00110469" w:rsidRDefault="00110469" w:rsidP="00110469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110469">
              <w:rPr>
                <w:i/>
                <w:color w:val="000000"/>
                <w:sz w:val="28"/>
                <w:szCs w:val="28"/>
              </w:rPr>
              <w:t>Вопросы по плану работы комитета по городскому хозяйству                             и строительству</w:t>
            </w:r>
          </w:p>
        </w:tc>
      </w:tr>
      <w:tr w:rsidR="00110469" w:rsidRPr="00F57082" w14:paraId="1780ECDA" w14:textId="77777777" w:rsidTr="003A2360">
        <w:tc>
          <w:tcPr>
            <w:tcW w:w="851" w:type="dxa"/>
          </w:tcPr>
          <w:p w14:paraId="27EA35A2" w14:textId="77777777" w:rsidR="00110469" w:rsidRPr="00110469" w:rsidRDefault="00110469" w:rsidP="00110469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</w:tcPr>
          <w:p w14:paraId="60FF045B" w14:textId="28B15D71" w:rsidR="00110469" w:rsidRPr="00110469" w:rsidRDefault="00110469" w:rsidP="00110469">
            <w:pPr>
              <w:jc w:val="both"/>
              <w:rPr>
                <w:sz w:val="28"/>
                <w:szCs w:val="28"/>
              </w:rPr>
            </w:pPr>
            <w:r w:rsidRPr="00110469">
              <w:rPr>
                <w:sz w:val="28"/>
                <w:szCs w:val="28"/>
              </w:rPr>
              <w:t xml:space="preserve">О результатах выездного заседания рабочей группы комитета </w:t>
            </w:r>
            <w:r w:rsidR="00FB71E6">
              <w:rPr>
                <w:sz w:val="28"/>
                <w:szCs w:val="28"/>
              </w:rPr>
              <w:t xml:space="preserve">                    </w:t>
            </w:r>
            <w:r w:rsidRPr="00110469">
              <w:rPr>
                <w:noProof/>
                <w:sz w:val="28"/>
                <w:szCs w:val="28"/>
              </w:rPr>
              <w:t>по городскому хозяйству и строительству</w:t>
            </w:r>
            <w:r w:rsidRPr="00110469">
              <w:rPr>
                <w:sz w:val="28"/>
                <w:szCs w:val="28"/>
              </w:rPr>
              <w:t xml:space="preserve"> от 17.10.2023 по вопросу благоустройства территорий города Нижневартовска.</w:t>
            </w:r>
          </w:p>
          <w:p w14:paraId="0986E80D" w14:textId="4F6EEB97" w:rsidR="00110469" w:rsidRPr="00110469" w:rsidRDefault="00110469" w:rsidP="00110469">
            <w:pPr>
              <w:ind w:left="595"/>
              <w:jc w:val="both"/>
              <w:rPr>
                <w:sz w:val="28"/>
                <w:szCs w:val="28"/>
              </w:rPr>
            </w:pPr>
            <w:r w:rsidRPr="00110469">
              <w:rPr>
                <w:sz w:val="28"/>
                <w:szCs w:val="28"/>
              </w:rPr>
              <w:t xml:space="preserve">Докладчик: Жигалов Сергей Николаевич, председатель комитета        </w:t>
            </w:r>
            <w:r>
              <w:rPr>
                <w:sz w:val="28"/>
                <w:szCs w:val="28"/>
              </w:rPr>
              <w:t xml:space="preserve">  </w:t>
            </w:r>
            <w:r w:rsidRPr="00110469">
              <w:rPr>
                <w:sz w:val="28"/>
                <w:szCs w:val="28"/>
              </w:rPr>
              <w:t>по вопросам безопасности населения.</w:t>
            </w:r>
          </w:p>
        </w:tc>
      </w:tr>
      <w:tr w:rsidR="00110469" w:rsidRPr="00F57082" w14:paraId="1124F9A7" w14:textId="77777777" w:rsidTr="003A2360">
        <w:tc>
          <w:tcPr>
            <w:tcW w:w="851" w:type="dxa"/>
          </w:tcPr>
          <w:p w14:paraId="480B2E87" w14:textId="77777777" w:rsidR="00110469" w:rsidRPr="00110469" w:rsidRDefault="00110469" w:rsidP="00110469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</w:tcPr>
          <w:p w14:paraId="37233D0D" w14:textId="4E149CA3" w:rsidR="00110469" w:rsidRPr="00110469" w:rsidRDefault="00110469" w:rsidP="00110469">
            <w:pPr>
              <w:jc w:val="both"/>
              <w:rPr>
                <w:sz w:val="28"/>
                <w:szCs w:val="28"/>
              </w:rPr>
            </w:pPr>
            <w:r w:rsidRPr="00110469">
              <w:rPr>
                <w:sz w:val="28"/>
                <w:szCs w:val="28"/>
              </w:rPr>
              <w:t xml:space="preserve">Об исполнении протокольного поручения комитета по городскому хозяйству и строительству о предусмотрении денежных средств </w:t>
            </w:r>
            <w:r w:rsidR="00FB71E6">
              <w:rPr>
                <w:sz w:val="28"/>
                <w:szCs w:val="28"/>
              </w:rPr>
              <w:t xml:space="preserve">              </w:t>
            </w:r>
            <w:r w:rsidRPr="00110469">
              <w:rPr>
                <w:sz w:val="28"/>
                <w:szCs w:val="28"/>
              </w:rPr>
              <w:t xml:space="preserve">по сплошному асфальтированию </w:t>
            </w:r>
            <w:r w:rsidRPr="00110469">
              <w:rPr>
                <w:spacing w:val="-1"/>
                <w:sz w:val="28"/>
                <w:szCs w:val="28"/>
              </w:rPr>
              <w:t xml:space="preserve">проезда </w:t>
            </w:r>
            <w:r w:rsidRPr="00110469">
              <w:rPr>
                <w:sz w:val="28"/>
                <w:szCs w:val="28"/>
              </w:rPr>
              <w:t>от автодороги Нижневартовск - Сургут до стационара Нижневартовского противотуберкулезного диспансера.</w:t>
            </w:r>
          </w:p>
          <w:p w14:paraId="60FE26D7" w14:textId="5803A28E" w:rsidR="00110469" w:rsidRPr="00110469" w:rsidRDefault="00110469" w:rsidP="00110469">
            <w:pPr>
              <w:ind w:left="595"/>
              <w:jc w:val="both"/>
              <w:rPr>
                <w:sz w:val="28"/>
                <w:szCs w:val="28"/>
              </w:rPr>
            </w:pPr>
            <w:r w:rsidRPr="00110469">
              <w:rPr>
                <w:sz w:val="28"/>
                <w:szCs w:val="28"/>
              </w:rPr>
              <w:lastRenderedPageBreak/>
              <w:t>Докладчик: Боков Анатолий Николаевич, заместитель главы города, директор департамента жилищно-коммунального хозяйства администрации города Нижневартовска.</w:t>
            </w:r>
          </w:p>
        </w:tc>
      </w:tr>
      <w:tr w:rsidR="00110469" w:rsidRPr="00F57082" w14:paraId="6D56EB3B" w14:textId="77777777" w:rsidTr="003A2360">
        <w:tc>
          <w:tcPr>
            <w:tcW w:w="851" w:type="dxa"/>
          </w:tcPr>
          <w:p w14:paraId="528A233B" w14:textId="1A13D45A" w:rsidR="00110469" w:rsidRPr="00110469" w:rsidRDefault="00110469" w:rsidP="00110469">
            <w:pPr>
              <w:ind w:left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831" w:type="dxa"/>
          </w:tcPr>
          <w:p w14:paraId="3BCFB98A" w14:textId="77780B41" w:rsidR="00110469" w:rsidRPr="00110469" w:rsidRDefault="00110469" w:rsidP="00110469">
            <w:pPr>
              <w:jc w:val="both"/>
              <w:rPr>
                <w:sz w:val="28"/>
                <w:szCs w:val="28"/>
              </w:rPr>
            </w:pPr>
            <w:r w:rsidRPr="00110469">
              <w:rPr>
                <w:sz w:val="28"/>
                <w:szCs w:val="28"/>
              </w:rPr>
              <w:t xml:space="preserve">Об исполнении протокольного поручения комитета по городскому хозяйству и строительству по вопросу реконструкции автомобильной дороги улицы Интернациональной (от улицы Ханты-Мансийской </w:t>
            </w:r>
            <w:r w:rsidR="00FB71E6">
              <w:rPr>
                <w:sz w:val="28"/>
                <w:szCs w:val="28"/>
              </w:rPr>
              <w:t xml:space="preserve">           </w:t>
            </w:r>
            <w:r w:rsidRPr="00110469">
              <w:rPr>
                <w:sz w:val="28"/>
                <w:szCs w:val="28"/>
              </w:rPr>
              <w:t>до транспортной развязки «Бегущая лань»).</w:t>
            </w:r>
          </w:p>
          <w:p w14:paraId="72CE3F15" w14:textId="4AB90A32" w:rsidR="00110469" w:rsidRPr="00110469" w:rsidRDefault="00110469" w:rsidP="00110469">
            <w:pPr>
              <w:ind w:left="601"/>
              <w:jc w:val="both"/>
              <w:rPr>
                <w:sz w:val="28"/>
                <w:szCs w:val="28"/>
              </w:rPr>
            </w:pPr>
            <w:r w:rsidRPr="00110469">
              <w:rPr>
                <w:sz w:val="28"/>
                <w:szCs w:val="28"/>
              </w:rPr>
              <w:t xml:space="preserve">Докладчик: Боков Анатолий Николаевич, заместитель главы </w:t>
            </w:r>
            <w:r>
              <w:rPr>
                <w:sz w:val="28"/>
                <w:szCs w:val="28"/>
              </w:rPr>
              <w:t xml:space="preserve">  </w:t>
            </w:r>
            <w:r w:rsidRPr="00110469">
              <w:rPr>
                <w:sz w:val="28"/>
                <w:szCs w:val="28"/>
              </w:rPr>
              <w:t>города, директор департамента жилищно-коммунального хозяйства администрации города Нижневартовска.</w:t>
            </w:r>
          </w:p>
        </w:tc>
      </w:tr>
      <w:tr w:rsidR="00110469" w:rsidRPr="00F57082" w14:paraId="1A2A52BB" w14:textId="77777777" w:rsidTr="003A2360">
        <w:tc>
          <w:tcPr>
            <w:tcW w:w="851" w:type="dxa"/>
          </w:tcPr>
          <w:p w14:paraId="3A8B3823" w14:textId="07FA753C" w:rsidR="00110469" w:rsidRPr="00110469" w:rsidRDefault="00110469" w:rsidP="00110469">
            <w:pPr>
              <w:ind w:left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31" w:type="dxa"/>
          </w:tcPr>
          <w:p w14:paraId="131AB7EF" w14:textId="77777777" w:rsidR="00110469" w:rsidRPr="00110469" w:rsidRDefault="00110469" w:rsidP="00110469">
            <w:pPr>
              <w:jc w:val="both"/>
              <w:rPr>
                <w:sz w:val="28"/>
                <w:szCs w:val="28"/>
              </w:rPr>
            </w:pPr>
            <w:r w:rsidRPr="00110469">
              <w:rPr>
                <w:sz w:val="28"/>
                <w:szCs w:val="28"/>
              </w:rPr>
              <w:t xml:space="preserve">«О ходе реализации </w:t>
            </w:r>
            <w:r w:rsidRPr="00110469">
              <w:rPr>
                <w:rFonts w:eastAsia="Calibri"/>
                <w:sz w:val="28"/>
                <w:szCs w:val="28"/>
              </w:rPr>
              <w:t xml:space="preserve">и об оценке эффективности </w:t>
            </w:r>
            <w:r w:rsidRPr="00110469">
              <w:rPr>
                <w:sz w:val="28"/>
                <w:szCs w:val="28"/>
              </w:rPr>
              <w:t>муниципальной программы «</w:t>
            </w:r>
            <w:r w:rsidRPr="00110469">
              <w:rPr>
                <w:color w:val="000000"/>
                <w:sz w:val="28"/>
                <w:szCs w:val="28"/>
                <w:shd w:val="clear" w:color="auto" w:fill="FFFFFF"/>
              </w:rPr>
              <w:t>Развитие жилищно-коммунального хозяйства города Нижневартовска</w:t>
            </w:r>
            <w:r w:rsidRPr="00110469">
              <w:rPr>
                <w:sz w:val="28"/>
                <w:szCs w:val="28"/>
              </w:rPr>
              <w:t>» (по состоянию на октябрь 2023 года).</w:t>
            </w:r>
          </w:p>
          <w:p w14:paraId="2498EF8A" w14:textId="43BD03DF" w:rsidR="00110469" w:rsidRPr="00110469" w:rsidRDefault="00110469" w:rsidP="00110469">
            <w:pPr>
              <w:ind w:left="601" w:hanging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10469">
              <w:rPr>
                <w:sz w:val="28"/>
                <w:szCs w:val="28"/>
              </w:rPr>
              <w:t xml:space="preserve">Докладчик: Боков Анатолий Николаевич, заместитель главы </w:t>
            </w:r>
            <w:r>
              <w:rPr>
                <w:sz w:val="28"/>
                <w:szCs w:val="28"/>
              </w:rPr>
              <w:t xml:space="preserve">  </w:t>
            </w:r>
            <w:r w:rsidRPr="00110469">
              <w:rPr>
                <w:sz w:val="28"/>
                <w:szCs w:val="28"/>
              </w:rPr>
              <w:t>города, директор департамента жилищно-коммунального хозяйства администрации города Нижневартовска.</w:t>
            </w:r>
          </w:p>
        </w:tc>
      </w:tr>
      <w:tr w:rsidR="00110469" w:rsidRPr="00F57082" w14:paraId="4D773B92" w14:textId="77777777" w:rsidTr="003A2360">
        <w:tc>
          <w:tcPr>
            <w:tcW w:w="851" w:type="dxa"/>
          </w:tcPr>
          <w:p w14:paraId="62063865" w14:textId="178F7F4E" w:rsidR="00110469" w:rsidRPr="00110469" w:rsidRDefault="00110469" w:rsidP="00110469">
            <w:pPr>
              <w:ind w:left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831" w:type="dxa"/>
          </w:tcPr>
          <w:p w14:paraId="17383D96" w14:textId="77777777" w:rsidR="00110469" w:rsidRPr="00110469" w:rsidRDefault="00110469" w:rsidP="00110469">
            <w:pPr>
              <w:jc w:val="both"/>
              <w:rPr>
                <w:sz w:val="28"/>
                <w:szCs w:val="28"/>
              </w:rPr>
            </w:pPr>
            <w:r w:rsidRPr="00110469">
              <w:rPr>
                <w:b/>
                <w:sz w:val="28"/>
                <w:szCs w:val="28"/>
              </w:rPr>
              <w:t>«</w:t>
            </w:r>
            <w:r w:rsidRPr="00110469">
              <w:rPr>
                <w:sz w:val="28"/>
                <w:szCs w:val="28"/>
              </w:rPr>
              <w:t xml:space="preserve">О ходе реализации </w:t>
            </w:r>
            <w:r w:rsidRPr="00110469">
              <w:rPr>
                <w:rFonts w:eastAsia="Calibri"/>
                <w:sz w:val="28"/>
                <w:szCs w:val="28"/>
              </w:rPr>
              <w:t xml:space="preserve">и об оценке эффективности </w:t>
            </w:r>
            <w:r w:rsidRPr="00110469">
              <w:rPr>
                <w:sz w:val="28"/>
                <w:szCs w:val="28"/>
              </w:rPr>
              <w:t>муниципальной программы</w:t>
            </w:r>
            <w:r w:rsidRPr="00110469">
              <w:rPr>
                <w:rFonts w:eastAsia="Calibri"/>
                <w:sz w:val="28"/>
                <w:szCs w:val="28"/>
              </w:rPr>
              <w:t xml:space="preserve"> </w:t>
            </w:r>
            <w:r w:rsidRPr="00110469">
              <w:rPr>
                <w:sz w:val="28"/>
                <w:szCs w:val="28"/>
              </w:rPr>
              <w:t>«</w:t>
            </w:r>
            <w:r w:rsidRPr="00110469">
              <w:rPr>
                <w:color w:val="000000"/>
                <w:sz w:val="28"/>
                <w:szCs w:val="28"/>
                <w:shd w:val="clear" w:color="auto" w:fill="FFFFFF"/>
              </w:rPr>
              <w:t>Развитие градостроительной деятельности и жилищного строительства в городе Нижневартовске</w:t>
            </w:r>
            <w:r w:rsidRPr="00110469">
              <w:rPr>
                <w:sz w:val="28"/>
                <w:szCs w:val="28"/>
              </w:rPr>
              <w:t xml:space="preserve">» </w:t>
            </w:r>
            <w:r w:rsidRPr="00110469">
              <w:rPr>
                <w:color w:val="000000"/>
                <w:sz w:val="28"/>
                <w:szCs w:val="28"/>
                <w:shd w:val="clear" w:color="auto" w:fill="FFFFFF"/>
              </w:rPr>
              <w:t xml:space="preserve">(по состоянию на октябрь </w:t>
            </w:r>
            <w:r w:rsidRPr="00110469">
              <w:rPr>
                <w:sz w:val="28"/>
                <w:szCs w:val="28"/>
              </w:rPr>
              <w:t>2023 года).</w:t>
            </w:r>
          </w:p>
          <w:p w14:paraId="720BE5AE" w14:textId="639F5B29" w:rsidR="00110469" w:rsidRPr="00110469" w:rsidRDefault="00110469" w:rsidP="00110469">
            <w:pPr>
              <w:pStyle w:val="af8"/>
              <w:spacing w:after="0"/>
              <w:ind w:left="601"/>
              <w:jc w:val="both"/>
              <w:rPr>
                <w:color w:val="000000"/>
                <w:sz w:val="28"/>
                <w:szCs w:val="28"/>
              </w:rPr>
            </w:pPr>
            <w:r w:rsidRPr="00110469">
              <w:rPr>
                <w:color w:val="000000"/>
                <w:sz w:val="28"/>
                <w:szCs w:val="28"/>
              </w:rPr>
              <w:t xml:space="preserve">Докладчик: </w:t>
            </w:r>
            <w:r w:rsidRPr="00110469">
              <w:rPr>
                <w:sz w:val="28"/>
                <w:szCs w:val="28"/>
              </w:rPr>
              <w:t>Чеботарев Станислав Васильевич, заместитель директора департамента, начальник управления архитектуры и градостроительства департамента строительства администрации города Нижневартовска.</w:t>
            </w:r>
          </w:p>
        </w:tc>
      </w:tr>
      <w:tr w:rsidR="00110469" w:rsidRPr="00F57082" w14:paraId="389E99F3" w14:textId="77777777" w:rsidTr="003A2360">
        <w:tc>
          <w:tcPr>
            <w:tcW w:w="851" w:type="dxa"/>
          </w:tcPr>
          <w:p w14:paraId="5DB4970E" w14:textId="77777777" w:rsidR="00110469" w:rsidRPr="00110469" w:rsidRDefault="00110469" w:rsidP="00110469">
            <w:pPr>
              <w:ind w:left="220"/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</w:tcPr>
          <w:p w14:paraId="7413D9FC" w14:textId="0B941779" w:rsidR="00110469" w:rsidRPr="00110469" w:rsidRDefault="00110469" w:rsidP="00110469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110469">
              <w:rPr>
                <w:i/>
                <w:color w:val="000000"/>
                <w:sz w:val="28"/>
                <w:szCs w:val="28"/>
              </w:rPr>
              <w:t>Вопросы по плану работы комитета по вопросам безопасности населения</w:t>
            </w:r>
          </w:p>
        </w:tc>
      </w:tr>
      <w:tr w:rsidR="00110469" w:rsidRPr="00F57082" w14:paraId="02A2D9FA" w14:textId="77777777" w:rsidTr="003A2360">
        <w:tc>
          <w:tcPr>
            <w:tcW w:w="851" w:type="dxa"/>
          </w:tcPr>
          <w:p w14:paraId="72353783" w14:textId="4D9EA391" w:rsidR="00110469" w:rsidRPr="00110469" w:rsidRDefault="00110469" w:rsidP="00110469">
            <w:pPr>
              <w:ind w:left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831" w:type="dxa"/>
          </w:tcPr>
          <w:p w14:paraId="74F2A53F" w14:textId="77777777" w:rsidR="00110469" w:rsidRPr="00110469" w:rsidRDefault="00110469" w:rsidP="00110469">
            <w:pPr>
              <w:jc w:val="both"/>
              <w:rPr>
                <w:sz w:val="28"/>
                <w:szCs w:val="28"/>
              </w:rPr>
            </w:pPr>
            <w:r w:rsidRPr="00110469">
              <w:rPr>
                <w:sz w:val="28"/>
                <w:szCs w:val="28"/>
              </w:rPr>
              <w:t xml:space="preserve">Об исполнении протокольного поручения </w:t>
            </w:r>
            <w:r w:rsidRPr="00110469">
              <w:rPr>
                <w:color w:val="000000"/>
                <w:sz w:val="28"/>
                <w:szCs w:val="28"/>
              </w:rPr>
              <w:t>комитета по вопросам безопасности населения</w:t>
            </w:r>
            <w:r w:rsidRPr="00110469">
              <w:rPr>
                <w:sz w:val="28"/>
                <w:szCs w:val="28"/>
              </w:rPr>
              <w:t xml:space="preserve"> по вопросу обустройства кольцевых развязок на перекрестках улиц города Нижневартовска.</w:t>
            </w:r>
          </w:p>
          <w:p w14:paraId="4B6BD3A2" w14:textId="6CC67C15" w:rsidR="00110469" w:rsidRPr="00110469" w:rsidRDefault="00110469" w:rsidP="00110469">
            <w:pPr>
              <w:ind w:left="879"/>
              <w:jc w:val="both"/>
              <w:rPr>
                <w:sz w:val="28"/>
                <w:szCs w:val="28"/>
              </w:rPr>
            </w:pPr>
            <w:r w:rsidRPr="00110469">
              <w:rPr>
                <w:sz w:val="28"/>
                <w:szCs w:val="28"/>
              </w:rPr>
              <w:t>Докладчик: Боков Анатолий Николаевич, заместитель главы  города, директор департамента жилищно-коммунального хозяйства администрации города Нижневартовска.</w:t>
            </w:r>
          </w:p>
        </w:tc>
      </w:tr>
      <w:tr w:rsidR="00110469" w:rsidRPr="00F57082" w14:paraId="0FFC8ADF" w14:textId="77777777" w:rsidTr="003A2360">
        <w:tc>
          <w:tcPr>
            <w:tcW w:w="851" w:type="dxa"/>
          </w:tcPr>
          <w:p w14:paraId="00F14B8A" w14:textId="4C1B6615" w:rsidR="00110469" w:rsidRPr="00110469" w:rsidRDefault="00110469" w:rsidP="00110469">
            <w:pPr>
              <w:ind w:left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831" w:type="dxa"/>
          </w:tcPr>
          <w:p w14:paraId="4CED5A54" w14:textId="77777777" w:rsidR="00110469" w:rsidRPr="00110469" w:rsidRDefault="00110469" w:rsidP="00110469">
            <w:pPr>
              <w:jc w:val="both"/>
              <w:rPr>
                <w:sz w:val="28"/>
                <w:szCs w:val="28"/>
              </w:rPr>
            </w:pPr>
            <w:r w:rsidRPr="00110469">
              <w:rPr>
                <w:sz w:val="28"/>
                <w:szCs w:val="28"/>
              </w:rPr>
              <w:t xml:space="preserve">Об исполнении протокольного поручения </w:t>
            </w:r>
            <w:r w:rsidRPr="00110469">
              <w:rPr>
                <w:color w:val="000000"/>
                <w:sz w:val="28"/>
                <w:szCs w:val="28"/>
              </w:rPr>
              <w:t>комитета по вопросам безопасности населения</w:t>
            </w:r>
            <w:r w:rsidRPr="00110469">
              <w:rPr>
                <w:sz w:val="28"/>
                <w:szCs w:val="28"/>
              </w:rPr>
              <w:t xml:space="preserve"> о предоставлении информации (дорожную карту) по реализации мероприятий (предложений УМВД России по городу Нижневартовску) по расширению системы городского видеонаблюдения аппаратно-программного комплекса «Безопасный город» на территории города Нижневартовска.</w:t>
            </w:r>
          </w:p>
          <w:p w14:paraId="5755C1E6" w14:textId="1D6D2A96" w:rsidR="00110469" w:rsidRPr="00110469" w:rsidRDefault="00110469" w:rsidP="00A34AAB">
            <w:pPr>
              <w:ind w:left="737" w:firstLine="5"/>
              <w:jc w:val="both"/>
              <w:rPr>
                <w:sz w:val="28"/>
                <w:szCs w:val="28"/>
              </w:rPr>
            </w:pPr>
            <w:r w:rsidRPr="00110469">
              <w:rPr>
                <w:sz w:val="28"/>
                <w:szCs w:val="28"/>
              </w:rPr>
              <w:t>Докладчик: Татаренков Вадим Леонидович, директор муниципального казенного учреждения города Нижневартовска «Управление по делам гражданской обороны и чрезвычайным ситуациям».</w:t>
            </w:r>
          </w:p>
        </w:tc>
      </w:tr>
      <w:tr w:rsidR="00110469" w:rsidRPr="00F57082" w14:paraId="267A234F" w14:textId="77777777" w:rsidTr="003A2360">
        <w:tc>
          <w:tcPr>
            <w:tcW w:w="851" w:type="dxa"/>
          </w:tcPr>
          <w:p w14:paraId="30633239" w14:textId="28B75C1C" w:rsidR="00110469" w:rsidRPr="00110469" w:rsidRDefault="00110469" w:rsidP="00110469">
            <w:pPr>
              <w:ind w:left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831" w:type="dxa"/>
          </w:tcPr>
          <w:p w14:paraId="61790C97" w14:textId="76584829" w:rsidR="00110469" w:rsidRPr="00110469" w:rsidRDefault="00110469" w:rsidP="00110469">
            <w:pPr>
              <w:jc w:val="both"/>
              <w:rPr>
                <w:sz w:val="28"/>
                <w:szCs w:val="28"/>
              </w:rPr>
            </w:pPr>
            <w:r w:rsidRPr="00110469">
              <w:rPr>
                <w:b/>
                <w:sz w:val="28"/>
                <w:szCs w:val="28"/>
              </w:rPr>
              <w:t>«</w:t>
            </w:r>
            <w:r w:rsidRPr="00110469">
              <w:rPr>
                <w:sz w:val="28"/>
                <w:szCs w:val="28"/>
              </w:rPr>
              <w:t xml:space="preserve">О ходе реализации </w:t>
            </w:r>
            <w:r w:rsidRPr="00110469">
              <w:rPr>
                <w:rFonts w:eastAsia="Calibri"/>
                <w:sz w:val="28"/>
                <w:szCs w:val="28"/>
              </w:rPr>
              <w:t xml:space="preserve">и об оценке эффективности </w:t>
            </w:r>
            <w:r w:rsidRPr="00110469">
              <w:rPr>
                <w:sz w:val="28"/>
                <w:szCs w:val="28"/>
              </w:rPr>
              <w:t>муниципальной программы</w:t>
            </w:r>
            <w:r w:rsidRPr="00110469">
              <w:rPr>
                <w:rFonts w:eastAsia="Calibri"/>
                <w:sz w:val="28"/>
                <w:szCs w:val="28"/>
              </w:rPr>
              <w:t xml:space="preserve"> </w:t>
            </w:r>
            <w:r w:rsidRPr="00110469">
              <w:rPr>
                <w:sz w:val="28"/>
                <w:szCs w:val="28"/>
              </w:rPr>
              <w:t>«</w:t>
            </w:r>
            <w:r w:rsidRPr="00110469">
              <w:rPr>
                <w:rStyle w:val="aff"/>
                <w:rFonts w:ascii="Times New Roman" w:hAnsi="Times New Roman" w:cs="Times New Roman"/>
                <w:sz w:val="28"/>
                <w:szCs w:val="28"/>
              </w:rPr>
              <w:t>Оздоровление экологической обстановки в городе Нижневартовске</w:t>
            </w:r>
            <w:r w:rsidR="009C0056">
              <w:rPr>
                <w:sz w:val="28"/>
                <w:szCs w:val="28"/>
              </w:rPr>
              <w:t xml:space="preserve">» </w:t>
            </w:r>
            <w:r w:rsidRPr="00110469">
              <w:rPr>
                <w:sz w:val="28"/>
                <w:szCs w:val="28"/>
              </w:rPr>
              <w:t xml:space="preserve">(по состоянию на октябрь 2023 года). </w:t>
            </w:r>
          </w:p>
          <w:p w14:paraId="688A8E18" w14:textId="54E54C4B" w:rsidR="00110469" w:rsidRPr="00110469" w:rsidRDefault="009C0056" w:rsidP="00A34AAB">
            <w:pPr>
              <w:ind w:left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Докладчик: Лукаш Николай Владимирович, заместитель главы города Нижневартовска.</w:t>
            </w:r>
            <w:r>
              <w:rPr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10469" w:rsidRPr="00F57082" w14:paraId="0BB4C260" w14:textId="77777777" w:rsidTr="003A2360">
        <w:tc>
          <w:tcPr>
            <w:tcW w:w="851" w:type="dxa"/>
          </w:tcPr>
          <w:p w14:paraId="66683938" w14:textId="14B71739" w:rsidR="00110469" w:rsidRPr="00110469" w:rsidRDefault="00110469" w:rsidP="00110469">
            <w:pPr>
              <w:ind w:left="220"/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</w:tcPr>
          <w:p w14:paraId="7AE0589F" w14:textId="3198F34D" w:rsidR="00110469" w:rsidRPr="00110469" w:rsidRDefault="00110469" w:rsidP="00697792">
            <w:pPr>
              <w:jc w:val="both"/>
              <w:rPr>
                <w:sz w:val="28"/>
                <w:szCs w:val="28"/>
              </w:rPr>
            </w:pPr>
            <w:r w:rsidRPr="00110469">
              <w:rPr>
                <w:i/>
                <w:color w:val="000000"/>
                <w:sz w:val="28"/>
                <w:szCs w:val="28"/>
              </w:rPr>
              <w:t>Вопросы по повестке дня двадцать второго заседания Думы города Нижневартовска</w:t>
            </w:r>
          </w:p>
        </w:tc>
      </w:tr>
      <w:tr w:rsidR="00110469" w:rsidRPr="00F57082" w14:paraId="25E79005" w14:textId="77777777" w:rsidTr="003A2360">
        <w:tc>
          <w:tcPr>
            <w:tcW w:w="851" w:type="dxa"/>
          </w:tcPr>
          <w:p w14:paraId="3091A508" w14:textId="37102F16" w:rsidR="00110469" w:rsidRPr="00110469" w:rsidRDefault="00110469" w:rsidP="00110469">
            <w:pPr>
              <w:ind w:left="220"/>
              <w:jc w:val="center"/>
              <w:rPr>
                <w:sz w:val="28"/>
                <w:szCs w:val="28"/>
              </w:rPr>
            </w:pPr>
            <w:r w:rsidRPr="00110469">
              <w:rPr>
                <w:sz w:val="28"/>
                <w:szCs w:val="28"/>
              </w:rPr>
              <w:t xml:space="preserve">   10.</w:t>
            </w:r>
          </w:p>
        </w:tc>
        <w:tc>
          <w:tcPr>
            <w:tcW w:w="8831" w:type="dxa"/>
          </w:tcPr>
          <w:p w14:paraId="136926A4" w14:textId="77777777" w:rsidR="00110469" w:rsidRPr="00110469" w:rsidRDefault="00110469" w:rsidP="0011046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10469">
              <w:rPr>
                <w:sz w:val="28"/>
                <w:szCs w:val="28"/>
              </w:rPr>
              <w:t>О внесении изменений в некоторые решения Думы города Нижневартовска.</w:t>
            </w:r>
          </w:p>
          <w:p w14:paraId="423FD552" w14:textId="72392773" w:rsidR="00110469" w:rsidRPr="00110469" w:rsidRDefault="00A34AAB" w:rsidP="00A34AAB">
            <w:pPr>
              <w:ind w:left="742" w:hanging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0056">
              <w:rPr>
                <w:sz w:val="28"/>
                <w:szCs w:val="28"/>
              </w:rPr>
              <w:t xml:space="preserve"> </w:t>
            </w:r>
            <w:r w:rsidR="00110469" w:rsidRPr="00110469">
              <w:rPr>
                <w:sz w:val="28"/>
                <w:szCs w:val="28"/>
              </w:rPr>
              <w:t xml:space="preserve">Докладчик: Жигалов Сергей Николаевич, председатель комитета        </w:t>
            </w:r>
            <w:r>
              <w:rPr>
                <w:sz w:val="28"/>
                <w:szCs w:val="28"/>
              </w:rPr>
              <w:t xml:space="preserve">   </w:t>
            </w:r>
            <w:r w:rsidR="00110469" w:rsidRPr="00110469">
              <w:rPr>
                <w:sz w:val="28"/>
                <w:szCs w:val="28"/>
              </w:rPr>
              <w:t>по вопросам безопасности населения.</w:t>
            </w:r>
          </w:p>
        </w:tc>
      </w:tr>
    </w:tbl>
    <w:p w14:paraId="793D9F9A" w14:textId="77777777" w:rsidR="009D2E91" w:rsidRDefault="009D2E91" w:rsidP="00BD3456">
      <w:pPr>
        <w:pStyle w:val="31"/>
        <w:widowControl w:val="0"/>
        <w:tabs>
          <w:tab w:val="left" w:pos="284"/>
        </w:tabs>
        <w:spacing w:after="0"/>
        <w:contextualSpacing/>
        <w:rPr>
          <w:bCs/>
          <w:sz w:val="28"/>
          <w:szCs w:val="28"/>
        </w:rPr>
      </w:pPr>
    </w:p>
    <w:p w14:paraId="0F3C469C" w14:textId="70D367AF" w:rsidR="00BD3456" w:rsidRPr="00AA3595" w:rsidRDefault="00BD3456" w:rsidP="00BD3456">
      <w:pPr>
        <w:pStyle w:val="31"/>
        <w:widowControl w:val="0"/>
        <w:tabs>
          <w:tab w:val="left" w:pos="284"/>
        </w:tabs>
        <w:spacing w:after="0"/>
        <w:contextualSpacing/>
        <w:rPr>
          <w:bCs/>
          <w:sz w:val="28"/>
          <w:szCs w:val="28"/>
        </w:rPr>
      </w:pPr>
      <w:r w:rsidRPr="00AA3595">
        <w:rPr>
          <w:bCs/>
          <w:sz w:val="28"/>
          <w:szCs w:val="28"/>
        </w:rPr>
        <w:t>РЕЗУЛЬТАТЫ ГОЛОСОВАНИЯ:</w:t>
      </w:r>
    </w:p>
    <w:p w14:paraId="166D975B" w14:textId="132D7EC9" w:rsidR="00BD3456" w:rsidRPr="00A41D41" w:rsidRDefault="00BD3456" w:rsidP="00BD3456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 w:rsidRPr="00A41D41">
        <w:rPr>
          <w:sz w:val="28"/>
          <w:szCs w:val="28"/>
        </w:rPr>
        <w:t xml:space="preserve">Всего депутатов: </w:t>
      </w:r>
      <w:r w:rsidR="00A41D41" w:rsidRPr="00A41D41">
        <w:rPr>
          <w:sz w:val="28"/>
          <w:szCs w:val="28"/>
        </w:rPr>
        <w:t>11</w:t>
      </w:r>
    </w:p>
    <w:p w14:paraId="6BCA735E" w14:textId="3CE8758B" w:rsidR="009C559C" w:rsidRDefault="00DD1940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A41D41">
        <w:rPr>
          <w:sz w:val="28"/>
          <w:szCs w:val="28"/>
        </w:rPr>
        <w:t xml:space="preserve">«за» - </w:t>
      </w:r>
      <w:r w:rsidR="00732888" w:rsidRPr="00A41D41">
        <w:rPr>
          <w:sz w:val="28"/>
          <w:szCs w:val="28"/>
        </w:rPr>
        <w:t>1</w:t>
      </w:r>
      <w:r w:rsidR="00A41D41" w:rsidRPr="00A41D41">
        <w:rPr>
          <w:sz w:val="28"/>
          <w:szCs w:val="28"/>
        </w:rPr>
        <w:t>1</w:t>
      </w:r>
    </w:p>
    <w:p w14:paraId="158A9B2A" w14:textId="77777777" w:rsidR="009C559C" w:rsidRDefault="009C559C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2F262BB1" w14:textId="2C751EC1" w:rsidR="00E96701" w:rsidRDefault="009C559C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="00BD3456" w:rsidRPr="00AA3595">
        <w:rPr>
          <w:sz w:val="28"/>
          <w:szCs w:val="28"/>
        </w:rPr>
        <w:t xml:space="preserve">                            </w:t>
      </w:r>
      <w:r w:rsidR="00EA4E24" w:rsidRPr="00144C47">
        <w:rPr>
          <w:bCs/>
          <w:sz w:val="28"/>
          <w:szCs w:val="28"/>
        </w:rPr>
        <w:t>повестка дня утверждена</w:t>
      </w:r>
      <w:r w:rsidR="00B6116E">
        <w:rPr>
          <w:bCs/>
          <w:sz w:val="28"/>
          <w:szCs w:val="28"/>
        </w:rPr>
        <w:t>.</w:t>
      </w:r>
    </w:p>
    <w:p w14:paraId="4A6E127A" w14:textId="77777777" w:rsidR="002D2525" w:rsidRDefault="002D2525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1DEC7CCB" w14:textId="5BC60D81" w:rsidR="003F0836" w:rsidRDefault="003F0836" w:rsidP="00394E45">
      <w:pPr>
        <w:pStyle w:val="31"/>
        <w:spacing w:after="0"/>
        <w:rPr>
          <w:i/>
          <w:sz w:val="28"/>
          <w:szCs w:val="28"/>
        </w:rPr>
      </w:pPr>
      <w:r w:rsidRPr="0065620A">
        <w:rPr>
          <w:i/>
          <w:sz w:val="28"/>
          <w:szCs w:val="28"/>
        </w:rPr>
        <w:t xml:space="preserve">Вопросы по </w:t>
      </w:r>
      <w:r w:rsidR="00B6116E">
        <w:rPr>
          <w:i/>
          <w:sz w:val="28"/>
          <w:szCs w:val="28"/>
        </w:rPr>
        <w:t>плану работы</w:t>
      </w:r>
      <w:r w:rsidRPr="0065620A">
        <w:rPr>
          <w:i/>
          <w:sz w:val="28"/>
          <w:szCs w:val="28"/>
        </w:rPr>
        <w:t xml:space="preserve"> комитета по городскому хозяйству и строительству</w:t>
      </w:r>
    </w:p>
    <w:p w14:paraId="560B9529" w14:textId="77777777" w:rsidR="004960FC" w:rsidRPr="006B40EB" w:rsidRDefault="004960FC" w:rsidP="002A2AA1">
      <w:pPr>
        <w:pStyle w:val="31"/>
        <w:spacing w:after="0"/>
        <w:jc w:val="center"/>
        <w:rPr>
          <w:i/>
        </w:rPr>
      </w:pPr>
    </w:p>
    <w:p w14:paraId="71FB7909" w14:textId="7C5D5E3B" w:rsidR="00110469" w:rsidRDefault="003C223B" w:rsidP="00110469">
      <w:pPr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E17D2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110469">
        <w:rPr>
          <w:sz w:val="28"/>
          <w:szCs w:val="28"/>
        </w:rPr>
        <w:t xml:space="preserve">информацию о результатах выездного заседания рабочей группы комитета </w:t>
      </w:r>
      <w:r w:rsidR="00110469">
        <w:rPr>
          <w:noProof/>
          <w:sz w:val="28"/>
          <w:szCs w:val="28"/>
        </w:rPr>
        <w:t>по городскому хозяйству и строительству</w:t>
      </w:r>
      <w:r w:rsidR="00110469">
        <w:rPr>
          <w:sz w:val="28"/>
          <w:szCs w:val="28"/>
        </w:rPr>
        <w:t xml:space="preserve"> от 17.10.2023 по вопросу благоустройства территорий города Нижневартовска.</w:t>
      </w:r>
    </w:p>
    <w:p w14:paraId="575F31EC" w14:textId="14AAB53C" w:rsidR="00110469" w:rsidRDefault="00110469" w:rsidP="00110469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 Жигалов Сергей Николаевич, председатель комитета по вопросам безопасности населения.</w:t>
      </w:r>
    </w:p>
    <w:p w14:paraId="2A91F91E" w14:textId="4A1064E5" w:rsidR="00E5219A" w:rsidRPr="00E5219A" w:rsidRDefault="00E5219A" w:rsidP="00110469">
      <w:pPr>
        <w:shd w:val="clear" w:color="auto" w:fill="FFFFFF"/>
        <w:jc w:val="both"/>
        <w:rPr>
          <w:sz w:val="28"/>
          <w:szCs w:val="28"/>
        </w:rPr>
      </w:pPr>
    </w:p>
    <w:p w14:paraId="62DC5141" w14:textId="77777777" w:rsidR="00055267" w:rsidRPr="00055267" w:rsidRDefault="00110469" w:rsidP="000A7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Жигалов С.Н. сообщил, что </w:t>
      </w:r>
      <w:r w:rsidR="00055267" w:rsidRPr="00055267">
        <w:rPr>
          <w:sz w:val="28"/>
          <w:szCs w:val="28"/>
        </w:rPr>
        <w:t>17 октября 2023 года состоялось выездное заседание рабочей группы комитета по городскому хозяйству и строительству по вопросу благоустройства территорий города Нижневартовска.</w:t>
      </w:r>
    </w:p>
    <w:p w14:paraId="39261C48" w14:textId="23676438" w:rsidR="00055267" w:rsidRPr="00055267" w:rsidRDefault="00055267" w:rsidP="000A799B">
      <w:pPr>
        <w:jc w:val="both"/>
        <w:rPr>
          <w:sz w:val="28"/>
          <w:szCs w:val="28"/>
        </w:rPr>
      </w:pPr>
      <w:r w:rsidRPr="00055267">
        <w:rPr>
          <w:sz w:val="28"/>
          <w:szCs w:val="28"/>
        </w:rPr>
        <w:t>1. В рамках субсидии из бюджета Ханты-Мансийского автономного округа – Югры прорабатывает</w:t>
      </w:r>
      <w:r>
        <w:rPr>
          <w:sz w:val="28"/>
          <w:szCs w:val="28"/>
        </w:rPr>
        <w:t xml:space="preserve">ся возможность выполнения работ </w:t>
      </w:r>
      <w:r w:rsidRPr="00055267">
        <w:rPr>
          <w:sz w:val="28"/>
          <w:szCs w:val="28"/>
        </w:rPr>
        <w:t xml:space="preserve">по ремонту улицы Мусы Джалиля от улицы 60 лет Октября до улицы Ленина. </w:t>
      </w:r>
      <w:r w:rsidRPr="00055267">
        <w:rPr>
          <w:iCs/>
          <w:sz w:val="28"/>
          <w:szCs w:val="28"/>
        </w:rPr>
        <w:t>П</w:t>
      </w:r>
      <w:r w:rsidRPr="00055267">
        <w:rPr>
          <w:sz w:val="28"/>
          <w:szCs w:val="28"/>
        </w:rPr>
        <w:t>ланируется выполнить работы по устройству гранитного бордюрного камня, ремонту покрытия проезжей части, ремонту тротуаров, в том числе в районе дома 18 по улице Мусы Джалиля. Ориентировочная стоимость выполнения работ</w:t>
      </w:r>
      <w:r w:rsidR="00FB71E6">
        <w:rPr>
          <w:sz w:val="28"/>
          <w:szCs w:val="28"/>
        </w:rPr>
        <w:t xml:space="preserve"> </w:t>
      </w:r>
      <w:r w:rsidRPr="00055267">
        <w:rPr>
          <w:sz w:val="28"/>
          <w:szCs w:val="28"/>
        </w:rPr>
        <w:t>по ремонту тротуара составляет 8,5 млн. рублей.</w:t>
      </w:r>
    </w:p>
    <w:p w14:paraId="0617BEB1" w14:textId="7C8FEF64" w:rsidR="00055267" w:rsidRPr="00055267" w:rsidRDefault="00055267" w:rsidP="000A799B">
      <w:pPr>
        <w:jc w:val="both"/>
        <w:rPr>
          <w:sz w:val="28"/>
          <w:szCs w:val="28"/>
        </w:rPr>
      </w:pPr>
      <w:r w:rsidRPr="00055267">
        <w:rPr>
          <w:sz w:val="28"/>
          <w:szCs w:val="28"/>
        </w:rPr>
        <w:t xml:space="preserve">2. </w:t>
      </w:r>
      <w:r w:rsidR="000A799B">
        <w:rPr>
          <w:sz w:val="28"/>
          <w:szCs w:val="28"/>
        </w:rPr>
        <w:t> </w:t>
      </w:r>
      <w:r w:rsidRPr="00055267">
        <w:rPr>
          <w:bCs/>
          <w:iCs/>
          <w:sz w:val="28"/>
          <w:szCs w:val="28"/>
        </w:rPr>
        <w:t xml:space="preserve">Для обустройства </w:t>
      </w:r>
      <w:r w:rsidRPr="00055267">
        <w:rPr>
          <w:sz w:val="28"/>
          <w:szCs w:val="28"/>
        </w:rPr>
        <w:t xml:space="preserve">дополнительных парковочных мест </w:t>
      </w:r>
      <w:r w:rsidR="00A95035">
        <w:rPr>
          <w:szCs w:val="28"/>
        </w:rPr>
        <w:t xml:space="preserve">в районе </w:t>
      </w:r>
      <w:r w:rsidR="00FB71E6" w:rsidRPr="0006531B">
        <w:rPr>
          <w:szCs w:val="28"/>
        </w:rPr>
        <w:t xml:space="preserve">БУ ХМАО-Югры </w:t>
      </w:r>
      <w:r w:rsidR="00FB71E6" w:rsidRPr="00EF1B4A">
        <w:rPr>
          <w:sz w:val="28"/>
          <w:szCs w:val="28"/>
        </w:rPr>
        <w:t>«Нижневартовская городская поликлиника №1»</w:t>
      </w:r>
      <w:r w:rsidR="00FB71E6">
        <w:rPr>
          <w:szCs w:val="28"/>
        </w:rPr>
        <w:t xml:space="preserve"> </w:t>
      </w:r>
      <w:r w:rsidRPr="00055267">
        <w:rPr>
          <w:sz w:val="28"/>
          <w:szCs w:val="28"/>
        </w:rPr>
        <w:t xml:space="preserve">в границах улицы Нефтяников </w:t>
      </w:r>
      <w:r w:rsidR="00A95035">
        <w:rPr>
          <w:sz w:val="28"/>
          <w:szCs w:val="28"/>
        </w:rPr>
        <w:t xml:space="preserve">             </w:t>
      </w:r>
      <w:r w:rsidRPr="00055267">
        <w:rPr>
          <w:sz w:val="28"/>
          <w:szCs w:val="28"/>
        </w:rPr>
        <w:t xml:space="preserve">в створе улиц Ленина – Омская созданы парковочные карманы. Общее количество </w:t>
      </w:r>
      <w:r w:rsidR="00A34AAB" w:rsidRPr="00055267">
        <w:rPr>
          <w:sz w:val="28"/>
          <w:szCs w:val="28"/>
        </w:rPr>
        <w:t xml:space="preserve">машиномест, </w:t>
      </w:r>
      <w:r w:rsidRPr="00055267">
        <w:rPr>
          <w:sz w:val="28"/>
          <w:szCs w:val="28"/>
        </w:rPr>
        <w:t>с учетом ран</w:t>
      </w:r>
      <w:r>
        <w:rPr>
          <w:sz w:val="28"/>
          <w:szCs w:val="28"/>
        </w:rPr>
        <w:t xml:space="preserve">ее имеющихся, составляет </w:t>
      </w:r>
      <w:r w:rsidRPr="00055267">
        <w:rPr>
          <w:sz w:val="28"/>
          <w:szCs w:val="28"/>
        </w:rPr>
        <w:t xml:space="preserve">79, в том числе </w:t>
      </w:r>
      <w:r w:rsidR="00EF1B4A">
        <w:rPr>
          <w:sz w:val="28"/>
          <w:szCs w:val="28"/>
        </w:rPr>
        <w:t xml:space="preserve">                               </w:t>
      </w:r>
      <w:r w:rsidRPr="00055267">
        <w:rPr>
          <w:sz w:val="28"/>
          <w:szCs w:val="28"/>
        </w:rPr>
        <w:t xml:space="preserve">8 для маломобильных групп населения. Состоялась общественная приемка работ. В отношении подрядной организации ведется претензионная работа </w:t>
      </w:r>
      <w:r w:rsidR="00EF1B4A">
        <w:rPr>
          <w:sz w:val="28"/>
          <w:szCs w:val="28"/>
        </w:rPr>
        <w:t xml:space="preserve">                           по устранению</w:t>
      </w:r>
      <w:r w:rsidRPr="00055267">
        <w:rPr>
          <w:sz w:val="28"/>
          <w:szCs w:val="28"/>
        </w:rPr>
        <w:t xml:space="preserve"> выявленных замечаний.</w:t>
      </w:r>
    </w:p>
    <w:p w14:paraId="57FB392F" w14:textId="7DC29F2A" w:rsidR="00055267" w:rsidRPr="00055267" w:rsidRDefault="000A799B" w:rsidP="000A799B">
      <w:pPr>
        <w:jc w:val="both"/>
        <w:rPr>
          <w:sz w:val="28"/>
          <w:szCs w:val="28"/>
        </w:rPr>
      </w:pPr>
      <w:r>
        <w:rPr>
          <w:sz w:val="28"/>
          <w:szCs w:val="28"/>
        </w:rPr>
        <w:t>3.  </w:t>
      </w:r>
      <w:r w:rsidR="00055267" w:rsidRPr="00055267">
        <w:rPr>
          <w:sz w:val="28"/>
          <w:szCs w:val="28"/>
        </w:rPr>
        <w:t xml:space="preserve">Для обустройства дополнительных 48 парковочных мест </w:t>
      </w:r>
      <w:r w:rsidR="00A95035">
        <w:rPr>
          <w:sz w:val="28"/>
          <w:szCs w:val="28"/>
        </w:rPr>
        <w:t xml:space="preserve">в районе                          </w:t>
      </w:r>
      <w:r w:rsidR="00A95035" w:rsidRPr="0006531B">
        <w:rPr>
          <w:szCs w:val="28"/>
        </w:rPr>
        <w:t>БУ ХМАО-Югры</w:t>
      </w:r>
      <w:r w:rsidR="00A95035">
        <w:rPr>
          <w:szCs w:val="28"/>
        </w:rPr>
        <w:t xml:space="preserve"> «Нижневартовская</w:t>
      </w:r>
      <w:r w:rsidR="00A95035" w:rsidRPr="0006531B">
        <w:rPr>
          <w:szCs w:val="28"/>
        </w:rPr>
        <w:t xml:space="preserve"> городская детская поликлиника №5</w:t>
      </w:r>
      <w:r w:rsidR="00A95035">
        <w:rPr>
          <w:szCs w:val="28"/>
        </w:rPr>
        <w:t>»</w:t>
      </w:r>
      <w:r w:rsidR="00A95035" w:rsidRPr="0006531B">
        <w:rPr>
          <w:szCs w:val="28"/>
        </w:rPr>
        <w:t xml:space="preserve"> </w:t>
      </w:r>
      <w:r w:rsidR="00A95035" w:rsidRPr="00055267">
        <w:rPr>
          <w:sz w:val="28"/>
          <w:szCs w:val="28"/>
        </w:rPr>
        <w:t>определен</w:t>
      </w:r>
      <w:r w:rsidR="00055267" w:rsidRPr="00055267">
        <w:rPr>
          <w:sz w:val="28"/>
          <w:szCs w:val="28"/>
        </w:rPr>
        <w:t xml:space="preserve"> участок между дорогой и трот</w:t>
      </w:r>
      <w:r w:rsidR="00A95035">
        <w:rPr>
          <w:sz w:val="28"/>
          <w:szCs w:val="28"/>
        </w:rPr>
        <w:t>уаром по улице Интернациональной</w:t>
      </w:r>
      <w:r w:rsidR="00055267" w:rsidRPr="00055267">
        <w:rPr>
          <w:sz w:val="28"/>
          <w:szCs w:val="28"/>
        </w:rPr>
        <w:t>. Работы выполнены в полном объеме в установленные сроки.</w:t>
      </w:r>
    </w:p>
    <w:p w14:paraId="5BCD9258" w14:textId="460112EA" w:rsidR="00055267" w:rsidRPr="00055267" w:rsidRDefault="00055267" w:rsidP="000A799B">
      <w:pPr>
        <w:jc w:val="both"/>
        <w:rPr>
          <w:sz w:val="28"/>
          <w:szCs w:val="28"/>
        </w:rPr>
      </w:pPr>
      <w:r w:rsidRPr="00055267">
        <w:rPr>
          <w:bCs/>
          <w:sz w:val="28"/>
          <w:szCs w:val="28"/>
        </w:rPr>
        <w:t xml:space="preserve">4. </w:t>
      </w:r>
      <w:r w:rsidRPr="00055267">
        <w:rPr>
          <w:sz w:val="28"/>
          <w:szCs w:val="28"/>
        </w:rPr>
        <w:t>Протокольное поручение</w:t>
      </w:r>
      <w:r w:rsidRPr="00055267">
        <w:rPr>
          <w:i/>
          <w:sz w:val="28"/>
          <w:szCs w:val="28"/>
        </w:rPr>
        <w:t xml:space="preserve"> </w:t>
      </w:r>
      <w:r w:rsidRPr="00055267">
        <w:rPr>
          <w:sz w:val="28"/>
          <w:szCs w:val="28"/>
        </w:rPr>
        <w:t>комитета по городско</w:t>
      </w:r>
      <w:r>
        <w:rPr>
          <w:sz w:val="28"/>
          <w:szCs w:val="28"/>
        </w:rPr>
        <w:t xml:space="preserve">му хозяйству </w:t>
      </w:r>
      <w:r w:rsidRPr="00055267">
        <w:rPr>
          <w:sz w:val="28"/>
          <w:szCs w:val="28"/>
        </w:rPr>
        <w:t xml:space="preserve">и строительству по вопросу обустройства проезда, пешеходной </w:t>
      </w:r>
      <w:r>
        <w:rPr>
          <w:sz w:val="28"/>
          <w:szCs w:val="28"/>
        </w:rPr>
        <w:t xml:space="preserve">зоны </w:t>
      </w:r>
      <w:r w:rsidR="000A799B">
        <w:rPr>
          <w:sz w:val="28"/>
          <w:szCs w:val="28"/>
        </w:rPr>
        <w:t xml:space="preserve">и парковки между домами №23 </w:t>
      </w:r>
      <w:r w:rsidRPr="00055267">
        <w:rPr>
          <w:sz w:val="28"/>
          <w:szCs w:val="28"/>
        </w:rPr>
        <w:t xml:space="preserve">и №25 по улице Героев Самотлора выполнено в рамках </w:t>
      </w:r>
      <w:r w:rsidR="000A799B">
        <w:rPr>
          <w:sz w:val="28"/>
          <w:szCs w:val="28"/>
        </w:rPr>
        <w:t xml:space="preserve">благоустройства </w:t>
      </w:r>
      <w:r w:rsidR="000A799B">
        <w:rPr>
          <w:sz w:val="28"/>
          <w:szCs w:val="28"/>
        </w:rPr>
        <w:lastRenderedPageBreak/>
        <w:t xml:space="preserve">бульвара </w:t>
      </w:r>
      <w:r w:rsidRPr="00055267">
        <w:rPr>
          <w:sz w:val="28"/>
          <w:szCs w:val="28"/>
        </w:rPr>
        <w:t>в квартале №1</w:t>
      </w:r>
      <w:r>
        <w:rPr>
          <w:sz w:val="28"/>
          <w:szCs w:val="28"/>
        </w:rPr>
        <w:t xml:space="preserve">8. </w:t>
      </w:r>
      <w:r w:rsidRPr="00055267">
        <w:rPr>
          <w:color w:val="333333"/>
          <w:sz w:val="28"/>
          <w:szCs w:val="28"/>
          <w:shd w:val="clear" w:color="auto" w:fill="FFFFFF"/>
        </w:rPr>
        <w:t>На территорию доступен въезд с улицы Героев Самотлора, а также по проездам территории микрорайона.</w:t>
      </w:r>
      <w:r w:rsidRPr="00055267">
        <w:rPr>
          <w:sz w:val="28"/>
          <w:szCs w:val="28"/>
        </w:rPr>
        <w:t xml:space="preserve"> </w:t>
      </w:r>
    </w:p>
    <w:p w14:paraId="787424BD" w14:textId="75F2F82B" w:rsidR="00055267" w:rsidRPr="00055267" w:rsidRDefault="000A799B" w:rsidP="000A799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5.  </w:t>
      </w:r>
      <w:r w:rsidR="00055267" w:rsidRPr="00055267">
        <w:rPr>
          <w:sz w:val="28"/>
          <w:szCs w:val="28"/>
        </w:rPr>
        <w:t xml:space="preserve">Комиссией по обеспечению безопасности дорожного движения </w:t>
      </w:r>
      <w:r w:rsidR="00055267">
        <w:rPr>
          <w:sz w:val="28"/>
          <w:szCs w:val="28"/>
        </w:rPr>
        <w:t xml:space="preserve">                              </w:t>
      </w:r>
      <w:r w:rsidR="00055267" w:rsidRPr="00055267">
        <w:rPr>
          <w:sz w:val="28"/>
          <w:szCs w:val="28"/>
        </w:rPr>
        <w:t xml:space="preserve">при администрации города Нижневартовска принято положительное решение </w:t>
      </w:r>
      <w:r w:rsidR="00055267">
        <w:rPr>
          <w:sz w:val="28"/>
          <w:szCs w:val="28"/>
        </w:rPr>
        <w:t xml:space="preserve">                 </w:t>
      </w:r>
      <w:r w:rsidR="00055267" w:rsidRPr="00055267">
        <w:rPr>
          <w:sz w:val="28"/>
          <w:szCs w:val="28"/>
        </w:rPr>
        <w:t xml:space="preserve">по устройству регулируемого пешеходного перехода по улице Ленина </w:t>
      </w:r>
      <w:r w:rsidR="00055267">
        <w:rPr>
          <w:sz w:val="28"/>
          <w:szCs w:val="28"/>
        </w:rPr>
        <w:t xml:space="preserve">                                      </w:t>
      </w:r>
      <w:r w:rsidR="00055267" w:rsidRPr="00055267">
        <w:rPr>
          <w:sz w:val="28"/>
          <w:szCs w:val="28"/>
        </w:rPr>
        <w:t xml:space="preserve">в 26 микрорайоне напротив строящегося бульвара. </w:t>
      </w:r>
    </w:p>
    <w:p w14:paraId="0E873AB0" w14:textId="77777777" w:rsidR="000A799B" w:rsidRDefault="000A799B" w:rsidP="00DF2F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2B6614" w14:textId="29C92D82" w:rsidR="00DF2F7E" w:rsidRDefault="003A2098" w:rsidP="00DF2F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A34AAB">
        <w:rPr>
          <w:sz w:val="28"/>
          <w:szCs w:val="28"/>
        </w:rPr>
        <w:t>Землянкин С.Ф., Боков А.Н., Ситников В.П., Жигалов С.Н.</w:t>
      </w:r>
      <w:r w:rsidR="0010049B">
        <w:rPr>
          <w:sz w:val="28"/>
          <w:szCs w:val="28"/>
        </w:rPr>
        <w:t xml:space="preserve">,             </w:t>
      </w:r>
      <w:r w:rsidR="00BE04A8">
        <w:rPr>
          <w:sz w:val="28"/>
          <w:szCs w:val="28"/>
        </w:rPr>
        <w:t xml:space="preserve"> Джек В.П.</w:t>
      </w:r>
    </w:p>
    <w:p w14:paraId="740E26DD" w14:textId="77777777" w:rsidR="00DF2F7E" w:rsidRDefault="00DF2F7E" w:rsidP="00DF2F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E31768" w14:textId="24D63BB1" w:rsidR="00E5219A" w:rsidRDefault="00E5219A" w:rsidP="00E5219A">
      <w:pPr>
        <w:pStyle w:val="31"/>
        <w:tabs>
          <w:tab w:val="left" w:pos="4253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="00110469">
        <w:rPr>
          <w:sz w:val="28"/>
          <w:szCs w:val="28"/>
        </w:rPr>
        <w:t xml:space="preserve">принять к сведению информацию о результатах выездного заседания рабочей группы комитета </w:t>
      </w:r>
      <w:r w:rsidR="00110469">
        <w:rPr>
          <w:noProof/>
          <w:sz w:val="28"/>
          <w:szCs w:val="28"/>
        </w:rPr>
        <w:t xml:space="preserve">по городскому хозяйству </w:t>
      </w:r>
      <w:r w:rsidR="007350DB">
        <w:rPr>
          <w:noProof/>
          <w:sz w:val="28"/>
          <w:szCs w:val="28"/>
        </w:rPr>
        <w:t xml:space="preserve"> </w:t>
      </w:r>
      <w:r w:rsidR="00110469">
        <w:rPr>
          <w:noProof/>
          <w:sz w:val="28"/>
          <w:szCs w:val="28"/>
        </w:rPr>
        <w:t>и строительству</w:t>
      </w:r>
      <w:r w:rsidR="00110469">
        <w:rPr>
          <w:sz w:val="28"/>
          <w:szCs w:val="28"/>
        </w:rPr>
        <w:t xml:space="preserve"> от 17.10.2023 по вопросу благоустройства территорий города Нижневартовска.</w:t>
      </w:r>
    </w:p>
    <w:p w14:paraId="0993BE82" w14:textId="2BC364DB" w:rsidR="003C223B" w:rsidRDefault="003C223B" w:rsidP="005870FA">
      <w:pPr>
        <w:pStyle w:val="31"/>
        <w:tabs>
          <w:tab w:val="left" w:pos="4253"/>
        </w:tabs>
        <w:spacing w:after="0"/>
        <w:ind w:right="-1"/>
        <w:jc w:val="both"/>
        <w:rPr>
          <w:sz w:val="28"/>
          <w:szCs w:val="28"/>
        </w:rPr>
      </w:pPr>
    </w:p>
    <w:p w14:paraId="0400481D" w14:textId="77777777" w:rsidR="003C223B" w:rsidRDefault="003C223B" w:rsidP="003C223B">
      <w:pPr>
        <w:pStyle w:val="31"/>
        <w:spacing w:after="0"/>
        <w:jc w:val="both"/>
        <w:rPr>
          <w:bCs/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19DB2D92" w14:textId="26C83C9E" w:rsidR="003C223B" w:rsidRPr="00AA3595" w:rsidRDefault="003C223B" w:rsidP="003C223B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A41D41">
        <w:rPr>
          <w:sz w:val="28"/>
          <w:szCs w:val="28"/>
        </w:rPr>
        <w:t>11</w:t>
      </w:r>
    </w:p>
    <w:p w14:paraId="086FF3E3" w14:textId="455EE58B" w:rsidR="003C223B" w:rsidRDefault="00143246" w:rsidP="003C223B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3C223B">
        <w:rPr>
          <w:sz w:val="28"/>
          <w:szCs w:val="28"/>
        </w:rPr>
        <w:t>1</w:t>
      </w:r>
      <w:r w:rsidR="00A41D41">
        <w:rPr>
          <w:sz w:val="28"/>
          <w:szCs w:val="28"/>
        </w:rPr>
        <w:t>1</w:t>
      </w:r>
    </w:p>
    <w:p w14:paraId="49EC07A2" w14:textId="77777777" w:rsidR="003C223B" w:rsidRDefault="003C223B" w:rsidP="003C223B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7EEDA638" w14:textId="30EF16BB" w:rsidR="003C223B" w:rsidRDefault="003C223B" w:rsidP="003C223B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Pr="009A7BD9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5F47C0A0" w14:textId="0DDDFC40" w:rsidR="00AA28AD" w:rsidRDefault="00AA28AD" w:rsidP="003C223B">
      <w:pPr>
        <w:pStyle w:val="31"/>
        <w:spacing w:after="0"/>
        <w:jc w:val="both"/>
        <w:rPr>
          <w:bCs/>
          <w:sz w:val="28"/>
          <w:szCs w:val="28"/>
        </w:rPr>
      </w:pPr>
    </w:p>
    <w:p w14:paraId="292DBFA4" w14:textId="1EDC6CEA" w:rsidR="00110469" w:rsidRDefault="003C223B" w:rsidP="0011046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60FC">
        <w:rPr>
          <w:sz w:val="28"/>
          <w:szCs w:val="28"/>
        </w:rPr>
        <w:t>. </w:t>
      </w:r>
      <w:r w:rsidR="004960FC" w:rsidRPr="00EE17D2">
        <w:rPr>
          <w:sz w:val="28"/>
          <w:szCs w:val="28"/>
        </w:rPr>
        <w:t>СЛУШАЛИ:</w:t>
      </w:r>
      <w:r w:rsidR="004960FC">
        <w:rPr>
          <w:sz w:val="28"/>
          <w:szCs w:val="28"/>
        </w:rPr>
        <w:t xml:space="preserve"> </w:t>
      </w:r>
      <w:r w:rsidR="00110469">
        <w:rPr>
          <w:sz w:val="28"/>
          <w:szCs w:val="28"/>
        </w:rPr>
        <w:t xml:space="preserve">об исполнении протокольного поручения комитета по городскому хозяйству и строительству о предусмотрении денежных средств по сплошному асфальтированию </w:t>
      </w:r>
      <w:r w:rsidR="00110469">
        <w:rPr>
          <w:spacing w:val="-1"/>
          <w:sz w:val="28"/>
          <w:szCs w:val="28"/>
        </w:rPr>
        <w:t xml:space="preserve">проезда </w:t>
      </w:r>
      <w:r w:rsidR="00110469">
        <w:rPr>
          <w:sz w:val="28"/>
          <w:szCs w:val="28"/>
        </w:rPr>
        <w:t>от автодороги Нижневартовск – Сургут до стационара Нижневартовского противотуберкулезного диспансера.</w:t>
      </w:r>
    </w:p>
    <w:p w14:paraId="1F16E9F9" w14:textId="3543B228" w:rsidR="00110469" w:rsidRDefault="00110469" w:rsidP="00110469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 Боков Анатолий Николаевич, заместитель главы города, директор департамента жилищно-коммунального хозяйства администрации города Нижневартовска.</w:t>
      </w:r>
    </w:p>
    <w:p w14:paraId="6A41782F" w14:textId="48CADA83" w:rsidR="007860C8" w:rsidRPr="00AA28AD" w:rsidRDefault="007860C8" w:rsidP="00110469">
      <w:pPr>
        <w:jc w:val="both"/>
        <w:rPr>
          <w:sz w:val="24"/>
          <w:szCs w:val="24"/>
        </w:rPr>
      </w:pPr>
    </w:p>
    <w:p w14:paraId="42B55925" w14:textId="472D49C4" w:rsidR="000A799B" w:rsidRDefault="00110469" w:rsidP="00AE056A">
      <w:pPr>
        <w:ind w:left="-15" w:right="-12"/>
        <w:jc w:val="both"/>
      </w:pPr>
      <w:r>
        <w:rPr>
          <w:sz w:val="28"/>
          <w:szCs w:val="28"/>
        </w:rPr>
        <w:t xml:space="preserve">Боков А.Н. сообщил, что </w:t>
      </w:r>
      <w:r w:rsidR="000A799B">
        <w:rPr>
          <w:sz w:val="28"/>
        </w:rPr>
        <w:t xml:space="preserve">стоимость ремонтных работ проезда </w:t>
      </w:r>
      <w:r w:rsidR="00A95035">
        <w:rPr>
          <w:sz w:val="28"/>
        </w:rPr>
        <w:t xml:space="preserve">                                              </w:t>
      </w:r>
      <w:r w:rsidR="000A799B">
        <w:rPr>
          <w:sz w:val="28"/>
        </w:rPr>
        <w:t xml:space="preserve">к </w:t>
      </w:r>
      <w:r w:rsidR="00A95035">
        <w:rPr>
          <w:sz w:val="28"/>
          <w:szCs w:val="28"/>
        </w:rPr>
        <w:t>противотуберкулезному диспансеру</w:t>
      </w:r>
      <w:r w:rsidR="000A799B">
        <w:rPr>
          <w:sz w:val="28"/>
        </w:rPr>
        <w:t xml:space="preserve"> составляет 128,5 млн. руб. Потребность данных средств направлена в Департамент дорожного хозяйства и транспорта Ханты-Мансийского автономного округа – Югры. В настоящее время финансовые средства на выполнение работ</w:t>
      </w:r>
      <w:r w:rsidR="00A95035">
        <w:rPr>
          <w:sz w:val="28"/>
        </w:rPr>
        <w:t xml:space="preserve"> </w:t>
      </w:r>
      <w:r w:rsidR="000A799B">
        <w:rPr>
          <w:sz w:val="28"/>
        </w:rPr>
        <w:t xml:space="preserve">не выделены. </w:t>
      </w:r>
    </w:p>
    <w:p w14:paraId="4229CA8A" w14:textId="36D26EF3" w:rsidR="000A799B" w:rsidRDefault="000A799B" w:rsidP="00AE056A">
      <w:pPr>
        <w:ind w:left="-15" w:right="-12" w:firstLine="698"/>
        <w:jc w:val="both"/>
      </w:pPr>
      <w:r>
        <w:rPr>
          <w:sz w:val="28"/>
        </w:rPr>
        <w:t xml:space="preserve">В рамках содержания </w:t>
      </w:r>
      <w:r w:rsidR="00EF1B4A">
        <w:rPr>
          <w:sz w:val="28"/>
        </w:rPr>
        <w:t xml:space="preserve">дорог </w:t>
      </w:r>
      <w:r>
        <w:rPr>
          <w:sz w:val="28"/>
        </w:rPr>
        <w:t>силами муниципального бюджетного учреждения «Управление по дорожному хозяйству и благоустройству города Нижневартовска» выполнен ямочный ремонт покрытия проезжей части</w:t>
      </w:r>
      <w:r w:rsidR="002779A5">
        <w:rPr>
          <w:sz w:val="28"/>
        </w:rPr>
        <w:t xml:space="preserve"> </w:t>
      </w:r>
      <w:r w:rsidR="007350DB">
        <w:rPr>
          <w:sz w:val="28"/>
        </w:rPr>
        <w:t xml:space="preserve">                    </w:t>
      </w:r>
      <w:r w:rsidR="002779A5">
        <w:rPr>
          <w:sz w:val="28"/>
        </w:rPr>
        <w:t>до многофункционального лесного комплекса «ЯГОМ»</w:t>
      </w:r>
      <w:r>
        <w:rPr>
          <w:sz w:val="28"/>
        </w:rPr>
        <w:t xml:space="preserve">. </w:t>
      </w:r>
    </w:p>
    <w:p w14:paraId="6709F548" w14:textId="4484B698" w:rsidR="003A2098" w:rsidRDefault="003A2098" w:rsidP="00AE056A">
      <w:pPr>
        <w:ind w:right="-13"/>
        <w:jc w:val="both"/>
      </w:pPr>
    </w:p>
    <w:p w14:paraId="7845DDA7" w14:textId="7277E673" w:rsidR="000B1AF3" w:rsidRDefault="00A6053A" w:rsidP="000A799B">
      <w:pPr>
        <w:rPr>
          <w:sz w:val="28"/>
          <w:szCs w:val="28"/>
        </w:rPr>
      </w:pPr>
      <w:r>
        <w:rPr>
          <w:sz w:val="28"/>
          <w:szCs w:val="28"/>
        </w:rPr>
        <w:t>Выступил</w:t>
      </w:r>
      <w:r w:rsidR="0041755E">
        <w:rPr>
          <w:sz w:val="28"/>
          <w:szCs w:val="28"/>
        </w:rPr>
        <w:t>и</w:t>
      </w:r>
      <w:r w:rsidR="00732888" w:rsidRPr="00A6053A">
        <w:rPr>
          <w:sz w:val="28"/>
          <w:szCs w:val="28"/>
        </w:rPr>
        <w:t>:</w:t>
      </w:r>
      <w:r w:rsidR="00110469">
        <w:rPr>
          <w:sz w:val="28"/>
          <w:szCs w:val="28"/>
        </w:rPr>
        <w:t xml:space="preserve"> </w:t>
      </w:r>
      <w:r w:rsidR="00BE04A8">
        <w:rPr>
          <w:sz w:val="28"/>
          <w:szCs w:val="28"/>
        </w:rPr>
        <w:t>Сатинов А.В., Боков А.Н., Жигалов С.Н.</w:t>
      </w:r>
    </w:p>
    <w:p w14:paraId="310506C6" w14:textId="77777777" w:rsidR="007C3239" w:rsidRDefault="007C3239" w:rsidP="00D95923">
      <w:pPr>
        <w:shd w:val="clear" w:color="auto" w:fill="FFFFFF"/>
        <w:jc w:val="both"/>
        <w:rPr>
          <w:sz w:val="28"/>
          <w:szCs w:val="28"/>
        </w:rPr>
      </w:pPr>
    </w:p>
    <w:p w14:paraId="539423D9" w14:textId="0FCC50F7" w:rsidR="00110469" w:rsidRDefault="00F171F8" w:rsidP="00110469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="00110469">
        <w:rPr>
          <w:sz w:val="28"/>
          <w:szCs w:val="28"/>
        </w:rPr>
        <w:t xml:space="preserve">продлить срок исполнения протокольного поручения комитета                             по городскому хозяйству и строительству о предусмотрении денежных средств    по сплошному асфальтированию </w:t>
      </w:r>
      <w:r w:rsidR="00110469">
        <w:rPr>
          <w:spacing w:val="-1"/>
          <w:sz w:val="28"/>
          <w:szCs w:val="28"/>
        </w:rPr>
        <w:t xml:space="preserve">проезда </w:t>
      </w:r>
      <w:r w:rsidR="00110469">
        <w:rPr>
          <w:sz w:val="28"/>
          <w:szCs w:val="28"/>
        </w:rPr>
        <w:t>от автодороги Нижневартовск – Сургут до стационара Нижневартовского противотуберкулезного диспансера</w:t>
      </w:r>
      <w:r w:rsidR="00110469">
        <w:rPr>
          <w:spacing w:val="-1"/>
          <w:sz w:val="28"/>
          <w:szCs w:val="28"/>
        </w:rPr>
        <w:t xml:space="preserve">                         </w:t>
      </w:r>
      <w:r w:rsidR="00110469">
        <w:rPr>
          <w:sz w:val="28"/>
          <w:szCs w:val="28"/>
        </w:rPr>
        <w:t>до очередно</w:t>
      </w:r>
      <w:r w:rsidR="00BE04A8">
        <w:rPr>
          <w:sz w:val="28"/>
          <w:szCs w:val="28"/>
        </w:rPr>
        <w:t xml:space="preserve">го заседания комитета в ноябре </w:t>
      </w:r>
      <w:r w:rsidR="00110469">
        <w:rPr>
          <w:sz w:val="28"/>
          <w:szCs w:val="28"/>
        </w:rPr>
        <w:t>2023 года.</w:t>
      </w:r>
    </w:p>
    <w:p w14:paraId="1E386632" w14:textId="0F23A204" w:rsidR="007068F6" w:rsidRDefault="007068F6" w:rsidP="00B6116E">
      <w:pPr>
        <w:jc w:val="both"/>
        <w:rPr>
          <w:sz w:val="28"/>
          <w:szCs w:val="28"/>
        </w:rPr>
      </w:pPr>
    </w:p>
    <w:p w14:paraId="650B3B15" w14:textId="77777777" w:rsidR="00AE056A" w:rsidRPr="005870FA" w:rsidRDefault="00AE056A" w:rsidP="00B6116E">
      <w:pPr>
        <w:jc w:val="both"/>
        <w:rPr>
          <w:sz w:val="28"/>
          <w:szCs w:val="28"/>
        </w:rPr>
      </w:pPr>
    </w:p>
    <w:p w14:paraId="5A2560EE" w14:textId="13888CDF" w:rsidR="004960FC" w:rsidRDefault="004960FC" w:rsidP="004960FC">
      <w:pPr>
        <w:pStyle w:val="31"/>
        <w:spacing w:after="0"/>
        <w:jc w:val="both"/>
        <w:rPr>
          <w:bCs/>
          <w:sz w:val="28"/>
          <w:szCs w:val="28"/>
        </w:rPr>
      </w:pPr>
      <w:r w:rsidRPr="009A7BD9">
        <w:rPr>
          <w:bCs/>
          <w:sz w:val="28"/>
          <w:szCs w:val="28"/>
        </w:rPr>
        <w:lastRenderedPageBreak/>
        <w:t>РЕЗУЛЬТАТЫ ГОЛОСОВАНИЯ:</w:t>
      </w:r>
    </w:p>
    <w:p w14:paraId="2BF46D41" w14:textId="2A9BE7B9" w:rsidR="00182D6F" w:rsidRPr="00AA3595" w:rsidRDefault="00732888" w:rsidP="00182D6F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A41D41">
        <w:rPr>
          <w:sz w:val="28"/>
          <w:szCs w:val="28"/>
        </w:rPr>
        <w:t>11</w:t>
      </w:r>
    </w:p>
    <w:p w14:paraId="3E949AD4" w14:textId="2A9209A9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732888">
        <w:rPr>
          <w:sz w:val="28"/>
          <w:szCs w:val="28"/>
        </w:rPr>
        <w:t>1</w:t>
      </w:r>
      <w:r w:rsidR="00A41D41">
        <w:rPr>
          <w:sz w:val="28"/>
          <w:szCs w:val="28"/>
        </w:rPr>
        <w:t>1</w:t>
      </w:r>
    </w:p>
    <w:p w14:paraId="6604840A" w14:textId="77777777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2E74908D" w14:textId="349FDFBC" w:rsidR="004960FC" w:rsidRDefault="00110469" w:rsidP="009C559C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="009C559C" w:rsidRPr="00AA3595">
        <w:rPr>
          <w:sz w:val="28"/>
          <w:szCs w:val="28"/>
        </w:rPr>
        <w:t xml:space="preserve">   </w:t>
      </w:r>
      <w:r w:rsidR="009C559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r w:rsidR="004960FC" w:rsidRPr="009A7BD9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74570AEE" w14:textId="77777777" w:rsidR="00A41D41" w:rsidRDefault="00A41D41" w:rsidP="009C559C">
      <w:pPr>
        <w:pStyle w:val="31"/>
        <w:spacing w:after="0"/>
        <w:jc w:val="both"/>
        <w:rPr>
          <w:bCs/>
          <w:sz w:val="28"/>
          <w:szCs w:val="28"/>
        </w:rPr>
      </w:pPr>
    </w:p>
    <w:p w14:paraId="70A3D71E" w14:textId="77777777" w:rsidR="00110469" w:rsidRDefault="003C223B" w:rsidP="00110469">
      <w:pPr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9A1C2C">
        <w:rPr>
          <w:sz w:val="28"/>
          <w:szCs w:val="28"/>
        </w:rPr>
        <w:t>СЛ</w:t>
      </w:r>
      <w:r>
        <w:rPr>
          <w:sz w:val="28"/>
          <w:szCs w:val="28"/>
        </w:rPr>
        <w:t>УШАЛИ: </w:t>
      </w:r>
      <w:r w:rsidR="00110469">
        <w:rPr>
          <w:sz w:val="28"/>
          <w:szCs w:val="28"/>
        </w:rPr>
        <w:t>об исполнении протокольного поручения комитета по городскому хозяйству и строительству по вопросу реконструкции автомобильной дороги улицы Интернациональной (от улицы Ханты-Мансийской до транспортной развязки «Бегущая лань»).</w:t>
      </w:r>
    </w:p>
    <w:p w14:paraId="5696A0C8" w14:textId="0964F595" w:rsidR="00110469" w:rsidRDefault="00110469" w:rsidP="00110469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 Боков Анатолий Николаевич, заместитель главы города, директор департамента жилищно-коммунального хозяйства администрации города Нижневартовска.</w:t>
      </w:r>
    </w:p>
    <w:p w14:paraId="2631482A" w14:textId="0C4FE8D4" w:rsidR="001C6A9E" w:rsidRPr="001C6A9E" w:rsidRDefault="001C6A9E" w:rsidP="00110469">
      <w:pPr>
        <w:jc w:val="both"/>
        <w:rPr>
          <w:color w:val="000000"/>
          <w:spacing w:val="-1"/>
          <w:sz w:val="24"/>
          <w:szCs w:val="24"/>
        </w:rPr>
      </w:pPr>
    </w:p>
    <w:p w14:paraId="05092AD4" w14:textId="5D339628" w:rsidR="000A799B" w:rsidRDefault="0058433E" w:rsidP="00AE056A">
      <w:pPr>
        <w:ind w:left="-15" w:right="-12"/>
        <w:jc w:val="both"/>
      </w:pPr>
      <w:r>
        <w:rPr>
          <w:color w:val="000000"/>
          <w:spacing w:val="-1"/>
          <w:sz w:val="28"/>
          <w:szCs w:val="28"/>
        </w:rPr>
        <w:t xml:space="preserve">Боков А.Н. сообщил, что </w:t>
      </w:r>
      <w:r w:rsidR="00577757">
        <w:rPr>
          <w:sz w:val="28"/>
        </w:rPr>
        <w:t>в рамках национального проекта «Безопасные качественные дороги»</w:t>
      </w:r>
      <w:r w:rsidR="000A799B">
        <w:rPr>
          <w:sz w:val="28"/>
        </w:rPr>
        <w:t xml:space="preserve"> выполнен ремонт улицы Интернациональной от улицы Сев</w:t>
      </w:r>
      <w:r w:rsidR="00A95035">
        <w:rPr>
          <w:sz w:val="28"/>
        </w:rPr>
        <w:t>ерной до транспортной развязки «Бегущая лань»</w:t>
      </w:r>
      <w:r w:rsidR="000A799B">
        <w:rPr>
          <w:sz w:val="28"/>
        </w:rPr>
        <w:t xml:space="preserve"> общей протяженностью        1,76 км.  Выполнены работы по ремонту тротуара, монтажу гранитного бордюрного камня, устройство двухслойного асфальтобетонного покрытия, установлены делиниаторы, нанесена разметка пластичными материалами. </w:t>
      </w:r>
      <w:r w:rsidR="00BE04A8">
        <w:rPr>
          <w:sz w:val="28"/>
        </w:rPr>
        <w:t xml:space="preserve">Состоялась общественная приемка. </w:t>
      </w:r>
    </w:p>
    <w:p w14:paraId="7D903695" w14:textId="1E37B5E8" w:rsidR="0058433E" w:rsidRDefault="0058433E" w:rsidP="00AE056A">
      <w:pPr>
        <w:jc w:val="both"/>
        <w:rPr>
          <w:color w:val="000000"/>
          <w:spacing w:val="-1"/>
          <w:sz w:val="28"/>
          <w:szCs w:val="28"/>
        </w:rPr>
      </w:pPr>
    </w:p>
    <w:p w14:paraId="5DD74574" w14:textId="200582FC" w:rsidR="00FD30F2" w:rsidRDefault="003A2360" w:rsidP="00F171F8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Выступили: </w:t>
      </w:r>
      <w:r w:rsidR="00BE04A8">
        <w:rPr>
          <w:color w:val="000000"/>
          <w:spacing w:val="-1"/>
          <w:sz w:val="28"/>
          <w:szCs w:val="28"/>
        </w:rPr>
        <w:t>Землянкин С.Ф., Боков А.Н.</w:t>
      </w:r>
      <w:r w:rsidR="0018766E">
        <w:rPr>
          <w:color w:val="000000"/>
          <w:spacing w:val="-1"/>
          <w:sz w:val="28"/>
          <w:szCs w:val="28"/>
        </w:rPr>
        <w:t>, Повх С.В., Джек В.П.</w:t>
      </w:r>
    </w:p>
    <w:p w14:paraId="6420A6F9" w14:textId="3B37AF51" w:rsidR="00F171F8" w:rsidRDefault="00F171F8" w:rsidP="00F171F8">
      <w:pPr>
        <w:jc w:val="both"/>
        <w:rPr>
          <w:color w:val="000000"/>
          <w:spacing w:val="-1"/>
          <w:sz w:val="28"/>
          <w:szCs w:val="28"/>
        </w:rPr>
      </w:pPr>
    </w:p>
    <w:p w14:paraId="0B02F979" w14:textId="77777777" w:rsidR="008F7092" w:rsidRDefault="008F7092" w:rsidP="008F709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</w:p>
    <w:p w14:paraId="68387118" w14:textId="4E1E961A" w:rsidR="0058433E" w:rsidRDefault="0058433E" w:rsidP="00584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1.Включить в план работы комитета по городскому хозяйству и строительству          в ноябре 2023 года в формате выездного заседания рабочей группы комитета вопрос реконструкции автомобильной дороги улицы Интернациональной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от улицы Ханты-Мансийской до транспортной развязки «Бегущая лань»).</w:t>
      </w:r>
      <w:r>
        <w:rPr>
          <w:i/>
          <w:strike/>
          <w:sz w:val="28"/>
          <w:szCs w:val="28"/>
        </w:rPr>
        <w:t xml:space="preserve"> </w:t>
      </w:r>
    </w:p>
    <w:p w14:paraId="58579848" w14:textId="573171CA" w:rsidR="0058433E" w:rsidRDefault="0058433E" w:rsidP="0058433E">
      <w:pPr>
        <w:jc w:val="both"/>
        <w:rPr>
          <w:sz w:val="28"/>
          <w:szCs w:val="28"/>
        </w:rPr>
      </w:pPr>
      <w:r>
        <w:rPr>
          <w:sz w:val="28"/>
          <w:szCs w:val="28"/>
        </w:rPr>
        <w:t>2. По результатам выездного заседания рабочей группы комитета по городскому хозяйству и строительству снять с контроля протокольное поручение по вопросу реконструкции автомобильной дороги улицы Интернациональной (от улицы Ханты-Мансийской до транспортной развязки «Бегущая лань»).</w:t>
      </w:r>
    </w:p>
    <w:p w14:paraId="1A5CC414" w14:textId="77777777" w:rsidR="00F171F8" w:rsidRPr="003C6F04" w:rsidRDefault="00F171F8" w:rsidP="00F171F8">
      <w:pPr>
        <w:overflowPunct w:val="0"/>
        <w:jc w:val="both"/>
        <w:rPr>
          <w:sz w:val="16"/>
          <w:szCs w:val="16"/>
        </w:rPr>
      </w:pPr>
    </w:p>
    <w:p w14:paraId="51724827" w14:textId="462821A1" w:rsidR="003C223B" w:rsidRPr="00774F7F" w:rsidRDefault="003C223B" w:rsidP="00774F7F">
      <w:pPr>
        <w:jc w:val="both"/>
        <w:rPr>
          <w:szCs w:val="28"/>
        </w:rPr>
      </w:pPr>
      <w:r w:rsidRPr="00774F7F">
        <w:rPr>
          <w:bCs/>
          <w:szCs w:val="28"/>
        </w:rPr>
        <w:t>РЕЗУЛЬТАТЫ ГОЛОСОВАНИЯ:</w:t>
      </w:r>
    </w:p>
    <w:p w14:paraId="2846D91C" w14:textId="2EF7D836" w:rsidR="003C223B" w:rsidRPr="00AA3595" w:rsidRDefault="003C223B" w:rsidP="003C223B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A41D41">
        <w:rPr>
          <w:sz w:val="28"/>
          <w:szCs w:val="28"/>
        </w:rPr>
        <w:t>11</w:t>
      </w:r>
    </w:p>
    <w:p w14:paraId="4103D1F3" w14:textId="54DD89E4" w:rsidR="003C223B" w:rsidRDefault="00A41D41" w:rsidP="003C223B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- 11</w:t>
      </w:r>
    </w:p>
    <w:p w14:paraId="4A9A3BC2" w14:textId="77777777" w:rsidR="003C223B" w:rsidRDefault="003C223B" w:rsidP="003C223B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19F34B35" w14:textId="0C0DD829" w:rsidR="003C223B" w:rsidRDefault="003C223B" w:rsidP="003C223B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Pr="00AA3595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0A2A4D27" w14:textId="77777777" w:rsidR="004B651E" w:rsidRDefault="004B651E" w:rsidP="003C223B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46CD395A" w14:textId="77777777" w:rsidR="0058433E" w:rsidRDefault="003C223B" w:rsidP="0058433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6136">
        <w:rPr>
          <w:sz w:val="28"/>
          <w:szCs w:val="28"/>
        </w:rPr>
        <w:t>. </w:t>
      </w:r>
      <w:r w:rsidR="005A6136" w:rsidRPr="009A1C2C">
        <w:rPr>
          <w:sz w:val="28"/>
          <w:szCs w:val="28"/>
        </w:rPr>
        <w:t>СЛ</w:t>
      </w:r>
      <w:r w:rsidR="005A6136">
        <w:rPr>
          <w:sz w:val="28"/>
          <w:szCs w:val="28"/>
        </w:rPr>
        <w:t>УШАЛИ: </w:t>
      </w:r>
      <w:r w:rsidR="0058433E">
        <w:rPr>
          <w:sz w:val="28"/>
          <w:szCs w:val="28"/>
        </w:rPr>
        <w:t xml:space="preserve">информацию о ходе реализации </w:t>
      </w:r>
      <w:r w:rsidR="0058433E">
        <w:rPr>
          <w:rFonts w:eastAsia="Calibri"/>
          <w:sz w:val="28"/>
          <w:szCs w:val="28"/>
        </w:rPr>
        <w:t xml:space="preserve">и об оценке эффективности </w:t>
      </w:r>
      <w:r w:rsidR="0058433E">
        <w:rPr>
          <w:sz w:val="28"/>
          <w:szCs w:val="28"/>
        </w:rPr>
        <w:t>муниципальной программы «</w:t>
      </w:r>
      <w:r w:rsidR="0058433E">
        <w:rPr>
          <w:color w:val="000000"/>
          <w:sz w:val="28"/>
          <w:szCs w:val="28"/>
          <w:shd w:val="clear" w:color="auto" w:fill="FFFFFF"/>
        </w:rPr>
        <w:t>Развитие жилищно-коммунального хозяйства города Нижневартовска</w:t>
      </w:r>
      <w:r w:rsidR="0058433E">
        <w:rPr>
          <w:sz w:val="28"/>
          <w:szCs w:val="28"/>
        </w:rPr>
        <w:t>» (по состоянию на октябрь 2023 года).</w:t>
      </w:r>
    </w:p>
    <w:p w14:paraId="7C5467F5" w14:textId="575FDCB8" w:rsidR="0058433E" w:rsidRDefault="0058433E" w:rsidP="0058433E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 Боков Анатолий Николаевич, заместитель главы города, директор департамента жилищно-коммунального хозяйства администрации города Нижневартовска.</w:t>
      </w:r>
    </w:p>
    <w:p w14:paraId="1A5C00D4" w14:textId="59E5251A" w:rsidR="00303B82" w:rsidRDefault="00303B82" w:rsidP="0058433E">
      <w:pPr>
        <w:jc w:val="both"/>
        <w:rPr>
          <w:sz w:val="28"/>
          <w:szCs w:val="28"/>
        </w:rPr>
      </w:pPr>
    </w:p>
    <w:p w14:paraId="25046032" w14:textId="5E21608A" w:rsidR="000A799B" w:rsidRDefault="0058433E" w:rsidP="000A799B">
      <w:pPr>
        <w:widowControl w:val="0"/>
        <w:shd w:val="clear" w:color="auto" w:fill="FFFFFF"/>
        <w:tabs>
          <w:tab w:val="left" w:pos="608"/>
          <w:tab w:val="left" w:pos="851"/>
        </w:tabs>
        <w:autoSpaceDE w:val="0"/>
        <w:autoSpaceDN w:val="0"/>
        <w:adjustRightInd w:val="0"/>
        <w:ind w:right="-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Боков А.Н.</w:t>
      </w:r>
      <w:r w:rsidR="005B780D">
        <w:rPr>
          <w:sz w:val="28"/>
          <w:szCs w:val="28"/>
        </w:rPr>
        <w:t xml:space="preserve"> сообщил, что </w:t>
      </w:r>
      <w:r w:rsidR="000A799B">
        <w:rPr>
          <w:sz w:val="28"/>
          <w:szCs w:val="28"/>
        </w:rPr>
        <w:t>р</w:t>
      </w:r>
      <w:r w:rsidR="000A799B" w:rsidRPr="001E51A0">
        <w:rPr>
          <w:sz w:val="28"/>
          <w:szCs w:val="28"/>
        </w:rPr>
        <w:t xml:space="preserve">еализация муниципальной программы осуществляется по основным мероприятиям, направленным на выполнение </w:t>
      </w:r>
      <w:r w:rsidR="0018766E">
        <w:rPr>
          <w:sz w:val="28"/>
          <w:szCs w:val="28"/>
        </w:rPr>
        <w:t>следующих задач:</w:t>
      </w:r>
    </w:p>
    <w:p w14:paraId="41816679" w14:textId="1D30E8ED" w:rsidR="0018766E" w:rsidRPr="0018766E" w:rsidRDefault="0018766E" w:rsidP="000A799B">
      <w:pPr>
        <w:widowControl w:val="0"/>
        <w:shd w:val="clear" w:color="auto" w:fill="FFFFFF"/>
        <w:tabs>
          <w:tab w:val="left" w:pos="608"/>
          <w:tab w:val="left" w:pos="851"/>
        </w:tabs>
        <w:autoSpaceDE w:val="0"/>
        <w:autoSpaceDN w:val="0"/>
        <w:adjustRightInd w:val="0"/>
        <w:ind w:right="-21"/>
        <w:jc w:val="both"/>
        <w:rPr>
          <w:sz w:val="28"/>
          <w:szCs w:val="28"/>
        </w:rPr>
      </w:pPr>
      <w:r>
        <w:rPr>
          <w:sz w:val="28"/>
          <w:szCs w:val="28"/>
        </w:rPr>
        <w:t>-  с</w:t>
      </w:r>
      <w:r w:rsidRPr="0018766E">
        <w:rPr>
          <w:sz w:val="28"/>
          <w:szCs w:val="28"/>
        </w:rPr>
        <w:t xml:space="preserve">оздание условий для развития коммунального хозяйства </w:t>
      </w:r>
      <w:r w:rsidRPr="0018766E">
        <w:rPr>
          <w:sz w:val="28"/>
          <w:szCs w:val="28"/>
        </w:rPr>
        <w:br/>
        <w:t>и повышения качества коммунальных услуг;</w:t>
      </w:r>
    </w:p>
    <w:p w14:paraId="2593B4B5" w14:textId="1FE76C5F" w:rsidR="0018766E" w:rsidRPr="0018766E" w:rsidRDefault="0018766E" w:rsidP="0018766E">
      <w:pPr>
        <w:jc w:val="both"/>
        <w:rPr>
          <w:sz w:val="28"/>
          <w:szCs w:val="28"/>
        </w:rPr>
      </w:pPr>
      <w:r>
        <w:rPr>
          <w:sz w:val="28"/>
          <w:szCs w:val="28"/>
        </w:rPr>
        <w:t>-  о</w:t>
      </w:r>
      <w:r w:rsidRPr="0018766E">
        <w:rPr>
          <w:sz w:val="28"/>
          <w:szCs w:val="28"/>
        </w:rPr>
        <w:t>беспечение равных прав потребителей на по</w:t>
      </w:r>
      <w:r>
        <w:rPr>
          <w:sz w:val="28"/>
          <w:szCs w:val="28"/>
        </w:rPr>
        <w:t>лучение энергетических ресурсов;</w:t>
      </w:r>
    </w:p>
    <w:p w14:paraId="2893DF3A" w14:textId="66A0EBDB" w:rsidR="0018766E" w:rsidRPr="0018766E" w:rsidRDefault="0018766E" w:rsidP="0018766E">
      <w:pPr>
        <w:jc w:val="both"/>
        <w:rPr>
          <w:sz w:val="28"/>
          <w:szCs w:val="28"/>
        </w:rPr>
      </w:pPr>
      <w:r w:rsidRPr="0018766E">
        <w:rPr>
          <w:sz w:val="28"/>
          <w:szCs w:val="28"/>
        </w:rPr>
        <w:t xml:space="preserve">- </w:t>
      </w:r>
      <w:r>
        <w:rPr>
          <w:sz w:val="28"/>
          <w:szCs w:val="28"/>
        </w:rPr>
        <w:t> б</w:t>
      </w:r>
      <w:r w:rsidRPr="0018766E">
        <w:rPr>
          <w:sz w:val="28"/>
          <w:szCs w:val="28"/>
        </w:rPr>
        <w:t>лаг</w:t>
      </w:r>
      <w:r>
        <w:rPr>
          <w:sz w:val="28"/>
          <w:szCs w:val="28"/>
        </w:rPr>
        <w:t>оустройство дворовых территорий;</w:t>
      </w:r>
    </w:p>
    <w:p w14:paraId="7FA003E0" w14:textId="4BC0F5B5" w:rsidR="0018766E" w:rsidRPr="0018766E" w:rsidRDefault="0018766E" w:rsidP="0018766E">
      <w:pPr>
        <w:jc w:val="both"/>
        <w:rPr>
          <w:sz w:val="28"/>
          <w:szCs w:val="28"/>
        </w:rPr>
      </w:pPr>
      <w:r>
        <w:rPr>
          <w:sz w:val="28"/>
          <w:szCs w:val="28"/>
        </w:rPr>
        <w:t>-  п</w:t>
      </w:r>
      <w:r w:rsidRPr="0018766E">
        <w:rPr>
          <w:sz w:val="28"/>
          <w:szCs w:val="28"/>
        </w:rPr>
        <w:t>оддержка жилищного хозяйства.</w:t>
      </w:r>
    </w:p>
    <w:p w14:paraId="33EB32AF" w14:textId="0D5570A4" w:rsidR="000A799B" w:rsidRPr="0018766E" w:rsidRDefault="000A799B" w:rsidP="000A799B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18766E">
        <w:rPr>
          <w:rFonts w:ascii="Times New Roman" w:hAnsi="Times New Roman"/>
          <w:b w:val="0"/>
          <w:sz w:val="28"/>
          <w:szCs w:val="28"/>
        </w:rPr>
        <w:t>На реализацию основных мероприятий, предусмотренных муниципальной программой, за 9 месяцев направлено (кассовое исполнение) 109 928,90 тыс. руб. или 58,51% от плановых назначений (187 880,14 тыс. рублей).</w:t>
      </w:r>
    </w:p>
    <w:p w14:paraId="61043937" w14:textId="1183F244" w:rsidR="000A799B" w:rsidRPr="0018766E" w:rsidRDefault="000A799B" w:rsidP="000A799B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18766E">
        <w:rPr>
          <w:rFonts w:ascii="Times New Roman" w:hAnsi="Times New Roman"/>
          <w:b w:val="0"/>
          <w:sz w:val="28"/>
          <w:szCs w:val="28"/>
        </w:rPr>
        <w:t xml:space="preserve">По мероприятиям, выполнение которых связано с сезонностью, работы выполняются в срок и в настоящее время происходит приемка выполненных работ, после чего будет произведена оплата. </w:t>
      </w:r>
    </w:p>
    <w:p w14:paraId="526AA9CB" w14:textId="7A13E46B" w:rsidR="00B062EE" w:rsidRDefault="000A799B" w:rsidP="000A799B">
      <w:pPr>
        <w:ind w:right="-1" w:firstLine="708"/>
        <w:jc w:val="both"/>
        <w:rPr>
          <w:sz w:val="28"/>
          <w:szCs w:val="28"/>
        </w:rPr>
      </w:pPr>
      <w:r w:rsidRPr="0018766E">
        <w:rPr>
          <w:sz w:val="28"/>
          <w:szCs w:val="28"/>
        </w:rPr>
        <w:t>Выполнение показателей по итогам года ожидается в полном объеме, предварительная оценка эффективности реализации мероприятий муниципальной программы – высокая.</w:t>
      </w:r>
    </w:p>
    <w:p w14:paraId="6F1BAB1E" w14:textId="69118AB4" w:rsidR="005B780D" w:rsidRDefault="005B780D" w:rsidP="00F171F8">
      <w:pPr>
        <w:ind w:right="-1"/>
        <w:jc w:val="both"/>
        <w:rPr>
          <w:sz w:val="28"/>
          <w:szCs w:val="28"/>
        </w:rPr>
      </w:pPr>
    </w:p>
    <w:p w14:paraId="4B7E30F2" w14:textId="7A6EE93C" w:rsidR="00DD2290" w:rsidRDefault="00DD2290" w:rsidP="00F17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DF65B0">
        <w:rPr>
          <w:sz w:val="28"/>
          <w:szCs w:val="28"/>
        </w:rPr>
        <w:t>Криста А.В</w:t>
      </w:r>
      <w:r w:rsidR="0018766E">
        <w:rPr>
          <w:sz w:val="28"/>
          <w:szCs w:val="28"/>
        </w:rPr>
        <w:t xml:space="preserve">., Боков А.Н. </w:t>
      </w:r>
    </w:p>
    <w:p w14:paraId="64B032CA" w14:textId="77777777" w:rsidR="0058433E" w:rsidRDefault="0058433E" w:rsidP="00F171F8">
      <w:pPr>
        <w:jc w:val="both"/>
        <w:rPr>
          <w:sz w:val="28"/>
          <w:szCs w:val="28"/>
        </w:rPr>
      </w:pPr>
    </w:p>
    <w:p w14:paraId="08417041" w14:textId="2F990617" w:rsidR="0058433E" w:rsidRDefault="00F171F8" w:rsidP="0058433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="0058433E">
        <w:rPr>
          <w:sz w:val="28"/>
          <w:szCs w:val="28"/>
        </w:rPr>
        <w:t xml:space="preserve">информацию о ходе реализации </w:t>
      </w:r>
      <w:r w:rsidR="0058433E">
        <w:rPr>
          <w:rFonts w:eastAsia="Calibri"/>
          <w:sz w:val="28"/>
          <w:szCs w:val="28"/>
        </w:rPr>
        <w:t xml:space="preserve">и об оценке эффективности </w:t>
      </w:r>
      <w:r w:rsidR="0058433E">
        <w:rPr>
          <w:sz w:val="28"/>
          <w:szCs w:val="28"/>
        </w:rPr>
        <w:t>муниципальной программы «</w:t>
      </w:r>
      <w:r w:rsidR="0058433E">
        <w:rPr>
          <w:color w:val="000000"/>
          <w:sz w:val="28"/>
          <w:szCs w:val="28"/>
          <w:shd w:val="clear" w:color="auto" w:fill="FFFFFF"/>
        </w:rPr>
        <w:t>Развитие жилищно-коммунального хозяйства города Нижневартовска</w:t>
      </w:r>
      <w:r w:rsidR="0058433E">
        <w:rPr>
          <w:sz w:val="28"/>
          <w:szCs w:val="28"/>
        </w:rPr>
        <w:t>» (по состоянию на октябрь 2023 года) принять                         к сведению.</w:t>
      </w:r>
    </w:p>
    <w:p w14:paraId="3DF1F1D5" w14:textId="7EDD3B86" w:rsidR="00AF4C9C" w:rsidRDefault="00AF4C9C" w:rsidP="00AF4C9C">
      <w:pPr>
        <w:jc w:val="both"/>
        <w:rPr>
          <w:sz w:val="24"/>
          <w:szCs w:val="24"/>
        </w:rPr>
      </w:pPr>
    </w:p>
    <w:p w14:paraId="08FC71B1" w14:textId="7D20AA78" w:rsidR="005A6136" w:rsidRPr="0041255F" w:rsidRDefault="005A6136" w:rsidP="00BC0487">
      <w:pPr>
        <w:jc w:val="both"/>
        <w:rPr>
          <w:sz w:val="28"/>
          <w:szCs w:val="28"/>
        </w:rPr>
      </w:pPr>
      <w:r w:rsidRPr="0041255F">
        <w:rPr>
          <w:bCs/>
          <w:sz w:val="28"/>
          <w:szCs w:val="28"/>
        </w:rPr>
        <w:t>РЕЗУЛЬТАТЫ ГОЛОСОВАНИЯ:</w:t>
      </w:r>
    </w:p>
    <w:p w14:paraId="2256D301" w14:textId="240DCE38" w:rsidR="00182D6F" w:rsidRPr="007068F6" w:rsidRDefault="00182D6F" w:rsidP="00182D6F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A41D41">
        <w:rPr>
          <w:sz w:val="28"/>
          <w:szCs w:val="28"/>
        </w:rPr>
        <w:t>11</w:t>
      </w:r>
    </w:p>
    <w:p w14:paraId="01763F11" w14:textId="794E0608" w:rsidR="009C559C" w:rsidRDefault="009C559C" w:rsidP="00182D6F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A41D41">
        <w:rPr>
          <w:sz w:val="28"/>
          <w:szCs w:val="28"/>
        </w:rPr>
        <w:t>11</w:t>
      </w:r>
    </w:p>
    <w:p w14:paraId="305E158A" w14:textId="77777777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05238D42" w14:textId="4B9E7446" w:rsidR="005A6136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="005A6136" w:rsidRPr="00AA3595">
        <w:rPr>
          <w:bCs/>
          <w:sz w:val="28"/>
          <w:szCs w:val="28"/>
        </w:rPr>
        <w:t>решение принято</w:t>
      </w:r>
      <w:r w:rsidR="005A6136">
        <w:rPr>
          <w:bCs/>
          <w:sz w:val="28"/>
          <w:szCs w:val="28"/>
        </w:rPr>
        <w:t>.</w:t>
      </w:r>
    </w:p>
    <w:p w14:paraId="18DF817E" w14:textId="77777777" w:rsidR="0058433E" w:rsidRDefault="0058433E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037FC892" w14:textId="1FCCBED2" w:rsidR="0058433E" w:rsidRDefault="003C223B" w:rsidP="0058433E">
      <w:pPr>
        <w:jc w:val="both"/>
        <w:rPr>
          <w:sz w:val="28"/>
          <w:szCs w:val="28"/>
        </w:rPr>
      </w:pPr>
      <w:r w:rsidRPr="00F171F8">
        <w:rPr>
          <w:sz w:val="28"/>
          <w:szCs w:val="28"/>
        </w:rPr>
        <w:t>6</w:t>
      </w:r>
      <w:r w:rsidR="00994BC3" w:rsidRPr="00F171F8">
        <w:rPr>
          <w:sz w:val="28"/>
          <w:szCs w:val="28"/>
        </w:rPr>
        <w:t>. СЛУШАЛИ: </w:t>
      </w:r>
      <w:r w:rsidR="0058433E">
        <w:rPr>
          <w:sz w:val="28"/>
          <w:szCs w:val="28"/>
        </w:rPr>
        <w:t xml:space="preserve">информацию о ходе реализации </w:t>
      </w:r>
      <w:r w:rsidR="0058433E">
        <w:rPr>
          <w:rFonts w:eastAsia="Calibri"/>
          <w:sz w:val="28"/>
          <w:szCs w:val="28"/>
        </w:rPr>
        <w:t xml:space="preserve">и об оценке эффективности </w:t>
      </w:r>
      <w:r w:rsidR="0058433E">
        <w:rPr>
          <w:sz w:val="28"/>
          <w:szCs w:val="28"/>
        </w:rPr>
        <w:t>муниципальной программы</w:t>
      </w:r>
      <w:r w:rsidR="0058433E">
        <w:rPr>
          <w:rFonts w:eastAsia="Calibri"/>
          <w:sz w:val="28"/>
          <w:szCs w:val="28"/>
        </w:rPr>
        <w:t xml:space="preserve"> </w:t>
      </w:r>
      <w:r w:rsidR="0058433E">
        <w:rPr>
          <w:sz w:val="28"/>
          <w:szCs w:val="28"/>
        </w:rPr>
        <w:t>«</w:t>
      </w:r>
      <w:r w:rsidR="0058433E">
        <w:rPr>
          <w:color w:val="000000"/>
          <w:sz w:val="28"/>
          <w:szCs w:val="28"/>
          <w:shd w:val="clear" w:color="auto" w:fill="FFFFFF"/>
        </w:rPr>
        <w:t>Развитие градостроительной деятельности                      и жилищного строительства в городе Нижневартовске</w:t>
      </w:r>
      <w:r w:rsidR="0058433E">
        <w:rPr>
          <w:sz w:val="28"/>
          <w:szCs w:val="28"/>
        </w:rPr>
        <w:t xml:space="preserve">» </w:t>
      </w:r>
      <w:r w:rsidR="0058433E">
        <w:rPr>
          <w:color w:val="000000"/>
          <w:sz w:val="28"/>
          <w:szCs w:val="28"/>
          <w:shd w:val="clear" w:color="auto" w:fill="FFFFFF"/>
        </w:rPr>
        <w:t xml:space="preserve">(по состоянию на октябрь </w:t>
      </w:r>
      <w:r w:rsidR="0058433E">
        <w:rPr>
          <w:sz w:val="28"/>
          <w:szCs w:val="28"/>
        </w:rPr>
        <w:t>2023 года).</w:t>
      </w:r>
    </w:p>
    <w:p w14:paraId="583E297B" w14:textId="77777777" w:rsidR="0058433E" w:rsidRDefault="0058433E" w:rsidP="0058433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Докладчик: </w:t>
      </w:r>
      <w:r>
        <w:rPr>
          <w:sz w:val="28"/>
          <w:szCs w:val="28"/>
        </w:rPr>
        <w:t>Чеботарев Станислав Васильевич, заместитель директора департамента, начальник управления архитектуры и градостроительства департамента строительства администрации города Нижневартовска.</w:t>
      </w:r>
    </w:p>
    <w:p w14:paraId="0196F200" w14:textId="77777777" w:rsidR="0058433E" w:rsidRDefault="0058433E" w:rsidP="003D026E">
      <w:pPr>
        <w:jc w:val="both"/>
        <w:rPr>
          <w:sz w:val="28"/>
          <w:szCs w:val="28"/>
        </w:rPr>
      </w:pPr>
    </w:p>
    <w:p w14:paraId="3D1E7298" w14:textId="623B9E5D" w:rsidR="000A799B" w:rsidRDefault="0058433E" w:rsidP="000A799B">
      <w:pPr>
        <w:widowControl w:val="0"/>
        <w:shd w:val="clear" w:color="auto" w:fill="FFFFFF"/>
        <w:tabs>
          <w:tab w:val="left" w:pos="608"/>
          <w:tab w:val="left" w:pos="851"/>
        </w:tabs>
        <w:autoSpaceDE w:val="0"/>
        <w:autoSpaceDN w:val="0"/>
        <w:adjustRightInd w:val="0"/>
        <w:ind w:right="-21"/>
        <w:jc w:val="both"/>
        <w:rPr>
          <w:sz w:val="28"/>
          <w:szCs w:val="28"/>
        </w:rPr>
      </w:pPr>
      <w:r>
        <w:rPr>
          <w:sz w:val="28"/>
          <w:szCs w:val="28"/>
        </w:rPr>
        <w:t>Чеботарев С.В.</w:t>
      </w:r>
      <w:r w:rsidR="000A799B">
        <w:rPr>
          <w:sz w:val="28"/>
          <w:szCs w:val="28"/>
        </w:rPr>
        <w:t xml:space="preserve"> </w:t>
      </w:r>
      <w:r w:rsidR="000A799B" w:rsidRPr="00D7171A">
        <w:rPr>
          <w:sz w:val="28"/>
          <w:szCs w:val="28"/>
        </w:rPr>
        <w:t xml:space="preserve">сообщил, что реализация муниципальной программы осуществляется по </w:t>
      </w:r>
      <w:r w:rsidR="00D7171A" w:rsidRPr="00D7171A">
        <w:rPr>
          <w:sz w:val="28"/>
          <w:szCs w:val="28"/>
        </w:rPr>
        <w:t>2</w:t>
      </w:r>
      <w:r w:rsidR="000A799B" w:rsidRPr="00D7171A">
        <w:rPr>
          <w:sz w:val="28"/>
          <w:szCs w:val="28"/>
        </w:rPr>
        <w:t xml:space="preserve"> основным мероприятиям, направленным на выполнение                задачи</w:t>
      </w:r>
      <w:r w:rsidR="00D7171A" w:rsidRPr="00D7171A">
        <w:rPr>
          <w:sz w:val="28"/>
          <w:szCs w:val="28"/>
        </w:rPr>
        <w:t xml:space="preserve"> по развитию градостроительного регулирования</w:t>
      </w:r>
      <w:r w:rsidR="00895A06">
        <w:rPr>
          <w:sz w:val="28"/>
          <w:szCs w:val="28"/>
        </w:rPr>
        <w:t>:</w:t>
      </w:r>
    </w:p>
    <w:p w14:paraId="482D72C7" w14:textId="248FDB7F" w:rsidR="00895A06" w:rsidRDefault="00895A06" w:rsidP="00895A06">
      <w:pPr>
        <w:suppressAutoHyphens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-  </w:t>
      </w:r>
      <w:r>
        <w:rPr>
          <w:rFonts w:cs="Arial"/>
          <w:sz w:val="28"/>
          <w:szCs w:val="28"/>
        </w:rPr>
        <w:t>р</w:t>
      </w:r>
      <w:r w:rsidRPr="00322ED9">
        <w:rPr>
          <w:rFonts w:cs="Arial"/>
          <w:sz w:val="28"/>
          <w:szCs w:val="28"/>
        </w:rPr>
        <w:t>азработка и корректировка документов территориального планирования, правил землепользования и застройки, местных нормативов градостроительного проектирования</w:t>
      </w:r>
      <w:r>
        <w:rPr>
          <w:rFonts w:cs="Arial"/>
          <w:sz w:val="28"/>
          <w:szCs w:val="28"/>
        </w:rPr>
        <w:t>;</w:t>
      </w:r>
    </w:p>
    <w:p w14:paraId="3DE44BE3" w14:textId="001C1C2C" w:rsidR="00895A06" w:rsidRDefault="00895A06" w:rsidP="00895A06">
      <w:pPr>
        <w:suppressAutoHyphens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  </w:t>
      </w:r>
      <w:r>
        <w:rPr>
          <w:sz w:val="28"/>
          <w:szCs w:val="28"/>
        </w:rPr>
        <w:t>в</w:t>
      </w:r>
      <w:r w:rsidRPr="00F63F73">
        <w:rPr>
          <w:sz w:val="28"/>
          <w:szCs w:val="28"/>
        </w:rPr>
        <w:t>ыполнение инженерных изысканий для подготовки документов территориального планирования, градостроительного зонирования, документации по планировке территории города</w:t>
      </w:r>
      <w:r>
        <w:rPr>
          <w:sz w:val="28"/>
          <w:szCs w:val="28"/>
        </w:rPr>
        <w:t>.</w:t>
      </w:r>
    </w:p>
    <w:p w14:paraId="25D27172" w14:textId="56E6F072" w:rsidR="00DF65B0" w:rsidRPr="00F90B4B" w:rsidRDefault="00DF65B0" w:rsidP="00DF65B0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90B4B">
        <w:rPr>
          <w:rFonts w:ascii="Times New Roman" w:hAnsi="Times New Roman"/>
          <w:b w:val="0"/>
          <w:sz w:val="28"/>
          <w:szCs w:val="28"/>
        </w:rPr>
        <w:lastRenderedPageBreak/>
        <w:t>Выполнение показателей по итогам года ожидается в полном объ</w:t>
      </w:r>
      <w:r>
        <w:rPr>
          <w:rFonts w:ascii="Times New Roman" w:hAnsi="Times New Roman"/>
          <w:b w:val="0"/>
          <w:sz w:val="28"/>
          <w:szCs w:val="28"/>
        </w:rPr>
        <w:t>еме.</w:t>
      </w:r>
    </w:p>
    <w:p w14:paraId="62C48A0A" w14:textId="77777777" w:rsidR="0058433E" w:rsidRPr="004141D1" w:rsidRDefault="0058433E" w:rsidP="003D026E">
      <w:pPr>
        <w:jc w:val="both"/>
        <w:rPr>
          <w:sz w:val="16"/>
          <w:szCs w:val="16"/>
        </w:rPr>
      </w:pPr>
    </w:p>
    <w:p w14:paraId="6677F85E" w14:textId="159F1761" w:rsidR="00BB1FBB" w:rsidRPr="003D026E" w:rsidRDefault="003D026E" w:rsidP="003D0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895A06">
        <w:rPr>
          <w:sz w:val="28"/>
          <w:szCs w:val="28"/>
        </w:rPr>
        <w:t>Криста А.В., Чеботарев С.В.</w:t>
      </w:r>
      <w:r w:rsidR="00F25156">
        <w:rPr>
          <w:sz w:val="28"/>
          <w:szCs w:val="28"/>
        </w:rPr>
        <w:t>, Ситников В.П., Боков А.Н.,       Землянкин С.Ф.</w:t>
      </w:r>
    </w:p>
    <w:p w14:paraId="2293CAC1" w14:textId="1E916E97" w:rsidR="00BB1FBB" w:rsidRPr="004141D1" w:rsidRDefault="00BB1FBB" w:rsidP="007068F6">
      <w:pPr>
        <w:jc w:val="both"/>
        <w:rPr>
          <w:sz w:val="16"/>
          <w:szCs w:val="16"/>
        </w:rPr>
      </w:pPr>
    </w:p>
    <w:p w14:paraId="75363CDC" w14:textId="39896F93" w:rsidR="0058433E" w:rsidRDefault="003F0836" w:rsidP="0058433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5C767A" w:rsidRPr="00405284">
        <w:rPr>
          <w:sz w:val="28"/>
          <w:szCs w:val="28"/>
        </w:rPr>
        <w:t>:</w:t>
      </w:r>
      <w:r w:rsidR="005A6136">
        <w:rPr>
          <w:sz w:val="28"/>
          <w:szCs w:val="28"/>
        </w:rPr>
        <w:t xml:space="preserve"> </w:t>
      </w:r>
      <w:r w:rsidR="0058433E">
        <w:rPr>
          <w:sz w:val="28"/>
          <w:szCs w:val="28"/>
        </w:rPr>
        <w:t xml:space="preserve">информацию о ходе реализации </w:t>
      </w:r>
      <w:r w:rsidR="0058433E">
        <w:rPr>
          <w:rFonts w:eastAsia="Calibri"/>
          <w:sz w:val="28"/>
          <w:szCs w:val="28"/>
        </w:rPr>
        <w:t xml:space="preserve">и об оценке эффективности </w:t>
      </w:r>
      <w:r w:rsidR="0058433E">
        <w:rPr>
          <w:sz w:val="28"/>
          <w:szCs w:val="28"/>
        </w:rPr>
        <w:t>муниципальной программы</w:t>
      </w:r>
      <w:r w:rsidR="0058433E">
        <w:rPr>
          <w:rFonts w:eastAsia="Calibri"/>
          <w:sz w:val="28"/>
          <w:szCs w:val="28"/>
        </w:rPr>
        <w:t xml:space="preserve"> </w:t>
      </w:r>
      <w:r w:rsidR="0058433E">
        <w:rPr>
          <w:sz w:val="28"/>
          <w:szCs w:val="28"/>
        </w:rPr>
        <w:t>«</w:t>
      </w:r>
      <w:r w:rsidR="0058433E">
        <w:rPr>
          <w:color w:val="000000"/>
          <w:sz w:val="28"/>
          <w:szCs w:val="28"/>
          <w:shd w:val="clear" w:color="auto" w:fill="FFFFFF"/>
        </w:rPr>
        <w:t xml:space="preserve">Развитие градостроительной деятельности </w:t>
      </w:r>
      <w:r w:rsidR="003F2FDF"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="0058433E">
        <w:rPr>
          <w:color w:val="000000"/>
          <w:sz w:val="28"/>
          <w:szCs w:val="28"/>
          <w:shd w:val="clear" w:color="auto" w:fill="FFFFFF"/>
        </w:rPr>
        <w:t>и жилищного строительства в городе Нижневартовске</w:t>
      </w:r>
      <w:r w:rsidR="0058433E">
        <w:rPr>
          <w:sz w:val="28"/>
          <w:szCs w:val="28"/>
        </w:rPr>
        <w:t xml:space="preserve">» </w:t>
      </w:r>
      <w:r w:rsidR="0058433E">
        <w:rPr>
          <w:color w:val="000000"/>
          <w:sz w:val="28"/>
          <w:szCs w:val="28"/>
          <w:shd w:val="clear" w:color="auto" w:fill="FFFFFF"/>
        </w:rPr>
        <w:t xml:space="preserve">(по состоянию на октябрь </w:t>
      </w:r>
      <w:r w:rsidR="0058433E">
        <w:rPr>
          <w:sz w:val="28"/>
          <w:szCs w:val="28"/>
        </w:rPr>
        <w:t>2023 года) принять к сведению.</w:t>
      </w:r>
    </w:p>
    <w:p w14:paraId="274CAA8A" w14:textId="3D760F50" w:rsidR="005870FA" w:rsidRPr="004141D1" w:rsidRDefault="005870FA" w:rsidP="007068F6">
      <w:pPr>
        <w:jc w:val="both"/>
        <w:rPr>
          <w:bCs/>
          <w:sz w:val="16"/>
          <w:szCs w:val="16"/>
          <w:shd w:val="clear" w:color="auto" w:fill="FFFFFF"/>
        </w:rPr>
      </w:pPr>
    </w:p>
    <w:p w14:paraId="79289DB3" w14:textId="6C4FB32C" w:rsidR="009E15D8" w:rsidRPr="0041255F" w:rsidRDefault="009E15D8" w:rsidP="00303B82">
      <w:pPr>
        <w:jc w:val="both"/>
        <w:rPr>
          <w:sz w:val="28"/>
          <w:szCs w:val="28"/>
        </w:rPr>
      </w:pPr>
      <w:r w:rsidRPr="0041255F">
        <w:rPr>
          <w:bCs/>
          <w:sz w:val="28"/>
          <w:szCs w:val="28"/>
        </w:rPr>
        <w:t>РЕЗУЛЬТАТЫ ГОЛОСОВАНИЯ:</w:t>
      </w:r>
    </w:p>
    <w:p w14:paraId="232F95C6" w14:textId="420140AC" w:rsidR="00412ED5" w:rsidRPr="00F331F8" w:rsidRDefault="00E00781" w:rsidP="00412ED5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  <w:vertAlign w:val="superscript"/>
        </w:rPr>
      </w:pPr>
      <w:r>
        <w:rPr>
          <w:sz w:val="28"/>
          <w:szCs w:val="28"/>
        </w:rPr>
        <w:t xml:space="preserve">Всего депутатов: </w:t>
      </w:r>
      <w:r w:rsidR="00A41D41">
        <w:rPr>
          <w:sz w:val="28"/>
          <w:szCs w:val="28"/>
        </w:rPr>
        <w:t>11</w:t>
      </w:r>
    </w:p>
    <w:p w14:paraId="5B903468" w14:textId="49BD1C74" w:rsidR="007860C8" w:rsidRDefault="00461BCB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EF4A20">
        <w:rPr>
          <w:sz w:val="28"/>
          <w:szCs w:val="28"/>
        </w:rPr>
        <w:t>1</w:t>
      </w:r>
      <w:r w:rsidR="00A41D41">
        <w:rPr>
          <w:sz w:val="28"/>
          <w:szCs w:val="28"/>
        </w:rPr>
        <w:t>1</w:t>
      </w:r>
    </w:p>
    <w:p w14:paraId="6F9E8218" w14:textId="1D86E873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73918C8A" w14:textId="73635735" w:rsidR="00412ED5" w:rsidRDefault="007068F6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="009C559C" w:rsidRPr="00AA3595">
        <w:rPr>
          <w:sz w:val="28"/>
          <w:szCs w:val="28"/>
        </w:rPr>
        <w:t xml:space="preserve">    </w:t>
      </w:r>
      <w:r w:rsidR="00412ED5" w:rsidRPr="00AA3595">
        <w:rPr>
          <w:sz w:val="28"/>
          <w:szCs w:val="28"/>
        </w:rPr>
        <w:t xml:space="preserve">                           </w:t>
      </w:r>
      <w:r w:rsidR="00412ED5" w:rsidRPr="00AA3595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4515935A" w14:textId="313EA6B8" w:rsidR="00F171F8" w:rsidRDefault="00F171F8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47EFCD46" w14:textId="2315E838" w:rsidR="00F171F8" w:rsidRPr="00EE45E5" w:rsidRDefault="00F171F8" w:rsidP="00F171F8">
      <w:pPr>
        <w:jc w:val="center"/>
        <w:rPr>
          <w:i/>
          <w:color w:val="000000"/>
          <w:sz w:val="28"/>
          <w:szCs w:val="28"/>
        </w:rPr>
      </w:pPr>
      <w:r w:rsidRPr="00EE45E5">
        <w:rPr>
          <w:i/>
          <w:color w:val="000000"/>
          <w:sz w:val="28"/>
          <w:szCs w:val="28"/>
        </w:rPr>
        <w:t>Вопросы по плану работы комитета по вопросам безопасности населения</w:t>
      </w:r>
    </w:p>
    <w:p w14:paraId="31C99281" w14:textId="4F7DC6C5" w:rsidR="00412ED5" w:rsidRDefault="00412ED5" w:rsidP="00412ED5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7EC30276" w14:textId="17F8F539" w:rsidR="0058433E" w:rsidRDefault="003C223B" w:rsidP="0058433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94BC3">
        <w:rPr>
          <w:sz w:val="28"/>
          <w:szCs w:val="28"/>
        </w:rPr>
        <w:t>. </w:t>
      </w:r>
      <w:r w:rsidR="00994BC3" w:rsidRPr="009A1C2C">
        <w:rPr>
          <w:sz w:val="28"/>
          <w:szCs w:val="28"/>
        </w:rPr>
        <w:t>СЛ</w:t>
      </w:r>
      <w:r w:rsidR="00994BC3">
        <w:rPr>
          <w:sz w:val="28"/>
          <w:szCs w:val="28"/>
        </w:rPr>
        <w:t xml:space="preserve">УШАЛИ: </w:t>
      </w:r>
      <w:r w:rsidR="0058433E">
        <w:rPr>
          <w:sz w:val="28"/>
          <w:szCs w:val="28"/>
        </w:rPr>
        <w:t xml:space="preserve">об исполнении протокольного поручения комитета по городскому хозяйству и строительству по вопросу обустройства кольцевых развязок </w:t>
      </w:r>
      <w:r w:rsidR="003F2FDF">
        <w:rPr>
          <w:sz w:val="28"/>
          <w:szCs w:val="28"/>
        </w:rPr>
        <w:t xml:space="preserve">                   </w:t>
      </w:r>
      <w:r w:rsidR="0058433E">
        <w:rPr>
          <w:sz w:val="28"/>
          <w:szCs w:val="28"/>
        </w:rPr>
        <w:t>на перекрестках улиц города Нижневартовска.</w:t>
      </w:r>
    </w:p>
    <w:p w14:paraId="7DA3AD4A" w14:textId="3478A6C7" w:rsidR="0058433E" w:rsidRDefault="0058433E" w:rsidP="0058433E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 Боков Анатолий Николаевич, заместитель главы города, директор департамента жилищно-коммунального хозяйства администрации города Нижневартовска.</w:t>
      </w:r>
    </w:p>
    <w:p w14:paraId="4B6057EE" w14:textId="77777777" w:rsidR="0058433E" w:rsidRDefault="0058433E" w:rsidP="0058433E">
      <w:pPr>
        <w:jc w:val="both"/>
        <w:rPr>
          <w:sz w:val="28"/>
          <w:szCs w:val="28"/>
        </w:rPr>
      </w:pPr>
    </w:p>
    <w:p w14:paraId="2F6EE6EF" w14:textId="45ACA0B9" w:rsidR="00F25156" w:rsidRPr="00F25156" w:rsidRDefault="0058433E" w:rsidP="00F25156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>Боков А.Н.</w:t>
      </w:r>
      <w:r w:rsidR="00E95EC8">
        <w:rPr>
          <w:sz w:val="28"/>
          <w:szCs w:val="28"/>
        </w:rPr>
        <w:t xml:space="preserve"> сообщил, что </w:t>
      </w:r>
      <w:r w:rsidR="00F25156" w:rsidRPr="00F25156">
        <w:rPr>
          <w:sz w:val="28"/>
          <w:szCs w:val="28"/>
        </w:rPr>
        <w:t xml:space="preserve">департаментом жилищно-коммунального хозяйства администрации города и </w:t>
      </w:r>
      <w:r w:rsidR="003F2FDF">
        <w:rPr>
          <w:sz w:val="28"/>
          <w:szCs w:val="28"/>
        </w:rPr>
        <w:t>муниципальным бюджетным учреждением</w:t>
      </w:r>
      <w:r w:rsidR="00577757">
        <w:rPr>
          <w:sz w:val="28"/>
          <w:szCs w:val="28"/>
        </w:rPr>
        <w:t xml:space="preserve"> «</w:t>
      </w:r>
      <w:r w:rsidR="00F25156" w:rsidRPr="00F25156">
        <w:rPr>
          <w:sz w:val="28"/>
          <w:szCs w:val="28"/>
        </w:rPr>
        <w:t>Управление по дорожному хозяйству и благоу</w:t>
      </w:r>
      <w:r w:rsidR="00577757">
        <w:rPr>
          <w:sz w:val="28"/>
          <w:szCs w:val="28"/>
        </w:rPr>
        <w:t>стройству города Нижневартовска»</w:t>
      </w:r>
      <w:r w:rsidR="00F25156" w:rsidRPr="00F25156">
        <w:rPr>
          <w:sz w:val="28"/>
          <w:szCs w:val="28"/>
        </w:rPr>
        <w:t xml:space="preserve"> проведены: </w:t>
      </w:r>
    </w:p>
    <w:p w14:paraId="4C9E2DB9" w14:textId="2192B4CA" w:rsidR="00F25156" w:rsidRPr="00F25156" w:rsidRDefault="00F25156" w:rsidP="00F25156">
      <w:pPr>
        <w:jc w:val="both"/>
        <w:rPr>
          <w:sz w:val="28"/>
          <w:szCs w:val="28"/>
        </w:rPr>
      </w:pPr>
      <w:r w:rsidRPr="00F25156">
        <w:rPr>
          <w:sz w:val="28"/>
          <w:szCs w:val="28"/>
        </w:rPr>
        <w:t xml:space="preserve">-  анализ пересечений перегруженных улиц местного значения (с малым количеством полос движения); </w:t>
      </w:r>
    </w:p>
    <w:p w14:paraId="6B4CF64F" w14:textId="7616019F" w:rsidR="00F25156" w:rsidRPr="00F25156" w:rsidRDefault="00F25156" w:rsidP="00F25156">
      <w:pPr>
        <w:jc w:val="both"/>
        <w:rPr>
          <w:sz w:val="28"/>
          <w:szCs w:val="28"/>
        </w:rPr>
      </w:pPr>
      <w:r w:rsidRPr="00F25156">
        <w:rPr>
          <w:sz w:val="28"/>
          <w:szCs w:val="28"/>
        </w:rPr>
        <w:t xml:space="preserve">-  оценка технической возможности (геометрических параметров, наличия инженерных сетей) для организации кругового движения в рамках ремонта (содержания) улиц. </w:t>
      </w:r>
    </w:p>
    <w:p w14:paraId="34C56803" w14:textId="6D27E9FB" w:rsidR="00F25156" w:rsidRPr="00F25156" w:rsidRDefault="00F25156" w:rsidP="003F2FDF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5156">
        <w:rPr>
          <w:sz w:val="28"/>
          <w:szCs w:val="28"/>
        </w:rPr>
        <w:t xml:space="preserve">Прорабатывается вопрос реализации мероприятий по проектированию </w:t>
      </w:r>
      <w:r w:rsidR="003F2FDF">
        <w:rPr>
          <w:sz w:val="28"/>
          <w:szCs w:val="28"/>
        </w:rPr>
        <w:t xml:space="preserve">           </w:t>
      </w:r>
      <w:r w:rsidRPr="00F25156">
        <w:rPr>
          <w:sz w:val="28"/>
          <w:szCs w:val="28"/>
        </w:rPr>
        <w:t xml:space="preserve">и строительству кольцевых развязок на 10 перекрестках улиц: </w:t>
      </w:r>
    </w:p>
    <w:p w14:paraId="1434117C" w14:textId="28B43B84" w:rsidR="00F25156" w:rsidRPr="00F25156" w:rsidRDefault="00F25156" w:rsidP="00F25156">
      <w:pPr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F25156">
        <w:rPr>
          <w:sz w:val="28"/>
          <w:szCs w:val="28"/>
        </w:rPr>
        <w:t xml:space="preserve">Индустриальная – РЭБ флота (2П-2); </w:t>
      </w:r>
    </w:p>
    <w:p w14:paraId="2C8F8615" w14:textId="21F709DA" w:rsidR="00F25156" w:rsidRPr="00F25156" w:rsidRDefault="00F25156" w:rsidP="00F25156">
      <w:pPr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F25156">
        <w:rPr>
          <w:sz w:val="28"/>
          <w:szCs w:val="28"/>
        </w:rPr>
        <w:t xml:space="preserve">Интернациональная – Северная; </w:t>
      </w:r>
    </w:p>
    <w:p w14:paraId="1917AAC6" w14:textId="382A4AFE" w:rsidR="00F25156" w:rsidRPr="00F25156" w:rsidRDefault="00F25156" w:rsidP="00F25156">
      <w:pPr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F25156">
        <w:rPr>
          <w:sz w:val="28"/>
          <w:szCs w:val="28"/>
        </w:rPr>
        <w:t xml:space="preserve">Мира – Кузоваткина; </w:t>
      </w:r>
    </w:p>
    <w:p w14:paraId="3BFF2AEC" w14:textId="2C31364B" w:rsidR="00F25156" w:rsidRPr="00F25156" w:rsidRDefault="00F25156" w:rsidP="00F25156">
      <w:pPr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F25156">
        <w:rPr>
          <w:sz w:val="28"/>
          <w:szCs w:val="28"/>
        </w:rPr>
        <w:t xml:space="preserve">Мира – Дзержинского; </w:t>
      </w:r>
    </w:p>
    <w:p w14:paraId="471E7407" w14:textId="390746AC" w:rsidR="00F25156" w:rsidRPr="00F25156" w:rsidRDefault="00F25156" w:rsidP="00F25156">
      <w:pPr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F25156">
        <w:rPr>
          <w:sz w:val="28"/>
          <w:szCs w:val="28"/>
        </w:rPr>
        <w:t xml:space="preserve">60 лет Октября – проспект Победы; </w:t>
      </w:r>
    </w:p>
    <w:p w14:paraId="765617A4" w14:textId="5EEEA0EA" w:rsidR="00F25156" w:rsidRPr="00F25156" w:rsidRDefault="00F25156" w:rsidP="00F25156">
      <w:pPr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F25156">
        <w:rPr>
          <w:sz w:val="28"/>
          <w:szCs w:val="28"/>
        </w:rPr>
        <w:t xml:space="preserve">60 лет Октября – Нефтяников; </w:t>
      </w:r>
    </w:p>
    <w:p w14:paraId="5FD5EC62" w14:textId="299696D1" w:rsidR="00F25156" w:rsidRPr="00F25156" w:rsidRDefault="00F25156" w:rsidP="00F25156">
      <w:pPr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F25156">
        <w:rPr>
          <w:sz w:val="28"/>
          <w:szCs w:val="28"/>
        </w:rPr>
        <w:t xml:space="preserve">60 лет Октября – Дружбы Народов; </w:t>
      </w:r>
    </w:p>
    <w:p w14:paraId="3ACE5845" w14:textId="77777777" w:rsidR="00B758B8" w:rsidRDefault="00F25156" w:rsidP="00F25156">
      <w:pPr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F25156">
        <w:rPr>
          <w:sz w:val="28"/>
          <w:szCs w:val="28"/>
        </w:rPr>
        <w:t xml:space="preserve">Спортивная – Нефтяников; </w:t>
      </w:r>
    </w:p>
    <w:p w14:paraId="05253C29" w14:textId="7363129F" w:rsidR="00F25156" w:rsidRDefault="00F25156" w:rsidP="00F25156">
      <w:pPr>
        <w:jc w:val="both"/>
        <w:rPr>
          <w:sz w:val="28"/>
          <w:szCs w:val="28"/>
        </w:rPr>
      </w:pPr>
      <w:r w:rsidRPr="00F25156">
        <w:rPr>
          <w:sz w:val="28"/>
          <w:szCs w:val="28"/>
        </w:rPr>
        <w:t xml:space="preserve">- Спортивная – Дзержинского; </w:t>
      </w:r>
    </w:p>
    <w:p w14:paraId="2CDA448B" w14:textId="6F254DC4" w:rsidR="00F25156" w:rsidRPr="00F25156" w:rsidRDefault="00F25156" w:rsidP="00F25156">
      <w:pPr>
        <w:jc w:val="both"/>
        <w:rPr>
          <w:sz w:val="28"/>
          <w:szCs w:val="28"/>
        </w:rPr>
      </w:pPr>
      <w:r w:rsidRPr="00F25156">
        <w:rPr>
          <w:sz w:val="28"/>
          <w:szCs w:val="28"/>
        </w:rPr>
        <w:t xml:space="preserve">- Ленина – Нефтяников. </w:t>
      </w:r>
    </w:p>
    <w:p w14:paraId="02D5B24E" w14:textId="061001E9" w:rsidR="004B49DB" w:rsidRPr="004B49DB" w:rsidRDefault="004B49DB" w:rsidP="004B49DB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49DB">
        <w:rPr>
          <w:sz w:val="28"/>
          <w:szCs w:val="28"/>
        </w:rPr>
        <w:t>Фин</w:t>
      </w:r>
      <w:r w:rsidR="002A549A">
        <w:rPr>
          <w:sz w:val="28"/>
          <w:szCs w:val="28"/>
        </w:rPr>
        <w:t>ансовые средства на разработку</w:t>
      </w:r>
      <w:r w:rsidR="00577757">
        <w:rPr>
          <w:sz w:val="28"/>
          <w:szCs w:val="28"/>
        </w:rPr>
        <w:t xml:space="preserve"> «</w:t>
      </w:r>
      <w:r w:rsidRPr="004B49DB">
        <w:rPr>
          <w:sz w:val="28"/>
          <w:szCs w:val="28"/>
        </w:rPr>
        <w:t>Комплексных схем</w:t>
      </w:r>
      <w:r w:rsidR="00577757">
        <w:rPr>
          <w:sz w:val="28"/>
          <w:szCs w:val="28"/>
        </w:rPr>
        <w:t xml:space="preserve"> организации дорожного движения»</w:t>
      </w:r>
      <w:r w:rsidRPr="004B49DB">
        <w:rPr>
          <w:sz w:val="28"/>
          <w:szCs w:val="28"/>
        </w:rPr>
        <w:t xml:space="preserve"> </w:t>
      </w:r>
      <w:r w:rsidR="002A549A">
        <w:rPr>
          <w:sz w:val="28"/>
          <w:szCs w:val="28"/>
        </w:rPr>
        <w:t xml:space="preserve">заявлены </w:t>
      </w:r>
      <w:r w:rsidRPr="004B49DB">
        <w:rPr>
          <w:sz w:val="28"/>
          <w:szCs w:val="28"/>
        </w:rPr>
        <w:t xml:space="preserve">при формировании проекта </w:t>
      </w:r>
      <w:r w:rsidR="003F2FDF" w:rsidRPr="004B49DB">
        <w:rPr>
          <w:sz w:val="28"/>
          <w:szCs w:val="28"/>
        </w:rPr>
        <w:t>бюджета города</w:t>
      </w:r>
      <w:r w:rsidRPr="004B49DB">
        <w:rPr>
          <w:sz w:val="28"/>
          <w:szCs w:val="28"/>
        </w:rPr>
        <w:t xml:space="preserve"> </w:t>
      </w:r>
      <w:r w:rsidR="002A549A">
        <w:rPr>
          <w:sz w:val="28"/>
          <w:szCs w:val="28"/>
        </w:rPr>
        <w:t xml:space="preserve">         </w:t>
      </w:r>
      <w:r w:rsidRPr="004B49DB">
        <w:rPr>
          <w:sz w:val="28"/>
          <w:szCs w:val="28"/>
        </w:rPr>
        <w:t xml:space="preserve">на 2024 год и плановый период 2025-2026 годов.  </w:t>
      </w:r>
    </w:p>
    <w:p w14:paraId="5375CC05" w14:textId="23EE4CB8" w:rsidR="003A2360" w:rsidRDefault="00EB03E8" w:rsidP="008F70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Выступили: </w:t>
      </w:r>
      <w:r w:rsidR="003F2FDF">
        <w:rPr>
          <w:sz w:val="28"/>
          <w:szCs w:val="28"/>
        </w:rPr>
        <w:t>Джек В.П., Боков А.Н., Ситников В.П.,</w:t>
      </w:r>
      <w:r w:rsidR="0010049B">
        <w:rPr>
          <w:sz w:val="28"/>
          <w:szCs w:val="28"/>
        </w:rPr>
        <w:t xml:space="preserve"> </w:t>
      </w:r>
      <w:r w:rsidR="0010049B">
        <w:rPr>
          <w:sz w:val="28"/>
          <w:szCs w:val="28"/>
        </w:rPr>
        <w:t xml:space="preserve">Сатинов А.В., </w:t>
      </w:r>
      <w:r w:rsidR="0010049B">
        <w:rPr>
          <w:sz w:val="28"/>
          <w:szCs w:val="28"/>
        </w:rPr>
        <w:t xml:space="preserve">              </w:t>
      </w:r>
      <w:r w:rsidR="003F2FDF">
        <w:rPr>
          <w:sz w:val="28"/>
          <w:szCs w:val="28"/>
        </w:rPr>
        <w:t>Землянкин С.Ф.</w:t>
      </w:r>
      <w:r w:rsidR="0046441A">
        <w:rPr>
          <w:sz w:val="28"/>
          <w:szCs w:val="28"/>
        </w:rPr>
        <w:t xml:space="preserve">, </w:t>
      </w:r>
      <w:bookmarkStart w:id="0" w:name="_GoBack"/>
      <w:bookmarkEnd w:id="0"/>
      <w:r w:rsidR="0046441A">
        <w:rPr>
          <w:sz w:val="28"/>
          <w:szCs w:val="28"/>
        </w:rPr>
        <w:t>Жигалов С.Н., Чеботарев С.В.</w:t>
      </w:r>
      <w:r w:rsidR="003F2FDF">
        <w:rPr>
          <w:sz w:val="28"/>
          <w:szCs w:val="28"/>
        </w:rPr>
        <w:t xml:space="preserve"> </w:t>
      </w:r>
    </w:p>
    <w:p w14:paraId="0A4D42E3" w14:textId="77777777" w:rsidR="0058433E" w:rsidRPr="004141D1" w:rsidRDefault="0058433E" w:rsidP="008F7092">
      <w:pPr>
        <w:jc w:val="both"/>
        <w:rPr>
          <w:sz w:val="16"/>
          <w:szCs w:val="16"/>
        </w:rPr>
      </w:pPr>
    </w:p>
    <w:p w14:paraId="36A1B19E" w14:textId="71D3237A" w:rsidR="0058433E" w:rsidRDefault="008F7092" w:rsidP="0058433E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="0058433E">
        <w:rPr>
          <w:sz w:val="28"/>
          <w:szCs w:val="28"/>
        </w:rPr>
        <w:t>продлить срок исполнения протокольного поручения комитета                             по вопросам безопасности населения по вопросу обустройства кольцевых развязок на перекрестках улиц города Нижневартовска до оче</w:t>
      </w:r>
      <w:r w:rsidR="003F2FDF">
        <w:rPr>
          <w:sz w:val="28"/>
          <w:szCs w:val="28"/>
        </w:rPr>
        <w:t>редного заседания комитета в январе 2024</w:t>
      </w:r>
      <w:r w:rsidR="0058433E">
        <w:rPr>
          <w:sz w:val="28"/>
          <w:szCs w:val="28"/>
        </w:rPr>
        <w:t xml:space="preserve"> года.</w:t>
      </w:r>
    </w:p>
    <w:p w14:paraId="7427D8A8" w14:textId="77777777" w:rsidR="0058433E" w:rsidRPr="004141D1" w:rsidRDefault="0058433E" w:rsidP="0058433E">
      <w:pPr>
        <w:jc w:val="both"/>
        <w:rPr>
          <w:sz w:val="16"/>
          <w:szCs w:val="16"/>
        </w:rPr>
      </w:pPr>
    </w:p>
    <w:p w14:paraId="52D68275" w14:textId="64557A7A" w:rsidR="005C767A" w:rsidRPr="00A43951" w:rsidRDefault="005C767A" w:rsidP="005453CF">
      <w:pPr>
        <w:pStyle w:val="25"/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A43951">
        <w:rPr>
          <w:bCs/>
          <w:sz w:val="28"/>
          <w:szCs w:val="28"/>
        </w:rPr>
        <w:t>РЕЗУЛЬТАТЫ ГОЛОСОВАНИЯ:</w:t>
      </w:r>
    </w:p>
    <w:p w14:paraId="0A57A03E" w14:textId="23723F71" w:rsidR="005C767A" w:rsidRPr="00A43951" w:rsidRDefault="00E00781" w:rsidP="005C767A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 w:rsidRPr="00A43951">
        <w:rPr>
          <w:sz w:val="28"/>
          <w:szCs w:val="28"/>
        </w:rPr>
        <w:t xml:space="preserve">Всего депутатов: </w:t>
      </w:r>
      <w:r w:rsidR="00A41D41">
        <w:rPr>
          <w:sz w:val="28"/>
          <w:szCs w:val="28"/>
        </w:rPr>
        <w:t>11</w:t>
      </w:r>
    </w:p>
    <w:p w14:paraId="667FA26A" w14:textId="4BD416F1" w:rsidR="009C559C" w:rsidRPr="00A43951" w:rsidRDefault="00461BCB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A41D41">
        <w:rPr>
          <w:sz w:val="28"/>
          <w:szCs w:val="28"/>
        </w:rPr>
        <w:t>11</w:t>
      </w:r>
    </w:p>
    <w:p w14:paraId="4986B105" w14:textId="2BD5E08B" w:rsidR="009C559C" w:rsidRPr="00A43951" w:rsidRDefault="007860C8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  <w:r w:rsidR="003B32B3">
        <w:rPr>
          <w:sz w:val="28"/>
          <w:szCs w:val="28"/>
        </w:rPr>
        <w:t xml:space="preserve"> </w:t>
      </w:r>
    </w:p>
    <w:p w14:paraId="5EAB26EA" w14:textId="3F4B4AF1" w:rsidR="005C767A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A43951"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 w:rsidR="005C767A" w:rsidRPr="00AA3595">
        <w:rPr>
          <w:sz w:val="28"/>
          <w:szCs w:val="28"/>
        </w:rPr>
        <w:t xml:space="preserve">                            </w:t>
      </w:r>
      <w:r w:rsidR="005C767A" w:rsidRPr="00AA3595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35C18549" w14:textId="27B5966C" w:rsidR="00394E45" w:rsidRPr="004141D1" w:rsidRDefault="00394E45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</w:rPr>
      </w:pPr>
    </w:p>
    <w:p w14:paraId="11C26EE9" w14:textId="77777777" w:rsidR="0058433E" w:rsidRDefault="001F1DAC" w:rsidP="0058433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EA186F">
        <w:rPr>
          <w:bCs/>
          <w:sz w:val="28"/>
          <w:szCs w:val="28"/>
        </w:rPr>
        <w:t xml:space="preserve">. СЛУШАЛИ: </w:t>
      </w:r>
      <w:r w:rsidR="0058433E">
        <w:rPr>
          <w:sz w:val="28"/>
          <w:szCs w:val="28"/>
        </w:rPr>
        <w:t xml:space="preserve">об исполнении протокольного поручения </w:t>
      </w:r>
      <w:r w:rsidR="0058433E">
        <w:rPr>
          <w:color w:val="000000"/>
          <w:sz w:val="28"/>
          <w:szCs w:val="28"/>
        </w:rPr>
        <w:t>комитета по вопросам безопасности населения</w:t>
      </w:r>
      <w:r w:rsidR="0058433E">
        <w:rPr>
          <w:sz w:val="28"/>
          <w:szCs w:val="28"/>
        </w:rPr>
        <w:t xml:space="preserve"> о предоставлении информации (дорожную карту) по реализации мероприятий (предложений УМВД России по городу Нижневартовску) по расширению системы городского видеонаблюдения аппаратно-программного комплекса «Безопасный город» на территории города Нижневартовска.</w:t>
      </w:r>
    </w:p>
    <w:p w14:paraId="6B25ACEB" w14:textId="77777777" w:rsidR="0058433E" w:rsidRDefault="0058433E" w:rsidP="0058433E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 Татаренков Вадим Леонидович, директор муниципального казенного учреждения города Нижневартовска «Управление по делам гражданской обороны и чрезвычайным ситуациям».</w:t>
      </w:r>
    </w:p>
    <w:p w14:paraId="751CF728" w14:textId="77777777" w:rsidR="0058433E" w:rsidRPr="0058433E" w:rsidRDefault="0058433E" w:rsidP="0058433E">
      <w:pPr>
        <w:jc w:val="both"/>
        <w:rPr>
          <w:color w:val="000000"/>
          <w:sz w:val="28"/>
          <w:szCs w:val="28"/>
        </w:rPr>
      </w:pPr>
    </w:p>
    <w:p w14:paraId="6EDA1789" w14:textId="6B0A8AE1" w:rsidR="00A15A24" w:rsidRDefault="0058433E" w:rsidP="0058433E">
      <w:pPr>
        <w:tabs>
          <w:tab w:val="left" w:pos="810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Татаренков В.Л.</w:t>
      </w:r>
      <w:r w:rsidR="008F7092">
        <w:rPr>
          <w:bCs/>
          <w:sz w:val="28"/>
          <w:szCs w:val="28"/>
        </w:rPr>
        <w:t xml:space="preserve"> </w:t>
      </w:r>
      <w:r w:rsidR="00A15A24">
        <w:rPr>
          <w:sz w:val="28"/>
          <w:szCs w:val="28"/>
        </w:rPr>
        <w:t>с</w:t>
      </w:r>
      <w:r w:rsidR="00A15A24" w:rsidRPr="00A15A24">
        <w:rPr>
          <w:sz w:val="28"/>
          <w:szCs w:val="28"/>
        </w:rPr>
        <w:t xml:space="preserve">ообщил, что в сфере обеспечения общественного порядка </w:t>
      </w:r>
      <w:r w:rsidR="00A15A24">
        <w:rPr>
          <w:sz w:val="28"/>
          <w:szCs w:val="28"/>
        </w:rPr>
        <w:t xml:space="preserve">           </w:t>
      </w:r>
      <w:r w:rsidR="00A15A24" w:rsidRPr="00A15A24">
        <w:rPr>
          <w:sz w:val="28"/>
          <w:szCs w:val="28"/>
        </w:rPr>
        <w:t>на территории города Нижневартовска функционируют 237 видеокамер, установленные в общественных местах и на улицах города. Система видеонаблюдения на базе оборудования и программного обеспечения отечественного производства Трассир и Нет</w:t>
      </w:r>
      <w:r w:rsidR="00B758B8">
        <w:rPr>
          <w:sz w:val="28"/>
          <w:szCs w:val="28"/>
        </w:rPr>
        <w:t xml:space="preserve">рис </w:t>
      </w:r>
      <w:r w:rsidR="00A15A24" w:rsidRPr="00A15A24">
        <w:rPr>
          <w:sz w:val="28"/>
          <w:szCs w:val="28"/>
        </w:rPr>
        <w:t xml:space="preserve">была расширена за счёт ввода </w:t>
      </w:r>
      <w:r w:rsidR="00B758B8">
        <w:rPr>
          <w:sz w:val="28"/>
          <w:szCs w:val="28"/>
        </w:rPr>
        <w:t xml:space="preserve">          </w:t>
      </w:r>
      <w:r w:rsidR="00A15A24" w:rsidRPr="00A15A24">
        <w:rPr>
          <w:sz w:val="28"/>
          <w:szCs w:val="28"/>
        </w:rPr>
        <w:t xml:space="preserve">в эксплуатацию видеокамер, установленных на бульваре набережной реки Обь </w:t>
      </w:r>
      <w:r w:rsidR="00B758B8">
        <w:rPr>
          <w:sz w:val="28"/>
          <w:szCs w:val="28"/>
        </w:rPr>
        <w:t xml:space="preserve">    </w:t>
      </w:r>
      <w:proofErr w:type="gramStart"/>
      <w:r w:rsidR="00B758B8">
        <w:rPr>
          <w:sz w:val="28"/>
          <w:szCs w:val="28"/>
        </w:rPr>
        <w:t xml:space="preserve">   </w:t>
      </w:r>
      <w:r w:rsidR="00A15A24" w:rsidRPr="00A15A24">
        <w:rPr>
          <w:sz w:val="28"/>
          <w:szCs w:val="28"/>
        </w:rPr>
        <w:t>(</w:t>
      </w:r>
      <w:proofErr w:type="gramEnd"/>
      <w:r w:rsidR="00A15A24" w:rsidRPr="00A15A24">
        <w:rPr>
          <w:sz w:val="28"/>
          <w:szCs w:val="28"/>
        </w:rPr>
        <w:t xml:space="preserve">2 этап). </w:t>
      </w:r>
    </w:p>
    <w:p w14:paraId="747EEF7D" w14:textId="5A1A52ED" w:rsidR="001C46FA" w:rsidRPr="00A15A24" w:rsidRDefault="00A15A24" w:rsidP="0058433E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          </w:t>
      </w:r>
      <w:r w:rsidRPr="00A15A24">
        <w:rPr>
          <w:sz w:val="28"/>
          <w:szCs w:val="28"/>
        </w:rPr>
        <w:t>Дорожная обстановка в гор</w:t>
      </w:r>
      <w:r w:rsidR="00B758B8">
        <w:rPr>
          <w:sz w:val="28"/>
          <w:szCs w:val="28"/>
        </w:rPr>
        <w:t xml:space="preserve">оде </w:t>
      </w:r>
      <w:r w:rsidRPr="00A15A24">
        <w:rPr>
          <w:sz w:val="28"/>
          <w:szCs w:val="28"/>
        </w:rPr>
        <w:t>контролируется автоматизированной системой фотовидеофиксации нарушений правил дорожного движения, включающей в себя 267 видеокамер на 19 перекрестках города, имеющие функцию розыска автотранспортных средств. Система выполнена на базе про</w:t>
      </w:r>
      <w:r>
        <w:rPr>
          <w:sz w:val="28"/>
          <w:szCs w:val="28"/>
        </w:rPr>
        <w:t>граммно-технических комплексов «Одиссей», «Азимут» и «ТРАФИК-СКАНЕР»</w:t>
      </w:r>
      <w:r w:rsidRPr="00A15A24">
        <w:rPr>
          <w:sz w:val="28"/>
          <w:szCs w:val="28"/>
        </w:rPr>
        <w:t>. В настоящее время ведутся пуско-наладочные работы комплексов фотовидеофиксации, установленных на перекрёстке улиц Ханты</w:t>
      </w:r>
      <w:r>
        <w:rPr>
          <w:sz w:val="28"/>
          <w:szCs w:val="28"/>
        </w:rPr>
        <w:t>-</w:t>
      </w:r>
      <w:r w:rsidRPr="00A15A24">
        <w:rPr>
          <w:sz w:val="28"/>
          <w:szCs w:val="28"/>
        </w:rPr>
        <w:t xml:space="preserve">Мансийская – Омская – </w:t>
      </w:r>
      <w:r>
        <w:rPr>
          <w:sz w:val="28"/>
          <w:szCs w:val="28"/>
        </w:rPr>
        <w:t>Нововартовская. Работы</w:t>
      </w:r>
      <w:r w:rsidRPr="00A15A24">
        <w:rPr>
          <w:sz w:val="28"/>
          <w:szCs w:val="28"/>
        </w:rPr>
        <w:t xml:space="preserve"> должны быть закончены до конца ноября месяца. Таким образом система фотовидеофиксации будет насчитывать </w:t>
      </w:r>
      <w:r>
        <w:rPr>
          <w:sz w:val="28"/>
          <w:szCs w:val="28"/>
        </w:rPr>
        <w:t xml:space="preserve">                 </w:t>
      </w:r>
      <w:r w:rsidRPr="00A15A24">
        <w:rPr>
          <w:sz w:val="28"/>
          <w:szCs w:val="28"/>
        </w:rPr>
        <w:t xml:space="preserve">280 видеокамер. </w:t>
      </w:r>
    </w:p>
    <w:p w14:paraId="2AFE3456" w14:textId="74DF358F" w:rsidR="001C46FA" w:rsidRPr="00A15A24" w:rsidRDefault="00A15A24" w:rsidP="005870FA">
      <w:pPr>
        <w:tabs>
          <w:tab w:val="left" w:pos="85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          </w:t>
      </w:r>
      <w:r w:rsidRPr="00A15A24">
        <w:rPr>
          <w:sz w:val="28"/>
          <w:szCs w:val="28"/>
        </w:rPr>
        <w:t>Денеж</w:t>
      </w:r>
      <w:r>
        <w:rPr>
          <w:sz w:val="28"/>
          <w:szCs w:val="28"/>
        </w:rPr>
        <w:t>ные средства на содержание АПК «Безопасный город»</w:t>
      </w:r>
      <w:r w:rsidRPr="00A15A24">
        <w:rPr>
          <w:sz w:val="28"/>
          <w:szCs w:val="28"/>
        </w:rPr>
        <w:t xml:space="preserve"> доводятся </w:t>
      </w:r>
      <w:r>
        <w:rPr>
          <w:sz w:val="28"/>
          <w:szCs w:val="28"/>
        </w:rPr>
        <w:t xml:space="preserve">          </w:t>
      </w:r>
      <w:r w:rsidRPr="00A15A24">
        <w:rPr>
          <w:sz w:val="28"/>
          <w:szCs w:val="28"/>
        </w:rPr>
        <w:t xml:space="preserve">в рамках мероприятий муниципальной программы «Укрепление пожарной безопасности, защита населения и территории города Нижневартовска </w:t>
      </w:r>
      <w:r>
        <w:rPr>
          <w:sz w:val="28"/>
          <w:szCs w:val="28"/>
        </w:rPr>
        <w:t xml:space="preserve">                      </w:t>
      </w:r>
      <w:r w:rsidRPr="00A15A24">
        <w:rPr>
          <w:sz w:val="28"/>
          <w:szCs w:val="28"/>
        </w:rPr>
        <w:t>от чрезвычайных ситуаций природного и техногенного характера, мероприятия по гражданской обороне и обеспечению безопас</w:t>
      </w:r>
      <w:r>
        <w:rPr>
          <w:sz w:val="28"/>
          <w:szCs w:val="28"/>
        </w:rPr>
        <w:t>ности людей на водных объектах».</w:t>
      </w:r>
      <w:r>
        <w:t xml:space="preserve"> </w:t>
      </w:r>
      <w:r w:rsidRPr="00A15A24">
        <w:rPr>
          <w:sz w:val="28"/>
          <w:szCs w:val="28"/>
        </w:rPr>
        <w:t xml:space="preserve">Со средств сложившейся экономии объявлен аукцион на поставку                    и внедрение специального программного обеспечения SecurOS с целью </w:t>
      </w:r>
      <w:r w:rsidRPr="00A15A24">
        <w:rPr>
          <w:sz w:val="28"/>
          <w:szCs w:val="28"/>
        </w:rPr>
        <w:lastRenderedPageBreak/>
        <w:t xml:space="preserve">модернизации и совершенствования системы видеонаблюдения города </w:t>
      </w:r>
      <w:r w:rsidR="00B758B8">
        <w:rPr>
          <w:sz w:val="28"/>
          <w:szCs w:val="28"/>
        </w:rPr>
        <w:t xml:space="preserve">                       </w:t>
      </w:r>
      <w:r w:rsidRPr="00A15A24">
        <w:rPr>
          <w:sz w:val="28"/>
          <w:szCs w:val="28"/>
        </w:rPr>
        <w:t xml:space="preserve">и организации централизованного мониторинга обстановки непосредственно </w:t>
      </w:r>
      <w:r w:rsidR="00B758B8">
        <w:rPr>
          <w:sz w:val="28"/>
          <w:szCs w:val="28"/>
        </w:rPr>
        <w:t xml:space="preserve">         </w:t>
      </w:r>
      <w:r w:rsidRPr="00A15A24">
        <w:rPr>
          <w:sz w:val="28"/>
          <w:szCs w:val="28"/>
        </w:rPr>
        <w:t>на объектах и управление локальными системами видеонаблюдения.</w:t>
      </w:r>
    </w:p>
    <w:p w14:paraId="2C145AF1" w14:textId="2FF75532" w:rsidR="00A15A24" w:rsidRDefault="00B758B8" w:rsidP="005870FA">
      <w:pPr>
        <w:tabs>
          <w:tab w:val="left" w:pos="851"/>
        </w:tabs>
        <w:jc w:val="both"/>
      </w:pPr>
      <w:r>
        <w:rPr>
          <w:bCs/>
          <w:sz w:val="28"/>
          <w:szCs w:val="28"/>
        </w:rPr>
        <w:tab/>
      </w:r>
      <w:r w:rsidRPr="00B758B8">
        <w:rPr>
          <w:sz w:val="28"/>
          <w:szCs w:val="28"/>
        </w:rPr>
        <w:t xml:space="preserve">В текущем году произведён расчёт затрат на поставку, установку и пусконаладку на территории города дополнительных видеокамер в количестве </w:t>
      </w:r>
      <w:r>
        <w:rPr>
          <w:sz w:val="28"/>
          <w:szCs w:val="28"/>
        </w:rPr>
        <w:t xml:space="preserve">     </w:t>
      </w:r>
      <w:r w:rsidRPr="00B758B8">
        <w:rPr>
          <w:sz w:val="28"/>
          <w:szCs w:val="28"/>
        </w:rPr>
        <w:t xml:space="preserve">31 единицы, в соответствии с предоставленными данными УМВД России </w:t>
      </w:r>
      <w:r>
        <w:rPr>
          <w:sz w:val="28"/>
          <w:szCs w:val="28"/>
        </w:rPr>
        <w:t xml:space="preserve">                </w:t>
      </w:r>
      <w:r w:rsidRPr="00B758B8">
        <w:rPr>
          <w:sz w:val="28"/>
          <w:szCs w:val="28"/>
        </w:rPr>
        <w:t>по г. Нижневартовску. Заявка на потребность в дополнительном финансировании направлена нами в Департамент жилищно</w:t>
      </w:r>
      <w:r>
        <w:rPr>
          <w:sz w:val="28"/>
          <w:szCs w:val="28"/>
        </w:rPr>
        <w:t>-</w:t>
      </w:r>
      <w:r w:rsidRPr="00B758B8">
        <w:rPr>
          <w:sz w:val="28"/>
          <w:szCs w:val="28"/>
        </w:rPr>
        <w:t xml:space="preserve">коммунального хозяйства </w:t>
      </w:r>
      <w:r>
        <w:rPr>
          <w:sz w:val="28"/>
          <w:szCs w:val="28"/>
        </w:rPr>
        <w:t xml:space="preserve">                            </w:t>
      </w:r>
      <w:r w:rsidRPr="00B758B8">
        <w:rPr>
          <w:sz w:val="28"/>
          <w:szCs w:val="28"/>
        </w:rPr>
        <w:t>и управление по вопросам законности, правопорядка и безопасности администрации города.</w:t>
      </w:r>
      <w:r>
        <w:t xml:space="preserve"> </w:t>
      </w:r>
    </w:p>
    <w:p w14:paraId="379C2AEC" w14:textId="77777777" w:rsidR="00B758B8" w:rsidRPr="004141D1" w:rsidRDefault="00B758B8" w:rsidP="005870FA">
      <w:pPr>
        <w:tabs>
          <w:tab w:val="left" w:pos="851"/>
        </w:tabs>
        <w:jc w:val="both"/>
        <w:rPr>
          <w:bCs/>
          <w:sz w:val="16"/>
          <w:szCs w:val="16"/>
        </w:rPr>
      </w:pPr>
    </w:p>
    <w:p w14:paraId="1869F5D9" w14:textId="4F11E648" w:rsidR="00AB60A2" w:rsidRDefault="00AB60A2" w:rsidP="005870FA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Выступили: </w:t>
      </w:r>
      <w:r w:rsidR="00B758B8">
        <w:rPr>
          <w:bCs/>
          <w:sz w:val="28"/>
          <w:szCs w:val="28"/>
        </w:rPr>
        <w:t xml:space="preserve">Криста А.В., Татаренков В.Л., Жигалов С.Н., </w:t>
      </w:r>
      <w:r w:rsidR="00F60A6C">
        <w:rPr>
          <w:bCs/>
          <w:sz w:val="28"/>
          <w:szCs w:val="28"/>
        </w:rPr>
        <w:t xml:space="preserve">Повх С.В., Боков А.Н., </w:t>
      </w:r>
    </w:p>
    <w:p w14:paraId="20780CC5" w14:textId="7AF85FE2" w:rsidR="00AB60A2" w:rsidRDefault="00F60A6C" w:rsidP="005870FA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Сатинов А.В.</w:t>
      </w:r>
    </w:p>
    <w:p w14:paraId="25836D4B" w14:textId="77777777" w:rsidR="00F60A6C" w:rsidRPr="004141D1" w:rsidRDefault="00F60A6C" w:rsidP="005870FA">
      <w:pPr>
        <w:tabs>
          <w:tab w:val="left" w:pos="851"/>
        </w:tabs>
        <w:jc w:val="both"/>
        <w:rPr>
          <w:bCs/>
          <w:sz w:val="16"/>
          <w:szCs w:val="16"/>
        </w:rPr>
      </w:pPr>
    </w:p>
    <w:p w14:paraId="6466A6C0" w14:textId="78745FC1" w:rsidR="0058433E" w:rsidRDefault="00EB0FC6" w:rsidP="0058433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="0058433E">
        <w:rPr>
          <w:sz w:val="28"/>
          <w:szCs w:val="28"/>
        </w:rPr>
        <w:t xml:space="preserve">продлить срок исполнения протокольного поручения комитета                             </w:t>
      </w:r>
      <w:r w:rsidR="0058433E">
        <w:rPr>
          <w:color w:val="000000"/>
          <w:sz w:val="28"/>
          <w:szCs w:val="28"/>
        </w:rPr>
        <w:t>по вопросам безопасности населения</w:t>
      </w:r>
      <w:r w:rsidR="0058433E">
        <w:rPr>
          <w:sz w:val="28"/>
          <w:szCs w:val="28"/>
        </w:rPr>
        <w:t xml:space="preserve"> о предоставлении информации (дорожную карту) по реализации мероприятий</w:t>
      </w:r>
      <w:r w:rsidR="00EF1B4A">
        <w:rPr>
          <w:sz w:val="28"/>
          <w:szCs w:val="28"/>
        </w:rPr>
        <w:t xml:space="preserve"> (предложений УМВД России </w:t>
      </w:r>
      <w:r w:rsidR="0058433E">
        <w:rPr>
          <w:sz w:val="28"/>
          <w:szCs w:val="28"/>
        </w:rPr>
        <w:t>по городу Нижневартовску) по расширению системы городского видеонаблюдения аппаратно-программного комплекса «Безопасный город» на территории города Нижневартовска до очередног</w:t>
      </w:r>
      <w:r w:rsidR="00F60A6C">
        <w:rPr>
          <w:sz w:val="28"/>
          <w:szCs w:val="28"/>
        </w:rPr>
        <w:t>о заседания комитета в феврале 2024</w:t>
      </w:r>
      <w:r w:rsidR="0058433E">
        <w:rPr>
          <w:sz w:val="28"/>
          <w:szCs w:val="28"/>
        </w:rPr>
        <w:t xml:space="preserve"> года.</w:t>
      </w:r>
    </w:p>
    <w:p w14:paraId="7D8D941A" w14:textId="6EB30228" w:rsidR="00EB0FC6" w:rsidRPr="004141D1" w:rsidRDefault="00EB0FC6" w:rsidP="0058433E">
      <w:pPr>
        <w:jc w:val="both"/>
        <w:rPr>
          <w:bCs/>
          <w:sz w:val="16"/>
          <w:szCs w:val="16"/>
        </w:rPr>
      </w:pPr>
    </w:p>
    <w:p w14:paraId="7AAFC0FC" w14:textId="0BA62937" w:rsidR="00B6215C" w:rsidRPr="000C755E" w:rsidRDefault="00B6215C" w:rsidP="00F41596">
      <w:pPr>
        <w:jc w:val="both"/>
        <w:rPr>
          <w:sz w:val="27"/>
          <w:szCs w:val="27"/>
          <w:shd w:val="clear" w:color="auto" w:fill="FFFF00"/>
        </w:rPr>
      </w:pPr>
      <w:r w:rsidRPr="000C755E">
        <w:rPr>
          <w:bCs/>
          <w:sz w:val="27"/>
          <w:szCs w:val="27"/>
        </w:rPr>
        <w:t>РЕЗУЛЬТАТЫ ГОЛОСОВАНИЯ</w:t>
      </w:r>
      <w:r w:rsidR="00F41596" w:rsidRPr="000C755E">
        <w:rPr>
          <w:bCs/>
          <w:sz w:val="27"/>
          <w:szCs w:val="27"/>
        </w:rPr>
        <w:t>:</w:t>
      </w:r>
      <w:r w:rsidR="00C32556" w:rsidRPr="000C755E">
        <w:rPr>
          <w:bCs/>
          <w:sz w:val="27"/>
          <w:szCs w:val="27"/>
        </w:rPr>
        <w:t xml:space="preserve"> </w:t>
      </w:r>
    </w:p>
    <w:p w14:paraId="55BDEB2C" w14:textId="184B6957" w:rsidR="001B1314" w:rsidRPr="000C755E" w:rsidRDefault="00454813" w:rsidP="00B6215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7"/>
          <w:szCs w:val="27"/>
        </w:rPr>
      </w:pPr>
      <w:r w:rsidRPr="000C755E">
        <w:rPr>
          <w:sz w:val="27"/>
          <w:szCs w:val="27"/>
        </w:rPr>
        <w:t xml:space="preserve">Всего депутатов: </w:t>
      </w:r>
      <w:r w:rsidR="00A41D41">
        <w:rPr>
          <w:sz w:val="27"/>
          <w:szCs w:val="27"/>
        </w:rPr>
        <w:t>11</w:t>
      </w:r>
    </w:p>
    <w:p w14:paraId="438B8C71" w14:textId="1FB144CE" w:rsidR="00B6215C" w:rsidRPr="0058433E" w:rsidRDefault="00461BCB" w:rsidP="00B6215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58433E">
        <w:rPr>
          <w:sz w:val="28"/>
          <w:szCs w:val="28"/>
        </w:rPr>
        <w:t xml:space="preserve">«за» - </w:t>
      </w:r>
      <w:r w:rsidR="00A41D41">
        <w:rPr>
          <w:sz w:val="28"/>
          <w:szCs w:val="28"/>
        </w:rPr>
        <w:t>11</w:t>
      </w:r>
    </w:p>
    <w:p w14:paraId="5B979F7E" w14:textId="27B77E39" w:rsidR="00B6215C" w:rsidRPr="0058433E" w:rsidRDefault="007860C8" w:rsidP="00B6215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58433E">
        <w:rPr>
          <w:sz w:val="28"/>
          <w:szCs w:val="28"/>
        </w:rPr>
        <w:t>«против» - 0</w:t>
      </w:r>
    </w:p>
    <w:p w14:paraId="62CE99CF" w14:textId="5BB8518B" w:rsidR="00B6215C" w:rsidRDefault="00B6215C" w:rsidP="00B6215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58433E">
        <w:rPr>
          <w:sz w:val="28"/>
          <w:szCs w:val="28"/>
        </w:rPr>
        <w:t xml:space="preserve">«воздержался» - 0                      </w:t>
      </w:r>
      <w:r w:rsidR="003A697F" w:rsidRPr="0058433E">
        <w:rPr>
          <w:bCs/>
          <w:sz w:val="28"/>
          <w:szCs w:val="28"/>
        </w:rPr>
        <w:t>решение</w:t>
      </w:r>
      <w:r w:rsidR="00025542" w:rsidRPr="0058433E">
        <w:rPr>
          <w:bCs/>
          <w:sz w:val="28"/>
          <w:szCs w:val="28"/>
        </w:rPr>
        <w:t xml:space="preserve"> принято</w:t>
      </w:r>
    </w:p>
    <w:p w14:paraId="491D358F" w14:textId="77777777" w:rsidR="00225265" w:rsidRPr="004141D1" w:rsidRDefault="00225265" w:rsidP="00B6215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4"/>
          <w:szCs w:val="24"/>
        </w:rPr>
      </w:pPr>
    </w:p>
    <w:p w14:paraId="4A628BEF" w14:textId="77777777" w:rsidR="0058433E" w:rsidRDefault="0058433E" w:rsidP="0058433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9. СЛУШАЛИ: </w:t>
      </w:r>
      <w:r>
        <w:rPr>
          <w:sz w:val="28"/>
          <w:szCs w:val="28"/>
        </w:rPr>
        <w:t xml:space="preserve">информацию о ходе реализации </w:t>
      </w:r>
      <w:r>
        <w:rPr>
          <w:rFonts w:eastAsia="Calibri"/>
          <w:sz w:val="28"/>
          <w:szCs w:val="28"/>
        </w:rPr>
        <w:t xml:space="preserve">и об оценке эффективности </w:t>
      </w:r>
      <w:r>
        <w:rPr>
          <w:sz w:val="28"/>
          <w:szCs w:val="28"/>
        </w:rPr>
        <w:t>муниципальной программы</w:t>
      </w:r>
      <w:r>
        <w:rPr>
          <w:rFonts w:eastAsia="Calibri"/>
          <w:sz w:val="28"/>
          <w:szCs w:val="28"/>
        </w:rPr>
        <w:t xml:space="preserve"> </w:t>
      </w:r>
      <w:r w:rsidRPr="0058433E">
        <w:rPr>
          <w:sz w:val="28"/>
          <w:szCs w:val="28"/>
        </w:rPr>
        <w:t>«</w:t>
      </w:r>
      <w:r w:rsidRPr="0058433E">
        <w:rPr>
          <w:rStyle w:val="aff"/>
          <w:rFonts w:ascii="Times New Roman" w:hAnsi="Times New Roman" w:cs="Times New Roman"/>
          <w:sz w:val="28"/>
          <w:szCs w:val="28"/>
        </w:rPr>
        <w:t>Оздоровление экологической обстановки в городе Нижневартовске</w:t>
      </w:r>
      <w:r w:rsidRPr="0058433E">
        <w:rPr>
          <w:sz w:val="28"/>
          <w:szCs w:val="28"/>
        </w:rPr>
        <w:t>»</w:t>
      </w:r>
      <w:r>
        <w:rPr>
          <w:sz w:val="28"/>
          <w:szCs w:val="28"/>
        </w:rPr>
        <w:t xml:space="preserve"> (по состоянию на октябрь 2023 года). </w:t>
      </w:r>
    </w:p>
    <w:p w14:paraId="681C90D6" w14:textId="1982204A" w:rsidR="009C0056" w:rsidRDefault="0058433E" w:rsidP="009C0056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</w:t>
      </w:r>
      <w:r w:rsidR="009C0056">
        <w:rPr>
          <w:sz w:val="28"/>
          <w:szCs w:val="28"/>
        </w:rPr>
        <w:t>ик: Лукаш Николай Владимирович, заместитель главы города Нижневартовска.</w:t>
      </w:r>
      <w:r w:rsidR="009C0056">
        <w:rPr>
          <w:szCs w:val="28"/>
        </w:rPr>
        <w:t xml:space="preserve">  </w:t>
      </w:r>
      <w:r w:rsidR="009C0056">
        <w:rPr>
          <w:sz w:val="28"/>
          <w:szCs w:val="28"/>
        </w:rPr>
        <w:t xml:space="preserve"> </w:t>
      </w:r>
    </w:p>
    <w:p w14:paraId="419F3CD8" w14:textId="3A765160" w:rsidR="0058433E" w:rsidRDefault="0058433E" w:rsidP="00584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FB0C7C1" w14:textId="345B6F40" w:rsidR="00577757" w:rsidRDefault="009C0056" w:rsidP="00577757">
      <w:pPr>
        <w:widowControl w:val="0"/>
        <w:shd w:val="clear" w:color="auto" w:fill="FFFFFF"/>
        <w:tabs>
          <w:tab w:val="left" w:pos="608"/>
          <w:tab w:val="left" w:pos="851"/>
        </w:tabs>
        <w:autoSpaceDE w:val="0"/>
        <w:autoSpaceDN w:val="0"/>
        <w:adjustRightInd w:val="0"/>
        <w:ind w:right="-2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Лукаш Н.В.</w:t>
      </w:r>
      <w:r w:rsidR="0058433E">
        <w:rPr>
          <w:bCs/>
          <w:sz w:val="28"/>
          <w:szCs w:val="28"/>
        </w:rPr>
        <w:t xml:space="preserve"> сообщил, что </w:t>
      </w:r>
      <w:r w:rsidR="00577757">
        <w:rPr>
          <w:sz w:val="28"/>
          <w:szCs w:val="28"/>
        </w:rPr>
        <w:t>р</w:t>
      </w:r>
      <w:r w:rsidR="00577757" w:rsidRPr="001E51A0">
        <w:rPr>
          <w:sz w:val="28"/>
          <w:szCs w:val="28"/>
        </w:rPr>
        <w:t xml:space="preserve">еализация муниципальной программы осуществляется по основным мероприятиям, направленным на выполнение </w:t>
      </w:r>
      <w:r w:rsidR="00577757">
        <w:rPr>
          <w:sz w:val="28"/>
          <w:szCs w:val="28"/>
        </w:rPr>
        <w:t>следующих задач:</w:t>
      </w:r>
    </w:p>
    <w:p w14:paraId="2B3528DF" w14:textId="10A39362" w:rsidR="00577757" w:rsidRDefault="00D91907" w:rsidP="00577757">
      <w:pPr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577757" w:rsidRPr="00577757">
        <w:rPr>
          <w:sz w:val="28"/>
          <w:szCs w:val="28"/>
        </w:rPr>
        <w:t>беспечение снижения негативного воздействия хозяйственной и иной деятельности на окружающую среду.</w:t>
      </w:r>
    </w:p>
    <w:p w14:paraId="6E59D64A" w14:textId="1B74B470" w:rsidR="00D91907" w:rsidRDefault="00D91907" w:rsidP="00577757">
      <w:pPr>
        <w:jc w:val="both"/>
        <w:rPr>
          <w:sz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Выполняются работы по рекультивации полигона по утилизации                         и захоронению отходов производства и потребления города Нижневартовска, входящие в федеральный и региональный проекты «Чистая страна» национального проекта «Экология», осуществляются контроль за выполнением работ по  рекультивации полигона, а также мониторинг </w:t>
      </w:r>
      <w:r w:rsidRPr="00B91FE0">
        <w:rPr>
          <w:sz w:val="28"/>
        </w:rPr>
        <w:t xml:space="preserve">состояния и загрязнения компонентов окружающей среды на территории объекта размещения отходов </w:t>
      </w:r>
      <w:r>
        <w:rPr>
          <w:sz w:val="28"/>
        </w:rPr>
        <w:br/>
      </w:r>
      <w:r w:rsidRPr="00B91FE0">
        <w:rPr>
          <w:sz w:val="28"/>
        </w:rPr>
        <w:t>и в пределах его воздействия</w:t>
      </w:r>
      <w:r>
        <w:rPr>
          <w:sz w:val="28"/>
        </w:rPr>
        <w:t xml:space="preserve">. Кроме того, </w:t>
      </w:r>
      <w:r w:rsidRPr="00765B25">
        <w:rPr>
          <w:sz w:val="28"/>
        </w:rPr>
        <w:t xml:space="preserve">проводится </w:t>
      </w:r>
      <w:r w:rsidRPr="00765B25">
        <w:rPr>
          <w:sz w:val="28"/>
          <w:szCs w:val="28"/>
        </w:rPr>
        <w:t xml:space="preserve">контроль качества </w:t>
      </w:r>
      <w:r w:rsidR="007350DB">
        <w:rPr>
          <w:sz w:val="28"/>
          <w:szCs w:val="28"/>
        </w:rPr>
        <w:t>природных</w:t>
      </w:r>
      <w:r w:rsidRPr="00765B25">
        <w:rPr>
          <w:sz w:val="28"/>
          <w:szCs w:val="28"/>
        </w:rPr>
        <w:t xml:space="preserve"> и сточных вод на выпусках ливневой канализации в водные объекты, </w:t>
      </w:r>
      <w:r w:rsidRPr="00765B25">
        <w:rPr>
          <w:sz w:val="28"/>
        </w:rPr>
        <w:t>а также ликвидируются несанкционированные свалки</w:t>
      </w:r>
      <w:r>
        <w:rPr>
          <w:sz w:val="28"/>
        </w:rPr>
        <w:t xml:space="preserve"> отходов</w:t>
      </w:r>
      <w:r w:rsidRPr="00765B25">
        <w:rPr>
          <w:sz w:val="28"/>
        </w:rPr>
        <w:t>.</w:t>
      </w:r>
    </w:p>
    <w:p w14:paraId="51383BB5" w14:textId="52E4D269" w:rsidR="00C46734" w:rsidRDefault="00C46734" w:rsidP="00577757">
      <w:pPr>
        <w:jc w:val="both"/>
        <w:rPr>
          <w:sz w:val="28"/>
        </w:rPr>
      </w:pPr>
    </w:p>
    <w:p w14:paraId="2F68EB26" w14:textId="77777777" w:rsidR="00C46734" w:rsidRDefault="00C46734" w:rsidP="00577757">
      <w:pPr>
        <w:jc w:val="both"/>
        <w:rPr>
          <w:bCs/>
          <w:sz w:val="28"/>
          <w:szCs w:val="28"/>
        </w:rPr>
      </w:pPr>
    </w:p>
    <w:p w14:paraId="16AE453E" w14:textId="5C35784A" w:rsidR="00577757" w:rsidRDefault="00355A10" w:rsidP="005777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 Э</w:t>
      </w:r>
      <w:r w:rsidR="00577757" w:rsidRPr="00577757">
        <w:rPr>
          <w:sz w:val="28"/>
          <w:szCs w:val="28"/>
        </w:rPr>
        <w:t>кологическое просвещение населения.</w:t>
      </w:r>
    </w:p>
    <w:p w14:paraId="0A54A041" w14:textId="0BDC8D6B" w:rsidR="00355A10" w:rsidRDefault="00355A10" w:rsidP="005777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1B4A">
        <w:rPr>
          <w:sz w:val="28"/>
          <w:szCs w:val="28"/>
        </w:rPr>
        <w:t>П</w:t>
      </w:r>
      <w:r>
        <w:rPr>
          <w:sz w:val="28"/>
          <w:szCs w:val="28"/>
        </w:rPr>
        <w:t xml:space="preserve">роведено </w:t>
      </w:r>
      <w:r w:rsidR="00373A58">
        <w:rPr>
          <w:sz w:val="28"/>
          <w:szCs w:val="28"/>
        </w:rPr>
        <w:t xml:space="preserve">более 50 эколого </w:t>
      </w:r>
      <w:r w:rsidR="00EF1B4A">
        <w:rPr>
          <w:sz w:val="28"/>
          <w:szCs w:val="28"/>
        </w:rPr>
        <w:t>–</w:t>
      </w:r>
      <w:r w:rsidR="00373A58">
        <w:rPr>
          <w:sz w:val="28"/>
          <w:szCs w:val="28"/>
        </w:rPr>
        <w:t xml:space="preserve"> </w:t>
      </w:r>
      <w:r w:rsidR="00EF1B4A">
        <w:rPr>
          <w:sz w:val="28"/>
          <w:szCs w:val="28"/>
        </w:rPr>
        <w:t xml:space="preserve">просветительских </w:t>
      </w:r>
      <w:r>
        <w:rPr>
          <w:sz w:val="28"/>
          <w:szCs w:val="28"/>
        </w:rPr>
        <w:t>и природоохранных мероприятий.</w:t>
      </w:r>
      <w:r w:rsidR="00373A58">
        <w:rPr>
          <w:sz w:val="28"/>
          <w:szCs w:val="28"/>
        </w:rPr>
        <w:t xml:space="preserve"> </w:t>
      </w:r>
      <w:r w:rsidR="00373A58" w:rsidRPr="00A14861">
        <w:rPr>
          <w:rFonts w:ascii="Times New Roman CYR" w:hAnsi="Times New Roman CYR" w:cs="Times New Roman CYR"/>
          <w:bCs/>
          <w:sz w:val="28"/>
          <w:szCs w:val="28"/>
        </w:rPr>
        <w:t xml:space="preserve">Общий охват жителей города, вовлеченных </w:t>
      </w:r>
      <w:r w:rsidR="00373A58" w:rsidRPr="00A14861">
        <w:rPr>
          <w:sz w:val="28"/>
          <w:szCs w:val="28"/>
        </w:rPr>
        <w:t>в природоохранные (субботники и мероприятия по озеленению го</w:t>
      </w:r>
      <w:r w:rsidR="00373A58">
        <w:rPr>
          <w:sz w:val="28"/>
          <w:szCs w:val="28"/>
        </w:rPr>
        <w:t xml:space="preserve">рода) и эколого-образовательные </w:t>
      </w:r>
      <w:r w:rsidR="00373A58" w:rsidRPr="00A14861">
        <w:rPr>
          <w:sz w:val="28"/>
          <w:szCs w:val="28"/>
        </w:rPr>
        <w:t xml:space="preserve">и просветительские мероприятия (акции, конкурсы, викторины и т.п.), </w:t>
      </w:r>
      <w:r w:rsidR="00373A58" w:rsidRPr="00A14861">
        <w:rPr>
          <w:rFonts w:ascii="Times New Roman CYR" w:hAnsi="Times New Roman CYR" w:cs="Times New Roman CYR"/>
          <w:bCs/>
          <w:sz w:val="28"/>
          <w:szCs w:val="28"/>
        </w:rPr>
        <w:t xml:space="preserve">составил 110 088 человек, </w:t>
      </w:r>
      <w:r w:rsidR="00373A58" w:rsidRPr="00A14861">
        <w:rPr>
          <w:sz w:val="28"/>
          <w:szCs w:val="28"/>
        </w:rPr>
        <w:t>это 38,9 % от общей численности населения города</w:t>
      </w:r>
      <w:r w:rsidR="00373A58">
        <w:rPr>
          <w:sz w:val="28"/>
          <w:szCs w:val="28"/>
        </w:rPr>
        <w:t xml:space="preserve"> при плановом значении целевого показателя программы 39%</w:t>
      </w:r>
      <w:r w:rsidR="00373A58" w:rsidRPr="00A14861">
        <w:rPr>
          <w:rFonts w:ascii="Times New Roman CYR" w:hAnsi="Times New Roman CYR" w:cs="Times New Roman CYR"/>
          <w:bCs/>
          <w:sz w:val="28"/>
          <w:szCs w:val="28"/>
        </w:rPr>
        <w:t>.</w:t>
      </w:r>
    </w:p>
    <w:p w14:paraId="56906764" w14:textId="656552D7" w:rsidR="0058433E" w:rsidRDefault="00373A58" w:rsidP="00373A58">
      <w:pPr>
        <w:jc w:val="both"/>
        <w:rPr>
          <w:sz w:val="28"/>
          <w:szCs w:val="28"/>
        </w:rPr>
      </w:pPr>
      <w:r>
        <w:rPr>
          <w:sz w:val="28"/>
          <w:szCs w:val="28"/>
        </w:rPr>
        <w:t>3.  О</w:t>
      </w:r>
      <w:r w:rsidR="00577757">
        <w:rPr>
          <w:sz w:val="28"/>
          <w:szCs w:val="28"/>
        </w:rPr>
        <w:t>беспечение</w:t>
      </w:r>
      <w:r w:rsidR="00577757" w:rsidRPr="00577757">
        <w:rPr>
          <w:sz w:val="28"/>
          <w:szCs w:val="28"/>
        </w:rPr>
        <w:t xml:space="preserve"> деятельности муниципального </w:t>
      </w:r>
      <w:r w:rsidR="007350DB" w:rsidRPr="007350DB">
        <w:rPr>
          <w:bCs/>
          <w:sz w:val="28"/>
          <w:szCs w:val="28"/>
        </w:rPr>
        <w:t>бюджетного учреждения "Управление лесопаркового хозяйства города Нижневартовска"</w:t>
      </w:r>
      <w:r w:rsidR="00577757" w:rsidRPr="00577757">
        <w:rPr>
          <w:sz w:val="28"/>
          <w:szCs w:val="28"/>
        </w:rPr>
        <w:t xml:space="preserve">, </w:t>
      </w:r>
      <w:r w:rsidRPr="00577757">
        <w:rPr>
          <w:sz w:val="28"/>
          <w:szCs w:val="28"/>
        </w:rPr>
        <w:t xml:space="preserve">направленной </w:t>
      </w:r>
      <w:r>
        <w:rPr>
          <w:sz w:val="28"/>
          <w:szCs w:val="28"/>
        </w:rPr>
        <w:t xml:space="preserve">                  на</w:t>
      </w:r>
      <w:r w:rsidR="00577757">
        <w:rPr>
          <w:sz w:val="28"/>
          <w:szCs w:val="28"/>
        </w:rPr>
        <w:t xml:space="preserve"> рациональное использование, сохранение и восстановление природных ресурсов и соблюдение требований в сфере обращения с отходами.</w:t>
      </w:r>
    </w:p>
    <w:p w14:paraId="1F03B462" w14:textId="283B9627" w:rsidR="00AF05B1" w:rsidRDefault="00D874DA" w:rsidP="00373A5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D874DA">
        <w:rPr>
          <w:bCs/>
          <w:sz w:val="28"/>
          <w:szCs w:val="28"/>
        </w:rPr>
        <w:t>Основными направлениями данной задачи является озеленение, лесохозяйственная деятельность и обращение с отходами, а также полное содержание учреждения</w:t>
      </w:r>
      <w:r>
        <w:rPr>
          <w:bCs/>
          <w:sz w:val="28"/>
          <w:szCs w:val="28"/>
        </w:rPr>
        <w:t>.</w:t>
      </w:r>
    </w:p>
    <w:p w14:paraId="59B90A76" w14:textId="4A58CED1" w:rsidR="00D874DA" w:rsidRPr="00AB26D8" w:rsidRDefault="00D874DA" w:rsidP="00D874DA">
      <w:pPr>
        <w:pStyle w:val="aff1"/>
        <w:ind w:firstLine="567"/>
        <w:jc w:val="both"/>
        <w:rPr>
          <w:b w:val="0"/>
          <w:bCs w:val="0"/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  <w:lang w:val="ru-RU"/>
        </w:rPr>
        <w:t xml:space="preserve">За истекший период 2023 года </w:t>
      </w:r>
      <w:r w:rsidR="007350DB" w:rsidRPr="00AB26D8">
        <w:rPr>
          <w:b w:val="0"/>
          <w:bCs w:val="0"/>
          <w:sz w:val="28"/>
          <w:szCs w:val="28"/>
        </w:rPr>
        <w:t>высажено 351 дерево и кустарник</w:t>
      </w:r>
      <w:r w:rsidR="007350DB" w:rsidRPr="00AB26D8">
        <w:rPr>
          <w:b w:val="0"/>
          <w:bCs w:val="0"/>
          <w:sz w:val="28"/>
          <w:szCs w:val="28"/>
          <w:lang w:val="ru-RU"/>
        </w:rPr>
        <w:t>:</w:t>
      </w:r>
      <w:r w:rsidR="007350DB"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  <w:lang w:val="ru-RU"/>
        </w:rPr>
        <w:t>н</w:t>
      </w:r>
      <w:r w:rsidRPr="00AB26D8">
        <w:rPr>
          <w:b w:val="0"/>
          <w:bCs w:val="0"/>
          <w:sz w:val="28"/>
          <w:szCs w:val="28"/>
        </w:rPr>
        <w:t>овыми</w:t>
      </w:r>
      <w:r>
        <w:rPr>
          <w:b w:val="0"/>
          <w:bCs w:val="0"/>
          <w:sz w:val="28"/>
          <w:szCs w:val="28"/>
        </w:rPr>
        <w:t xml:space="preserve"> </w:t>
      </w:r>
      <w:r w:rsidRPr="00AB26D8">
        <w:rPr>
          <w:b w:val="0"/>
          <w:bCs w:val="0"/>
          <w:sz w:val="28"/>
          <w:szCs w:val="28"/>
        </w:rPr>
        <w:t>посадками</w:t>
      </w:r>
      <w:r w:rsidR="007350DB">
        <w:rPr>
          <w:b w:val="0"/>
          <w:bCs w:val="0"/>
          <w:sz w:val="28"/>
          <w:szCs w:val="28"/>
          <w:lang w:val="ru-RU"/>
        </w:rPr>
        <w:t xml:space="preserve"> </w:t>
      </w:r>
      <w:r w:rsidR="007350DB">
        <w:rPr>
          <w:b w:val="0"/>
          <w:bCs w:val="0"/>
          <w:sz w:val="28"/>
          <w:szCs w:val="28"/>
        </w:rPr>
        <w:t xml:space="preserve">дополнена </w:t>
      </w:r>
      <w:r w:rsidRPr="00AB26D8">
        <w:rPr>
          <w:b w:val="0"/>
          <w:bCs w:val="0"/>
          <w:sz w:val="28"/>
          <w:szCs w:val="28"/>
        </w:rPr>
        <w:t xml:space="preserve">ул. Г.И. Пикмана, территория, прилегающая к монументу Покорителям Самотлора, городской Парк Победы, улицы Зимняя, Северная, Ленина. </w:t>
      </w:r>
      <w:r w:rsidRPr="00AB26D8">
        <w:rPr>
          <w:b w:val="0"/>
          <w:bCs w:val="0"/>
          <w:sz w:val="28"/>
          <w:szCs w:val="28"/>
          <w:lang w:val="ru-RU"/>
        </w:rPr>
        <w:t xml:space="preserve">В озеленении активно использовали яблоню ягодную и ель сибирскую. </w:t>
      </w:r>
    </w:p>
    <w:p w14:paraId="390DFB3E" w14:textId="77777777" w:rsidR="00375874" w:rsidRDefault="00375874" w:rsidP="00373A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B91FE0">
        <w:rPr>
          <w:sz w:val="28"/>
          <w:szCs w:val="28"/>
        </w:rPr>
        <w:t xml:space="preserve"> целью профилактики предупреждения лесных пожаров в городских лесах </w:t>
      </w:r>
    </w:p>
    <w:p w14:paraId="727D1B31" w14:textId="617C1BB4" w:rsidR="00375874" w:rsidRPr="00D874DA" w:rsidRDefault="007350DB" w:rsidP="00375874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75874">
        <w:rPr>
          <w:sz w:val="28"/>
          <w:szCs w:val="28"/>
        </w:rPr>
        <w:t xml:space="preserve">зготовлены и установлены 5 металлических предупредительных аншлага                с информацией противопожарной направленности. </w:t>
      </w:r>
      <w:r w:rsidR="00375874" w:rsidRPr="00AB26D8">
        <w:rPr>
          <w:bCs/>
          <w:sz w:val="28"/>
          <w:szCs w:val="28"/>
        </w:rPr>
        <w:t>Благоустроена еще 1 зона отдыха граждан, пребывающих в лесах (</w:t>
      </w:r>
      <w:r w:rsidR="00375874" w:rsidRPr="00AB26D8">
        <w:rPr>
          <w:sz w:val="28"/>
          <w:szCs w:val="28"/>
        </w:rPr>
        <w:t>к 5 уже</w:t>
      </w:r>
      <w:r w:rsidR="00375874" w:rsidRPr="00AB26D8">
        <w:rPr>
          <w:bCs/>
          <w:sz w:val="28"/>
          <w:szCs w:val="28"/>
        </w:rPr>
        <w:t xml:space="preserve"> существующим).</w:t>
      </w:r>
    </w:p>
    <w:p w14:paraId="5D817D40" w14:textId="63BFB5BB" w:rsidR="00375874" w:rsidRDefault="00375874" w:rsidP="00373A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6"/>
        </w:rPr>
        <w:t>Т</w:t>
      </w:r>
      <w:r w:rsidRPr="00AB26D8">
        <w:rPr>
          <w:sz w:val="28"/>
          <w:szCs w:val="26"/>
        </w:rPr>
        <w:t xml:space="preserve">ретий год воплощается в жизнь крупнейший экологический проект </w:t>
      </w:r>
      <w:r>
        <w:rPr>
          <w:sz w:val="28"/>
          <w:szCs w:val="26"/>
        </w:rPr>
        <w:t xml:space="preserve">              </w:t>
      </w:r>
      <w:r w:rsidRPr="00AB26D8">
        <w:rPr>
          <w:sz w:val="28"/>
          <w:szCs w:val="26"/>
        </w:rPr>
        <w:t xml:space="preserve">по </w:t>
      </w:r>
      <w:r w:rsidRPr="00AB26D8">
        <w:rPr>
          <w:sz w:val="28"/>
          <w:szCs w:val="28"/>
        </w:rPr>
        <w:t>созданию</w:t>
      </w:r>
      <w:r w:rsidRPr="004B25F3">
        <w:rPr>
          <w:color w:val="FF0000"/>
          <w:sz w:val="28"/>
          <w:szCs w:val="28"/>
        </w:rPr>
        <w:t xml:space="preserve"> </w:t>
      </w:r>
      <w:r w:rsidRPr="00AB26D8">
        <w:rPr>
          <w:sz w:val="28"/>
          <w:szCs w:val="28"/>
        </w:rPr>
        <w:t xml:space="preserve">многофункционального лесного комплекса </w:t>
      </w:r>
      <w:r>
        <w:rPr>
          <w:bCs/>
          <w:sz w:val="28"/>
          <w:szCs w:val="28"/>
        </w:rPr>
        <w:t>«</w:t>
      </w:r>
      <w:r w:rsidRPr="00AB26D8">
        <w:rPr>
          <w:sz w:val="28"/>
          <w:szCs w:val="28"/>
        </w:rPr>
        <w:t>ЯГОМ</w:t>
      </w:r>
      <w:r>
        <w:rPr>
          <w:bCs/>
          <w:sz w:val="28"/>
          <w:szCs w:val="28"/>
        </w:rPr>
        <w:t>»</w:t>
      </w:r>
      <w:r w:rsidRPr="00AB26D8">
        <w:rPr>
          <w:sz w:val="28"/>
          <w:szCs w:val="28"/>
        </w:rPr>
        <w:t xml:space="preserve"> (</w:t>
      </w:r>
      <w:proofErr w:type="spellStart"/>
      <w:r w:rsidRPr="00AB26D8">
        <w:rPr>
          <w:sz w:val="28"/>
          <w:szCs w:val="28"/>
        </w:rPr>
        <w:t>Экотропа</w:t>
      </w:r>
      <w:proofErr w:type="spellEnd"/>
      <w:r w:rsidRPr="00AB26D8">
        <w:rPr>
          <w:sz w:val="28"/>
          <w:szCs w:val="28"/>
        </w:rPr>
        <w:t>)</w:t>
      </w:r>
      <w:r w:rsidRPr="00AB26D8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Pr="00AB26D8">
        <w:rPr>
          <w:sz w:val="28"/>
          <w:szCs w:val="28"/>
        </w:rPr>
        <w:t xml:space="preserve">В настоящее время до объекта проложена подъездная дорога, создана административно-хозяйственная зона, решен вопрос с электроснабжением </w:t>
      </w:r>
      <w:r>
        <w:rPr>
          <w:sz w:val="28"/>
          <w:szCs w:val="28"/>
        </w:rPr>
        <w:t xml:space="preserve">                </w:t>
      </w:r>
      <w:r w:rsidRPr="00AB26D8">
        <w:rPr>
          <w:sz w:val="28"/>
          <w:szCs w:val="28"/>
        </w:rPr>
        <w:t>и освещением. На территории лесного комплекса обустроено более 5 км</w:t>
      </w:r>
      <w:r>
        <w:rPr>
          <w:sz w:val="28"/>
          <w:szCs w:val="28"/>
        </w:rPr>
        <w:t xml:space="preserve"> прогулочных троп и трасс. Обустроена центральная площадка и береговая зона, возведен глэмпинг, сцена и форум-зона для проведения общественных мероприятий.</w:t>
      </w:r>
    </w:p>
    <w:p w14:paraId="7CDB4728" w14:textId="01FA4839" w:rsidR="0058433E" w:rsidRPr="004141D1" w:rsidRDefault="0058433E" w:rsidP="0058433E">
      <w:pPr>
        <w:tabs>
          <w:tab w:val="left" w:pos="851"/>
        </w:tabs>
        <w:jc w:val="both"/>
        <w:rPr>
          <w:bCs/>
          <w:sz w:val="16"/>
          <w:szCs w:val="16"/>
        </w:rPr>
      </w:pPr>
    </w:p>
    <w:p w14:paraId="0345D5F3" w14:textId="79AC8053" w:rsidR="0058433E" w:rsidRDefault="0058433E" w:rsidP="0058433E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Выступили: </w:t>
      </w:r>
      <w:r w:rsidR="008C576D">
        <w:rPr>
          <w:bCs/>
          <w:sz w:val="28"/>
          <w:szCs w:val="28"/>
        </w:rPr>
        <w:t>Джек В.П., Лукаш Н.В., Жигалов С.Н., Криста А.В., Ситников В.П.</w:t>
      </w:r>
    </w:p>
    <w:p w14:paraId="292D8E0A" w14:textId="77777777" w:rsidR="0058433E" w:rsidRPr="00C46734" w:rsidRDefault="0058433E" w:rsidP="0058433E">
      <w:pPr>
        <w:tabs>
          <w:tab w:val="left" w:pos="851"/>
        </w:tabs>
        <w:jc w:val="both"/>
        <w:rPr>
          <w:bCs/>
          <w:sz w:val="28"/>
          <w:szCs w:val="28"/>
        </w:rPr>
      </w:pPr>
    </w:p>
    <w:p w14:paraId="2A0D6348" w14:textId="77777777" w:rsidR="0058433E" w:rsidRPr="0058433E" w:rsidRDefault="0058433E" w:rsidP="0058433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Pr="0058433E">
        <w:rPr>
          <w:sz w:val="28"/>
          <w:szCs w:val="28"/>
        </w:rPr>
        <w:t xml:space="preserve">информацию о ходе реализации </w:t>
      </w:r>
      <w:r w:rsidRPr="0058433E">
        <w:rPr>
          <w:rFonts w:eastAsia="Calibri"/>
          <w:sz w:val="28"/>
          <w:szCs w:val="28"/>
        </w:rPr>
        <w:t xml:space="preserve">и об оценке эффективности </w:t>
      </w:r>
      <w:r w:rsidRPr="0058433E">
        <w:rPr>
          <w:sz w:val="28"/>
          <w:szCs w:val="28"/>
        </w:rPr>
        <w:t>муниципальной программы</w:t>
      </w:r>
      <w:r w:rsidRPr="0058433E">
        <w:rPr>
          <w:rFonts w:eastAsia="Calibri"/>
          <w:sz w:val="28"/>
          <w:szCs w:val="28"/>
        </w:rPr>
        <w:t xml:space="preserve"> </w:t>
      </w:r>
      <w:r w:rsidRPr="0058433E">
        <w:rPr>
          <w:sz w:val="28"/>
          <w:szCs w:val="28"/>
        </w:rPr>
        <w:t>«</w:t>
      </w:r>
      <w:r w:rsidRPr="0058433E">
        <w:rPr>
          <w:rStyle w:val="aff"/>
          <w:rFonts w:ascii="Times New Roman" w:hAnsi="Times New Roman" w:cs="Times New Roman"/>
          <w:sz w:val="28"/>
          <w:szCs w:val="28"/>
        </w:rPr>
        <w:t>Оздоровление экологической обстановки в городе Нижневартовске</w:t>
      </w:r>
      <w:r w:rsidRPr="0058433E">
        <w:rPr>
          <w:sz w:val="28"/>
          <w:szCs w:val="28"/>
        </w:rPr>
        <w:t>» (по состоянию на октябрь 2023 года) принять к сведению.</w:t>
      </w:r>
    </w:p>
    <w:p w14:paraId="783D081B" w14:textId="68FC170E" w:rsidR="0058433E" w:rsidRPr="0058433E" w:rsidRDefault="0058433E" w:rsidP="0058433E">
      <w:pPr>
        <w:jc w:val="both"/>
        <w:rPr>
          <w:bCs/>
          <w:sz w:val="28"/>
          <w:szCs w:val="28"/>
        </w:rPr>
      </w:pPr>
    </w:p>
    <w:p w14:paraId="586CDF08" w14:textId="77777777" w:rsidR="0058433E" w:rsidRPr="000C755E" w:rsidRDefault="0058433E" w:rsidP="0058433E">
      <w:pPr>
        <w:jc w:val="both"/>
        <w:rPr>
          <w:sz w:val="27"/>
          <w:szCs w:val="27"/>
          <w:shd w:val="clear" w:color="auto" w:fill="FFFF00"/>
        </w:rPr>
      </w:pPr>
      <w:r w:rsidRPr="000C755E">
        <w:rPr>
          <w:bCs/>
          <w:sz w:val="27"/>
          <w:szCs w:val="27"/>
        </w:rPr>
        <w:t xml:space="preserve">РЕЗУЛЬТАТЫ ГОЛОСОВАНИЯ: </w:t>
      </w:r>
    </w:p>
    <w:p w14:paraId="63B50D0C" w14:textId="61F42768" w:rsidR="0058433E" w:rsidRPr="000C755E" w:rsidRDefault="00A41D41" w:rsidP="0058433E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7"/>
          <w:szCs w:val="27"/>
        </w:rPr>
      </w:pPr>
      <w:r>
        <w:rPr>
          <w:sz w:val="27"/>
          <w:szCs w:val="27"/>
        </w:rPr>
        <w:t>Всего депутатов: 11</w:t>
      </w:r>
    </w:p>
    <w:p w14:paraId="33C268B7" w14:textId="5C362058" w:rsidR="0058433E" w:rsidRPr="0058433E" w:rsidRDefault="00A41D41" w:rsidP="0058433E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- 11</w:t>
      </w:r>
    </w:p>
    <w:p w14:paraId="443808C6" w14:textId="77777777" w:rsidR="0058433E" w:rsidRPr="0058433E" w:rsidRDefault="0058433E" w:rsidP="0058433E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58433E">
        <w:rPr>
          <w:sz w:val="28"/>
          <w:szCs w:val="28"/>
        </w:rPr>
        <w:t>«против» - 0</w:t>
      </w:r>
    </w:p>
    <w:p w14:paraId="34B57B08" w14:textId="667A33C6" w:rsidR="0058433E" w:rsidRDefault="0058433E" w:rsidP="0058433E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58433E">
        <w:rPr>
          <w:sz w:val="28"/>
          <w:szCs w:val="28"/>
        </w:rPr>
        <w:t xml:space="preserve">«воздержался» - 0                      </w:t>
      </w:r>
      <w:r w:rsidRPr="0058433E">
        <w:rPr>
          <w:bCs/>
          <w:sz w:val="28"/>
          <w:szCs w:val="28"/>
        </w:rPr>
        <w:t>решение принято</w:t>
      </w:r>
    </w:p>
    <w:p w14:paraId="79212006" w14:textId="434C2A00" w:rsidR="00EF1B4A" w:rsidRDefault="00EF1B4A" w:rsidP="0058433E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59B37E52" w14:textId="77777777" w:rsidR="00C46734" w:rsidRDefault="00C46734" w:rsidP="008F7092">
      <w:pPr>
        <w:ind w:left="640"/>
        <w:jc w:val="center"/>
        <w:rPr>
          <w:i/>
          <w:color w:val="000000"/>
          <w:sz w:val="28"/>
          <w:szCs w:val="28"/>
        </w:rPr>
      </w:pPr>
    </w:p>
    <w:p w14:paraId="2FA89A20" w14:textId="77777777" w:rsidR="00C46734" w:rsidRDefault="00C46734" w:rsidP="008F7092">
      <w:pPr>
        <w:ind w:left="640"/>
        <w:jc w:val="center"/>
        <w:rPr>
          <w:i/>
          <w:color w:val="000000"/>
          <w:sz w:val="28"/>
          <w:szCs w:val="28"/>
        </w:rPr>
      </w:pPr>
    </w:p>
    <w:p w14:paraId="47A77B82" w14:textId="77777777" w:rsidR="00C46734" w:rsidRDefault="00C46734" w:rsidP="008F7092">
      <w:pPr>
        <w:ind w:left="640"/>
        <w:jc w:val="center"/>
        <w:rPr>
          <w:i/>
          <w:color w:val="000000"/>
          <w:sz w:val="28"/>
          <w:szCs w:val="28"/>
        </w:rPr>
      </w:pPr>
    </w:p>
    <w:p w14:paraId="485D929C" w14:textId="77777777" w:rsidR="00C46734" w:rsidRDefault="00C46734" w:rsidP="008F7092">
      <w:pPr>
        <w:ind w:left="640"/>
        <w:jc w:val="center"/>
        <w:rPr>
          <w:i/>
          <w:color w:val="000000"/>
          <w:sz w:val="28"/>
          <w:szCs w:val="28"/>
        </w:rPr>
      </w:pPr>
    </w:p>
    <w:p w14:paraId="1AF537A5" w14:textId="4F3AEF4D" w:rsidR="008F7092" w:rsidRDefault="008F7092" w:rsidP="008F7092">
      <w:pPr>
        <w:ind w:left="640"/>
        <w:jc w:val="center"/>
        <w:rPr>
          <w:i/>
          <w:color w:val="000000"/>
          <w:sz w:val="28"/>
          <w:szCs w:val="28"/>
        </w:rPr>
      </w:pPr>
      <w:r w:rsidRPr="00EE45E5">
        <w:rPr>
          <w:i/>
          <w:color w:val="000000"/>
          <w:sz w:val="28"/>
          <w:szCs w:val="28"/>
        </w:rPr>
        <w:lastRenderedPageBreak/>
        <w:t>Вопросы по повестке дн</w:t>
      </w:r>
      <w:r w:rsidR="00982089">
        <w:rPr>
          <w:i/>
          <w:color w:val="000000"/>
          <w:sz w:val="28"/>
          <w:szCs w:val="28"/>
        </w:rPr>
        <w:t>я двадцать второго</w:t>
      </w:r>
      <w:r>
        <w:rPr>
          <w:i/>
          <w:color w:val="000000"/>
          <w:sz w:val="28"/>
          <w:szCs w:val="28"/>
        </w:rPr>
        <w:t xml:space="preserve"> заседания</w:t>
      </w:r>
    </w:p>
    <w:p w14:paraId="4C647382" w14:textId="77777777" w:rsidR="008F7092" w:rsidRPr="0092276E" w:rsidRDefault="008F7092" w:rsidP="008F7092">
      <w:pPr>
        <w:ind w:left="640"/>
        <w:jc w:val="center"/>
        <w:rPr>
          <w:color w:val="FF0000"/>
          <w:sz w:val="28"/>
          <w:szCs w:val="28"/>
        </w:rPr>
      </w:pPr>
      <w:r>
        <w:rPr>
          <w:i/>
          <w:color w:val="000000"/>
          <w:sz w:val="28"/>
          <w:szCs w:val="28"/>
        </w:rPr>
        <w:t>Думы</w:t>
      </w:r>
      <w:r w:rsidRPr="00EE45E5">
        <w:rPr>
          <w:i/>
          <w:color w:val="000000"/>
          <w:sz w:val="28"/>
          <w:szCs w:val="28"/>
        </w:rPr>
        <w:t xml:space="preserve"> города Нижневартовска</w:t>
      </w:r>
    </w:p>
    <w:p w14:paraId="1683894B" w14:textId="77777777" w:rsidR="008F7092" w:rsidRDefault="008F7092" w:rsidP="00B6215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3AEEA8E5" w14:textId="77777777" w:rsidR="00982089" w:rsidRDefault="00982089" w:rsidP="0098208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02B9B" w:rsidRPr="001F1DAC">
        <w:rPr>
          <w:sz w:val="28"/>
          <w:szCs w:val="28"/>
        </w:rPr>
        <w:t>. </w:t>
      </w:r>
      <w:r w:rsidR="00B1788D" w:rsidRPr="001F1DAC">
        <w:rPr>
          <w:sz w:val="28"/>
          <w:szCs w:val="28"/>
        </w:rPr>
        <w:t>СЛУШАЛИ:</w:t>
      </w:r>
      <w:r w:rsidR="00B1788D">
        <w:rPr>
          <w:sz w:val="28"/>
          <w:szCs w:val="28"/>
        </w:rPr>
        <w:t xml:space="preserve"> </w:t>
      </w:r>
      <w:r>
        <w:rPr>
          <w:sz w:val="28"/>
          <w:szCs w:val="28"/>
        </w:rPr>
        <w:t>о внесении изменений в некоторые решения Думы города Нижневартовска.</w:t>
      </w:r>
    </w:p>
    <w:p w14:paraId="70D22949" w14:textId="77777777" w:rsidR="00982089" w:rsidRDefault="00982089" w:rsidP="0098208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Докладчик: </w:t>
      </w:r>
      <w:r>
        <w:rPr>
          <w:sz w:val="28"/>
          <w:szCs w:val="28"/>
        </w:rPr>
        <w:t>Жигалов Сергей Николаевич, председатель комитета по вопросам безопасности населения.</w:t>
      </w:r>
    </w:p>
    <w:p w14:paraId="62D521AB" w14:textId="728D89DC" w:rsidR="00C974AB" w:rsidRDefault="00C974AB" w:rsidP="00982089">
      <w:pPr>
        <w:ind w:left="78" w:right="30"/>
        <w:jc w:val="both"/>
        <w:rPr>
          <w:color w:val="000000"/>
          <w:sz w:val="28"/>
          <w:szCs w:val="28"/>
        </w:rPr>
      </w:pPr>
    </w:p>
    <w:p w14:paraId="69ED5C1D" w14:textId="41B84D6A" w:rsidR="00897434" w:rsidRDefault="00897434" w:rsidP="00897434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171CB486" w14:textId="539F4EF6" w:rsidR="00982089" w:rsidRDefault="00982089" w:rsidP="0098208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подготовлен с целью внесения изменений в состав комитета </w:t>
      </w:r>
      <w:r w:rsidR="00F92102">
        <w:rPr>
          <w:bCs/>
          <w:sz w:val="28"/>
          <w:szCs w:val="28"/>
        </w:rPr>
        <w:t xml:space="preserve">         </w:t>
      </w:r>
      <w:r w:rsidR="002A549A">
        <w:rPr>
          <w:bCs/>
          <w:sz w:val="28"/>
          <w:szCs w:val="28"/>
        </w:rPr>
        <w:t xml:space="preserve">по бюджету, налогам и финансам, </w:t>
      </w:r>
      <w:r w:rsidR="00F92102">
        <w:rPr>
          <w:bCs/>
          <w:sz w:val="28"/>
          <w:szCs w:val="28"/>
        </w:rPr>
        <w:t xml:space="preserve">по городскому хозяйству и строительству </w:t>
      </w:r>
      <w:r w:rsidR="002A549A">
        <w:rPr>
          <w:bCs/>
          <w:sz w:val="28"/>
          <w:szCs w:val="28"/>
        </w:rPr>
        <w:t xml:space="preserve">               </w:t>
      </w:r>
      <w:r w:rsidR="00F92102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по вопросам безопасности населения Думы города Нижневартовска седьмого созыва на основании </w:t>
      </w:r>
      <w:r>
        <w:rPr>
          <w:rFonts w:eastAsia="Calibri"/>
          <w:sz w:val="28"/>
          <w:szCs w:val="28"/>
        </w:rPr>
        <w:t xml:space="preserve">заявления </w:t>
      </w:r>
      <w:r w:rsidR="00F92102">
        <w:rPr>
          <w:rFonts w:eastAsia="Calibri"/>
          <w:sz w:val="28"/>
          <w:szCs w:val="28"/>
        </w:rPr>
        <w:t>Куштанова Руслана Рамисовича</w:t>
      </w:r>
      <w:r>
        <w:rPr>
          <w:rFonts w:eastAsia="Calibri"/>
          <w:sz w:val="28"/>
          <w:szCs w:val="28"/>
        </w:rPr>
        <w:t xml:space="preserve"> депутата Думы города Нижневартовска седьмого созыва </w:t>
      </w:r>
      <w:r w:rsidR="00F92102">
        <w:rPr>
          <w:sz w:val="28"/>
          <w:szCs w:val="28"/>
        </w:rPr>
        <w:t>по избирательному округу №</w:t>
      </w:r>
      <w:r>
        <w:rPr>
          <w:sz w:val="28"/>
          <w:szCs w:val="28"/>
        </w:rPr>
        <w:t>2.</w:t>
      </w:r>
    </w:p>
    <w:p w14:paraId="799D372E" w14:textId="77777777" w:rsidR="00EB0FC6" w:rsidRDefault="00EB0FC6" w:rsidP="00454813">
      <w:pPr>
        <w:jc w:val="both"/>
        <w:rPr>
          <w:sz w:val="28"/>
          <w:szCs w:val="28"/>
        </w:rPr>
      </w:pPr>
    </w:p>
    <w:p w14:paraId="39B0E536" w14:textId="7FF12FA2" w:rsidR="001918DF" w:rsidRDefault="00EB0FC6" w:rsidP="002A549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="00982089">
        <w:rPr>
          <w:sz w:val="28"/>
          <w:szCs w:val="28"/>
        </w:rPr>
        <w:t xml:space="preserve">рекомендовать Думе города Нижневартовска внести предлагаемые изменения в </w:t>
      </w:r>
      <w:r w:rsidR="002A549A">
        <w:rPr>
          <w:sz w:val="28"/>
          <w:szCs w:val="28"/>
        </w:rPr>
        <w:t xml:space="preserve">некоторые </w:t>
      </w:r>
      <w:r w:rsidR="00982089">
        <w:rPr>
          <w:sz w:val="28"/>
          <w:szCs w:val="28"/>
        </w:rPr>
        <w:t>решения Думы города Нижневартовска</w:t>
      </w:r>
      <w:r w:rsidR="002A549A">
        <w:rPr>
          <w:sz w:val="28"/>
          <w:szCs w:val="28"/>
        </w:rPr>
        <w:t>.</w:t>
      </w:r>
    </w:p>
    <w:p w14:paraId="62BD4FC9" w14:textId="77777777" w:rsidR="002A549A" w:rsidRDefault="002A549A" w:rsidP="002A549A">
      <w:pPr>
        <w:tabs>
          <w:tab w:val="left" w:pos="851"/>
        </w:tabs>
        <w:jc w:val="both"/>
        <w:rPr>
          <w:bCs/>
          <w:sz w:val="28"/>
          <w:szCs w:val="28"/>
        </w:rPr>
      </w:pPr>
    </w:p>
    <w:p w14:paraId="68EB5853" w14:textId="26395479" w:rsidR="0077693D" w:rsidRPr="009A7BD9" w:rsidRDefault="0077693D" w:rsidP="00803994">
      <w:pPr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7AD2250C" w14:textId="7E792F8D" w:rsidR="004319C5" w:rsidRPr="00AA3595" w:rsidRDefault="00F331F8" w:rsidP="004319C5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A41D41">
        <w:rPr>
          <w:sz w:val="28"/>
          <w:szCs w:val="28"/>
        </w:rPr>
        <w:t>11</w:t>
      </w:r>
    </w:p>
    <w:p w14:paraId="3E4B8845" w14:textId="7249D37E" w:rsidR="009C559C" w:rsidRDefault="00A41D41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- 11</w:t>
      </w:r>
    </w:p>
    <w:p w14:paraId="72B794EF" w14:textId="77777777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6AE43D43" w14:textId="43CD0EC5" w:rsidR="004319C5" w:rsidRPr="00AA3595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="004319C5" w:rsidRPr="00AA3595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0F26F9DE" w14:textId="1214E450" w:rsidR="00291DDE" w:rsidRDefault="00291DDE" w:rsidP="002A2AA1">
      <w:pPr>
        <w:pStyle w:val="31"/>
        <w:spacing w:after="0"/>
        <w:jc w:val="both"/>
        <w:rPr>
          <w:bCs/>
          <w:sz w:val="28"/>
          <w:szCs w:val="28"/>
        </w:rPr>
      </w:pPr>
    </w:p>
    <w:p w14:paraId="075D90CE" w14:textId="5433F95D" w:rsidR="00AA2285" w:rsidRDefault="00A41D41" w:rsidP="00671EA5">
      <w:pPr>
        <w:jc w:val="both"/>
        <w:rPr>
          <w:sz w:val="28"/>
          <w:szCs w:val="28"/>
        </w:rPr>
      </w:pPr>
      <w:r>
        <w:rPr>
          <w:sz w:val="28"/>
          <w:szCs w:val="28"/>
        </w:rPr>
        <w:t>Криста</w:t>
      </w:r>
      <w:r w:rsidR="00697792">
        <w:rPr>
          <w:sz w:val="28"/>
          <w:szCs w:val="28"/>
        </w:rPr>
        <w:t xml:space="preserve"> А.В. </w:t>
      </w:r>
      <w:r w:rsidR="008C576D">
        <w:rPr>
          <w:sz w:val="28"/>
          <w:szCs w:val="28"/>
        </w:rPr>
        <w:t>выступил с информационным сообщением</w:t>
      </w:r>
      <w:r w:rsidR="00EF1B4A">
        <w:rPr>
          <w:sz w:val="28"/>
          <w:szCs w:val="28"/>
        </w:rPr>
        <w:t xml:space="preserve"> </w:t>
      </w:r>
      <w:r w:rsidR="004141D1">
        <w:rPr>
          <w:sz w:val="28"/>
          <w:szCs w:val="28"/>
        </w:rPr>
        <w:t>о</w:t>
      </w:r>
      <w:r w:rsidR="00EF1B4A">
        <w:rPr>
          <w:sz w:val="28"/>
          <w:szCs w:val="28"/>
        </w:rPr>
        <w:t xml:space="preserve"> необходимости заслушивания на комитете по городскому хозяйству и строительству</w:t>
      </w:r>
      <w:r w:rsidR="004141D1">
        <w:rPr>
          <w:sz w:val="28"/>
          <w:szCs w:val="28"/>
        </w:rPr>
        <w:t xml:space="preserve"> информации администрации города Нижневартовска об исполнении запланированных мероприятий, </w:t>
      </w:r>
      <w:r w:rsidR="004141D1" w:rsidRPr="009A0EB8">
        <w:rPr>
          <w:rFonts w:eastAsiaTheme="minorHAnsi"/>
          <w:color w:val="000000"/>
          <w:sz w:val="28"/>
          <w:szCs w:val="28"/>
          <w:lang w:eastAsia="en-US"/>
        </w:rPr>
        <w:t xml:space="preserve">в рамках исполнения протокольного поручения комитета  </w:t>
      </w:r>
      <w:r w:rsidR="004141D1">
        <w:rPr>
          <w:rFonts w:eastAsiaTheme="minorHAnsi"/>
          <w:color w:val="000000"/>
          <w:sz w:val="28"/>
          <w:szCs w:val="28"/>
          <w:lang w:eastAsia="en-US"/>
        </w:rPr>
        <w:t xml:space="preserve">                      </w:t>
      </w:r>
      <w:r w:rsidR="004141D1" w:rsidRPr="009A0EB8">
        <w:rPr>
          <w:sz w:val="28"/>
          <w:szCs w:val="28"/>
        </w:rPr>
        <w:t>о включении объекта «Укрепление берега и дна реки Обь города Нижневартовска (7 очередь)» в государственную программу Ханты-Мансийского автономного округа-Югры «Экологическая безопасность»</w:t>
      </w:r>
      <w:r w:rsidR="00EF1B4A">
        <w:rPr>
          <w:sz w:val="28"/>
          <w:szCs w:val="28"/>
        </w:rPr>
        <w:t>.</w:t>
      </w:r>
    </w:p>
    <w:p w14:paraId="6E790DD4" w14:textId="76629F62" w:rsidR="00E22DDC" w:rsidRDefault="00E22DDC" w:rsidP="00E22DDC">
      <w:pPr>
        <w:pStyle w:val="31"/>
        <w:spacing w:after="0"/>
        <w:jc w:val="both"/>
        <w:rPr>
          <w:bCs/>
          <w:sz w:val="28"/>
          <w:szCs w:val="28"/>
        </w:rPr>
      </w:pPr>
    </w:p>
    <w:p w14:paraId="4089665E" w14:textId="773FFA9D" w:rsidR="004141D1" w:rsidRDefault="004141D1" w:rsidP="00E22DDC">
      <w:pPr>
        <w:pStyle w:val="31"/>
        <w:spacing w:after="0"/>
        <w:jc w:val="both"/>
        <w:rPr>
          <w:bCs/>
          <w:sz w:val="28"/>
          <w:szCs w:val="28"/>
        </w:rPr>
      </w:pPr>
    </w:p>
    <w:p w14:paraId="6C7E47A0" w14:textId="77777777" w:rsidR="004141D1" w:rsidRDefault="004141D1" w:rsidP="00E22DDC">
      <w:pPr>
        <w:pStyle w:val="31"/>
        <w:spacing w:after="0"/>
        <w:jc w:val="both"/>
        <w:rPr>
          <w:bCs/>
          <w:sz w:val="28"/>
          <w:szCs w:val="28"/>
        </w:rPr>
      </w:pPr>
    </w:p>
    <w:p w14:paraId="39095A1D" w14:textId="6364907F" w:rsidR="00E22DDC" w:rsidRDefault="00E22DDC" w:rsidP="00E22DDC">
      <w:pPr>
        <w:pStyle w:val="31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комитета </w:t>
      </w:r>
    </w:p>
    <w:p w14:paraId="199A16CE" w14:textId="4F30CFE6" w:rsidR="00AA2285" w:rsidRDefault="00982089" w:rsidP="00E22DDC">
      <w:pPr>
        <w:pStyle w:val="31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вопросам безопасности населения</w:t>
      </w:r>
      <w:r w:rsidR="00E22DDC">
        <w:rPr>
          <w:bCs/>
          <w:sz w:val="28"/>
          <w:szCs w:val="28"/>
        </w:rPr>
        <w:t xml:space="preserve">                                          </w:t>
      </w:r>
      <w:r>
        <w:rPr>
          <w:bCs/>
          <w:sz w:val="28"/>
          <w:szCs w:val="28"/>
        </w:rPr>
        <w:t xml:space="preserve">     С.Н. Жигалов</w:t>
      </w:r>
    </w:p>
    <w:sectPr w:rsidR="00AA2285" w:rsidSect="003D026E">
      <w:headerReference w:type="default" r:id="rId8"/>
      <w:footerReference w:type="even" r:id="rId9"/>
      <w:pgSz w:w="11906" w:h="16838" w:code="9"/>
      <w:pgMar w:top="567" w:right="424" w:bottom="709" w:left="1701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DC9B8" w14:textId="77777777" w:rsidR="008C576D" w:rsidRDefault="008C576D">
      <w:r>
        <w:separator/>
      </w:r>
    </w:p>
  </w:endnote>
  <w:endnote w:type="continuationSeparator" w:id="0">
    <w:p w14:paraId="5AA306B7" w14:textId="77777777" w:rsidR="008C576D" w:rsidRDefault="008C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E4AD" w14:textId="77777777" w:rsidR="008C576D" w:rsidRDefault="008C576D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C0A16E" w14:textId="77777777" w:rsidR="008C576D" w:rsidRDefault="008C576D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1DE17" w14:textId="77777777" w:rsidR="008C576D" w:rsidRDefault="008C576D">
      <w:r>
        <w:separator/>
      </w:r>
    </w:p>
  </w:footnote>
  <w:footnote w:type="continuationSeparator" w:id="0">
    <w:p w14:paraId="2A8C2C93" w14:textId="77777777" w:rsidR="008C576D" w:rsidRDefault="008C5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8361"/>
      <w:docPartObj>
        <w:docPartGallery w:val="Page Numbers (Top of Page)"/>
        <w:docPartUnique/>
      </w:docPartObj>
    </w:sdtPr>
    <w:sdtEndPr/>
    <w:sdtContent>
      <w:p w14:paraId="30E1DE0D" w14:textId="01A9123C" w:rsidR="008C576D" w:rsidRDefault="008C576D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0049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6FF"/>
    <w:multiLevelType w:val="hybridMultilevel"/>
    <w:tmpl w:val="2B7A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25DB"/>
    <w:multiLevelType w:val="hybridMultilevel"/>
    <w:tmpl w:val="D67E457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1D4D7E"/>
    <w:multiLevelType w:val="hybridMultilevel"/>
    <w:tmpl w:val="4EF2FEC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45D90"/>
    <w:multiLevelType w:val="hybridMultilevel"/>
    <w:tmpl w:val="C3448696"/>
    <w:lvl w:ilvl="0" w:tplc="5AF00E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5DB560C"/>
    <w:multiLevelType w:val="hybridMultilevel"/>
    <w:tmpl w:val="6E60F6FC"/>
    <w:lvl w:ilvl="0" w:tplc="764471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47DC7"/>
    <w:multiLevelType w:val="hybridMultilevel"/>
    <w:tmpl w:val="7D8C000E"/>
    <w:lvl w:ilvl="0" w:tplc="813A1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5D5AB8"/>
    <w:multiLevelType w:val="hybridMultilevel"/>
    <w:tmpl w:val="E6B8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46B04"/>
    <w:multiLevelType w:val="hybridMultilevel"/>
    <w:tmpl w:val="84D4314A"/>
    <w:lvl w:ilvl="0" w:tplc="2C8C546E">
      <w:start w:val="1"/>
      <w:numFmt w:val="decimal"/>
      <w:lvlText w:val="%1."/>
      <w:lvlJc w:val="left"/>
      <w:pPr>
        <w:ind w:left="399" w:hanging="360"/>
      </w:pPr>
    </w:lvl>
    <w:lvl w:ilvl="1" w:tplc="04190019">
      <w:start w:val="1"/>
      <w:numFmt w:val="lowerLetter"/>
      <w:lvlText w:val="%2."/>
      <w:lvlJc w:val="left"/>
      <w:pPr>
        <w:ind w:left="1119" w:hanging="360"/>
      </w:pPr>
    </w:lvl>
    <w:lvl w:ilvl="2" w:tplc="0419001B">
      <w:start w:val="1"/>
      <w:numFmt w:val="lowerRoman"/>
      <w:lvlText w:val="%3."/>
      <w:lvlJc w:val="right"/>
      <w:pPr>
        <w:ind w:left="1839" w:hanging="180"/>
      </w:pPr>
    </w:lvl>
    <w:lvl w:ilvl="3" w:tplc="0419000F">
      <w:start w:val="1"/>
      <w:numFmt w:val="decimal"/>
      <w:lvlText w:val="%4."/>
      <w:lvlJc w:val="left"/>
      <w:pPr>
        <w:ind w:left="2559" w:hanging="360"/>
      </w:pPr>
    </w:lvl>
    <w:lvl w:ilvl="4" w:tplc="04190019">
      <w:start w:val="1"/>
      <w:numFmt w:val="lowerLetter"/>
      <w:lvlText w:val="%5."/>
      <w:lvlJc w:val="left"/>
      <w:pPr>
        <w:ind w:left="3279" w:hanging="360"/>
      </w:pPr>
    </w:lvl>
    <w:lvl w:ilvl="5" w:tplc="0419001B">
      <w:start w:val="1"/>
      <w:numFmt w:val="lowerRoman"/>
      <w:lvlText w:val="%6."/>
      <w:lvlJc w:val="right"/>
      <w:pPr>
        <w:ind w:left="3999" w:hanging="180"/>
      </w:pPr>
    </w:lvl>
    <w:lvl w:ilvl="6" w:tplc="0419000F">
      <w:start w:val="1"/>
      <w:numFmt w:val="decimal"/>
      <w:lvlText w:val="%7."/>
      <w:lvlJc w:val="left"/>
      <w:pPr>
        <w:ind w:left="4719" w:hanging="360"/>
      </w:pPr>
    </w:lvl>
    <w:lvl w:ilvl="7" w:tplc="04190019">
      <w:start w:val="1"/>
      <w:numFmt w:val="lowerLetter"/>
      <w:lvlText w:val="%8."/>
      <w:lvlJc w:val="left"/>
      <w:pPr>
        <w:ind w:left="5439" w:hanging="360"/>
      </w:pPr>
    </w:lvl>
    <w:lvl w:ilvl="8" w:tplc="0419001B">
      <w:start w:val="1"/>
      <w:numFmt w:val="lowerRoman"/>
      <w:lvlText w:val="%9."/>
      <w:lvlJc w:val="right"/>
      <w:pPr>
        <w:ind w:left="6159" w:hanging="180"/>
      </w:pPr>
    </w:lvl>
  </w:abstractNum>
  <w:abstractNum w:abstractNumId="8" w15:restartNumberingAfterBreak="0">
    <w:nsid w:val="124F1DDC"/>
    <w:multiLevelType w:val="hybridMultilevel"/>
    <w:tmpl w:val="5FC80366"/>
    <w:lvl w:ilvl="0" w:tplc="1AA44A3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17890CF5"/>
    <w:multiLevelType w:val="hybridMultilevel"/>
    <w:tmpl w:val="64DE1666"/>
    <w:lvl w:ilvl="0" w:tplc="A6383BC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C615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FA57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40469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40A8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5C84B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82C1B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C949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ECF2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FF51D6"/>
    <w:multiLevelType w:val="hybridMultilevel"/>
    <w:tmpl w:val="7B9C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40E6A"/>
    <w:multiLevelType w:val="multilevel"/>
    <w:tmpl w:val="45541F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D481908"/>
    <w:multiLevelType w:val="multilevel"/>
    <w:tmpl w:val="BF4ECA5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713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color w:val="000000"/>
      </w:rPr>
    </w:lvl>
  </w:abstractNum>
  <w:abstractNum w:abstractNumId="13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14" w15:restartNumberingAfterBreak="0">
    <w:nsid w:val="275B0218"/>
    <w:multiLevelType w:val="hybridMultilevel"/>
    <w:tmpl w:val="15A6C060"/>
    <w:lvl w:ilvl="0" w:tplc="8E04C43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D9F58BA"/>
    <w:multiLevelType w:val="hybridMultilevel"/>
    <w:tmpl w:val="53AA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A7F5C"/>
    <w:multiLevelType w:val="hybridMultilevel"/>
    <w:tmpl w:val="95DEFC8C"/>
    <w:lvl w:ilvl="0" w:tplc="72326C12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D5C68"/>
    <w:multiLevelType w:val="hybridMultilevel"/>
    <w:tmpl w:val="B11ACAE8"/>
    <w:lvl w:ilvl="0" w:tplc="7AC67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7B30D3"/>
    <w:multiLevelType w:val="hybridMultilevel"/>
    <w:tmpl w:val="5FC80366"/>
    <w:lvl w:ilvl="0" w:tplc="1AA44A3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39633E72"/>
    <w:multiLevelType w:val="hybridMultilevel"/>
    <w:tmpl w:val="FD987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71674"/>
    <w:multiLevelType w:val="hybridMultilevel"/>
    <w:tmpl w:val="4C8CFFEA"/>
    <w:lvl w:ilvl="0" w:tplc="5A70EBD0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223E2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B4DAF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4A80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740AB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CE759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EED5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36297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4CF1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018171F"/>
    <w:multiLevelType w:val="hybridMultilevel"/>
    <w:tmpl w:val="5E72BB1C"/>
    <w:lvl w:ilvl="0" w:tplc="BD1ED478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33D26"/>
    <w:multiLevelType w:val="hybridMultilevel"/>
    <w:tmpl w:val="F668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6157E"/>
    <w:multiLevelType w:val="hybridMultilevel"/>
    <w:tmpl w:val="EFC04AC4"/>
    <w:lvl w:ilvl="0" w:tplc="041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A5702E34">
      <w:start w:val="1"/>
      <w:numFmt w:val="bullet"/>
      <w:pStyle w:val="121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4" w15:restartNumberingAfterBreak="0">
    <w:nsid w:val="477D59EA"/>
    <w:multiLevelType w:val="hybridMultilevel"/>
    <w:tmpl w:val="F6CC9638"/>
    <w:lvl w:ilvl="0" w:tplc="23B667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374595"/>
    <w:multiLevelType w:val="hybridMultilevel"/>
    <w:tmpl w:val="2BDE69EC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E67BBE"/>
    <w:multiLevelType w:val="hybridMultilevel"/>
    <w:tmpl w:val="67E2E7FA"/>
    <w:lvl w:ilvl="0" w:tplc="70420148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53B347FC"/>
    <w:multiLevelType w:val="hybridMultilevel"/>
    <w:tmpl w:val="21A28B6A"/>
    <w:lvl w:ilvl="0" w:tplc="43103C5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5467295D"/>
    <w:multiLevelType w:val="hybridMultilevel"/>
    <w:tmpl w:val="D3D8C16C"/>
    <w:lvl w:ilvl="0" w:tplc="F274D79E">
      <w:start w:val="1"/>
      <w:numFmt w:val="decimal"/>
      <w:lvlText w:val="%1)"/>
      <w:lvlJc w:val="left"/>
      <w:pPr>
        <w:tabs>
          <w:tab w:val="num" w:pos="2220"/>
        </w:tabs>
        <w:ind w:left="2220" w:hanging="13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016103"/>
    <w:multiLevelType w:val="hybridMultilevel"/>
    <w:tmpl w:val="D15EAC12"/>
    <w:lvl w:ilvl="0" w:tplc="BD1ED478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0" w15:restartNumberingAfterBreak="0">
    <w:nsid w:val="578C5AFB"/>
    <w:multiLevelType w:val="hybridMultilevel"/>
    <w:tmpl w:val="15DCE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>
      <w:start w:val="1"/>
      <w:numFmt w:val="lowerRoman"/>
      <w:lvlText w:val="%3."/>
      <w:lvlJc w:val="right"/>
      <w:pPr>
        <w:ind w:left="2794" w:hanging="180"/>
      </w:pPr>
    </w:lvl>
    <w:lvl w:ilvl="3" w:tplc="0419000F">
      <w:start w:val="1"/>
      <w:numFmt w:val="decimal"/>
      <w:lvlText w:val="%4."/>
      <w:lvlJc w:val="left"/>
      <w:pPr>
        <w:ind w:left="3514" w:hanging="360"/>
      </w:pPr>
    </w:lvl>
    <w:lvl w:ilvl="4" w:tplc="04190019">
      <w:start w:val="1"/>
      <w:numFmt w:val="lowerLetter"/>
      <w:lvlText w:val="%5."/>
      <w:lvlJc w:val="left"/>
      <w:pPr>
        <w:ind w:left="4234" w:hanging="360"/>
      </w:pPr>
    </w:lvl>
    <w:lvl w:ilvl="5" w:tplc="0419001B">
      <w:start w:val="1"/>
      <w:numFmt w:val="lowerRoman"/>
      <w:lvlText w:val="%6."/>
      <w:lvlJc w:val="right"/>
      <w:pPr>
        <w:ind w:left="4954" w:hanging="180"/>
      </w:pPr>
    </w:lvl>
    <w:lvl w:ilvl="6" w:tplc="0419000F">
      <w:start w:val="1"/>
      <w:numFmt w:val="decimal"/>
      <w:lvlText w:val="%7."/>
      <w:lvlJc w:val="left"/>
      <w:pPr>
        <w:ind w:left="5674" w:hanging="360"/>
      </w:pPr>
    </w:lvl>
    <w:lvl w:ilvl="7" w:tplc="04190019">
      <w:start w:val="1"/>
      <w:numFmt w:val="lowerLetter"/>
      <w:lvlText w:val="%8."/>
      <w:lvlJc w:val="left"/>
      <w:pPr>
        <w:ind w:left="6394" w:hanging="360"/>
      </w:pPr>
    </w:lvl>
    <w:lvl w:ilvl="8" w:tplc="0419001B">
      <w:start w:val="1"/>
      <w:numFmt w:val="lowerRoman"/>
      <w:lvlText w:val="%9."/>
      <w:lvlJc w:val="right"/>
      <w:pPr>
        <w:ind w:left="7114" w:hanging="180"/>
      </w:pPr>
    </w:lvl>
  </w:abstractNum>
  <w:abstractNum w:abstractNumId="32" w15:restartNumberingAfterBreak="0">
    <w:nsid w:val="5CCF389F"/>
    <w:multiLevelType w:val="hybridMultilevel"/>
    <w:tmpl w:val="F3A2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24220"/>
    <w:multiLevelType w:val="hybridMultilevel"/>
    <w:tmpl w:val="DDD23D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726B2"/>
    <w:multiLevelType w:val="hybridMultilevel"/>
    <w:tmpl w:val="105A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B2368FA"/>
    <w:multiLevelType w:val="hybridMultilevel"/>
    <w:tmpl w:val="7BCE1854"/>
    <w:lvl w:ilvl="0" w:tplc="902669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148C4"/>
    <w:multiLevelType w:val="hybridMultilevel"/>
    <w:tmpl w:val="56A6BA46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8" w15:restartNumberingAfterBreak="0">
    <w:nsid w:val="716A4790"/>
    <w:multiLevelType w:val="hybridMultilevel"/>
    <w:tmpl w:val="4E0EE72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4E5476A"/>
    <w:multiLevelType w:val="hybridMultilevel"/>
    <w:tmpl w:val="03BC7D34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D271C09"/>
    <w:multiLevelType w:val="hybridMultilevel"/>
    <w:tmpl w:val="7E2A6F20"/>
    <w:lvl w:ilvl="0" w:tplc="7B7A7DF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4C44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365BC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6C597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287DA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D22C7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E2198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FEB1B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9E3A8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F9C5B98"/>
    <w:multiLevelType w:val="hybridMultilevel"/>
    <w:tmpl w:val="0AB28C10"/>
    <w:lvl w:ilvl="0" w:tplc="C23E39FC">
      <w:start w:val="1"/>
      <w:numFmt w:val="decimal"/>
      <w:lvlText w:val="%1)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1"/>
  </w:num>
  <w:num w:numId="2">
    <w:abstractNumId w:val="5"/>
  </w:num>
  <w:num w:numId="3">
    <w:abstractNumId w:val="36"/>
  </w:num>
  <w:num w:numId="4">
    <w:abstractNumId w:val="29"/>
  </w:num>
  <w:num w:numId="5">
    <w:abstractNumId w:val="16"/>
  </w:num>
  <w:num w:numId="6">
    <w:abstractNumId w:val="26"/>
  </w:num>
  <w:num w:numId="7">
    <w:abstractNumId w:val="11"/>
  </w:num>
  <w:num w:numId="8">
    <w:abstractNumId w:val="19"/>
  </w:num>
  <w:num w:numId="9">
    <w:abstractNumId w:val="22"/>
  </w:num>
  <w:num w:numId="10">
    <w:abstractNumId w:val="3"/>
  </w:num>
  <w:num w:numId="11">
    <w:abstractNumId w:val="41"/>
  </w:num>
  <w:num w:numId="12">
    <w:abstractNumId w:val="14"/>
  </w:num>
  <w:num w:numId="13">
    <w:abstractNumId w:val="32"/>
  </w:num>
  <w:num w:numId="14">
    <w:abstractNumId w:val="0"/>
  </w:num>
  <w:num w:numId="15">
    <w:abstractNumId w:val="21"/>
  </w:num>
  <w:num w:numId="16">
    <w:abstractNumId w:val="25"/>
  </w:num>
  <w:num w:numId="17">
    <w:abstractNumId w:val="2"/>
  </w:num>
  <w:num w:numId="18">
    <w:abstractNumId w:val="38"/>
  </w:num>
  <w:num w:numId="19">
    <w:abstractNumId w:val="1"/>
  </w:num>
  <w:num w:numId="20">
    <w:abstractNumId w:val="39"/>
  </w:num>
  <w:num w:numId="21">
    <w:abstractNumId w:val="10"/>
  </w:num>
  <w:num w:numId="22">
    <w:abstractNumId w:val="17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8"/>
  </w:num>
  <w:num w:numId="26">
    <w:abstractNumId w:val="18"/>
  </w:num>
  <w:num w:numId="27">
    <w:abstractNumId w:val="6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35"/>
  </w:num>
  <w:num w:numId="32">
    <w:abstractNumId w:val="23"/>
  </w:num>
  <w:num w:numId="33">
    <w:abstractNumId w:val="2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0"/>
  </w:num>
  <w:num w:numId="40">
    <w:abstractNumId w:val="37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30"/>
  </w:num>
  <w:num w:numId="44">
    <w:abstractNumId w:val="9"/>
  </w:num>
  <w:num w:numId="45">
    <w:abstractNumId w:val="12"/>
  </w:num>
  <w:num w:numId="46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0AED"/>
    <w:rsid w:val="000016A9"/>
    <w:rsid w:val="000016CD"/>
    <w:rsid w:val="00001A82"/>
    <w:rsid w:val="00002545"/>
    <w:rsid w:val="000029F1"/>
    <w:rsid w:val="00002D6A"/>
    <w:rsid w:val="00003354"/>
    <w:rsid w:val="00005A5C"/>
    <w:rsid w:val="00007352"/>
    <w:rsid w:val="000077D1"/>
    <w:rsid w:val="00007CC4"/>
    <w:rsid w:val="000111CC"/>
    <w:rsid w:val="00013479"/>
    <w:rsid w:val="00016FEC"/>
    <w:rsid w:val="00017453"/>
    <w:rsid w:val="00017A72"/>
    <w:rsid w:val="00020755"/>
    <w:rsid w:val="0002112A"/>
    <w:rsid w:val="000224D2"/>
    <w:rsid w:val="000225BF"/>
    <w:rsid w:val="0002265E"/>
    <w:rsid w:val="000228C1"/>
    <w:rsid w:val="00023E66"/>
    <w:rsid w:val="00025542"/>
    <w:rsid w:val="00026731"/>
    <w:rsid w:val="000268F7"/>
    <w:rsid w:val="000302F8"/>
    <w:rsid w:val="0003046B"/>
    <w:rsid w:val="0003099F"/>
    <w:rsid w:val="000316E4"/>
    <w:rsid w:val="000319FA"/>
    <w:rsid w:val="00031EAC"/>
    <w:rsid w:val="00031FEF"/>
    <w:rsid w:val="0003251E"/>
    <w:rsid w:val="000327C2"/>
    <w:rsid w:val="00032AF2"/>
    <w:rsid w:val="00033662"/>
    <w:rsid w:val="00033B2E"/>
    <w:rsid w:val="00033EB2"/>
    <w:rsid w:val="0003420A"/>
    <w:rsid w:val="00035014"/>
    <w:rsid w:val="0003557C"/>
    <w:rsid w:val="00036A49"/>
    <w:rsid w:val="00036A76"/>
    <w:rsid w:val="00036DAB"/>
    <w:rsid w:val="00036DE9"/>
    <w:rsid w:val="000374C8"/>
    <w:rsid w:val="00037561"/>
    <w:rsid w:val="00037AF7"/>
    <w:rsid w:val="00040087"/>
    <w:rsid w:val="0004166C"/>
    <w:rsid w:val="000417D3"/>
    <w:rsid w:val="00041B87"/>
    <w:rsid w:val="0004260A"/>
    <w:rsid w:val="00042747"/>
    <w:rsid w:val="000428CC"/>
    <w:rsid w:val="000431C9"/>
    <w:rsid w:val="000433A2"/>
    <w:rsid w:val="0004351D"/>
    <w:rsid w:val="00043FF8"/>
    <w:rsid w:val="00044571"/>
    <w:rsid w:val="00044BA4"/>
    <w:rsid w:val="00045A6C"/>
    <w:rsid w:val="00045D8B"/>
    <w:rsid w:val="00047C0B"/>
    <w:rsid w:val="00050292"/>
    <w:rsid w:val="000508E9"/>
    <w:rsid w:val="00052896"/>
    <w:rsid w:val="00053FC8"/>
    <w:rsid w:val="00054118"/>
    <w:rsid w:val="00054708"/>
    <w:rsid w:val="00055267"/>
    <w:rsid w:val="000560C3"/>
    <w:rsid w:val="0005776D"/>
    <w:rsid w:val="00057884"/>
    <w:rsid w:val="000579F9"/>
    <w:rsid w:val="00057A77"/>
    <w:rsid w:val="00060FA4"/>
    <w:rsid w:val="000621EB"/>
    <w:rsid w:val="0006236B"/>
    <w:rsid w:val="00062525"/>
    <w:rsid w:val="00062FAB"/>
    <w:rsid w:val="00062FC9"/>
    <w:rsid w:val="000631E5"/>
    <w:rsid w:val="00063BFB"/>
    <w:rsid w:val="00063F61"/>
    <w:rsid w:val="00065811"/>
    <w:rsid w:val="00065C70"/>
    <w:rsid w:val="0006634A"/>
    <w:rsid w:val="0006638F"/>
    <w:rsid w:val="000674FC"/>
    <w:rsid w:val="000701DB"/>
    <w:rsid w:val="00071322"/>
    <w:rsid w:val="0007243A"/>
    <w:rsid w:val="000724F0"/>
    <w:rsid w:val="00073167"/>
    <w:rsid w:val="00073355"/>
    <w:rsid w:val="000744FD"/>
    <w:rsid w:val="00074978"/>
    <w:rsid w:val="00074A6F"/>
    <w:rsid w:val="000751C8"/>
    <w:rsid w:val="00077698"/>
    <w:rsid w:val="00077EDF"/>
    <w:rsid w:val="00080710"/>
    <w:rsid w:val="00080C2C"/>
    <w:rsid w:val="000812C8"/>
    <w:rsid w:val="00081517"/>
    <w:rsid w:val="000817B3"/>
    <w:rsid w:val="00081A78"/>
    <w:rsid w:val="000828A9"/>
    <w:rsid w:val="00082B03"/>
    <w:rsid w:val="00082B1C"/>
    <w:rsid w:val="00082F24"/>
    <w:rsid w:val="00084914"/>
    <w:rsid w:val="00085304"/>
    <w:rsid w:val="00085A0C"/>
    <w:rsid w:val="0008661C"/>
    <w:rsid w:val="00086A00"/>
    <w:rsid w:val="00086C1A"/>
    <w:rsid w:val="00087123"/>
    <w:rsid w:val="00087AEE"/>
    <w:rsid w:val="0009025B"/>
    <w:rsid w:val="000902C8"/>
    <w:rsid w:val="00090EE5"/>
    <w:rsid w:val="00091177"/>
    <w:rsid w:val="00091862"/>
    <w:rsid w:val="000939F0"/>
    <w:rsid w:val="000943AC"/>
    <w:rsid w:val="00094FB7"/>
    <w:rsid w:val="00095A31"/>
    <w:rsid w:val="00096550"/>
    <w:rsid w:val="0009686D"/>
    <w:rsid w:val="000970B5"/>
    <w:rsid w:val="000974C4"/>
    <w:rsid w:val="00097964"/>
    <w:rsid w:val="000A020A"/>
    <w:rsid w:val="000A139C"/>
    <w:rsid w:val="000A13BE"/>
    <w:rsid w:val="000A16D0"/>
    <w:rsid w:val="000A1CF2"/>
    <w:rsid w:val="000A249D"/>
    <w:rsid w:val="000A2968"/>
    <w:rsid w:val="000A534D"/>
    <w:rsid w:val="000A665B"/>
    <w:rsid w:val="000A66E4"/>
    <w:rsid w:val="000A695D"/>
    <w:rsid w:val="000A6D05"/>
    <w:rsid w:val="000A799B"/>
    <w:rsid w:val="000A7E10"/>
    <w:rsid w:val="000B037E"/>
    <w:rsid w:val="000B0449"/>
    <w:rsid w:val="000B0B27"/>
    <w:rsid w:val="000B0DB9"/>
    <w:rsid w:val="000B0FAF"/>
    <w:rsid w:val="000B1A42"/>
    <w:rsid w:val="000B1AF3"/>
    <w:rsid w:val="000B312E"/>
    <w:rsid w:val="000B4653"/>
    <w:rsid w:val="000B6000"/>
    <w:rsid w:val="000B6144"/>
    <w:rsid w:val="000B7C07"/>
    <w:rsid w:val="000C12E5"/>
    <w:rsid w:val="000C2B98"/>
    <w:rsid w:val="000C2CE6"/>
    <w:rsid w:val="000C3AB2"/>
    <w:rsid w:val="000C48FA"/>
    <w:rsid w:val="000C4983"/>
    <w:rsid w:val="000C5A23"/>
    <w:rsid w:val="000C5FC5"/>
    <w:rsid w:val="000C6432"/>
    <w:rsid w:val="000C688D"/>
    <w:rsid w:val="000C71AD"/>
    <w:rsid w:val="000C755E"/>
    <w:rsid w:val="000C7672"/>
    <w:rsid w:val="000D0A04"/>
    <w:rsid w:val="000D1B4D"/>
    <w:rsid w:val="000D3136"/>
    <w:rsid w:val="000D4224"/>
    <w:rsid w:val="000D44B5"/>
    <w:rsid w:val="000D590E"/>
    <w:rsid w:val="000D5F9C"/>
    <w:rsid w:val="000D63B2"/>
    <w:rsid w:val="000D6482"/>
    <w:rsid w:val="000D65A3"/>
    <w:rsid w:val="000D6CFC"/>
    <w:rsid w:val="000D705C"/>
    <w:rsid w:val="000D73CB"/>
    <w:rsid w:val="000D7678"/>
    <w:rsid w:val="000D7ED8"/>
    <w:rsid w:val="000E05AA"/>
    <w:rsid w:val="000E07B0"/>
    <w:rsid w:val="000E0C54"/>
    <w:rsid w:val="000E136B"/>
    <w:rsid w:val="000E186C"/>
    <w:rsid w:val="000E3693"/>
    <w:rsid w:val="000E564C"/>
    <w:rsid w:val="000E5DFF"/>
    <w:rsid w:val="000E6300"/>
    <w:rsid w:val="000E7418"/>
    <w:rsid w:val="000F11E9"/>
    <w:rsid w:val="000F3683"/>
    <w:rsid w:val="000F3F0A"/>
    <w:rsid w:val="000F3F56"/>
    <w:rsid w:val="000F4159"/>
    <w:rsid w:val="000F4A80"/>
    <w:rsid w:val="000F4FCC"/>
    <w:rsid w:val="000F5BE8"/>
    <w:rsid w:val="000F6248"/>
    <w:rsid w:val="000F654C"/>
    <w:rsid w:val="000F7560"/>
    <w:rsid w:val="000F77F6"/>
    <w:rsid w:val="0010049B"/>
    <w:rsid w:val="00101A64"/>
    <w:rsid w:val="00101E97"/>
    <w:rsid w:val="001021B0"/>
    <w:rsid w:val="0010228B"/>
    <w:rsid w:val="001046B7"/>
    <w:rsid w:val="00110469"/>
    <w:rsid w:val="00110AE3"/>
    <w:rsid w:val="0011149B"/>
    <w:rsid w:val="00111705"/>
    <w:rsid w:val="00111774"/>
    <w:rsid w:val="00111C39"/>
    <w:rsid w:val="001130DC"/>
    <w:rsid w:val="00113A06"/>
    <w:rsid w:val="00115BAF"/>
    <w:rsid w:val="001161BB"/>
    <w:rsid w:val="001163AC"/>
    <w:rsid w:val="00116428"/>
    <w:rsid w:val="00117113"/>
    <w:rsid w:val="0012059F"/>
    <w:rsid w:val="00120B38"/>
    <w:rsid w:val="0012139F"/>
    <w:rsid w:val="00121667"/>
    <w:rsid w:val="001224C4"/>
    <w:rsid w:val="001244CD"/>
    <w:rsid w:val="001249C7"/>
    <w:rsid w:val="001250D8"/>
    <w:rsid w:val="0012609C"/>
    <w:rsid w:val="00127051"/>
    <w:rsid w:val="001303B1"/>
    <w:rsid w:val="001306A3"/>
    <w:rsid w:val="00130A0C"/>
    <w:rsid w:val="00132E7F"/>
    <w:rsid w:val="00133402"/>
    <w:rsid w:val="00133EF6"/>
    <w:rsid w:val="001357E8"/>
    <w:rsid w:val="00135B42"/>
    <w:rsid w:val="001367DE"/>
    <w:rsid w:val="001372C7"/>
    <w:rsid w:val="001408D4"/>
    <w:rsid w:val="00140C74"/>
    <w:rsid w:val="00141108"/>
    <w:rsid w:val="001429AD"/>
    <w:rsid w:val="00143246"/>
    <w:rsid w:val="00144124"/>
    <w:rsid w:val="001449C7"/>
    <w:rsid w:val="00144C47"/>
    <w:rsid w:val="001451BC"/>
    <w:rsid w:val="0014643D"/>
    <w:rsid w:val="001464BC"/>
    <w:rsid w:val="00146C2D"/>
    <w:rsid w:val="00147E70"/>
    <w:rsid w:val="00147F07"/>
    <w:rsid w:val="001501AF"/>
    <w:rsid w:val="00150244"/>
    <w:rsid w:val="0015075C"/>
    <w:rsid w:val="00150FC2"/>
    <w:rsid w:val="001519A9"/>
    <w:rsid w:val="0015217F"/>
    <w:rsid w:val="0015340F"/>
    <w:rsid w:val="0015385B"/>
    <w:rsid w:val="001544FD"/>
    <w:rsid w:val="00154E73"/>
    <w:rsid w:val="00156651"/>
    <w:rsid w:val="00156835"/>
    <w:rsid w:val="00157607"/>
    <w:rsid w:val="00157BCB"/>
    <w:rsid w:val="00160059"/>
    <w:rsid w:val="0016025F"/>
    <w:rsid w:val="0016047D"/>
    <w:rsid w:val="00160FCC"/>
    <w:rsid w:val="00161DA9"/>
    <w:rsid w:val="00162032"/>
    <w:rsid w:val="00162616"/>
    <w:rsid w:val="0016270C"/>
    <w:rsid w:val="0016305B"/>
    <w:rsid w:val="001631ED"/>
    <w:rsid w:val="00164C9C"/>
    <w:rsid w:val="00164D8F"/>
    <w:rsid w:val="00166205"/>
    <w:rsid w:val="001663D1"/>
    <w:rsid w:val="001668A5"/>
    <w:rsid w:val="00170428"/>
    <w:rsid w:val="00170E13"/>
    <w:rsid w:val="0017187D"/>
    <w:rsid w:val="00171972"/>
    <w:rsid w:val="001720B4"/>
    <w:rsid w:val="00172771"/>
    <w:rsid w:val="0017289D"/>
    <w:rsid w:val="00172CFE"/>
    <w:rsid w:val="00173931"/>
    <w:rsid w:val="00174287"/>
    <w:rsid w:val="00176297"/>
    <w:rsid w:val="001763DF"/>
    <w:rsid w:val="00180598"/>
    <w:rsid w:val="0018151F"/>
    <w:rsid w:val="0018201F"/>
    <w:rsid w:val="00182AD5"/>
    <w:rsid w:val="00182D6F"/>
    <w:rsid w:val="0018337D"/>
    <w:rsid w:val="00183756"/>
    <w:rsid w:val="00184753"/>
    <w:rsid w:val="00185C8A"/>
    <w:rsid w:val="0018631A"/>
    <w:rsid w:val="0018652A"/>
    <w:rsid w:val="00186DCE"/>
    <w:rsid w:val="0018766E"/>
    <w:rsid w:val="001877D6"/>
    <w:rsid w:val="0018780D"/>
    <w:rsid w:val="001903B9"/>
    <w:rsid w:val="0019066D"/>
    <w:rsid w:val="001917B1"/>
    <w:rsid w:val="001918DF"/>
    <w:rsid w:val="00191A79"/>
    <w:rsid w:val="00192767"/>
    <w:rsid w:val="00194029"/>
    <w:rsid w:val="001943FB"/>
    <w:rsid w:val="00194888"/>
    <w:rsid w:val="00194A9F"/>
    <w:rsid w:val="00194AB4"/>
    <w:rsid w:val="00196121"/>
    <w:rsid w:val="00197DC0"/>
    <w:rsid w:val="001A024A"/>
    <w:rsid w:val="001A04E9"/>
    <w:rsid w:val="001A132C"/>
    <w:rsid w:val="001A2213"/>
    <w:rsid w:val="001A2310"/>
    <w:rsid w:val="001A295C"/>
    <w:rsid w:val="001A2DA7"/>
    <w:rsid w:val="001A4D7F"/>
    <w:rsid w:val="001A53B1"/>
    <w:rsid w:val="001A548C"/>
    <w:rsid w:val="001A585B"/>
    <w:rsid w:val="001A5AF9"/>
    <w:rsid w:val="001A634C"/>
    <w:rsid w:val="001A74F7"/>
    <w:rsid w:val="001A7780"/>
    <w:rsid w:val="001B02E9"/>
    <w:rsid w:val="001B03D0"/>
    <w:rsid w:val="001B0B98"/>
    <w:rsid w:val="001B1314"/>
    <w:rsid w:val="001B34A8"/>
    <w:rsid w:val="001B38BF"/>
    <w:rsid w:val="001B4EAB"/>
    <w:rsid w:val="001B4F4A"/>
    <w:rsid w:val="001B6524"/>
    <w:rsid w:val="001B6F2C"/>
    <w:rsid w:val="001C077D"/>
    <w:rsid w:val="001C0902"/>
    <w:rsid w:val="001C1628"/>
    <w:rsid w:val="001C226C"/>
    <w:rsid w:val="001C329A"/>
    <w:rsid w:val="001C3AD7"/>
    <w:rsid w:val="001C4362"/>
    <w:rsid w:val="001C46FA"/>
    <w:rsid w:val="001C4DB8"/>
    <w:rsid w:val="001C4F5C"/>
    <w:rsid w:val="001C5925"/>
    <w:rsid w:val="001C6A9E"/>
    <w:rsid w:val="001C6B68"/>
    <w:rsid w:val="001C7102"/>
    <w:rsid w:val="001D01B0"/>
    <w:rsid w:val="001D05D3"/>
    <w:rsid w:val="001D090F"/>
    <w:rsid w:val="001D0F51"/>
    <w:rsid w:val="001D10B4"/>
    <w:rsid w:val="001D1100"/>
    <w:rsid w:val="001D1AE1"/>
    <w:rsid w:val="001D2068"/>
    <w:rsid w:val="001D21BA"/>
    <w:rsid w:val="001D30C0"/>
    <w:rsid w:val="001D6287"/>
    <w:rsid w:val="001D6433"/>
    <w:rsid w:val="001D65A4"/>
    <w:rsid w:val="001D706E"/>
    <w:rsid w:val="001D7116"/>
    <w:rsid w:val="001D714E"/>
    <w:rsid w:val="001E0DDB"/>
    <w:rsid w:val="001E1503"/>
    <w:rsid w:val="001E2F45"/>
    <w:rsid w:val="001E3DCB"/>
    <w:rsid w:val="001E4DA2"/>
    <w:rsid w:val="001E56AB"/>
    <w:rsid w:val="001E5965"/>
    <w:rsid w:val="001E61FA"/>
    <w:rsid w:val="001E653B"/>
    <w:rsid w:val="001E7A86"/>
    <w:rsid w:val="001F0102"/>
    <w:rsid w:val="001F044F"/>
    <w:rsid w:val="001F0645"/>
    <w:rsid w:val="001F0C2F"/>
    <w:rsid w:val="001F14B0"/>
    <w:rsid w:val="001F1C11"/>
    <w:rsid w:val="001F1DAC"/>
    <w:rsid w:val="001F254A"/>
    <w:rsid w:val="001F3C75"/>
    <w:rsid w:val="001F3E59"/>
    <w:rsid w:val="001F3F56"/>
    <w:rsid w:val="001F61A2"/>
    <w:rsid w:val="002012B2"/>
    <w:rsid w:val="0020214F"/>
    <w:rsid w:val="00202882"/>
    <w:rsid w:val="00204955"/>
    <w:rsid w:val="00204E62"/>
    <w:rsid w:val="00205C34"/>
    <w:rsid w:val="002062EA"/>
    <w:rsid w:val="00206934"/>
    <w:rsid w:val="00207819"/>
    <w:rsid w:val="00207ADD"/>
    <w:rsid w:val="00211EC5"/>
    <w:rsid w:val="00213D52"/>
    <w:rsid w:val="00215585"/>
    <w:rsid w:val="002162F9"/>
    <w:rsid w:val="002167BE"/>
    <w:rsid w:val="0021692A"/>
    <w:rsid w:val="00222C0B"/>
    <w:rsid w:val="00222CBE"/>
    <w:rsid w:val="00223AE8"/>
    <w:rsid w:val="00223BE9"/>
    <w:rsid w:val="00225265"/>
    <w:rsid w:val="00225A37"/>
    <w:rsid w:val="002266B9"/>
    <w:rsid w:val="002267E6"/>
    <w:rsid w:val="0022713E"/>
    <w:rsid w:val="00227CFC"/>
    <w:rsid w:val="0023059C"/>
    <w:rsid w:val="002318C2"/>
    <w:rsid w:val="00231EEF"/>
    <w:rsid w:val="00233D0F"/>
    <w:rsid w:val="0023656C"/>
    <w:rsid w:val="00236D04"/>
    <w:rsid w:val="002373CA"/>
    <w:rsid w:val="0024256D"/>
    <w:rsid w:val="00243284"/>
    <w:rsid w:val="002436C4"/>
    <w:rsid w:val="00243CCD"/>
    <w:rsid w:val="00245294"/>
    <w:rsid w:val="0024532F"/>
    <w:rsid w:val="00245477"/>
    <w:rsid w:val="002463C0"/>
    <w:rsid w:val="00246A65"/>
    <w:rsid w:val="00247C6F"/>
    <w:rsid w:val="00247E1A"/>
    <w:rsid w:val="00250CFD"/>
    <w:rsid w:val="00251D24"/>
    <w:rsid w:val="00251F98"/>
    <w:rsid w:val="00251FC4"/>
    <w:rsid w:val="00252148"/>
    <w:rsid w:val="002559BC"/>
    <w:rsid w:val="00255F92"/>
    <w:rsid w:val="00256192"/>
    <w:rsid w:val="002568E6"/>
    <w:rsid w:val="002601AD"/>
    <w:rsid w:val="00260204"/>
    <w:rsid w:val="00260931"/>
    <w:rsid w:val="002609FF"/>
    <w:rsid w:val="00260DEB"/>
    <w:rsid w:val="002611A2"/>
    <w:rsid w:val="0026198C"/>
    <w:rsid w:val="00261C99"/>
    <w:rsid w:val="002622AB"/>
    <w:rsid w:val="002626EF"/>
    <w:rsid w:val="002636B3"/>
    <w:rsid w:val="002642BD"/>
    <w:rsid w:val="00264B0B"/>
    <w:rsid w:val="00264F18"/>
    <w:rsid w:val="002654D2"/>
    <w:rsid w:val="002668FA"/>
    <w:rsid w:val="00270A8B"/>
    <w:rsid w:val="00271B50"/>
    <w:rsid w:val="00272331"/>
    <w:rsid w:val="00272E0D"/>
    <w:rsid w:val="00273638"/>
    <w:rsid w:val="00275980"/>
    <w:rsid w:val="002779A5"/>
    <w:rsid w:val="002800C7"/>
    <w:rsid w:val="00280717"/>
    <w:rsid w:val="0028094D"/>
    <w:rsid w:val="002809F4"/>
    <w:rsid w:val="002816D1"/>
    <w:rsid w:val="00282136"/>
    <w:rsid w:val="0028213C"/>
    <w:rsid w:val="00282168"/>
    <w:rsid w:val="00282975"/>
    <w:rsid w:val="002831D2"/>
    <w:rsid w:val="00283245"/>
    <w:rsid w:val="00284292"/>
    <w:rsid w:val="0028445C"/>
    <w:rsid w:val="002849C8"/>
    <w:rsid w:val="00284E04"/>
    <w:rsid w:val="00287D03"/>
    <w:rsid w:val="00290863"/>
    <w:rsid w:val="00291309"/>
    <w:rsid w:val="002914F9"/>
    <w:rsid w:val="00291DDE"/>
    <w:rsid w:val="00291E0A"/>
    <w:rsid w:val="002922D1"/>
    <w:rsid w:val="00294450"/>
    <w:rsid w:val="002959F0"/>
    <w:rsid w:val="002A02AA"/>
    <w:rsid w:val="002A06C0"/>
    <w:rsid w:val="002A1934"/>
    <w:rsid w:val="002A1E69"/>
    <w:rsid w:val="002A22CC"/>
    <w:rsid w:val="002A243C"/>
    <w:rsid w:val="002A2AA1"/>
    <w:rsid w:val="002A2C16"/>
    <w:rsid w:val="002A30F4"/>
    <w:rsid w:val="002A3616"/>
    <w:rsid w:val="002A3EA5"/>
    <w:rsid w:val="002A41CA"/>
    <w:rsid w:val="002A4471"/>
    <w:rsid w:val="002A549A"/>
    <w:rsid w:val="002A5977"/>
    <w:rsid w:val="002A6158"/>
    <w:rsid w:val="002A6373"/>
    <w:rsid w:val="002A7C84"/>
    <w:rsid w:val="002A7F61"/>
    <w:rsid w:val="002B0588"/>
    <w:rsid w:val="002B115D"/>
    <w:rsid w:val="002B2399"/>
    <w:rsid w:val="002B3D23"/>
    <w:rsid w:val="002B43E8"/>
    <w:rsid w:val="002B4F9D"/>
    <w:rsid w:val="002B5DE0"/>
    <w:rsid w:val="002B7936"/>
    <w:rsid w:val="002C2E7A"/>
    <w:rsid w:val="002C337A"/>
    <w:rsid w:val="002C6160"/>
    <w:rsid w:val="002C63B2"/>
    <w:rsid w:val="002C6453"/>
    <w:rsid w:val="002C6B01"/>
    <w:rsid w:val="002C7ACC"/>
    <w:rsid w:val="002D0581"/>
    <w:rsid w:val="002D06AC"/>
    <w:rsid w:val="002D0F2B"/>
    <w:rsid w:val="002D147A"/>
    <w:rsid w:val="002D149F"/>
    <w:rsid w:val="002D1934"/>
    <w:rsid w:val="002D2272"/>
    <w:rsid w:val="002D2525"/>
    <w:rsid w:val="002D42BE"/>
    <w:rsid w:val="002D42C2"/>
    <w:rsid w:val="002D4742"/>
    <w:rsid w:val="002D4B37"/>
    <w:rsid w:val="002D4B45"/>
    <w:rsid w:val="002D5A79"/>
    <w:rsid w:val="002D698B"/>
    <w:rsid w:val="002D6ED0"/>
    <w:rsid w:val="002D7D80"/>
    <w:rsid w:val="002E0E0B"/>
    <w:rsid w:val="002E0F3F"/>
    <w:rsid w:val="002E1406"/>
    <w:rsid w:val="002E21DE"/>
    <w:rsid w:val="002E32F7"/>
    <w:rsid w:val="002E441C"/>
    <w:rsid w:val="002E456F"/>
    <w:rsid w:val="002E4733"/>
    <w:rsid w:val="002E4F73"/>
    <w:rsid w:val="002E5E35"/>
    <w:rsid w:val="002E6DED"/>
    <w:rsid w:val="002F0503"/>
    <w:rsid w:val="002F0819"/>
    <w:rsid w:val="002F1AFF"/>
    <w:rsid w:val="002F283E"/>
    <w:rsid w:val="002F2978"/>
    <w:rsid w:val="002F2C63"/>
    <w:rsid w:val="002F4F0B"/>
    <w:rsid w:val="002F53B3"/>
    <w:rsid w:val="002F5539"/>
    <w:rsid w:val="002F6699"/>
    <w:rsid w:val="002F6BFE"/>
    <w:rsid w:val="002F7283"/>
    <w:rsid w:val="002F7700"/>
    <w:rsid w:val="00300BE2"/>
    <w:rsid w:val="003010A8"/>
    <w:rsid w:val="003039B6"/>
    <w:rsid w:val="00303B82"/>
    <w:rsid w:val="00303E05"/>
    <w:rsid w:val="00304BC3"/>
    <w:rsid w:val="00304D4A"/>
    <w:rsid w:val="00304D91"/>
    <w:rsid w:val="00305D97"/>
    <w:rsid w:val="003061FC"/>
    <w:rsid w:val="00306727"/>
    <w:rsid w:val="00306781"/>
    <w:rsid w:val="00307610"/>
    <w:rsid w:val="00307E71"/>
    <w:rsid w:val="00307F11"/>
    <w:rsid w:val="00311E4B"/>
    <w:rsid w:val="00312391"/>
    <w:rsid w:val="00312EEF"/>
    <w:rsid w:val="00313159"/>
    <w:rsid w:val="00313DDA"/>
    <w:rsid w:val="003142D9"/>
    <w:rsid w:val="00314CCE"/>
    <w:rsid w:val="00314E7B"/>
    <w:rsid w:val="00315457"/>
    <w:rsid w:val="00315E0F"/>
    <w:rsid w:val="0031637D"/>
    <w:rsid w:val="00316EE4"/>
    <w:rsid w:val="00317845"/>
    <w:rsid w:val="00317CFC"/>
    <w:rsid w:val="003201C2"/>
    <w:rsid w:val="0032035B"/>
    <w:rsid w:val="0032039D"/>
    <w:rsid w:val="003205E2"/>
    <w:rsid w:val="00320723"/>
    <w:rsid w:val="00320DEB"/>
    <w:rsid w:val="00321059"/>
    <w:rsid w:val="00321488"/>
    <w:rsid w:val="003222DB"/>
    <w:rsid w:val="00322955"/>
    <w:rsid w:val="003252FB"/>
    <w:rsid w:val="003269D2"/>
    <w:rsid w:val="00327687"/>
    <w:rsid w:val="003321C2"/>
    <w:rsid w:val="0033392A"/>
    <w:rsid w:val="00333BEF"/>
    <w:rsid w:val="0033459B"/>
    <w:rsid w:val="003356D4"/>
    <w:rsid w:val="003358A0"/>
    <w:rsid w:val="00336B37"/>
    <w:rsid w:val="00336DEB"/>
    <w:rsid w:val="003418D0"/>
    <w:rsid w:val="00341E9B"/>
    <w:rsid w:val="00341EE5"/>
    <w:rsid w:val="0034531D"/>
    <w:rsid w:val="0034634E"/>
    <w:rsid w:val="003467F6"/>
    <w:rsid w:val="00347738"/>
    <w:rsid w:val="00347FAC"/>
    <w:rsid w:val="00350878"/>
    <w:rsid w:val="003549A5"/>
    <w:rsid w:val="003549F2"/>
    <w:rsid w:val="00354FC3"/>
    <w:rsid w:val="003556FF"/>
    <w:rsid w:val="0035576F"/>
    <w:rsid w:val="00355A10"/>
    <w:rsid w:val="003567EE"/>
    <w:rsid w:val="00356D9C"/>
    <w:rsid w:val="003605FC"/>
    <w:rsid w:val="003606B5"/>
    <w:rsid w:val="00361635"/>
    <w:rsid w:val="00362436"/>
    <w:rsid w:val="003628AC"/>
    <w:rsid w:val="003643DD"/>
    <w:rsid w:val="00364401"/>
    <w:rsid w:val="00364AF9"/>
    <w:rsid w:val="00364D53"/>
    <w:rsid w:val="003655AF"/>
    <w:rsid w:val="00366123"/>
    <w:rsid w:val="003664FB"/>
    <w:rsid w:val="00366D56"/>
    <w:rsid w:val="003675D5"/>
    <w:rsid w:val="003678A1"/>
    <w:rsid w:val="00367928"/>
    <w:rsid w:val="00370290"/>
    <w:rsid w:val="003727CE"/>
    <w:rsid w:val="00373679"/>
    <w:rsid w:val="00373749"/>
    <w:rsid w:val="00373A58"/>
    <w:rsid w:val="003749DD"/>
    <w:rsid w:val="003753DD"/>
    <w:rsid w:val="003754A7"/>
    <w:rsid w:val="00375874"/>
    <w:rsid w:val="00375A15"/>
    <w:rsid w:val="00377229"/>
    <w:rsid w:val="00377492"/>
    <w:rsid w:val="00381171"/>
    <w:rsid w:val="00381518"/>
    <w:rsid w:val="0038395F"/>
    <w:rsid w:val="00383D40"/>
    <w:rsid w:val="00385235"/>
    <w:rsid w:val="00385581"/>
    <w:rsid w:val="0038567C"/>
    <w:rsid w:val="00386364"/>
    <w:rsid w:val="00387826"/>
    <w:rsid w:val="003934FC"/>
    <w:rsid w:val="00394E45"/>
    <w:rsid w:val="00395475"/>
    <w:rsid w:val="00395922"/>
    <w:rsid w:val="00396C74"/>
    <w:rsid w:val="00397180"/>
    <w:rsid w:val="00397C32"/>
    <w:rsid w:val="003A07D0"/>
    <w:rsid w:val="003A1C30"/>
    <w:rsid w:val="003A2098"/>
    <w:rsid w:val="003A2360"/>
    <w:rsid w:val="003A3439"/>
    <w:rsid w:val="003A410F"/>
    <w:rsid w:val="003A441B"/>
    <w:rsid w:val="003A4C26"/>
    <w:rsid w:val="003A5481"/>
    <w:rsid w:val="003A58B0"/>
    <w:rsid w:val="003A5C27"/>
    <w:rsid w:val="003A697F"/>
    <w:rsid w:val="003B078B"/>
    <w:rsid w:val="003B120C"/>
    <w:rsid w:val="003B1624"/>
    <w:rsid w:val="003B1653"/>
    <w:rsid w:val="003B1995"/>
    <w:rsid w:val="003B1B1F"/>
    <w:rsid w:val="003B24DD"/>
    <w:rsid w:val="003B2CBB"/>
    <w:rsid w:val="003B2D74"/>
    <w:rsid w:val="003B32B3"/>
    <w:rsid w:val="003B3BF8"/>
    <w:rsid w:val="003B4408"/>
    <w:rsid w:val="003B6A68"/>
    <w:rsid w:val="003B78E3"/>
    <w:rsid w:val="003B7909"/>
    <w:rsid w:val="003C1314"/>
    <w:rsid w:val="003C1B4E"/>
    <w:rsid w:val="003C201A"/>
    <w:rsid w:val="003C222F"/>
    <w:rsid w:val="003C223B"/>
    <w:rsid w:val="003C37DB"/>
    <w:rsid w:val="003C461B"/>
    <w:rsid w:val="003C5CE1"/>
    <w:rsid w:val="003C5D0A"/>
    <w:rsid w:val="003C678A"/>
    <w:rsid w:val="003C7584"/>
    <w:rsid w:val="003D026E"/>
    <w:rsid w:val="003D0384"/>
    <w:rsid w:val="003D0BFF"/>
    <w:rsid w:val="003D1966"/>
    <w:rsid w:val="003D2707"/>
    <w:rsid w:val="003D3027"/>
    <w:rsid w:val="003D319E"/>
    <w:rsid w:val="003D36D7"/>
    <w:rsid w:val="003D3F7E"/>
    <w:rsid w:val="003D41E1"/>
    <w:rsid w:val="003D4B5F"/>
    <w:rsid w:val="003D554E"/>
    <w:rsid w:val="003D5911"/>
    <w:rsid w:val="003D5B8E"/>
    <w:rsid w:val="003D65F0"/>
    <w:rsid w:val="003D70C6"/>
    <w:rsid w:val="003E1AD6"/>
    <w:rsid w:val="003E38CD"/>
    <w:rsid w:val="003E6E43"/>
    <w:rsid w:val="003E72FC"/>
    <w:rsid w:val="003E755A"/>
    <w:rsid w:val="003F0836"/>
    <w:rsid w:val="003F18F5"/>
    <w:rsid w:val="003F19F1"/>
    <w:rsid w:val="003F1E68"/>
    <w:rsid w:val="003F2245"/>
    <w:rsid w:val="003F2569"/>
    <w:rsid w:val="003F2786"/>
    <w:rsid w:val="003F27E8"/>
    <w:rsid w:val="003F286A"/>
    <w:rsid w:val="003F2FDF"/>
    <w:rsid w:val="003F3451"/>
    <w:rsid w:val="003F3D00"/>
    <w:rsid w:val="003F409F"/>
    <w:rsid w:val="003F4922"/>
    <w:rsid w:val="003F6BEF"/>
    <w:rsid w:val="003F75A9"/>
    <w:rsid w:val="003F7DAF"/>
    <w:rsid w:val="0040027B"/>
    <w:rsid w:val="00400A0C"/>
    <w:rsid w:val="00400F70"/>
    <w:rsid w:val="004011CC"/>
    <w:rsid w:val="004014A3"/>
    <w:rsid w:val="00401F69"/>
    <w:rsid w:val="00402777"/>
    <w:rsid w:val="0040283B"/>
    <w:rsid w:val="004029FB"/>
    <w:rsid w:val="0040386B"/>
    <w:rsid w:val="00404749"/>
    <w:rsid w:val="00406027"/>
    <w:rsid w:val="00406A61"/>
    <w:rsid w:val="00411924"/>
    <w:rsid w:val="00411982"/>
    <w:rsid w:val="00411A8A"/>
    <w:rsid w:val="00412247"/>
    <w:rsid w:val="00412B41"/>
    <w:rsid w:val="00412ED5"/>
    <w:rsid w:val="004134FD"/>
    <w:rsid w:val="0041361A"/>
    <w:rsid w:val="00413BE0"/>
    <w:rsid w:val="004141D1"/>
    <w:rsid w:val="00414530"/>
    <w:rsid w:val="0041476A"/>
    <w:rsid w:val="00414AD2"/>
    <w:rsid w:val="00414B93"/>
    <w:rsid w:val="00415854"/>
    <w:rsid w:val="00417396"/>
    <w:rsid w:val="00417445"/>
    <w:rsid w:val="0041755E"/>
    <w:rsid w:val="00417D35"/>
    <w:rsid w:val="00420145"/>
    <w:rsid w:val="0042092A"/>
    <w:rsid w:val="00420A53"/>
    <w:rsid w:val="0042227F"/>
    <w:rsid w:val="004236BA"/>
    <w:rsid w:val="004245D7"/>
    <w:rsid w:val="004268EF"/>
    <w:rsid w:val="004303B9"/>
    <w:rsid w:val="0043105E"/>
    <w:rsid w:val="004319C5"/>
    <w:rsid w:val="0043252C"/>
    <w:rsid w:val="004335B1"/>
    <w:rsid w:val="00435A54"/>
    <w:rsid w:val="00436904"/>
    <w:rsid w:val="0044216F"/>
    <w:rsid w:val="0044390D"/>
    <w:rsid w:val="00443BE4"/>
    <w:rsid w:val="00444028"/>
    <w:rsid w:val="00444071"/>
    <w:rsid w:val="004445A4"/>
    <w:rsid w:val="004445C2"/>
    <w:rsid w:val="004447DE"/>
    <w:rsid w:val="0044599E"/>
    <w:rsid w:val="004464A7"/>
    <w:rsid w:val="00446E0A"/>
    <w:rsid w:val="004473A8"/>
    <w:rsid w:val="00447EBD"/>
    <w:rsid w:val="00450981"/>
    <w:rsid w:val="00451B6C"/>
    <w:rsid w:val="00453A14"/>
    <w:rsid w:val="00453D8D"/>
    <w:rsid w:val="00454813"/>
    <w:rsid w:val="0045585F"/>
    <w:rsid w:val="004568A9"/>
    <w:rsid w:val="00456D92"/>
    <w:rsid w:val="00457E7F"/>
    <w:rsid w:val="004601D5"/>
    <w:rsid w:val="00460A95"/>
    <w:rsid w:val="00461BCB"/>
    <w:rsid w:val="00463903"/>
    <w:rsid w:val="0046441A"/>
    <w:rsid w:val="00465372"/>
    <w:rsid w:val="00465654"/>
    <w:rsid w:val="00465D1F"/>
    <w:rsid w:val="00465F1E"/>
    <w:rsid w:val="004668E7"/>
    <w:rsid w:val="004670DF"/>
    <w:rsid w:val="0046742C"/>
    <w:rsid w:val="00467457"/>
    <w:rsid w:val="00472E83"/>
    <w:rsid w:val="00473475"/>
    <w:rsid w:val="00473705"/>
    <w:rsid w:val="00474B77"/>
    <w:rsid w:val="00474BB8"/>
    <w:rsid w:val="00474C1D"/>
    <w:rsid w:val="004754A8"/>
    <w:rsid w:val="004755CF"/>
    <w:rsid w:val="00475775"/>
    <w:rsid w:val="00475994"/>
    <w:rsid w:val="00475B8B"/>
    <w:rsid w:val="00475DC6"/>
    <w:rsid w:val="00476227"/>
    <w:rsid w:val="00476DEB"/>
    <w:rsid w:val="004774DE"/>
    <w:rsid w:val="004775DE"/>
    <w:rsid w:val="00481673"/>
    <w:rsid w:val="00481E88"/>
    <w:rsid w:val="00482E6A"/>
    <w:rsid w:val="00483C03"/>
    <w:rsid w:val="00483DD1"/>
    <w:rsid w:val="00484588"/>
    <w:rsid w:val="00484AE4"/>
    <w:rsid w:val="004851F0"/>
    <w:rsid w:val="004855B5"/>
    <w:rsid w:val="004862A2"/>
    <w:rsid w:val="00486E8D"/>
    <w:rsid w:val="00487CB5"/>
    <w:rsid w:val="0049044B"/>
    <w:rsid w:val="00490A3A"/>
    <w:rsid w:val="00492021"/>
    <w:rsid w:val="004929EB"/>
    <w:rsid w:val="004930E5"/>
    <w:rsid w:val="00494791"/>
    <w:rsid w:val="004949BB"/>
    <w:rsid w:val="00495C67"/>
    <w:rsid w:val="004960FC"/>
    <w:rsid w:val="0049694C"/>
    <w:rsid w:val="00496B18"/>
    <w:rsid w:val="00496DAD"/>
    <w:rsid w:val="004977ED"/>
    <w:rsid w:val="00497E8B"/>
    <w:rsid w:val="004A03B3"/>
    <w:rsid w:val="004A0FF4"/>
    <w:rsid w:val="004A1C79"/>
    <w:rsid w:val="004A23CE"/>
    <w:rsid w:val="004A2EA8"/>
    <w:rsid w:val="004A3CF7"/>
    <w:rsid w:val="004A3F3A"/>
    <w:rsid w:val="004A458F"/>
    <w:rsid w:val="004A4A59"/>
    <w:rsid w:val="004A5DFF"/>
    <w:rsid w:val="004A7002"/>
    <w:rsid w:val="004A730F"/>
    <w:rsid w:val="004A753A"/>
    <w:rsid w:val="004A7A57"/>
    <w:rsid w:val="004A7B66"/>
    <w:rsid w:val="004B0FC0"/>
    <w:rsid w:val="004B10B2"/>
    <w:rsid w:val="004B1D02"/>
    <w:rsid w:val="004B2793"/>
    <w:rsid w:val="004B2F91"/>
    <w:rsid w:val="004B4167"/>
    <w:rsid w:val="004B4671"/>
    <w:rsid w:val="004B49DB"/>
    <w:rsid w:val="004B651E"/>
    <w:rsid w:val="004B7949"/>
    <w:rsid w:val="004C0219"/>
    <w:rsid w:val="004C2033"/>
    <w:rsid w:val="004C25CF"/>
    <w:rsid w:val="004C2958"/>
    <w:rsid w:val="004C4384"/>
    <w:rsid w:val="004C4750"/>
    <w:rsid w:val="004C494B"/>
    <w:rsid w:val="004C4A6F"/>
    <w:rsid w:val="004C728B"/>
    <w:rsid w:val="004C7EE7"/>
    <w:rsid w:val="004D0602"/>
    <w:rsid w:val="004D0E3E"/>
    <w:rsid w:val="004D14E8"/>
    <w:rsid w:val="004D1C73"/>
    <w:rsid w:val="004D2A4C"/>
    <w:rsid w:val="004D3F76"/>
    <w:rsid w:val="004D6000"/>
    <w:rsid w:val="004D70BE"/>
    <w:rsid w:val="004D76BD"/>
    <w:rsid w:val="004D7CDA"/>
    <w:rsid w:val="004E08FC"/>
    <w:rsid w:val="004E0BBC"/>
    <w:rsid w:val="004E23B3"/>
    <w:rsid w:val="004E347A"/>
    <w:rsid w:val="004E3E62"/>
    <w:rsid w:val="004E3F11"/>
    <w:rsid w:val="004E4E0A"/>
    <w:rsid w:val="004E5607"/>
    <w:rsid w:val="004E598A"/>
    <w:rsid w:val="004E5A88"/>
    <w:rsid w:val="004E78BB"/>
    <w:rsid w:val="004E7A42"/>
    <w:rsid w:val="004E7BD5"/>
    <w:rsid w:val="004E7DDB"/>
    <w:rsid w:val="004F00C0"/>
    <w:rsid w:val="004F061B"/>
    <w:rsid w:val="004F08A2"/>
    <w:rsid w:val="004F152D"/>
    <w:rsid w:val="004F3186"/>
    <w:rsid w:val="004F37B8"/>
    <w:rsid w:val="004F5C5B"/>
    <w:rsid w:val="004F6117"/>
    <w:rsid w:val="00500FCE"/>
    <w:rsid w:val="00501377"/>
    <w:rsid w:val="0050182F"/>
    <w:rsid w:val="005042A3"/>
    <w:rsid w:val="0050430E"/>
    <w:rsid w:val="0050495D"/>
    <w:rsid w:val="00506B5C"/>
    <w:rsid w:val="005070F1"/>
    <w:rsid w:val="0050712E"/>
    <w:rsid w:val="005072EE"/>
    <w:rsid w:val="00507E79"/>
    <w:rsid w:val="00511213"/>
    <w:rsid w:val="0051127D"/>
    <w:rsid w:val="0051195E"/>
    <w:rsid w:val="00511F72"/>
    <w:rsid w:val="00512128"/>
    <w:rsid w:val="00513687"/>
    <w:rsid w:val="005141B0"/>
    <w:rsid w:val="005146ED"/>
    <w:rsid w:val="0051486D"/>
    <w:rsid w:val="00514C95"/>
    <w:rsid w:val="00514EA2"/>
    <w:rsid w:val="00514FDA"/>
    <w:rsid w:val="00516DF6"/>
    <w:rsid w:val="0052054E"/>
    <w:rsid w:val="0052076D"/>
    <w:rsid w:val="00520D72"/>
    <w:rsid w:val="00520F2D"/>
    <w:rsid w:val="005217F9"/>
    <w:rsid w:val="00521FB8"/>
    <w:rsid w:val="005221CA"/>
    <w:rsid w:val="005231C8"/>
    <w:rsid w:val="00525EBF"/>
    <w:rsid w:val="005270BA"/>
    <w:rsid w:val="0053046C"/>
    <w:rsid w:val="0053076A"/>
    <w:rsid w:val="00530D31"/>
    <w:rsid w:val="0053259A"/>
    <w:rsid w:val="00532B7B"/>
    <w:rsid w:val="00532DB9"/>
    <w:rsid w:val="005338D0"/>
    <w:rsid w:val="005343E7"/>
    <w:rsid w:val="00534B11"/>
    <w:rsid w:val="00536021"/>
    <w:rsid w:val="00536273"/>
    <w:rsid w:val="00536D7E"/>
    <w:rsid w:val="00540CC5"/>
    <w:rsid w:val="00540D27"/>
    <w:rsid w:val="00541104"/>
    <w:rsid w:val="0054279F"/>
    <w:rsid w:val="00543A3E"/>
    <w:rsid w:val="00543E3A"/>
    <w:rsid w:val="005448DF"/>
    <w:rsid w:val="005453CF"/>
    <w:rsid w:val="00546E44"/>
    <w:rsid w:val="00551352"/>
    <w:rsid w:val="00551582"/>
    <w:rsid w:val="005521A3"/>
    <w:rsid w:val="00552273"/>
    <w:rsid w:val="005522AF"/>
    <w:rsid w:val="00552FAF"/>
    <w:rsid w:val="00553FB7"/>
    <w:rsid w:val="00554879"/>
    <w:rsid w:val="0055489A"/>
    <w:rsid w:val="00554EF0"/>
    <w:rsid w:val="00556273"/>
    <w:rsid w:val="005569D1"/>
    <w:rsid w:val="005576F2"/>
    <w:rsid w:val="00557881"/>
    <w:rsid w:val="00560558"/>
    <w:rsid w:val="0056098C"/>
    <w:rsid w:val="00561181"/>
    <w:rsid w:val="00561935"/>
    <w:rsid w:val="00562732"/>
    <w:rsid w:val="0056367A"/>
    <w:rsid w:val="00563845"/>
    <w:rsid w:val="005638FF"/>
    <w:rsid w:val="005639F3"/>
    <w:rsid w:val="00563E23"/>
    <w:rsid w:val="00566FC4"/>
    <w:rsid w:val="00566FDD"/>
    <w:rsid w:val="00570C50"/>
    <w:rsid w:val="00570EF3"/>
    <w:rsid w:val="005719A9"/>
    <w:rsid w:val="005720CB"/>
    <w:rsid w:val="0057379C"/>
    <w:rsid w:val="00574D8B"/>
    <w:rsid w:val="00574FBB"/>
    <w:rsid w:val="00575132"/>
    <w:rsid w:val="00575C58"/>
    <w:rsid w:val="00576301"/>
    <w:rsid w:val="0057696A"/>
    <w:rsid w:val="00577757"/>
    <w:rsid w:val="00577DAC"/>
    <w:rsid w:val="00577DFB"/>
    <w:rsid w:val="00580543"/>
    <w:rsid w:val="00582747"/>
    <w:rsid w:val="0058312B"/>
    <w:rsid w:val="0058317A"/>
    <w:rsid w:val="005832A9"/>
    <w:rsid w:val="005836FB"/>
    <w:rsid w:val="00583ABF"/>
    <w:rsid w:val="0058400F"/>
    <w:rsid w:val="00584140"/>
    <w:rsid w:val="0058433E"/>
    <w:rsid w:val="0058495E"/>
    <w:rsid w:val="005870FA"/>
    <w:rsid w:val="00587D8E"/>
    <w:rsid w:val="00590C1A"/>
    <w:rsid w:val="00590CCE"/>
    <w:rsid w:val="00591687"/>
    <w:rsid w:val="00593893"/>
    <w:rsid w:val="00593B32"/>
    <w:rsid w:val="00593CCA"/>
    <w:rsid w:val="00595E80"/>
    <w:rsid w:val="005968B0"/>
    <w:rsid w:val="00596B12"/>
    <w:rsid w:val="005972F2"/>
    <w:rsid w:val="005973A7"/>
    <w:rsid w:val="005A168F"/>
    <w:rsid w:val="005A2CE4"/>
    <w:rsid w:val="005A381F"/>
    <w:rsid w:val="005A3DB7"/>
    <w:rsid w:val="005A3E29"/>
    <w:rsid w:val="005A4C71"/>
    <w:rsid w:val="005A53E3"/>
    <w:rsid w:val="005A6136"/>
    <w:rsid w:val="005A744E"/>
    <w:rsid w:val="005A7CFC"/>
    <w:rsid w:val="005B03E6"/>
    <w:rsid w:val="005B1C29"/>
    <w:rsid w:val="005B2873"/>
    <w:rsid w:val="005B4B44"/>
    <w:rsid w:val="005B58AA"/>
    <w:rsid w:val="005B6BF6"/>
    <w:rsid w:val="005B71F9"/>
    <w:rsid w:val="005B780D"/>
    <w:rsid w:val="005C030F"/>
    <w:rsid w:val="005C03AF"/>
    <w:rsid w:val="005C147D"/>
    <w:rsid w:val="005C1771"/>
    <w:rsid w:val="005C2B47"/>
    <w:rsid w:val="005C2E9F"/>
    <w:rsid w:val="005C2ECB"/>
    <w:rsid w:val="005C3D6A"/>
    <w:rsid w:val="005C4084"/>
    <w:rsid w:val="005C66AE"/>
    <w:rsid w:val="005C6C98"/>
    <w:rsid w:val="005C767A"/>
    <w:rsid w:val="005C7F0B"/>
    <w:rsid w:val="005D030C"/>
    <w:rsid w:val="005D14C9"/>
    <w:rsid w:val="005D1FC2"/>
    <w:rsid w:val="005D22E6"/>
    <w:rsid w:val="005D306B"/>
    <w:rsid w:val="005D354F"/>
    <w:rsid w:val="005D4A12"/>
    <w:rsid w:val="005D5E98"/>
    <w:rsid w:val="005D654F"/>
    <w:rsid w:val="005D6AB9"/>
    <w:rsid w:val="005D6C54"/>
    <w:rsid w:val="005D6D41"/>
    <w:rsid w:val="005D782F"/>
    <w:rsid w:val="005E0130"/>
    <w:rsid w:val="005E1D69"/>
    <w:rsid w:val="005E2251"/>
    <w:rsid w:val="005E2ACF"/>
    <w:rsid w:val="005E3156"/>
    <w:rsid w:val="005E3CA9"/>
    <w:rsid w:val="005E53DB"/>
    <w:rsid w:val="005E5933"/>
    <w:rsid w:val="005E674A"/>
    <w:rsid w:val="005E70DB"/>
    <w:rsid w:val="005E78A8"/>
    <w:rsid w:val="005F21C7"/>
    <w:rsid w:val="005F3B9D"/>
    <w:rsid w:val="005F4017"/>
    <w:rsid w:val="005F50F6"/>
    <w:rsid w:val="005F5383"/>
    <w:rsid w:val="005F6497"/>
    <w:rsid w:val="005F70E0"/>
    <w:rsid w:val="005F7F43"/>
    <w:rsid w:val="006006CE"/>
    <w:rsid w:val="00601A44"/>
    <w:rsid w:val="00603087"/>
    <w:rsid w:val="006043F5"/>
    <w:rsid w:val="006058A8"/>
    <w:rsid w:val="006059EC"/>
    <w:rsid w:val="006072C3"/>
    <w:rsid w:val="00610463"/>
    <w:rsid w:val="006106EC"/>
    <w:rsid w:val="00610AE6"/>
    <w:rsid w:val="00611041"/>
    <w:rsid w:val="006118F8"/>
    <w:rsid w:val="00611E1C"/>
    <w:rsid w:val="00613347"/>
    <w:rsid w:val="00614E81"/>
    <w:rsid w:val="006150A9"/>
    <w:rsid w:val="006150F0"/>
    <w:rsid w:val="006157A3"/>
    <w:rsid w:val="00615D6D"/>
    <w:rsid w:val="00616631"/>
    <w:rsid w:val="00616D69"/>
    <w:rsid w:val="00617EB3"/>
    <w:rsid w:val="006210A1"/>
    <w:rsid w:val="0062131A"/>
    <w:rsid w:val="006215CB"/>
    <w:rsid w:val="00621889"/>
    <w:rsid w:val="00622177"/>
    <w:rsid w:val="00623283"/>
    <w:rsid w:val="006234FE"/>
    <w:rsid w:val="00623CE6"/>
    <w:rsid w:val="00623DD9"/>
    <w:rsid w:val="00627090"/>
    <w:rsid w:val="00630F11"/>
    <w:rsid w:val="00633E63"/>
    <w:rsid w:val="00633FA7"/>
    <w:rsid w:val="006373D2"/>
    <w:rsid w:val="00637692"/>
    <w:rsid w:val="00637F29"/>
    <w:rsid w:val="00641E05"/>
    <w:rsid w:val="006447E1"/>
    <w:rsid w:val="006459FA"/>
    <w:rsid w:val="0064617A"/>
    <w:rsid w:val="0064629B"/>
    <w:rsid w:val="00646E70"/>
    <w:rsid w:val="006479FD"/>
    <w:rsid w:val="00650C2F"/>
    <w:rsid w:val="00650D9E"/>
    <w:rsid w:val="006515CB"/>
    <w:rsid w:val="00653AA4"/>
    <w:rsid w:val="00654057"/>
    <w:rsid w:val="006548AF"/>
    <w:rsid w:val="0065620A"/>
    <w:rsid w:val="00656FE2"/>
    <w:rsid w:val="0065708E"/>
    <w:rsid w:val="00657C6E"/>
    <w:rsid w:val="00657E02"/>
    <w:rsid w:val="00657E95"/>
    <w:rsid w:val="00657F84"/>
    <w:rsid w:val="0066092D"/>
    <w:rsid w:val="00660A1D"/>
    <w:rsid w:val="00660EA9"/>
    <w:rsid w:val="00660F1C"/>
    <w:rsid w:val="0066346C"/>
    <w:rsid w:val="0066397D"/>
    <w:rsid w:val="006643E1"/>
    <w:rsid w:val="00664661"/>
    <w:rsid w:val="0066581B"/>
    <w:rsid w:val="00667037"/>
    <w:rsid w:val="0067030C"/>
    <w:rsid w:val="006707C1"/>
    <w:rsid w:val="006711F4"/>
    <w:rsid w:val="00671B92"/>
    <w:rsid w:val="00671EA5"/>
    <w:rsid w:val="006721D8"/>
    <w:rsid w:val="00673435"/>
    <w:rsid w:val="00673571"/>
    <w:rsid w:val="0067383F"/>
    <w:rsid w:val="006746DA"/>
    <w:rsid w:val="00674B98"/>
    <w:rsid w:val="00675B92"/>
    <w:rsid w:val="00676216"/>
    <w:rsid w:val="00676524"/>
    <w:rsid w:val="0067713A"/>
    <w:rsid w:val="006802A4"/>
    <w:rsid w:val="00681883"/>
    <w:rsid w:val="00684559"/>
    <w:rsid w:val="006848DE"/>
    <w:rsid w:val="00685827"/>
    <w:rsid w:val="006864EE"/>
    <w:rsid w:val="00690941"/>
    <w:rsid w:val="00691164"/>
    <w:rsid w:val="00693050"/>
    <w:rsid w:val="0069309B"/>
    <w:rsid w:val="006932D9"/>
    <w:rsid w:val="0069379F"/>
    <w:rsid w:val="006948B7"/>
    <w:rsid w:val="00694D43"/>
    <w:rsid w:val="0069595C"/>
    <w:rsid w:val="00697792"/>
    <w:rsid w:val="00697CEA"/>
    <w:rsid w:val="006A0409"/>
    <w:rsid w:val="006A0559"/>
    <w:rsid w:val="006A087C"/>
    <w:rsid w:val="006A0DCD"/>
    <w:rsid w:val="006A1157"/>
    <w:rsid w:val="006A206E"/>
    <w:rsid w:val="006A2638"/>
    <w:rsid w:val="006A2C70"/>
    <w:rsid w:val="006A36BF"/>
    <w:rsid w:val="006A48B8"/>
    <w:rsid w:val="006A4DE6"/>
    <w:rsid w:val="006A5B89"/>
    <w:rsid w:val="006A6879"/>
    <w:rsid w:val="006A6EBB"/>
    <w:rsid w:val="006A7642"/>
    <w:rsid w:val="006B0A95"/>
    <w:rsid w:val="006B0AA5"/>
    <w:rsid w:val="006B1B6E"/>
    <w:rsid w:val="006B29D5"/>
    <w:rsid w:val="006B2DA7"/>
    <w:rsid w:val="006B3F42"/>
    <w:rsid w:val="006B40EB"/>
    <w:rsid w:val="006B76B8"/>
    <w:rsid w:val="006B7B26"/>
    <w:rsid w:val="006B7EA9"/>
    <w:rsid w:val="006B7F6E"/>
    <w:rsid w:val="006C0F3D"/>
    <w:rsid w:val="006C1A9C"/>
    <w:rsid w:val="006C2473"/>
    <w:rsid w:val="006C3695"/>
    <w:rsid w:val="006C50C0"/>
    <w:rsid w:val="006C565B"/>
    <w:rsid w:val="006D1F43"/>
    <w:rsid w:val="006D2D2F"/>
    <w:rsid w:val="006D3910"/>
    <w:rsid w:val="006D5D44"/>
    <w:rsid w:val="006D5D4B"/>
    <w:rsid w:val="006D78C8"/>
    <w:rsid w:val="006D7BB6"/>
    <w:rsid w:val="006D7C0F"/>
    <w:rsid w:val="006E26C4"/>
    <w:rsid w:val="006E27E3"/>
    <w:rsid w:val="006E2F15"/>
    <w:rsid w:val="006E2F61"/>
    <w:rsid w:val="006E3BD5"/>
    <w:rsid w:val="006E3F51"/>
    <w:rsid w:val="006E4262"/>
    <w:rsid w:val="006E4483"/>
    <w:rsid w:val="006E4C2B"/>
    <w:rsid w:val="006E528B"/>
    <w:rsid w:val="006E5869"/>
    <w:rsid w:val="006E5C0A"/>
    <w:rsid w:val="006E5D5F"/>
    <w:rsid w:val="006E62F3"/>
    <w:rsid w:val="006E726F"/>
    <w:rsid w:val="006E7B0D"/>
    <w:rsid w:val="006F2B3B"/>
    <w:rsid w:val="006F2FF6"/>
    <w:rsid w:val="006F3315"/>
    <w:rsid w:val="006F5875"/>
    <w:rsid w:val="006F7473"/>
    <w:rsid w:val="007008FC"/>
    <w:rsid w:val="00701BFF"/>
    <w:rsid w:val="00702B9B"/>
    <w:rsid w:val="007039F8"/>
    <w:rsid w:val="007045FD"/>
    <w:rsid w:val="00705879"/>
    <w:rsid w:val="0070600D"/>
    <w:rsid w:val="007068F6"/>
    <w:rsid w:val="00706C8D"/>
    <w:rsid w:val="007071E6"/>
    <w:rsid w:val="007071F9"/>
    <w:rsid w:val="00707DFA"/>
    <w:rsid w:val="00707FB2"/>
    <w:rsid w:val="007102CA"/>
    <w:rsid w:val="0071037D"/>
    <w:rsid w:val="00711014"/>
    <w:rsid w:val="00711D4A"/>
    <w:rsid w:val="00711D79"/>
    <w:rsid w:val="007135DD"/>
    <w:rsid w:val="00713D65"/>
    <w:rsid w:val="007142F4"/>
    <w:rsid w:val="007143CB"/>
    <w:rsid w:val="007157AF"/>
    <w:rsid w:val="007157D6"/>
    <w:rsid w:val="007168EE"/>
    <w:rsid w:val="00720A1A"/>
    <w:rsid w:val="00720BED"/>
    <w:rsid w:val="00720CE5"/>
    <w:rsid w:val="00721481"/>
    <w:rsid w:val="007237B4"/>
    <w:rsid w:val="00723C1E"/>
    <w:rsid w:val="00723C6B"/>
    <w:rsid w:val="00723F9E"/>
    <w:rsid w:val="007248E1"/>
    <w:rsid w:val="0072553B"/>
    <w:rsid w:val="007269B9"/>
    <w:rsid w:val="007273E1"/>
    <w:rsid w:val="007311F4"/>
    <w:rsid w:val="00731B58"/>
    <w:rsid w:val="00731BB9"/>
    <w:rsid w:val="007321C6"/>
    <w:rsid w:val="00732888"/>
    <w:rsid w:val="00733C4E"/>
    <w:rsid w:val="007350DB"/>
    <w:rsid w:val="007360F7"/>
    <w:rsid w:val="00736485"/>
    <w:rsid w:val="007371CD"/>
    <w:rsid w:val="00737545"/>
    <w:rsid w:val="00740071"/>
    <w:rsid w:val="0074051F"/>
    <w:rsid w:val="0074182D"/>
    <w:rsid w:val="0074269E"/>
    <w:rsid w:val="007428CD"/>
    <w:rsid w:val="0074389A"/>
    <w:rsid w:val="00743A0A"/>
    <w:rsid w:val="00744393"/>
    <w:rsid w:val="00744843"/>
    <w:rsid w:val="007458B3"/>
    <w:rsid w:val="00745E04"/>
    <w:rsid w:val="0074616A"/>
    <w:rsid w:val="007469F1"/>
    <w:rsid w:val="00747BC1"/>
    <w:rsid w:val="00747D7B"/>
    <w:rsid w:val="007503F5"/>
    <w:rsid w:val="0075298D"/>
    <w:rsid w:val="00752BC5"/>
    <w:rsid w:val="00753971"/>
    <w:rsid w:val="00754018"/>
    <w:rsid w:val="00755745"/>
    <w:rsid w:val="007558C1"/>
    <w:rsid w:val="007566FC"/>
    <w:rsid w:val="00756B96"/>
    <w:rsid w:val="007579ED"/>
    <w:rsid w:val="00757A58"/>
    <w:rsid w:val="00760F35"/>
    <w:rsid w:val="007651E4"/>
    <w:rsid w:val="007666F3"/>
    <w:rsid w:val="00766D30"/>
    <w:rsid w:val="007677B7"/>
    <w:rsid w:val="0076785A"/>
    <w:rsid w:val="00770341"/>
    <w:rsid w:val="0077152C"/>
    <w:rsid w:val="00771DAE"/>
    <w:rsid w:val="00771F37"/>
    <w:rsid w:val="00772246"/>
    <w:rsid w:val="00772D77"/>
    <w:rsid w:val="007737FD"/>
    <w:rsid w:val="00773B8D"/>
    <w:rsid w:val="00773D59"/>
    <w:rsid w:val="00774470"/>
    <w:rsid w:val="00774F7F"/>
    <w:rsid w:val="007759E6"/>
    <w:rsid w:val="0077693D"/>
    <w:rsid w:val="007779AC"/>
    <w:rsid w:val="00777F57"/>
    <w:rsid w:val="00780046"/>
    <w:rsid w:val="0078022B"/>
    <w:rsid w:val="007803CB"/>
    <w:rsid w:val="007807F4"/>
    <w:rsid w:val="00780984"/>
    <w:rsid w:val="00780D18"/>
    <w:rsid w:val="00781E76"/>
    <w:rsid w:val="007822E4"/>
    <w:rsid w:val="0078275A"/>
    <w:rsid w:val="0078301C"/>
    <w:rsid w:val="00783C3D"/>
    <w:rsid w:val="007860C8"/>
    <w:rsid w:val="0078743E"/>
    <w:rsid w:val="00790F2D"/>
    <w:rsid w:val="00791424"/>
    <w:rsid w:val="00791657"/>
    <w:rsid w:val="00791C5F"/>
    <w:rsid w:val="00791DB6"/>
    <w:rsid w:val="0079227D"/>
    <w:rsid w:val="007927D4"/>
    <w:rsid w:val="0079430D"/>
    <w:rsid w:val="007945DF"/>
    <w:rsid w:val="007945FE"/>
    <w:rsid w:val="00794EAE"/>
    <w:rsid w:val="00795BCA"/>
    <w:rsid w:val="00796FCE"/>
    <w:rsid w:val="00797BD0"/>
    <w:rsid w:val="007A13EA"/>
    <w:rsid w:val="007A17E2"/>
    <w:rsid w:val="007A3148"/>
    <w:rsid w:val="007A41C4"/>
    <w:rsid w:val="007A4240"/>
    <w:rsid w:val="007A4BE0"/>
    <w:rsid w:val="007A5857"/>
    <w:rsid w:val="007A5DF9"/>
    <w:rsid w:val="007A715E"/>
    <w:rsid w:val="007A77E8"/>
    <w:rsid w:val="007B0CF0"/>
    <w:rsid w:val="007B0D80"/>
    <w:rsid w:val="007B1E02"/>
    <w:rsid w:val="007B322D"/>
    <w:rsid w:val="007B614B"/>
    <w:rsid w:val="007B634D"/>
    <w:rsid w:val="007B69BF"/>
    <w:rsid w:val="007B719D"/>
    <w:rsid w:val="007B79E2"/>
    <w:rsid w:val="007C07F6"/>
    <w:rsid w:val="007C0BC9"/>
    <w:rsid w:val="007C0D24"/>
    <w:rsid w:val="007C1CF1"/>
    <w:rsid w:val="007C2201"/>
    <w:rsid w:val="007C267D"/>
    <w:rsid w:val="007C284D"/>
    <w:rsid w:val="007C2CEA"/>
    <w:rsid w:val="007C3239"/>
    <w:rsid w:val="007C3C0E"/>
    <w:rsid w:val="007C5923"/>
    <w:rsid w:val="007C647D"/>
    <w:rsid w:val="007C6EC3"/>
    <w:rsid w:val="007C7DF8"/>
    <w:rsid w:val="007D05BD"/>
    <w:rsid w:val="007D0AE1"/>
    <w:rsid w:val="007D1B02"/>
    <w:rsid w:val="007D2E6F"/>
    <w:rsid w:val="007D38C3"/>
    <w:rsid w:val="007D4BF5"/>
    <w:rsid w:val="007D517F"/>
    <w:rsid w:val="007D66C9"/>
    <w:rsid w:val="007D66F1"/>
    <w:rsid w:val="007D7C3A"/>
    <w:rsid w:val="007E1A4E"/>
    <w:rsid w:val="007E1CDD"/>
    <w:rsid w:val="007E236D"/>
    <w:rsid w:val="007E2DD5"/>
    <w:rsid w:val="007E4767"/>
    <w:rsid w:val="007E4F0F"/>
    <w:rsid w:val="007E4F30"/>
    <w:rsid w:val="007E5591"/>
    <w:rsid w:val="007E642C"/>
    <w:rsid w:val="007E7BF8"/>
    <w:rsid w:val="007F164E"/>
    <w:rsid w:val="007F1A54"/>
    <w:rsid w:val="007F3438"/>
    <w:rsid w:val="007F35A9"/>
    <w:rsid w:val="007F3DB9"/>
    <w:rsid w:val="007F5702"/>
    <w:rsid w:val="007F6367"/>
    <w:rsid w:val="007F7A10"/>
    <w:rsid w:val="00800690"/>
    <w:rsid w:val="008008E8"/>
    <w:rsid w:val="008015E1"/>
    <w:rsid w:val="00801B3F"/>
    <w:rsid w:val="00802AB0"/>
    <w:rsid w:val="00803994"/>
    <w:rsid w:val="008053F4"/>
    <w:rsid w:val="00810B0E"/>
    <w:rsid w:val="00810B8C"/>
    <w:rsid w:val="00810CE7"/>
    <w:rsid w:val="008111D4"/>
    <w:rsid w:val="008116C9"/>
    <w:rsid w:val="00811AF2"/>
    <w:rsid w:val="008128BA"/>
    <w:rsid w:val="00813C7A"/>
    <w:rsid w:val="00813F6C"/>
    <w:rsid w:val="0081493C"/>
    <w:rsid w:val="0081592B"/>
    <w:rsid w:val="008174D9"/>
    <w:rsid w:val="008205A5"/>
    <w:rsid w:val="00820ADC"/>
    <w:rsid w:val="008210B0"/>
    <w:rsid w:val="00821534"/>
    <w:rsid w:val="00822BBD"/>
    <w:rsid w:val="008244A3"/>
    <w:rsid w:val="008250A9"/>
    <w:rsid w:val="008268AA"/>
    <w:rsid w:val="00826F8C"/>
    <w:rsid w:val="00830587"/>
    <w:rsid w:val="0083137B"/>
    <w:rsid w:val="0083174E"/>
    <w:rsid w:val="00831B22"/>
    <w:rsid w:val="008321C8"/>
    <w:rsid w:val="00832293"/>
    <w:rsid w:val="0083251C"/>
    <w:rsid w:val="00833552"/>
    <w:rsid w:val="00833AFD"/>
    <w:rsid w:val="00833FB7"/>
    <w:rsid w:val="00834268"/>
    <w:rsid w:val="008344AE"/>
    <w:rsid w:val="008358E9"/>
    <w:rsid w:val="0083611E"/>
    <w:rsid w:val="00836E12"/>
    <w:rsid w:val="00836E79"/>
    <w:rsid w:val="00837F2D"/>
    <w:rsid w:val="00840526"/>
    <w:rsid w:val="008423AE"/>
    <w:rsid w:val="0084283E"/>
    <w:rsid w:val="00843AD9"/>
    <w:rsid w:val="00844B5F"/>
    <w:rsid w:val="00846EA4"/>
    <w:rsid w:val="0085024E"/>
    <w:rsid w:val="00852196"/>
    <w:rsid w:val="00852593"/>
    <w:rsid w:val="00853787"/>
    <w:rsid w:val="00854B76"/>
    <w:rsid w:val="00855550"/>
    <w:rsid w:val="00855748"/>
    <w:rsid w:val="00855D2F"/>
    <w:rsid w:val="0085614B"/>
    <w:rsid w:val="00856714"/>
    <w:rsid w:val="008574D9"/>
    <w:rsid w:val="008575AC"/>
    <w:rsid w:val="00860608"/>
    <w:rsid w:val="00860DD6"/>
    <w:rsid w:val="00860E29"/>
    <w:rsid w:val="00861530"/>
    <w:rsid w:val="00861DA5"/>
    <w:rsid w:val="008627FF"/>
    <w:rsid w:val="008656C1"/>
    <w:rsid w:val="008662B3"/>
    <w:rsid w:val="008664B2"/>
    <w:rsid w:val="00866855"/>
    <w:rsid w:val="008700B2"/>
    <w:rsid w:val="00870B9B"/>
    <w:rsid w:val="00870D26"/>
    <w:rsid w:val="008710B9"/>
    <w:rsid w:val="00873404"/>
    <w:rsid w:val="00873AEA"/>
    <w:rsid w:val="008747CF"/>
    <w:rsid w:val="0087493D"/>
    <w:rsid w:val="00874F13"/>
    <w:rsid w:val="008750E0"/>
    <w:rsid w:val="0087559A"/>
    <w:rsid w:val="00875639"/>
    <w:rsid w:val="008803CF"/>
    <w:rsid w:val="008808D1"/>
    <w:rsid w:val="008813B4"/>
    <w:rsid w:val="0088179A"/>
    <w:rsid w:val="00882CCC"/>
    <w:rsid w:val="008832F8"/>
    <w:rsid w:val="00883A9D"/>
    <w:rsid w:val="0088468E"/>
    <w:rsid w:val="00884EE1"/>
    <w:rsid w:val="00886B70"/>
    <w:rsid w:val="0088729A"/>
    <w:rsid w:val="0088738F"/>
    <w:rsid w:val="00887B36"/>
    <w:rsid w:val="0089077B"/>
    <w:rsid w:val="0089221C"/>
    <w:rsid w:val="008932AD"/>
    <w:rsid w:val="008939C5"/>
    <w:rsid w:val="00893D72"/>
    <w:rsid w:val="008947B6"/>
    <w:rsid w:val="00895A06"/>
    <w:rsid w:val="00895C5B"/>
    <w:rsid w:val="00895F71"/>
    <w:rsid w:val="008963BF"/>
    <w:rsid w:val="00896649"/>
    <w:rsid w:val="008971A2"/>
    <w:rsid w:val="00897434"/>
    <w:rsid w:val="008975B5"/>
    <w:rsid w:val="00897A1A"/>
    <w:rsid w:val="00897B5C"/>
    <w:rsid w:val="008A00F8"/>
    <w:rsid w:val="008A0435"/>
    <w:rsid w:val="008A0EAF"/>
    <w:rsid w:val="008A1885"/>
    <w:rsid w:val="008A27F4"/>
    <w:rsid w:val="008A2883"/>
    <w:rsid w:val="008A2C65"/>
    <w:rsid w:val="008A3C24"/>
    <w:rsid w:val="008A4DE6"/>
    <w:rsid w:val="008A5BBC"/>
    <w:rsid w:val="008A6614"/>
    <w:rsid w:val="008A69AF"/>
    <w:rsid w:val="008A6B0C"/>
    <w:rsid w:val="008A6EFE"/>
    <w:rsid w:val="008A77B0"/>
    <w:rsid w:val="008B2BF8"/>
    <w:rsid w:val="008B3258"/>
    <w:rsid w:val="008B4A34"/>
    <w:rsid w:val="008B4BB7"/>
    <w:rsid w:val="008B57B8"/>
    <w:rsid w:val="008B5B4D"/>
    <w:rsid w:val="008B5CB2"/>
    <w:rsid w:val="008B5DC8"/>
    <w:rsid w:val="008B721D"/>
    <w:rsid w:val="008C0EEE"/>
    <w:rsid w:val="008C20EB"/>
    <w:rsid w:val="008C4814"/>
    <w:rsid w:val="008C4997"/>
    <w:rsid w:val="008C576D"/>
    <w:rsid w:val="008C5BBF"/>
    <w:rsid w:val="008C5DF4"/>
    <w:rsid w:val="008C70D1"/>
    <w:rsid w:val="008D00D9"/>
    <w:rsid w:val="008D039C"/>
    <w:rsid w:val="008D128F"/>
    <w:rsid w:val="008D1334"/>
    <w:rsid w:val="008D1376"/>
    <w:rsid w:val="008D13FA"/>
    <w:rsid w:val="008D182D"/>
    <w:rsid w:val="008D1BC3"/>
    <w:rsid w:val="008D1D69"/>
    <w:rsid w:val="008D200E"/>
    <w:rsid w:val="008D2413"/>
    <w:rsid w:val="008D3B4E"/>
    <w:rsid w:val="008D54B0"/>
    <w:rsid w:val="008D5CC3"/>
    <w:rsid w:val="008D646E"/>
    <w:rsid w:val="008D6B69"/>
    <w:rsid w:val="008E05DA"/>
    <w:rsid w:val="008E16CB"/>
    <w:rsid w:val="008E1B34"/>
    <w:rsid w:val="008E24BA"/>
    <w:rsid w:val="008E3190"/>
    <w:rsid w:val="008E33DF"/>
    <w:rsid w:val="008E4528"/>
    <w:rsid w:val="008E577E"/>
    <w:rsid w:val="008E5BFC"/>
    <w:rsid w:val="008E6168"/>
    <w:rsid w:val="008E6531"/>
    <w:rsid w:val="008E6DBE"/>
    <w:rsid w:val="008E7E2D"/>
    <w:rsid w:val="008F016D"/>
    <w:rsid w:val="008F0FB1"/>
    <w:rsid w:val="008F1136"/>
    <w:rsid w:val="008F2BF2"/>
    <w:rsid w:val="008F32F8"/>
    <w:rsid w:val="008F4265"/>
    <w:rsid w:val="008F4935"/>
    <w:rsid w:val="008F5C43"/>
    <w:rsid w:val="008F67B5"/>
    <w:rsid w:val="008F6CD6"/>
    <w:rsid w:val="008F7092"/>
    <w:rsid w:val="008F73A4"/>
    <w:rsid w:val="008F7D41"/>
    <w:rsid w:val="009009FF"/>
    <w:rsid w:val="00901336"/>
    <w:rsid w:val="009014F9"/>
    <w:rsid w:val="00901ADE"/>
    <w:rsid w:val="009029A3"/>
    <w:rsid w:val="00903800"/>
    <w:rsid w:val="00904628"/>
    <w:rsid w:val="00905277"/>
    <w:rsid w:val="009052DE"/>
    <w:rsid w:val="00905B73"/>
    <w:rsid w:val="009062DC"/>
    <w:rsid w:val="00906A9D"/>
    <w:rsid w:val="00907183"/>
    <w:rsid w:val="00907B32"/>
    <w:rsid w:val="00910039"/>
    <w:rsid w:val="00910541"/>
    <w:rsid w:val="00910CBB"/>
    <w:rsid w:val="0091179F"/>
    <w:rsid w:val="009117E5"/>
    <w:rsid w:val="00911BA5"/>
    <w:rsid w:val="00911E49"/>
    <w:rsid w:val="009129F0"/>
    <w:rsid w:val="009134CE"/>
    <w:rsid w:val="00913597"/>
    <w:rsid w:val="00913A26"/>
    <w:rsid w:val="00914D64"/>
    <w:rsid w:val="009166B9"/>
    <w:rsid w:val="00916A0B"/>
    <w:rsid w:val="0092011D"/>
    <w:rsid w:val="00920AF6"/>
    <w:rsid w:val="0092132C"/>
    <w:rsid w:val="009225AD"/>
    <w:rsid w:val="00922715"/>
    <w:rsid w:val="00922961"/>
    <w:rsid w:val="00923FE6"/>
    <w:rsid w:val="009242D9"/>
    <w:rsid w:val="00927697"/>
    <w:rsid w:val="009317B4"/>
    <w:rsid w:val="009327D4"/>
    <w:rsid w:val="00932ED5"/>
    <w:rsid w:val="00933384"/>
    <w:rsid w:val="00933A4B"/>
    <w:rsid w:val="00934469"/>
    <w:rsid w:val="00934DDE"/>
    <w:rsid w:val="00935180"/>
    <w:rsid w:val="0093568F"/>
    <w:rsid w:val="00935725"/>
    <w:rsid w:val="0093588D"/>
    <w:rsid w:val="00935F24"/>
    <w:rsid w:val="0093601B"/>
    <w:rsid w:val="00936B3C"/>
    <w:rsid w:val="00936FAE"/>
    <w:rsid w:val="0093739F"/>
    <w:rsid w:val="0093777D"/>
    <w:rsid w:val="0094004B"/>
    <w:rsid w:val="00940A0E"/>
    <w:rsid w:val="00940E87"/>
    <w:rsid w:val="00940FCC"/>
    <w:rsid w:val="009415B7"/>
    <w:rsid w:val="00941A15"/>
    <w:rsid w:val="00941E1C"/>
    <w:rsid w:val="00941F8E"/>
    <w:rsid w:val="009435E9"/>
    <w:rsid w:val="009436B7"/>
    <w:rsid w:val="00943B61"/>
    <w:rsid w:val="00946FAF"/>
    <w:rsid w:val="009505D7"/>
    <w:rsid w:val="0095164A"/>
    <w:rsid w:val="00953662"/>
    <w:rsid w:val="00953C28"/>
    <w:rsid w:val="00954BC1"/>
    <w:rsid w:val="009550F5"/>
    <w:rsid w:val="00956168"/>
    <w:rsid w:val="00957231"/>
    <w:rsid w:val="00957E53"/>
    <w:rsid w:val="00960C5A"/>
    <w:rsid w:val="00961B9C"/>
    <w:rsid w:val="00961E37"/>
    <w:rsid w:val="0096215B"/>
    <w:rsid w:val="00962431"/>
    <w:rsid w:val="00962609"/>
    <w:rsid w:val="00963570"/>
    <w:rsid w:val="009645B1"/>
    <w:rsid w:val="00967D5A"/>
    <w:rsid w:val="009707BB"/>
    <w:rsid w:val="00970EF8"/>
    <w:rsid w:val="009710E8"/>
    <w:rsid w:val="00972DCE"/>
    <w:rsid w:val="0097304F"/>
    <w:rsid w:val="009744DE"/>
    <w:rsid w:val="0097563A"/>
    <w:rsid w:val="0097602A"/>
    <w:rsid w:val="0097628F"/>
    <w:rsid w:val="00977957"/>
    <w:rsid w:val="009812E0"/>
    <w:rsid w:val="00981C71"/>
    <w:rsid w:val="00982089"/>
    <w:rsid w:val="00982B41"/>
    <w:rsid w:val="009838D0"/>
    <w:rsid w:val="0098453D"/>
    <w:rsid w:val="0098481C"/>
    <w:rsid w:val="00984C11"/>
    <w:rsid w:val="00984F7A"/>
    <w:rsid w:val="0099011C"/>
    <w:rsid w:val="0099096C"/>
    <w:rsid w:val="00992B86"/>
    <w:rsid w:val="009932CB"/>
    <w:rsid w:val="0099344B"/>
    <w:rsid w:val="00993BB0"/>
    <w:rsid w:val="00994BC3"/>
    <w:rsid w:val="009957A8"/>
    <w:rsid w:val="00995EFF"/>
    <w:rsid w:val="00997316"/>
    <w:rsid w:val="009A0F7B"/>
    <w:rsid w:val="009A1C2C"/>
    <w:rsid w:val="009A20C5"/>
    <w:rsid w:val="009A28AC"/>
    <w:rsid w:val="009A2CDD"/>
    <w:rsid w:val="009A32FD"/>
    <w:rsid w:val="009A33A6"/>
    <w:rsid w:val="009A357C"/>
    <w:rsid w:val="009A3DBB"/>
    <w:rsid w:val="009A3FD5"/>
    <w:rsid w:val="009A4858"/>
    <w:rsid w:val="009A4C38"/>
    <w:rsid w:val="009A53BA"/>
    <w:rsid w:val="009A5771"/>
    <w:rsid w:val="009A6310"/>
    <w:rsid w:val="009A6451"/>
    <w:rsid w:val="009A6C0E"/>
    <w:rsid w:val="009A75B3"/>
    <w:rsid w:val="009A7BD9"/>
    <w:rsid w:val="009B09E6"/>
    <w:rsid w:val="009B1537"/>
    <w:rsid w:val="009B19C2"/>
    <w:rsid w:val="009B1F78"/>
    <w:rsid w:val="009B238F"/>
    <w:rsid w:val="009B2496"/>
    <w:rsid w:val="009B43A9"/>
    <w:rsid w:val="009B49C7"/>
    <w:rsid w:val="009B4BA6"/>
    <w:rsid w:val="009B4DEC"/>
    <w:rsid w:val="009B63FE"/>
    <w:rsid w:val="009B643E"/>
    <w:rsid w:val="009B667C"/>
    <w:rsid w:val="009B688F"/>
    <w:rsid w:val="009B6940"/>
    <w:rsid w:val="009B78F2"/>
    <w:rsid w:val="009B79BC"/>
    <w:rsid w:val="009B7EED"/>
    <w:rsid w:val="009B7F86"/>
    <w:rsid w:val="009C0056"/>
    <w:rsid w:val="009C0D06"/>
    <w:rsid w:val="009C24C9"/>
    <w:rsid w:val="009C284B"/>
    <w:rsid w:val="009C32D3"/>
    <w:rsid w:val="009C3E8F"/>
    <w:rsid w:val="009C559C"/>
    <w:rsid w:val="009C5AE9"/>
    <w:rsid w:val="009C620C"/>
    <w:rsid w:val="009C6DD2"/>
    <w:rsid w:val="009C7EA2"/>
    <w:rsid w:val="009C7EAC"/>
    <w:rsid w:val="009C7FD1"/>
    <w:rsid w:val="009D0197"/>
    <w:rsid w:val="009D1185"/>
    <w:rsid w:val="009D15C0"/>
    <w:rsid w:val="009D1C46"/>
    <w:rsid w:val="009D1DB5"/>
    <w:rsid w:val="009D2D4F"/>
    <w:rsid w:val="009D2E91"/>
    <w:rsid w:val="009D3618"/>
    <w:rsid w:val="009D467D"/>
    <w:rsid w:val="009D47D9"/>
    <w:rsid w:val="009D5651"/>
    <w:rsid w:val="009D5A3F"/>
    <w:rsid w:val="009D5EA3"/>
    <w:rsid w:val="009D70F6"/>
    <w:rsid w:val="009E0674"/>
    <w:rsid w:val="009E0721"/>
    <w:rsid w:val="009E0A34"/>
    <w:rsid w:val="009E15D8"/>
    <w:rsid w:val="009E1919"/>
    <w:rsid w:val="009E3D16"/>
    <w:rsid w:val="009E3D8B"/>
    <w:rsid w:val="009E5836"/>
    <w:rsid w:val="009F1CF9"/>
    <w:rsid w:val="009F1D63"/>
    <w:rsid w:val="009F2C9E"/>
    <w:rsid w:val="009F3042"/>
    <w:rsid w:val="009F35CC"/>
    <w:rsid w:val="009F45C6"/>
    <w:rsid w:val="009F5988"/>
    <w:rsid w:val="009F600A"/>
    <w:rsid w:val="009F722E"/>
    <w:rsid w:val="009F7883"/>
    <w:rsid w:val="009F7DFF"/>
    <w:rsid w:val="00A00A50"/>
    <w:rsid w:val="00A0157D"/>
    <w:rsid w:val="00A02C0E"/>
    <w:rsid w:val="00A038D7"/>
    <w:rsid w:val="00A04995"/>
    <w:rsid w:val="00A05D6E"/>
    <w:rsid w:val="00A06164"/>
    <w:rsid w:val="00A072C6"/>
    <w:rsid w:val="00A07D26"/>
    <w:rsid w:val="00A101B8"/>
    <w:rsid w:val="00A12DA0"/>
    <w:rsid w:val="00A132AC"/>
    <w:rsid w:val="00A149A1"/>
    <w:rsid w:val="00A15A24"/>
    <w:rsid w:val="00A15CD6"/>
    <w:rsid w:val="00A16F97"/>
    <w:rsid w:val="00A17441"/>
    <w:rsid w:val="00A179D8"/>
    <w:rsid w:val="00A20CF7"/>
    <w:rsid w:val="00A21690"/>
    <w:rsid w:val="00A22729"/>
    <w:rsid w:val="00A23EA5"/>
    <w:rsid w:val="00A24DBB"/>
    <w:rsid w:val="00A26302"/>
    <w:rsid w:val="00A264BC"/>
    <w:rsid w:val="00A2781C"/>
    <w:rsid w:val="00A3291E"/>
    <w:rsid w:val="00A33E85"/>
    <w:rsid w:val="00A34AAB"/>
    <w:rsid w:val="00A34B3C"/>
    <w:rsid w:val="00A34DF8"/>
    <w:rsid w:val="00A36778"/>
    <w:rsid w:val="00A3695E"/>
    <w:rsid w:val="00A37F30"/>
    <w:rsid w:val="00A40439"/>
    <w:rsid w:val="00A408A0"/>
    <w:rsid w:val="00A41948"/>
    <w:rsid w:val="00A41D41"/>
    <w:rsid w:val="00A42849"/>
    <w:rsid w:val="00A43951"/>
    <w:rsid w:val="00A43962"/>
    <w:rsid w:val="00A44006"/>
    <w:rsid w:val="00A46A6A"/>
    <w:rsid w:val="00A46DE8"/>
    <w:rsid w:val="00A475D6"/>
    <w:rsid w:val="00A47C3F"/>
    <w:rsid w:val="00A50562"/>
    <w:rsid w:val="00A50BF4"/>
    <w:rsid w:val="00A510CF"/>
    <w:rsid w:val="00A51576"/>
    <w:rsid w:val="00A518BA"/>
    <w:rsid w:val="00A5218A"/>
    <w:rsid w:val="00A5400A"/>
    <w:rsid w:val="00A543F9"/>
    <w:rsid w:val="00A548DF"/>
    <w:rsid w:val="00A5496F"/>
    <w:rsid w:val="00A5585B"/>
    <w:rsid w:val="00A56B37"/>
    <w:rsid w:val="00A56E9B"/>
    <w:rsid w:val="00A6053A"/>
    <w:rsid w:val="00A60FE4"/>
    <w:rsid w:val="00A6353A"/>
    <w:rsid w:val="00A64167"/>
    <w:rsid w:val="00A65690"/>
    <w:rsid w:val="00A660DF"/>
    <w:rsid w:val="00A6610E"/>
    <w:rsid w:val="00A66877"/>
    <w:rsid w:val="00A66AD7"/>
    <w:rsid w:val="00A70EA0"/>
    <w:rsid w:val="00A710E9"/>
    <w:rsid w:val="00A72651"/>
    <w:rsid w:val="00A72FE8"/>
    <w:rsid w:val="00A73D31"/>
    <w:rsid w:val="00A755ED"/>
    <w:rsid w:val="00A75A68"/>
    <w:rsid w:val="00A75B6D"/>
    <w:rsid w:val="00A75B98"/>
    <w:rsid w:val="00A764F8"/>
    <w:rsid w:val="00A77053"/>
    <w:rsid w:val="00A77826"/>
    <w:rsid w:val="00A82075"/>
    <w:rsid w:val="00A82DE7"/>
    <w:rsid w:val="00A83390"/>
    <w:rsid w:val="00A84597"/>
    <w:rsid w:val="00A8460C"/>
    <w:rsid w:val="00A85E99"/>
    <w:rsid w:val="00A86380"/>
    <w:rsid w:val="00A86965"/>
    <w:rsid w:val="00A86D7D"/>
    <w:rsid w:val="00A87807"/>
    <w:rsid w:val="00A901F5"/>
    <w:rsid w:val="00A903AC"/>
    <w:rsid w:val="00A90580"/>
    <w:rsid w:val="00A9074C"/>
    <w:rsid w:val="00A90B03"/>
    <w:rsid w:val="00A9234C"/>
    <w:rsid w:val="00A92DA3"/>
    <w:rsid w:val="00A9440E"/>
    <w:rsid w:val="00A94B9F"/>
    <w:rsid w:val="00A95035"/>
    <w:rsid w:val="00A9582A"/>
    <w:rsid w:val="00A963CB"/>
    <w:rsid w:val="00A97957"/>
    <w:rsid w:val="00A97B24"/>
    <w:rsid w:val="00AA0D5A"/>
    <w:rsid w:val="00AA1013"/>
    <w:rsid w:val="00AA1519"/>
    <w:rsid w:val="00AA20DB"/>
    <w:rsid w:val="00AA2285"/>
    <w:rsid w:val="00AA28AD"/>
    <w:rsid w:val="00AA40BB"/>
    <w:rsid w:val="00AA4EBE"/>
    <w:rsid w:val="00AA5478"/>
    <w:rsid w:val="00AA59A6"/>
    <w:rsid w:val="00AA6E70"/>
    <w:rsid w:val="00AA701C"/>
    <w:rsid w:val="00AB0540"/>
    <w:rsid w:val="00AB3C85"/>
    <w:rsid w:val="00AB490D"/>
    <w:rsid w:val="00AB4D7C"/>
    <w:rsid w:val="00AB53B9"/>
    <w:rsid w:val="00AB60A2"/>
    <w:rsid w:val="00AB6550"/>
    <w:rsid w:val="00AB779F"/>
    <w:rsid w:val="00AC0E81"/>
    <w:rsid w:val="00AC130F"/>
    <w:rsid w:val="00AC16AE"/>
    <w:rsid w:val="00AC3057"/>
    <w:rsid w:val="00AC32ED"/>
    <w:rsid w:val="00AC37E9"/>
    <w:rsid w:val="00AC472F"/>
    <w:rsid w:val="00AC498D"/>
    <w:rsid w:val="00AC60FE"/>
    <w:rsid w:val="00AD0277"/>
    <w:rsid w:val="00AD101C"/>
    <w:rsid w:val="00AD1858"/>
    <w:rsid w:val="00AD1EB1"/>
    <w:rsid w:val="00AD3691"/>
    <w:rsid w:val="00AD4A1A"/>
    <w:rsid w:val="00AD6854"/>
    <w:rsid w:val="00AD7D94"/>
    <w:rsid w:val="00AD7E8E"/>
    <w:rsid w:val="00AE00BF"/>
    <w:rsid w:val="00AE056A"/>
    <w:rsid w:val="00AE0B72"/>
    <w:rsid w:val="00AE1D4B"/>
    <w:rsid w:val="00AE2933"/>
    <w:rsid w:val="00AE3512"/>
    <w:rsid w:val="00AE3728"/>
    <w:rsid w:val="00AE3CD6"/>
    <w:rsid w:val="00AE41CE"/>
    <w:rsid w:val="00AE46D8"/>
    <w:rsid w:val="00AE46DF"/>
    <w:rsid w:val="00AE5A1F"/>
    <w:rsid w:val="00AE619B"/>
    <w:rsid w:val="00AE670A"/>
    <w:rsid w:val="00AE6787"/>
    <w:rsid w:val="00AE69F4"/>
    <w:rsid w:val="00AE7858"/>
    <w:rsid w:val="00AF05B1"/>
    <w:rsid w:val="00AF1678"/>
    <w:rsid w:val="00AF1EE2"/>
    <w:rsid w:val="00AF20D7"/>
    <w:rsid w:val="00AF2210"/>
    <w:rsid w:val="00AF3F42"/>
    <w:rsid w:val="00AF4C9C"/>
    <w:rsid w:val="00AF5BAB"/>
    <w:rsid w:val="00AF5CB8"/>
    <w:rsid w:val="00AF6404"/>
    <w:rsid w:val="00AF666F"/>
    <w:rsid w:val="00AF6751"/>
    <w:rsid w:val="00AF761F"/>
    <w:rsid w:val="00AF7906"/>
    <w:rsid w:val="00B0001B"/>
    <w:rsid w:val="00B00097"/>
    <w:rsid w:val="00B013C8"/>
    <w:rsid w:val="00B02CD1"/>
    <w:rsid w:val="00B03E0D"/>
    <w:rsid w:val="00B04581"/>
    <w:rsid w:val="00B04A6B"/>
    <w:rsid w:val="00B04B4F"/>
    <w:rsid w:val="00B05446"/>
    <w:rsid w:val="00B05C9E"/>
    <w:rsid w:val="00B062EE"/>
    <w:rsid w:val="00B07221"/>
    <w:rsid w:val="00B10147"/>
    <w:rsid w:val="00B108E2"/>
    <w:rsid w:val="00B10B24"/>
    <w:rsid w:val="00B10CB8"/>
    <w:rsid w:val="00B1126E"/>
    <w:rsid w:val="00B1174F"/>
    <w:rsid w:val="00B1407B"/>
    <w:rsid w:val="00B16065"/>
    <w:rsid w:val="00B16682"/>
    <w:rsid w:val="00B1788D"/>
    <w:rsid w:val="00B17E2D"/>
    <w:rsid w:val="00B200A0"/>
    <w:rsid w:val="00B2146E"/>
    <w:rsid w:val="00B218FD"/>
    <w:rsid w:val="00B236CB"/>
    <w:rsid w:val="00B23C5B"/>
    <w:rsid w:val="00B24170"/>
    <w:rsid w:val="00B2422C"/>
    <w:rsid w:val="00B247A9"/>
    <w:rsid w:val="00B26655"/>
    <w:rsid w:val="00B266C3"/>
    <w:rsid w:val="00B26C97"/>
    <w:rsid w:val="00B2767E"/>
    <w:rsid w:val="00B277EF"/>
    <w:rsid w:val="00B278A9"/>
    <w:rsid w:val="00B337B3"/>
    <w:rsid w:val="00B34A19"/>
    <w:rsid w:val="00B34C7F"/>
    <w:rsid w:val="00B35165"/>
    <w:rsid w:val="00B35BD7"/>
    <w:rsid w:val="00B362CA"/>
    <w:rsid w:val="00B36C7D"/>
    <w:rsid w:val="00B36F9B"/>
    <w:rsid w:val="00B37363"/>
    <w:rsid w:val="00B37648"/>
    <w:rsid w:val="00B37A83"/>
    <w:rsid w:val="00B37A9B"/>
    <w:rsid w:val="00B41DA2"/>
    <w:rsid w:val="00B428B7"/>
    <w:rsid w:val="00B42920"/>
    <w:rsid w:val="00B42AF4"/>
    <w:rsid w:val="00B4353B"/>
    <w:rsid w:val="00B43920"/>
    <w:rsid w:val="00B43ED1"/>
    <w:rsid w:val="00B44C37"/>
    <w:rsid w:val="00B44E5B"/>
    <w:rsid w:val="00B44F62"/>
    <w:rsid w:val="00B452D6"/>
    <w:rsid w:val="00B45666"/>
    <w:rsid w:val="00B45E51"/>
    <w:rsid w:val="00B460C2"/>
    <w:rsid w:val="00B46156"/>
    <w:rsid w:val="00B47201"/>
    <w:rsid w:val="00B4792A"/>
    <w:rsid w:val="00B47A95"/>
    <w:rsid w:val="00B50515"/>
    <w:rsid w:val="00B50633"/>
    <w:rsid w:val="00B51966"/>
    <w:rsid w:val="00B51AF9"/>
    <w:rsid w:val="00B51C2D"/>
    <w:rsid w:val="00B5256D"/>
    <w:rsid w:val="00B52BF0"/>
    <w:rsid w:val="00B52D4D"/>
    <w:rsid w:val="00B53886"/>
    <w:rsid w:val="00B53EA4"/>
    <w:rsid w:val="00B577EA"/>
    <w:rsid w:val="00B6116E"/>
    <w:rsid w:val="00B61C66"/>
    <w:rsid w:val="00B6215C"/>
    <w:rsid w:val="00B6254D"/>
    <w:rsid w:val="00B62D6A"/>
    <w:rsid w:val="00B6315B"/>
    <w:rsid w:val="00B6347E"/>
    <w:rsid w:val="00B637D3"/>
    <w:rsid w:val="00B63EBD"/>
    <w:rsid w:val="00B64980"/>
    <w:rsid w:val="00B64CCF"/>
    <w:rsid w:val="00B664D7"/>
    <w:rsid w:val="00B67705"/>
    <w:rsid w:val="00B71FD8"/>
    <w:rsid w:val="00B72081"/>
    <w:rsid w:val="00B7254D"/>
    <w:rsid w:val="00B72579"/>
    <w:rsid w:val="00B72765"/>
    <w:rsid w:val="00B74766"/>
    <w:rsid w:val="00B749CC"/>
    <w:rsid w:val="00B74D5E"/>
    <w:rsid w:val="00B758B8"/>
    <w:rsid w:val="00B75D5B"/>
    <w:rsid w:val="00B76057"/>
    <w:rsid w:val="00B76B42"/>
    <w:rsid w:val="00B7770F"/>
    <w:rsid w:val="00B77930"/>
    <w:rsid w:val="00B80ACA"/>
    <w:rsid w:val="00B80D86"/>
    <w:rsid w:val="00B82354"/>
    <w:rsid w:val="00B82659"/>
    <w:rsid w:val="00B84952"/>
    <w:rsid w:val="00B855F9"/>
    <w:rsid w:val="00B85B42"/>
    <w:rsid w:val="00B86360"/>
    <w:rsid w:val="00B87827"/>
    <w:rsid w:val="00B879D2"/>
    <w:rsid w:val="00B9154C"/>
    <w:rsid w:val="00B9160F"/>
    <w:rsid w:val="00B91CED"/>
    <w:rsid w:val="00B92797"/>
    <w:rsid w:val="00B92F8E"/>
    <w:rsid w:val="00B936A8"/>
    <w:rsid w:val="00B95416"/>
    <w:rsid w:val="00B9544E"/>
    <w:rsid w:val="00B962F9"/>
    <w:rsid w:val="00B96A5F"/>
    <w:rsid w:val="00B96B32"/>
    <w:rsid w:val="00B9706F"/>
    <w:rsid w:val="00BA034B"/>
    <w:rsid w:val="00BA03D0"/>
    <w:rsid w:val="00BA2108"/>
    <w:rsid w:val="00BA3246"/>
    <w:rsid w:val="00BA405D"/>
    <w:rsid w:val="00BA5617"/>
    <w:rsid w:val="00BA5F4E"/>
    <w:rsid w:val="00BA69CC"/>
    <w:rsid w:val="00BB0424"/>
    <w:rsid w:val="00BB0659"/>
    <w:rsid w:val="00BB08E2"/>
    <w:rsid w:val="00BB0B79"/>
    <w:rsid w:val="00BB0F80"/>
    <w:rsid w:val="00BB1FBB"/>
    <w:rsid w:val="00BB261A"/>
    <w:rsid w:val="00BB2C19"/>
    <w:rsid w:val="00BB35AD"/>
    <w:rsid w:val="00BB385F"/>
    <w:rsid w:val="00BB4F3A"/>
    <w:rsid w:val="00BB60C3"/>
    <w:rsid w:val="00BC0487"/>
    <w:rsid w:val="00BC0E8D"/>
    <w:rsid w:val="00BC2980"/>
    <w:rsid w:val="00BC2CD7"/>
    <w:rsid w:val="00BC2F62"/>
    <w:rsid w:val="00BC3009"/>
    <w:rsid w:val="00BC48FB"/>
    <w:rsid w:val="00BC6667"/>
    <w:rsid w:val="00BC7EA2"/>
    <w:rsid w:val="00BD10CF"/>
    <w:rsid w:val="00BD16D6"/>
    <w:rsid w:val="00BD3001"/>
    <w:rsid w:val="00BD3456"/>
    <w:rsid w:val="00BD64D0"/>
    <w:rsid w:val="00BD6612"/>
    <w:rsid w:val="00BE04A8"/>
    <w:rsid w:val="00BE1101"/>
    <w:rsid w:val="00BE1C1F"/>
    <w:rsid w:val="00BE425F"/>
    <w:rsid w:val="00BE5222"/>
    <w:rsid w:val="00BE6378"/>
    <w:rsid w:val="00BE640A"/>
    <w:rsid w:val="00BE7B4B"/>
    <w:rsid w:val="00BF069A"/>
    <w:rsid w:val="00BF0ABD"/>
    <w:rsid w:val="00BF1140"/>
    <w:rsid w:val="00BF124D"/>
    <w:rsid w:val="00BF13DA"/>
    <w:rsid w:val="00BF1FD0"/>
    <w:rsid w:val="00BF2173"/>
    <w:rsid w:val="00BF2422"/>
    <w:rsid w:val="00BF3F73"/>
    <w:rsid w:val="00BF52B5"/>
    <w:rsid w:val="00BF60E2"/>
    <w:rsid w:val="00BF61FB"/>
    <w:rsid w:val="00BF6783"/>
    <w:rsid w:val="00C001DA"/>
    <w:rsid w:val="00C0068B"/>
    <w:rsid w:val="00C009D4"/>
    <w:rsid w:val="00C01158"/>
    <w:rsid w:val="00C04736"/>
    <w:rsid w:val="00C04840"/>
    <w:rsid w:val="00C05D74"/>
    <w:rsid w:val="00C140E6"/>
    <w:rsid w:val="00C156B2"/>
    <w:rsid w:val="00C1647A"/>
    <w:rsid w:val="00C17331"/>
    <w:rsid w:val="00C1743A"/>
    <w:rsid w:val="00C20768"/>
    <w:rsid w:val="00C211EC"/>
    <w:rsid w:val="00C21A57"/>
    <w:rsid w:val="00C22094"/>
    <w:rsid w:val="00C220D5"/>
    <w:rsid w:val="00C22125"/>
    <w:rsid w:val="00C221CF"/>
    <w:rsid w:val="00C228EB"/>
    <w:rsid w:val="00C23CDA"/>
    <w:rsid w:val="00C2451D"/>
    <w:rsid w:val="00C26CD3"/>
    <w:rsid w:val="00C26E56"/>
    <w:rsid w:val="00C26F6D"/>
    <w:rsid w:val="00C27112"/>
    <w:rsid w:val="00C30E6D"/>
    <w:rsid w:val="00C32556"/>
    <w:rsid w:val="00C33ABC"/>
    <w:rsid w:val="00C35F01"/>
    <w:rsid w:val="00C37036"/>
    <w:rsid w:val="00C4015E"/>
    <w:rsid w:val="00C4055F"/>
    <w:rsid w:val="00C4061D"/>
    <w:rsid w:val="00C40E4C"/>
    <w:rsid w:val="00C412C7"/>
    <w:rsid w:val="00C41365"/>
    <w:rsid w:val="00C41615"/>
    <w:rsid w:val="00C42920"/>
    <w:rsid w:val="00C42AB5"/>
    <w:rsid w:val="00C43EEF"/>
    <w:rsid w:val="00C44C66"/>
    <w:rsid w:val="00C45C98"/>
    <w:rsid w:val="00C46716"/>
    <w:rsid w:val="00C46734"/>
    <w:rsid w:val="00C5046A"/>
    <w:rsid w:val="00C50D2A"/>
    <w:rsid w:val="00C52DC9"/>
    <w:rsid w:val="00C541B3"/>
    <w:rsid w:val="00C54941"/>
    <w:rsid w:val="00C55384"/>
    <w:rsid w:val="00C566B3"/>
    <w:rsid w:val="00C56B4E"/>
    <w:rsid w:val="00C60C87"/>
    <w:rsid w:val="00C60DE6"/>
    <w:rsid w:val="00C610DA"/>
    <w:rsid w:val="00C6138D"/>
    <w:rsid w:val="00C61B6D"/>
    <w:rsid w:val="00C621E7"/>
    <w:rsid w:val="00C62E84"/>
    <w:rsid w:val="00C651C0"/>
    <w:rsid w:val="00C65A40"/>
    <w:rsid w:val="00C668B6"/>
    <w:rsid w:val="00C66CC8"/>
    <w:rsid w:val="00C670BC"/>
    <w:rsid w:val="00C672B0"/>
    <w:rsid w:val="00C71196"/>
    <w:rsid w:val="00C71A70"/>
    <w:rsid w:val="00C7224E"/>
    <w:rsid w:val="00C7420C"/>
    <w:rsid w:val="00C747D0"/>
    <w:rsid w:val="00C74D30"/>
    <w:rsid w:val="00C75035"/>
    <w:rsid w:val="00C75D09"/>
    <w:rsid w:val="00C75DF6"/>
    <w:rsid w:val="00C76EF6"/>
    <w:rsid w:val="00C76F2E"/>
    <w:rsid w:val="00C80429"/>
    <w:rsid w:val="00C80858"/>
    <w:rsid w:val="00C80EB1"/>
    <w:rsid w:val="00C80F30"/>
    <w:rsid w:val="00C824D9"/>
    <w:rsid w:val="00C82723"/>
    <w:rsid w:val="00C82EEA"/>
    <w:rsid w:val="00C82F03"/>
    <w:rsid w:val="00C8492D"/>
    <w:rsid w:val="00C84EAE"/>
    <w:rsid w:val="00C90703"/>
    <w:rsid w:val="00C90868"/>
    <w:rsid w:val="00C90F9B"/>
    <w:rsid w:val="00C9139C"/>
    <w:rsid w:val="00C9210A"/>
    <w:rsid w:val="00C92203"/>
    <w:rsid w:val="00C9254D"/>
    <w:rsid w:val="00C93993"/>
    <w:rsid w:val="00C947A4"/>
    <w:rsid w:val="00C94838"/>
    <w:rsid w:val="00C949EF"/>
    <w:rsid w:val="00C95E1F"/>
    <w:rsid w:val="00C95F9F"/>
    <w:rsid w:val="00C967B3"/>
    <w:rsid w:val="00C968EE"/>
    <w:rsid w:val="00C974AB"/>
    <w:rsid w:val="00CA02EC"/>
    <w:rsid w:val="00CA099F"/>
    <w:rsid w:val="00CA0E44"/>
    <w:rsid w:val="00CA12E5"/>
    <w:rsid w:val="00CA14B1"/>
    <w:rsid w:val="00CA1BE5"/>
    <w:rsid w:val="00CA2000"/>
    <w:rsid w:val="00CA2FD2"/>
    <w:rsid w:val="00CA3BA8"/>
    <w:rsid w:val="00CA4748"/>
    <w:rsid w:val="00CA4C67"/>
    <w:rsid w:val="00CA55A5"/>
    <w:rsid w:val="00CA5701"/>
    <w:rsid w:val="00CA5F94"/>
    <w:rsid w:val="00CA679A"/>
    <w:rsid w:val="00CA7638"/>
    <w:rsid w:val="00CB131B"/>
    <w:rsid w:val="00CB2C08"/>
    <w:rsid w:val="00CB41F1"/>
    <w:rsid w:val="00CB4359"/>
    <w:rsid w:val="00CB4663"/>
    <w:rsid w:val="00CB5FC4"/>
    <w:rsid w:val="00CB786F"/>
    <w:rsid w:val="00CB7FD9"/>
    <w:rsid w:val="00CC164C"/>
    <w:rsid w:val="00CC1F8D"/>
    <w:rsid w:val="00CC2E28"/>
    <w:rsid w:val="00CC3BA9"/>
    <w:rsid w:val="00CC3F3C"/>
    <w:rsid w:val="00CC4CF4"/>
    <w:rsid w:val="00CC5284"/>
    <w:rsid w:val="00CC566E"/>
    <w:rsid w:val="00CC599E"/>
    <w:rsid w:val="00CC6CF3"/>
    <w:rsid w:val="00CD0595"/>
    <w:rsid w:val="00CD100E"/>
    <w:rsid w:val="00CD1E2F"/>
    <w:rsid w:val="00CD1F5F"/>
    <w:rsid w:val="00CD2556"/>
    <w:rsid w:val="00CD50A6"/>
    <w:rsid w:val="00CD5423"/>
    <w:rsid w:val="00CD5D4B"/>
    <w:rsid w:val="00CD5D68"/>
    <w:rsid w:val="00CE048D"/>
    <w:rsid w:val="00CE0ADE"/>
    <w:rsid w:val="00CE1318"/>
    <w:rsid w:val="00CE1468"/>
    <w:rsid w:val="00CE2B22"/>
    <w:rsid w:val="00CE3022"/>
    <w:rsid w:val="00CE3404"/>
    <w:rsid w:val="00CE4700"/>
    <w:rsid w:val="00CE5321"/>
    <w:rsid w:val="00CE644A"/>
    <w:rsid w:val="00CE6CE6"/>
    <w:rsid w:val="00CF0079"/>
    <w:rsid w:val="00CF090B"/>
    <w:rsid w:val="00CF0956"/>
    <w:rsid w:val="00CF11D5"/>
    <w:rsid w:val="00CF16FF"/>
    <w:rsid w:val="00CF1ACF"/>
    <w:rsid w:val="00CF1F5A"/>
    <w:rsid w:val="00CF2E39"/>
    <w:rsid w:val="00CF3319"/>
    <w:rsid w:val="00CF454D"/>
    <w:rsid w:val="00CF615F"/>
    <w:rsid w:val="00CF6C7C"/>
    <w:rsid w:val="00CF6E7D"/>
    <w:rsid w:val="00D0107F"/>
    <w:rsid w:val="00D01BF7"/>
    <w:rsid w:val="00D01C34"/>
    <w:rsid w:val="00D02E7C"/>
    <w:rsid w:val="00D03488"/>
    <w:rsid w:val="00D04336"/>
    <w:rsid w:val="00D05A66"/>
    <w:rsid w:val="00D0628C"/>
    <w:rsid w:val="00D06E95"/>
    <w:rsid w:val="00D06F72"/>
    <w:rsid w:val="00D07094"/>
    <w:rsid w:val="00D10595"/>
    <w:rsid w:val="00D10AB5"/>
    <w:rsid w:val="00D1156E"/>
    <w:rsid w:val="00D12B86"/>
    <w:rsid w:val="00D15003"/>
    <w:rsid w:val="00D154AB"/>
    <w:rsid w:val="00D1579B"/>
    <w:rsid w:val="00D15946"/>
    <w:rsid w:val="00D15E5E"/>
    <w:rsid w:val="00D1605A"/>
    <w:rsid w:val="00D166B8"/>
    <w:rsid w:val="00D16718"/>
    <w:rsid w:val="00D17190"/>
    <w:rsid w:val="00D21095"/>
    <w:rsid w:val="00D212F5"/>
    <w:rsid w:val="00D21FC4"/>
    <w:rsid w:val="00D225E1"/>
    <w:rsid w:val="00D22A2F"/>
    <w:rsid w:val="00D22CB2"/>
    <w:rsid w:val="00D23E20"/>
    <w:rsid w:val="00D26607"/>
    <w:rsid w:val="00D26C8E"/>
    <w:rsid w:val="00D2717C"/>
    <w:rsid w:val="00D3003F"/>
    <w:rsid w:val="00D3127B"/>
    <w:rsid w:val="00D3216D"/>
    <w:rsid w:val="00D32DF6"/>
    <w:rsid w:val="00D3373D"/>
    <w:rsid w:val="00D33FEC"/>
    <w:rsid w:val="00D352A8"/>
    <w:rsid w:val="00D367DA"/>
    <w:rsid w:val="00D36BBF"/>
    <w:rsid w:val="00D36EFF"/>
    <w:rsid w:val="00D37DAB"/>
    <w:rsid w:val="00D37EE6"/>
    <w:rsid w:val="00D40360"/>
    <w:rsid w:val="00D408AF"/>
    <w:rsid w:val="00D41059"/>
    <w:rsid w:val="00D41493"/>
    <w:rsid w:val="00D438CF"/>
    <w:rsid w:val="00D43953"/>
    <w:rsid w:val="00D440E9"/>
    <w:rsid w:val="00D45AF4"/>
    <w:rsid w:val="00D46C02"/>
    <w:rsid w:val="00D4709B"/>
    <w:rsid w:val="00D47924"/>
    <w:rsid w:val="00D47A5C"/>
    <w:rsid w:val="00D50BFB"/>
    <w:rsid w:val="00D50CC4"/>
    <w:rsid w:val="00D517EB"/>
    <w:rsid w:val="00D530FE"/>
    <w:rsid w:val="00D54142"/>
    <w:rsid w:val="00D556C0"/>
    <w:rsid w:val="00D569BF"/>
    <w:rsid w:val="00D571CC"/>
    <w:rsid w:val="00D57217"/>
    <w:rsid w:val="00D5778A"/>
    <w:rsid w:val="00D60797"/>
    <w:rsid w:val="00D60B2E"/>
    <w:rsid w:val="00D612DB"/>
    <w:rsid w:val="00D61CFE"/>
    <w:rsid w:val="00D625B6"/>
    <w:rsid w:val="00D629B5"/>
    <w:rsid w:val="00D63645"/>
    <w:rsid w:val="00D65D48"/>
    <w:rsid w:val="00D663F2"/>
    <w:rsid w:val="00D67920"/>
    <w:rsid w:val="00D67C25"/>
    <w:rsid w:val="00D70226"/>
    <w:rsid w:val="00D70395"/>
    <w:rsid w:val="00D7117F"/>
    <w:rsid w:val="00D71623"/>
    <w:rsid w:val="00D71704"/>
    <w:rsid w:val="00D71711"/>
    <w:rsid w:val="00D7171A"/>
    <w:rsid w:val="00D71C92"/>
    <w:rsid w:val="00D72A26"/>
    <w:rsid w:val="00D72C92"/>
    <w:rsid w:val="00D74ED8"/>
    <w:rsid w:val="00D75101"/>
    <w:rsid w:val="00D756A2"/>
    <w:rsid w:val="00D76CB8"/>
    <w:rsid w:val="00D7714B"/>
    <w:rsid w:val="00D7781D"/>
    <w:rsid w:val="00D77821"/>
    <w:rsid w:val="00D77D03"/>
    <w:rsid w:val="00D806C5"/>
    <w:rsid w:val="00D8105E"/>
    <w:rsid w:val="00D8149E"/>
    <w:rsid w:val="00D81650"/>
    <w:rsid w:val="00D819BA"/>
    <w:rsid w:val="00D826ED"/>
    <w:rsid w:val="00D83335"/>
    <w:rsid w:val="00D834F3"/>
    <w:rsid w:val="00D83EA8"/>
    <w:rsid w:val="00D848D8"/>
    <w:rsid w:val="00D852A3"/>
    <w:rsid w:val="00D86273"/>
    <w:rsid w:val="00D874DA"/>
    <w:rsid w:val="00D87912"/>
    <w:rsid w:val="00D90057"/>
    <w:rsid w:val="00D90158"/>
    <w:rsid w:val="00D916F4"/>
    <w:rsid w:val="00D91907"/>
    <w:rsid w:val="00D91A61"/>
    <w:rsid w:val="00D91B9D"/>
    <w:rsid w:val="00D91F19"/>
    <w:rsid w:val="00D920B0"/>
    <w:rsid w:val="00D92369"/>
    <w:rsid w:val="00D933CD"/>
    <w:rsid w:val="00D937DA"/>
    <w:rsid w:val="00D9397A"/>
    <w:rsid w:val="00D942D3"/>
    <w:rsid w:val="00D95923"/>
    <w:rsid w:val="00D95D25"/>
    <w:rsid w:val="00D96E0B"/>
    <w:rsid w:val="00D96EAB"/>
    <w:rsid w:val="00D96F0D"/>
    <w:rsid w:val="00D9712A"/>
    <w:rsid w:val="00D978E3"/>
    <w:rsid w:val="00D97ACA"/>
    <w:rsid w:val="00D97BC1"/>
    <w:rsid w:val="00D97C8F"/>
    <w:rsid w:val="00DA0C01"/>
    <w:rsid w:val="00DA11EF"/>
    <w:rsid w:val="00DA168F"/>
    <w:rsid w:val="00DA19DF"/>
    <w:rsid w:val="00DA382B"/>
    <w:rsid w:val="00DA3CE6"/>
    <w:rsid w:val="00DA424B"/>
    <w:rsid w:val="00DA614D"/>
    <w:rsid w:val="00DA66EC"/>
    <w:rsid w:val="00DA7800"/>
    <w:rsid w:val="00DA7A06"/>
    <w:rsid w:val="00DB0885"/>
    <w:rsid w:val="00DB117B"/>
    <w:rsid w:val="00DB247F"/>
    <w:rsid w:val="00DB2850"/>
    <w:rsid w:val="00DB2B45"/>
    <w:rsid w:val="00DB2E16"/>
    <w:rsid w:val="00DB37CB"/>
    <w:rsid w:val="00DB3B31"/>
    <w:rsid w:val="00DB47B6"/>
    <w:rsid w:val="00DB73AD"/>
    <w:rsid w:val="00DB77B8"/>
    <w:rsid w:val="00DB7992"/>
    <w:rsid w:val="00DC07A1"/>
    <w:rsid w:val="00DC0AFA"/>
    <w:rsid w:val="00DC1304"/>
    <w:rsid w:val="00DC1346"/>
    <w:rsid w:val="00DC169B"/>
    <w:rsid w:val="00DC2143"/>
    <w:rsid w:val="00DC3C46"/>
    <w:rsid w:val="00DC51AA"/>
    <w:rsid w:val="00DC5729"/>
    <w:rsid w:val="00DC57BE"/>
    <w:rsid w:val="00DC5B69"/>
    <w:rsid w:val="00DC795D"/>
    <w:rsid w:val="00DD031D"/>
    <w:rsid w:val="00DD032D"/>
    <w:rsid w:val="00DD046E"/>
    <w:rsid w:val="00DD11FB"/>
    <w:rsid w:val="00DD1940"/>
    <w:rsid w:val="00DD2290"/>
    <w:rsid w:val="00DD2871"/>
    <w:rsid w:val="00DD2A07"/>
    <w:rsid w:val="00DD3C74"/>
    <w:rsid w:val="00DD3EEA"/>
    <w:rsid w:val="00DD3F32"/>
    <w:rsid w:val="00DD547D"/>
    <w:rsid w:val="00DD6534"/>
    <w:rsid w:val="00DD669A"/>
    <w:rsid w:val="00DD7D95"/>
    <w:rsid w:val="00DE0D8A"/>
    <w:rsid w:val="00DE1649"/>
    <w:rsid w:val="00DE2375"/>
    <w:rsid w:val="00DE2647"/>
    <w:rsid w:val="00DE2676"/>
    <w:rsid w:val="00DE30B9"/>
    <w:rsid w:val="00DE31E9"/>
    <w:rsid w:val="00DE60BA"/>
    <w:rsid w:val="00DE6739"/>
    <w:rsid w:val="00DE67D4"/>
    <w:rsid w:val="00DE7631"/>
    <w:rsid w:val="00DE7FE5"/>
    <w:rsid w:val="00DF010D"/>
    <w:rsid w:val="00DF038F"/>
    <w:rsid w:val="00DF07C8"/>
    <w:rsid w:val="00DF08C2"/>
    <w:rsid w:val="00DF10F5"/>
    <w:rsid w:val="00DF1649"/>
    <w:rsid w:val="00DF18DC"/>
    <w:rsid w:val="00DF1BAD"/>
    <w:rsid w:val="00DF2F41"/>
    <w:rsid w:val="00DF2F7E"/>
    <w:rsid w:val="00DF5097"/>
    <w:rsid w:val="00DF65B0"/>
    <w:rsid w:val="00DF65E3"/>
    <w:rsid w:val="00DF6ACF"/>
    <w:rsid w:val="00DF6DF1"/>
    <w:rsid w:val="00DF6E61"/>
    <w:rsid w:val="00DF7AEB"/>
    <w:rsid w:val="00E00781"/>
    <w:rsid w:val="00E00DF7"/>
    <w:rsid w:val="00E01C66"/>
    <w:rsid w:val="00E02955"/>
    <w:rsid w:val="00E02FB5"/>
    <w:rsid w:val="00E034BD"/>
    <w:rsid w:val="00E03CAB"/>
    <w:rsid w:val="00E04076"/>
    <w:rsid w:val="00E048E1"/>
    <w:rsid w:val="00E04A03"/>
    <w:rsid w:val="00E05DDE"/>
    <w:rsid w:val="00E062BF"/>
    <w:rsid w:val="00E0694E"/>
    <w:rsid w:val="00E107D0"/>
    <w:rsid w:val="00E10867"/>
    <w:rsid w:val="00E10F1F"/>
    <w:rsid w:val="00E125A5"/>
    <w:rsid w:val="00E14B17"/>
    <w:rsid w:val="00E17488"/>
    <w:rsid w:val="00E175C4"/>
    <w:rsid w:val="00E177BD"/>
    <w:rsid w:val="00E2023A"/>
    <w:rsid w:val="00E20333"/>
    <w:rsid w:val="00E204CF"/>
    <w:rsid w:val="00E20664"/>
    <w:rsid w:val="00E2071C"/>
    <w:rsid w:val="00E216AC"/>
    <w:rsid w:val="00E21EAB"/>
    <w:rsid w:val="00E220D2"/>
    <w:rsid w:val="00E222C9"/>
    <w:rsid w:val="00E22DDC"/>
    <w:rsid w:val="00E22F75"/>
    <w:rsid w:val="00E23E26"/>
    <w:rsid w:val="00E24D6E"/>
    <w:rsid w:val="00E253F9"/>
    <w:rsid w:val="00E256CF"/>
    <w:rsid w:val="00E26D4F"/>
    <w:rsid w:val="00E301F6"/>
    <w:rsid w:val="00E332B2"/>
    <w:rsid w:val="00E335BD"/>
    <w:rsid w:val="00E338CE"/>
    <w:rsid w:val="00E342CA"/>
    <w:rsid w:val="00E34BDB"/>
    <w:rsid w:val="00E34DCE"/>
    <w:rsid w:val="00E36F6A"/>
    <w:rsid w:val="00E3732F"/>
    <w:rsid w:val="00E4086B"/>
    <w:rsid w:val="00E423C9"/>
    <w:rsid w:val="00E428F4"/>
    <w:rsid w:val="00E44089"/>
    <w:rsid w:val="00E44539"/>
    <w:rsid w:val="00E44612"/>
    <w:rsid w:val="00E4475B"/>
    <w:rsid w:val="00E44B0E"/>
    <w:rsid w:val="00E45CF9"/>
    <w:rsid w:val="00E45E20"/>
    <w:rsid w:val="00E47632"/>
    <w:rsid w:val="00E52077"/>
    <w:rsid w:val="00E52160"/>
    <w:rsid w:val="00E5219A"/>
    <w:rsid w:val="00E535F6"/>
    <w:rsid w:val="00E54AF2"/>
    <w:rsid w:val="00E552C2"/>
    <w:rsid w:val="00E557A7"/>
    <w:rsid w:val="00E55DCD"/>
    <w:rsid w:val="00E60B5A"/>
    <w:rsid w:val="00E64758"/>
    <w:rsid w:val="00E64919"/>
    <w:rsid w:val="00E651FB"/>
    <w:rsid w:val="00E67ECB"/>
    <w:rsid w:val="00E67F85"/>
    <w:rsid w:val="00E70280"/>
    <w:rsid w:val="00E70620"/>
    <w:rsid w:val="00E76302"/>
    <w:rsid w:val="00E76C9D"/>
    <w:rsid w:val="00E76D57"/>
    <w:rsid w:val="00E825E6"/>
    <w:rsid w:val="00E83751"/>
    <w:rsid w:val="00E840DE"/>
    <w:rsid w:val="00E84137"/>
    <w:rsid w:val="00E8454C"/>
    <w:rsid w:val="00E86535"/>
    <w:rsid w:val="00E86E5C"/>
    <w:rsid w:val="00E8703B"/>
    <w:rsid w:val="00E900A7"/>
    <w:rsid w:val="00E9044D"/>
    <w:rsid w:val="00E91ACC"/>
    <w:rsid w:val="00E93CAB"/>
    <w:rsid w:val="00E948DA"/>
    <w:rsid w:val="00E94BE3"/>
    <w:rsid w:val="00E95310"/>
    <w:rsid w:val="00E95404"/>
    <w:rsid w:val="00E95E0C"/>
    <w:rsid w:val="00E95EC8"/>
    <w:rsid w:val="00E96199"/>
    <w:rsid w:val="00E96348"/>
    <w:rsid w:val="00E96701"/>
    <w:rsid w:val="00E96827"/>
    <w:rsid w:val="00E96F68"/>
    <w:rsid w:val="00E970C1"/>
    <w:rsid w:val="00E9746A"/>
    <w:rsid w:val="00E97A2A"/>
    <w:rsid w:val="00EA057A"/>
    <w:rsid w:val="00EA12AF"/>
    <w:rsid w:val="00EA186F"/>
    <w:rsid w:val="00EA1F1E"/>
    <w:rsid w:val="00EA2151"/>
    <w:rsid w:val="00EA423F"/>
    <w:rsid w:val="00EA4E24"/>
    <w:rsid w:val="00EA5E2D"/>
    <w:rsid w:val="00EA645A"/>
    <w:rsid w:val="00EA68BB"/>
    <w:rsid w:val="00EA6EE5"/>
    <w:rsid w:val="00EB0154"/>
    <w:rsid w:val="00EB03E8"/>
    <w:rsid w:val="00EB0680"/>
    <w:rsid w:val="00EB0B9F"/>
    <w:rsid w:val="00EB0CC5"/>
    <w:rsid w:val="00EB0FC6"/>
    <w:rsid w:val="00EB2E66"/>
    <w:rsid w:val="00EB3822"/>
    <w:rsid w:val="00EB6068"/>
    <w:rsid w:val="00EB7FFB"/>
    <w:rsid w:val="00EC05B6"/>
    <w:rsid w:val="00EC06C5"/>
    <w:rsid w:val="00EC2EF1"/>
    <w:rsid w:val="00EC43D0"/>
    <w:rsid w:val="00EC63E5"/>
    <w:rsid w:val="00EC717E"/>
    <w:rsid w:val="00EC78BC"/>
    <w:rsid w:val="00ED09F5"/>
    <w:rsid w:val="00ED0E45"/>
    <w:rsid w:val="00ED18B1"/>
    <w:rsid w:val="00ED2127"/>
    <w:rsid w:val="00ED2467"/>
    <w:rsid w:val="00ED2F37"/>
    <w:rsid w:val="00ED320F"/>
    <w:rsid w:val="00ED4CBF"/>
    <w:rsid w:val="00ED588B"/>
    <w:rsid w:val="00ED6B77"/>
    <w:rsid w:val="00ED7E07"/>
    <w:rsid w:val="00EE16DB"/>
    <w:rsid w:val="00EE17D2"/>
    <w:rsid w:val="00EE18DD"/>
    <w:rsid w:val="00EE1AE6"/>
    <w:rsid w:val="00EE30F7"/>
    <w:rsid w:val="00EE4017"/>
    <w:rsid w:val="00EE4FDD"/>
    <w:rsid w:val="00EE5286"/>
    <w:rsid w:val="00EE60F2"/>
    <w:rsid w:val="00EE620E"/>
    <w:rsid w:val="00EE632B"/>
    <w:rsid w:val="00EE6690"/>
    <w:rsid w:val="00EE6C10"/>
    <w:rsid w:val="00EE79D0"/>
    <w:rsid w:val="00EF00A3"/>
    <w:rsid w:val="00EF083B"/>
    <w:rsid w:val="00EF0F37"/>
    <w:rsid w:val="00EF1A88"/>
    <w:rsid w:val="00EF1B4A"/>
    <w:rsid w:val="00EF22F8"/>
    <w:rsid w:val="00EF2F71"/>
    <w:rsid w:val="00EF3878"/>
    <w:rsid w:val="00EF49EF"/>
    <w:rsid w:val="00EF4A20"/>
    <w:rsid w:val="00EF4A41"/>
    <w:rsid w:val="00EF6118"/>
    <w:rsid w:val="00EF6171"/>
    <w:rsid w:val="00EF6E03"/>
    <w:rsid w:val="00EF74AB"/>
    <w:rsid w:val="00EF7A41"/>
    <w:rsid w:val="00F001B7"/>
    <w:rsid w:val="00F00345"/>
    <w:rsid w:val="00F011F4"/>
    <w:rsid w:val="00F016A7"/>
    <w:rsid w:val="00F028D8"/>
    <w:rsid w:val="00F02CF9"/>
    <w:rsid w:val="00F037A3"/>
    <w:rsid w:val="00F03D8D"/>
    <w:rsid w:val="00F04592"/>
    <w:rsid w:val="00F0471A"/>
    <w:rsid w:val="00F04B48"/>
    <w:rsid w:val="00F050DB"/>
    <w:rsid w:val="00F056A5"/>
    <w:rsid w:val="00F064FF"/>
    <w:rsid w:val="00F079F2"/>
    <w:rsid w:val="00F07AA9"/>
    <w:rsid w:val="00F113C3"/>
    <w:rsid w:val="00F131AA"/>
    <w:rsid w:val="00F1387B"/>
    <w:rsid w:val="00F14558"/>
    <w:rsid w:val="00F1503C"/>
    <w:rsid w:val="00F171F8"/>
    <w:rsid w:val="00F2044A"/>
    <w:rsid w:val="00F20DD5"/>
    <w:rsid w:val="00F21F74"/>
    <w:rsid w:val="00F2321E"/>
    <w:rsid w:val="00F23963"/>
    <w:rsid w:val="00F24512"/>
    <w:rsid w:val="00F247E5"/>
    <w:rsid w:val="00F25156"/>
    <w:rsid w:val="00F25625"/>
    <w:rsid w:val="00F26AD6"/>
    <w:rsid w:val="00F26EFB"/>
    <w:rsid w:val="00F26F9E"/>
    <w:rsid w:val="00F27671"/>
    <w:rsid w:val="00F27904"/>
    <w:rsid w:val="00F27E03"/>
    <w:rsid w:val="00F30B43"/>
    <w:rsid w:val="00F30D6F"/>
    <w:rsid w:val="00F316E5"/>
    <w:rsid w:val="00F331F8"/>
    <w:rsid w:val="00F332B2"/>
    <w:rsid w:val="00F33F20"/>
    <w:rsid w:val="00F34A4F"/>
    <w:rsid w:val="00F35FE9"/>
    <w:rsid w:val="00F36123"/>
    <w:rsid w:val="00F3652E"/>
    <w:rsid w:val="00F36B0F"/>
    <w:rsid w:val="00F37A63"/>
    <w:rsid w:val="00F37F0B"/>
    <w:rsid w:val="00F40214"/>
    <w:rsid w:val="00F40982"/>
    <w:rsid w:val="00F40B2B"/>
    <w:rsid w:val="00F41596"/>
    <w:rsid w:val="00F41A2E"/>
    <w:rsid w:val="00F41F8F"/>
    <w:rsid w:val="00F426C0"/>
    <w:rsid w:val="00F42D8E"/>
    <w:rsid w:val="00F43B25"/>
    <w:rsid w:val="00F44394"/>
    <w:rsid w:val="00F45BDB"/>
    <w:rsid w:val="00F46B58"/>
    <w:rsid w:val="00F4718B"/>
    <w:rsid w:val="00F47603"/>
    <w:rsid w:val="00F47B77"/>
    <w:rsid w:val="00F47BB3"/>
    <w:rsid w:val="00F502EF"/>
    <w:rsid w:val="00F5147D"/>
    <w:rsid w:val="00F51CC7"/>
    <w:rsid w:val="00F52541"/>
    <w:rsid w:val="00F52B75"/>
    <w:rsid w:val="00F5389A"/>
    <w:rsid w:val="00F5455D"/>
    <w:rsid w:val="00F5492F"/>
    <w:rsid w:val="00F54F16"/>
    <w:rsid w:val="00F5509A"/>
    <w:rsid w:val="00F560AC"/>
    <w:rsid w:val="00F5779F"/>
    <w:rsid w:val="00F604D1"/>
    <w:rsid w:val="00F60A6C"/>
    <w:rsid w:val="00F60EFC"/>
    <w:rsid w:val="00F615F9"/>
    <w:rsid w:val="00F61658"/>
    <w:rsid w:val="00F61D54"/>
    <w:rsid w:val="00F61E96"/>
    <w:rsid w:val="00F626FC"/>
    <w:rsid w:val="00F629E8"/>
    <w:rsid w:val="00F630CE"/>
    <w:rsid w:val="00F63435"/>
    <w:rsid w:val="00F63669"/>
    <w:rsid w:val="00F6457A"/>
    <w:rsid w:val="00F64D25"/>
    <w:rsid w:val="00F653D4"/>
    <w:rsid w:val="00F66825"/>
    <w:rsid w:val="00F67321"/>
    <w:rsid w:val="00F70245"/>
    <w:rsid w:val="00F715AF"/>
    <w:rsid w:val="00F7179D"/>
    <w:rsid w:val="00F71B89"/>
    <w:rsid w:val="00F724C5"/>
    <w:rsid w:val="00F727EB"/>
    <w:rsid w:val="00F72B38"/>
    <w:rsid w:val="00F73461"/>
    <w:rsid w:val="00F759CE"/>
    <w:rsid w:val="00F76654"/>
    <w:rsid w:val="00F76707"/>
    <w:rsid w:val="00F76BFA"/>
    <w:rsid w:val="00F7729C"/>
    <w:rsid w:val="00F7786B"/>
    <w:rsid w:val="00F80DA6"/>
    <w:rsid w:val="00F80FCA"/>
    <w:rsid w:val="00F82554"/>
    <w:rsid w:val="00F83111"/>
    <w:rsid w:val="00F84915"/>
    <w:rsid w:val="00F855C9"/>
    <w:rsid w:val="00F85AF7"/>
    <w:rsid w:val="00F86527"/>
    <w:rsid w:val="00F86561"/>
    <w:rsid w:val="00F86BD7"/>
    <w:rsid w:val="00F8793A"/>
    <w:rsid w:val="00F90CEC"/>
    <w:rsid w:val="00F91D53"/>
    <w:rsid w:val="00F92102"/>
    <w:rsid w:val="00F938D3"/>
    <w:rsid w:val="00F93AF5"/>
    <w:rsid w:val="00F95D6F"/>
    <w:rsid w:val="00F95FBF"/>
    <w:rsid w:val="00F96810"/>
    <w:rsid w:val="00F97A82"/>
    <w:rsid w:val="00F97C8C"/>
    <w:rsid w:val="00FA07FD"/>
    <w:rsid w:val="00FA16BE"/>
    <w:rsid w:val="00FA1752"/>
    <w:rsid w:val="00FA1A18"/>
    <w:rsid w:val="00FA1A6F"/>
    <w:rsid w:val="00FA21C7"/>
    <w:rsid w:val="00FA3C39"/>
    <w:rsid w:val="00FA4020"/>
    <w:rsid w:val="00FA424D"/>
    <w:rsid w:val="00FA4791"/>
    <w:rsid w:val="00FA545E"/>
    <w:rsid w:val="00FA56A0"/>
    <w:rsid w:val="00FA6343"/>
    <w:rsid w:val="00FA671F"/>
    <w:rsid w:val="00FA6E2F"/>
    <w:rsid w:val="00FA6E62"/>
    <w:rsid w:val="00FA7F44"/>
    <w:rsid w:val="00FB07BF"/>
    <w:rsid w:val="00FB0884"/>
    <w:rsid w:val="00FB0F5A"/>
    <w:rsid w:val="00FB2B72"/>
    <w:rsid w:val="00FB3153"/>
    <w:rsid w:val="00FB4B0E"/>
    <w:rsid w:val="00FB4EA1"/>
    <w:rsid w:val="00FB4F3D"/>
    <w:rsid w:val="00FB6014"/>
    <w:rsid w:val="00FB71E6"/>
    <w:rsid w:val="00FB7479"/>
    <w:rsid w:val="00FB7540"/>
    <w:rsid w:val="00FB778F"/>
    <w:rsid w:val="00FC093F"/>
    <w:rsid w:val="00FC10DE"/>
    <w:rsid w:val="00FC119D"/>
    <w:rsid w:val="00FC1CFF"/>
    <w:rsid w:val="00FC2CBA"/>
    <w:rsid w:val="00FC5B57"/>
    <w:rsid w:val="00FC620B"/>
    <w:rsid w:val="00FC64C1"/>
    <w:rsid w:val="00FC7780"/>
    <w:rsid w:val="00FD0CDF"/>
    <w:rsid w:val="00FD1C87"/>
    <w:rsid w:val="00FD2B8D"/>
    <w:rsid w:val="00FD30F2"/>
    <w:rsid w:val="00FD371F"/>
    <w:rsid w:val="00FD44E9"/>
    <w:rsid w:val="00FD4C24"/>
    <w:rsid w:val="00FD505A"/>
    <w:rsid w:val="00FD5268"/>
    <w:rsid w:val="00FD5C9B"/>
    <w:rsid w:val="00FD5F85"/>
    <w:rsid w:val="00FD673B"/>
    <w:rsid w:val="00FD6B07"/>
    <w:rsid w:val="00FD6CFD"/>
    <w:rsid w:val="00FD703D"/>
    <w:rsid w:val="00FD72E5"/>
    <w:rsid w:val="00FD7519"/>
    <w:rsid w:val="00FE138A"/>
    <w:rsid w:val="00FE1BBD"/>
    <w:rsid w:val="00FE1BD5"/>
    <w:rsid w:val="00FE1D2A"/>
    <w:rsid w:val="00FE2382"/>
    <w:rsid w:val="00FE2808"/>
    <w:rsid w:val="00FE2B9E"/>
    <w:rsid w:val="00FE2FC4"/>
    <w:rsid w:val="00FE3282"/>
    <w:rsid w:val="00FE341C"/>
    <w:rsid w:val="00FE4510"/>
    <w:rsid w:val="00FE5443"/>
    <w:rsid w:val="00FE59F8"/>
    <w:rsid w:val="00FE64D5"/>
    <w:rsid w:val="00FE699B"/>
    <w:rsid w:val="00FE6C8F"/>
    <w:rsid w:val="00FE72D8"/>
    <w:rsid w:val="00FF08CE"/>
    <w:rsid w:val="00FF2F54"/>
    <w:rsid w:val="00FF3B67"/>
    <w:rsid w:val="00FF3CF6"/>
    <w:rsid w:val="00FF432E"/>
    <w:rsid w:val="00FF47EA"/>
    <w:rsid w:val="00FF5DBA"/>
    <w:rsid w:val="00FF6697"/>
    <w:rsid w:val="00FF66A3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265B1F99"/>
  <w15:docId w15:val="{354147BE-5592-405C-9627-85BF8ECA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4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E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aliases w:val="ПКФ Список,List Paragraph"/>
    <w:basedOn w:val="a"/>
    <w:link w:val="a9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6">
    <w:name w:val="Без интервала Знак"/>
    <w:aliases w:val="Без интервала для таблиц Знак"/>
    <w:link w:val="af7"/>
    <w:uiPriority w:val="1"/>
    <w:locked/>
    <w:rsid w:val="00BD10CF"/>
    <w:rPr>
      <w:rFonts w:ascii="Times New Roman" w:eastAsia="Times New Roman" w:hAnsi="Times New Roman"/>
    </w:rPr>
  </w:style>
  <w:style w:type="paragraph" w:styleId="af7">
    <w:name w:val="No Spacing"/>
    <w:aliases w:val="Без интервала для таблиц"/>
    <w:link w:val="af6"/>
    <w:uiPriority w:val="1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AE41C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a">
    <w:name w:val="Strong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b">
    <w:name w:val="Hyperlink"/>
    <w:rsid w:val="00463903"/>
    <w:rPr>
      <w:color w:val="0000FF"/>
      <w:u w:val="single"/>
    </w:rPr>
  </w:style>
  <w:style w:type="character" w:customStyle="1" w:styleId="22">
    <w:name w:val="Основной текст2"/>
    <w:rsid w:val="00EB0B9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Знак1"/>
    <w:uiPriority w:val="99"/>
    <w:rsid w:val="003D1966"/>
    <w:rPr>
      <w:rFonts w:ascii="Times New Roman" w:hAnsi="Times New Roman" w:cs="Times New Roman"/>
      <w:sz w:val="26"/>
      <w:szCs w:val="26"/>
      <w:u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BC7E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492021"/>
    <w:pPr>
      <w:spacing w:after="120" w:line="480" w:lineRule="auto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4920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E0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0F4F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11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03420A"/>
    <w:rPr>
      <w:sz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0342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03420A"/>
    <w:rPr>
      <w:vertAlign w:val="superscript"/>
    </w:rPr>
  </w:style>
  <w:style w:type="paragraph" w:customStyle="1" w:styleId="121">
    <w:name w:val="12_Марк_1"/>
    <w:basedOn w:val="a"/>
    <w:link w:val="1210"/>
    <w:qFormat/>
    <w:rsid w:val="00796FCE"/>
    <w:pPr>
      <w:numPr>
        <w:ilvl w:val="3"/>
        <w:numId w:val="32"/>
      </w:numPr>
      <w:tabs>
        <w:tab w:val="left" w:pos="327"/>
      </w:tabs>
      <w:spacing w:before="120"/>
      <w:ind w:left="851"/>
      <w:jc w:val="both"/>
    </w:pPr>
    <w:rPr>
      <w:bCs/>
      <w:sz w:val="24"/>
      <w:szCs w:val="24"/>
    </w:rPr>
  </w:style>
  <w:style w:type="character" w:customStyle="1" w:styleId="1210">
    <w:name w:val="12_Марк_1 Знак"/>
    <w:link w:val="121"/>
    <w:rsid w:val="00796FC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rsid w:val="009E1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590C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90C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Абзац списка Знак"/>
    <w:aliases w:val="ПКФ Список Знак,List Paragraph Знак"/>
    <w:link w:val="a8"/>
    <w:uiPriority w:val="34"/>
    <w:rsid w:val="00995EFF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A901F5"/>
    <w:pPr>
      <w:spacing w:after="0" w:line="287" w:lineRule="auto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A901F5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A901F5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ertext">
    <w:name w:val="headertext"/>
    <w:basedOn w:val="a"/>
    <w:rsid w:val="000B312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9276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3">
    <w:name w:val="Знак Знак3 Знак Знак"/>
    <w:basedOn w:val="a"/>
    <w:rsid w:val="00DD3EE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34">
    <w:name w:val="Знак Знак3 Знак Знак"/>
    <w:basedOn w:val="a"/>
    <w:rsid w:val="00FA1A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f">
    <w:name w:val="Другое_"/>
    <w:basedOn w:val="a0"/>
    <w:link w:val="aff0"/>
    <w:uiPriority w:val="99"/>
    <w:locked/>
    <w:rsid w:val="00110469"/>
    <w:rPr>
      <w:rFonts w:ascii="Calibri" w:hAnsi="Calibri" w:cs="Calibri"/>
      <w:color w:val="000000"/>
    </w:rPr>
  </w:style>
  <w:style w:type="paragraph" w:customStyle="1" w:styleId="aff0">
    <w:name w:val="Другое"/>
    <w:basedOn w:val="a"/>
    <w:link w:val="aff"/>
    <w:uiPriority w:val="99"/>
    <w:rsid w:val="00110469"/>
    <w:pPr>
      <w:widowControl w:val="0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paragraph" w:customStyle="1" w:styleId="aff1">
    <w:basedOn w:val="a"/>
    <w:next w:val="a3"/>
    <w:qFormat/>
    <w:rsid w:val="00D874DA"/>
    <w:pPr>
      <w:jc w:val="center"/>
    </w:pPr>
    <w:rPr>
      <w:b/>
      <w:bCs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1192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9160863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20126383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2032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C6AF9-1F19-43F5-B504-00D72F13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9003</TotalTime>
  <Pages>12</Pages>
  <Words>4097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Зубкова Анастасия Владимировна</dc:creator>
  <cp:lastModifiedBy>Семенова Гузель Данировна</cp:lastModifiedBy>
  <cp:revision>274</cp:revision>
  <cp:lastPrinted>2023-10-31T05:22:00Z</cp:lastPrinted>
  <dcterms:created xsi:type="dcterms:W3CDTF">2022-06-01T09:12:00Z</dcterms:created>
  <dcterms:modified xsi:type="dcterms:W3CDTF">2023-10-31T05:22:00Z</dcterms:modified>
</cp:coreProperties>
</file>