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71" w:rsidRPr="00802C81" w:rsidRDefault="00792371" w:rsidP="007923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>Уведомление</w:t>
      </w:r>
    </w:p>
    <w:p w:rsidR="00792371" w:rsidRPr="00802C81" w:rsidRDefault="00792371" w:rsidP="007923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>о проведении публичных консультаций по проекту</w:t>
      </w:r>
    </w:p>
    <w:p w:rsidR="00792371" w:rsidRPr="00802C81" w:rsidRDefault="00792371" w:rsidP="007923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>муниципального нормативного правового акта</w:t>
      </w:r>
    </w:p>
    <w:p w:rsidR="004D1FA0" w:rsidRPr="00802C81" w:rsidRDefault="004D1FA0" w:rsidP="004D1FA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792371" w:rsidRPr="00802C81" w:rsidRDefault="00792371" w:rsidP="004D1F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02C81">
        <w:rPr>
          <w:rFonts w:ascii="Times New Roman" w:hAnsi="Times New Roman"/>
          <w:color w:val="000000"/>
          <w:sz w:val="26"/>
          <w:szCs w:val="26"/>
        </w:rPr>
        <w:t xml:space="preserve">Настоящим </w:t>
      </w:r>
      <w:r w:rsidR="004D1FA0" w:rsidRPr="00802C81">
        <w:rPr>
          <w:rFonts w:ascii="Times New Roman" w:hAnsi="Times New Roman"/>
          <w:color w:val="000000"/>
          <w:sz w:val="26"/>
          <w:szCs w:val="26"/>
          <w:u w:val="single"/>
        </w:rPr>
        <w:t>Д</w:t>
      </w:r>
      <w:r w:rsidR="004F2582" w:rsidRPr="00802C81">
        <w:rPr>
          <w:rFonts w:ascii="Times New Roman" w:hAnsi="Times New Roman"/>
          <w:color w:val="000000"/>
          <w:sz w:val="26"/>
          <w:szCs w:val="26"/>
          <w:u w:val="single"/>
        </w:rPr>
        <w:t>епартамент муниципальной собственности и земельных ресурсов</w:t>
      </w:r>
      <w:r w:rsidR="00C10EDF" w:rsidRPr="00802C81">
        <w:rPr>
          <w:rFonts w:ascii="Times New Roman" w:hAnsi="Times New Roman"/>
          <w:color w:val="000000"/>
          <w:sz w:val="26"/>
          <w:szCs w:val="26"/>
          <w:u w:val="single"/>
        </w:rPr>
        <w:t xml:space="preserve"> администрации города</w:t>
      </w:r>
      <w:r w:rsidR="004D1FA0" w:rsidRPr="00802C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02C81">
        <w:rPr>
          <w:rFonts w:ascii="Times New Roman" w:hAnsi="Times New Roman"/>
          <w:color w:val="000000"/>
          <w:sz w:val="26"/>
          <w:szCs w:val="26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  <w:r w:rsidR="004D1FA0" w:rsidRPr="00802C81">
        <w:rPr>
          <w:rFonts w:ascii="Times New Roman" w:hAnsi="Times New Roman"/>
          <w:color w:val="000000"/>
          <w:sz w:val="26"/>
          <w:szCs w:val="26"/>
        </w:rPr>
        <w:t>.</w:t>
      </w:r>
    </w:p>
    <w:p w:rsidR="004D1FA0" w:rsidRPr="00802C81" w:rsidRDefault="004D1FA0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D1FA0" w:rsidRPr="00802C81" w:rsidRDefault="00792371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 xml:space="preserve">Регулирующий орган: </w:t>
      </w:r>
    </w:p>
    <w:p w:rsidR="00792371" w:rsidRPr="00802C81" w:rsidRDefault="004D1FA0" w:rsidP="004D1F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C81">
        <w:rPr>
          <w:rFonts w:ascii="Times New Roman" w:hAnsi="Times New Roman"/>
          <w:sz w:val="26"/>
          <w:szCs w:val="26"/>
          <w:u w:val="single"/>
        </w:rPr>
        <w:t>Д</w:t>
      </w:r>
      <w:r w:rsidR="00D23EFD" w:rsidRPr="00802C81">
        <w:rPr>
          <w:rFonts w:ascii="Times New Roman" w:hAnsi="Times New Roman"/>
          <w:sz w:val="26"/>
          <w:szCs w:val="26"/>
          <w:u w:val="single"/>
        </w:rPr>
        <w:t>епартамент муниципальной собственности и земельных ресурсов администрации города</w:t>
      </w:r>
    </w:p>
    <w:p w:rsidR="00792371" w:rsidRPr="00802C81" w:rsidRDefault="00792371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 xml:space="preserve">Период проведения публичных консультаций: </w:t>
      </w:r>
    </w:p>
    <w:p w:rsidR="00AF3A7A" w:rsidRPr="00802C81" w:rsidRDefault="00511C60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16</w:t>
      </w:r>
      <w:r w:rsidR="0083622E">
        <w:rPr>
          <w:rFonts w:ascii="Times New Roman" w:hAnsi="Times New Roman"/>
          <w:b/>
          <w:sz w:val="26"/>
          <w:szCs w:val="26"/>
          <w:u w:val="single"/>
        </w:rPr>
        <w:t>.11.</w:t>
      </w:r>
      <w:r w:rsidR="00C803E8">
        <w:rPr>
          <w:rFonts w:ascii="Times New Roman" w:hAnsi="Times New Roman"/>
          <w:b/>
          <w:sz w:val="26"/>
          <w:szCs w:val="26"/>
          <w:u w:val="single"/>
        </w:rPr>
        <w:t xml:space="preserve">2016- </w:t>
      </w:r>
      <w:r w:rsidR="004F0D7B">
        <w:rPr>
          <w:rFonts w:ascii="Times New Roman" w:hAnsi="Times New Roman"/>
          <w:b/>
          <w:sz w:val="26"/>
          <w:szCs w:val="26"/>
          <w:u w:val="single"/>
        </w:rPr>
        <w:t>16</w:t>
      </w:r>
      <w:r w:rsidR="0083622E">
        <w:rPr>
          <w:rFonts w:ascii="Times New Roman" w:hAnsi="Times New Roman"/>
          <w:b/>
          <w:sz w:val="26"/>
          <w:szCs w:val="26"/>
          <w:u w:val="single"/>
        </w:rPr>
        <w:t>.</w:t>
      </w:r>
      <w:r w:rsidR="006A3CB9">
        <w:rPr>
          <w:rFonts w:ascii="Times New Roman" w:hAnsi="Times New Roman"/>
          <w:b/>
          <w:sz w:val="26"/>
          <w:szCs w:val="26"/>
          <w:u w:val="single"/>
        </w:rPr>
        <w:t>12</w:t>
      </w:r>
      <w:bookmarkStart w:id="0" w:name="_GoBack"/>
      <w:bookmarkEnd w:id="0"/>
      <w:r w:rsidR="0083622E">
        <w:rPr>
          <w:rFonts w:ascii="Times New Roman" w:hAnsi="Times New Roman"/>
          <w:b/>
          <w:sz w:val="26"/>
          <w:szCs w:val="26"/>
          <w:u w:val="single"/>
        </w:rPr>
        <w:t>.2016</w:t>
      </w:r>
    </w:p>
    <w:p w:rsidR="00792371" w:rsidRPr="00802C81" w:rsidRDefault="00792371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i/>
          <w:sz w:val="26"/>
          <w:szCs w:val="26"/>
        </w:rPr>
        <w:t xml:space="preserve">(не менее </w:t>
      </w:r>
      <w:r w:rsidR="00AF3A7A" w:rsidRPr="00802C81">
        <w:rPr>
          <w:rFonts w:ascii="Times New Roman" w:hAnsi="Times New Roman"/>
          <w:i/>
          <w:sz w:val="26"/>
          <w:szCs w:val="26"/>
        </w:rPr>
        <w:t>15</w:t>
      </w:r>
      <w:r w:rsidRPr="00802C81">
        <w:rPr>
          <w:rFonts w:ascii="Times New Roman" w:hAnsi="Times New Roman"/>
          <w:i/>
          <w:sz w:val="26"/>
          <w:szCs w:val="26"/>
        </w:rPr>
        <w:t xml:space="preserve"> календарных дней)</w:t>
      </w:r>
    </w:p>
    <w:p w:rsidR="00792371" w:rsidRPr="00802C81" w:rsidRDefault="00792371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92371" w:rsidRPr="00802C81" w:rsidRDefault="00792371" w:rsidP="00252E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>Способ направления ответов:</w:t>
      </w:r>
      <w:r w:rsidRPr="00802C81">
        <w:rPr>
          <w:rFonts w:ascii="Times New Roman" w:hAnsi="Times New Roman"/>
          <w:sz w:val="26"/>
          <w:szCs w:val="26"/>
        </w:rPr>
        <w:t xml:space="preserve"> </w:t>
      </w:r>
    </w:p>
    <w:p w:rsidR="00D46C79" w:rsidRPr="00802C81" w:rsidRDefault="00792371" w:rsidP="00252E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02C81">
        <w:rPr>
          <w:rFonts w:ascii="Times New Roman" w:hAnsi="Times New Roman"/>
          <w:sz w:val="26"/>
          <w:szCs w:val="26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</w:r>
      <w:hyperlink r:id="rId6" w:history="1">
        <w:r w:rsidR="00D46C79" w:rsidRPr="00802C81">
          <w:rPr>
            <w:rStyle w:val="a3"/>
            <w:rFonts w:ascii="Times New Roman" w:hAnsi="Times New Roman"/>
            <w:sz w:val="26"/>
            <w:szCs w:val="26"/>
            <w:lang w:val="en-US"/>
          </w:rPr>
          <w:t>oazpo</w:t>
        </w:r>
        <w:r w:rsidR="00D46C79" w:rsidRPr="00802C81">
          <w:rPr>
            <w:rStyle w:val="a3"/>
            <w:rFonts w:ascii="Times New Roman" w:hAnsi="Times New Roman"/>
            <w:sz w:val="26"/>
            <w:szCs w:val="26"/>
          </w:rPr>
          <w:t>@</w:t>
        </w:r>
        <w:r w:rsidR="00D46C79" w:rsidRPr="00802C81">
          <w:rPr>
            <w:rStyle w:val="a3"/>
            <w:rFonts w:ascii="Times New Roman" w:hAnsi="Times New Roman"/>
            <w:sz w:val="26"/>
            <w:szCs w:val="26"/>
            <w:lang w:val="en-US"/>
          </w:rPr>
          <w:t>n</w:t>
        </w:r>
        <w:r w:rsidR="00D46C79" w:rsidRPr="00802C81">
          <w:rPr>
            <w:rStyle w:val="a3"/>
            <w:rFonts w:ascii="Times New Roman" w:hAnsi="Times New Roman"/>
            <w:sz w:val="26"/>
            <w:szCs w:val="26"/>
          </w:rPr>
          <w:t>-</w:t>
        </w:r>
        <w:r w:rsidR="00D46C79" w:rsidRPr="00802C81">
          <w:rPr>
            <w:rStyle w:val="a3"/>
            <w:rFonts w:ascii="Times New Roman" w:hAnsi="Times New Roman"/>
            <w:sz w:val="26"/>
            <w:szCs w:val="26"/>
            <w:lang w:val="en-US"/>
          </w:rPr>
          <w:t>vartovsk</w:t>
        </w:r>
        <w:r w:rsidR="00D46C79" w:rsidRPr="00802C81">
          <w:rPr>
            <w:rStyle w:val="a3"/>
            <w:rFonts w:ascii="Times New Roman" w:hAnsi="Times New Roman"/>
            <w:sz w:val="26"/>
            <w:szCs w:val="26"/>
          </w:rPr>
          <w:t>.</w:t>
        </w:r>
        <w:r w:rsidR="00D46C79" w:rsidRPr="00802C81">
          <w:rPr>
            <w:rStyle w:val="a3"/>
            <w:rFonts w:ascii="Times New Roman" w:hAnsi="Times New Roman"/>
            <w:sz w:val="26"/>
            <w:szCs w:val="26"/>
            <w:lang w:val="en-US"/>
          </w:rPr>
          <w:t>r</w:t>
        </w:r>
      </w:hyperlink>
      <w:r w:rsidR="000D7F2B" w:rsidRPr="00802C81">
        <w:rPr>
          <w:rStyle w:val="a3"/>
          <w:rFonts w:ascii="Times New Roman" w:hAnsi="Times New Roman"/>
          <w:sz w:val="26"/>
          <w:szCs w:val="26"/>
          <w:lang w:val="en-US"/>
        </w:rPr>
        <w:t>u</w:t>
      </w:r>
    </w:p>
    <w:p w:rsidR="00792371" w:rsidRPr="00802C81" w:rsidRDefault="00792371" w:rsidP="00252E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02C81">
        <w:rPr>
          <w:rFonts w:ascii="Times New Roman" w:hAnsi="Times New Roman"/>
          <w:sz w:val="26"/>
          <w:szCs w:val="26"/>
        </w:rPr>
        <w:t xml:space="preserve">или в форме документа на бумажном носителе по адресу: </w:t>
      </w:r>
      <w:r w:rsidR="00DD0E75" w:rsidRPr="00802C81">
        <w:rPr>
          <w:rFonts w:ascii="Times New Roman" w:hAnsi="Times New Roman"/>
          <w:sz w:val="26"/>
          <w:szCs w:val="26"/>
          <w:u w:val="single"/>
        </w:rPr>
        <w:t xml:space="preserve">г. Нижневартовск,           ул. </w:t>
      </w:r>
      <w:proofErr w:type="gramStart"/>
      <w:r w:rsidR="00DD0E75" w:rsidRPr="00802C81">
        <w:rPr>
          <w:rFonts w:ascii="Times New Roman" w:hAnsi="Times New Roman"/>
          <w:sz w:val="26"/>
          <w:szCs w:val="26"/>
          <w:u w:val="single"/>
        </w:rPr>
        <w:t>Таежная</w:t>
      </w:r>
      <w:proofErr w:type="gramEnd"/>
      <w:r w:rsidR="00DD0E75" w:rsidRPr="00802C81">
        <w:rPr>
          <w:rFonts w:ascii="Times New Roman" w:hAnsi="Times New Roman"/>
          <w:sz w:val="26"/>
          <w:szCs w:val="26"/>
          <w:u w:val="single"/>
        </w:rPr>
        <w:t>, 24</w:t>
      </w:r>
      <w:r w:rsidR="00862F43" w:rsidRPr="00802C81">
        <w:rPr>
          <w:rFonts w:ascii="Times New Roman" w:hAnsi="Times New Roman"/>
          <w:sz w:val="26"/>
          <w:szCs w:val="26"/>
          <w:u w:val="single"/>
        </w:rPr>
        <w:t>, каб.212</w:t>
      </w:r>
    </w:p>
    <w:p w:rsidR="00792371" w:rsidRPr="00802C81" w:rsidRDefault="00792371" w:rsidP="00252EF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92371" w:rsidRPr="00802C81" w:rsidRDefault="00792371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>Контактное лицо по вопросам проведения публичных консультаций:</w:t>
      </w:r>
    </w:p>
    <w:p w:rsidR="00792371" w:rsidRPr="00802C81" w:rsidRDefault="00614911" w:rsidP="004D1F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Реченко Ольга Анатольевна</w:t>
      </w:r>
      <w:r w:rsidR="0025617F" w:rsidRPr="00802C81">
        <w:rPr>
          <w:rFonts w:ascii="Times New Roman" w:hAnsi="Times New Roman"/>
          <w:sz w:val="26"/>
          <w:szCs w:val="26"/>
          <w:u w:val="single"/>
        </w:rPr>
        <w:t xml:space="preserve"> –</w:t>
      </w:r>
      <w:r w:rsidR="00335DA9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главный специалист</w:t>
      </w:r>
      <w:r w:rsidR="0025617F" w:rsidRPr="00802C81">
        <w:rPr>
          <w:rFonts w:ascii="Times New Roman" w:hAnsi="Times New Roman"/>
          <w:sz w:val="26"/>
          <w:szCs w:val="26"/>
          <w:u w:val="single"/>
        </w:rPr>
        <w:t xml:space="preserve"> отдела аренды земель и природных объектов управления земельными ресурсами департамента муниципальной собственности и земельных ресурсов администрации города</w:t>
      </w:r>
    </w:p>
    <w:p w:rsidR="00F12985" w:rsidRPr="00802C81" w:rsidRDefault="00F12985" w:rsidP="004D1F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02C81">
        <w:rPr>
          <w:rFonts w:ascii="Times New Roman" w:hAnsi="Times New Roman"/>
          <w:sz w:val="26"/>
          <w:szCs w:val="26"/>
          <w:u w:val="single"/>
        </w:rPr>
        <w:t>Тел.: 8 (3466) 43-71-42, 43-59-88</w:t>
      </w:r>
    </w:p>
    <w:p w:rsidR="00792371" w:rsidRPr="00802C81" w:rsidRDefault="00792371" w:rsidP="004D1FA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792371" w:rsidRPr="00802C81" w:rsidTr="004D1FA0">
        <w:trPr>
          <w:trHeight w:val="699"/>
        </w:trPr>
        <w:tc>
          <w:tcPr>
            <w:tcW w:w="9923" w:type="dxa"/>
            <w:shd w:val="clear" w:color="auto" w:fill="FFFFFF"/>
          </w:tcPr>
          <w:p w:rsidR="0057088E" w:rsidRPr="0057088E" w:rsidRDefault="0057088E" w:rsidP="0057088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7088E">
              <w:rPr>
                <w:rFonts w:ascii="Times New Roman" w:hAnsi="Times New Roman"/>
                <w:sz w:val="26"/>
                <w:szCs w:val="26"/>
              </w:rPr>
              <w:t>Проект</w:t>
            </w:r>
            <w:r w:rsidR="006D0D74">
              <w:rPr>
                <w:rFonts w:ascii="Times New Roman" w:hAnsi="Times New Roman"/>
                <w:sz w:val="26"/>
                <w:szCs w:val="26"/>
              </w:rPr>
              <w:t xml:space="preserve"> постановления администрации города</w:t>
            </w:r>
            <w:r w:rsidRPr="005708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D30B0">
              <w:rPr>
                <w:rFonts w:ascii="Times New Roman" w:hAnsi="Times New Roman"/>
                <w:sz w:val="26"/>
                <w:szCs w:val="26"/>
              </w:rPr>
              <w:t>«</w:t>
            </w:r>
            <w:r w:rsidRPr="0057088E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 внесении изменений в постановление администрации города от 27.12.2011 №1602 </w:t>
            </w:r>
            <w:r w:rsidR="00FD30B0">
              <w:rPr>
                <w:rFonts w:ascii="Times New Roman" w:hAnsi="Times New Roman"/>
                <w:sz w:val="26"/>
                <w:szCs w:val="26"/>
                <w:u w:val="single"/>
              </w:rPr>
              <w:t>«</w:t>
            </w:r>
            <w:r w:rsidRPr="0057088E">
              <w:rPr>
                <w:rFonts w:ascii="Times New Roman" w:hAnsi="Times New Roman"/>
                <w:sz w:val="26"/>
                <w:szCs w:val="26"/>
                <w:u w:val="single"/>
              </w:rPr>
              <w:t>Об установлении коэффициентов переходного периода для расчета арендной платы за землю и о признании утратившими силу постановлений администрации города от 29.10.2009 №1513, от 14.09.2010 №1079, от 28.04.2011 №434</w:t>
            </w:r>
            <w:r w:rsidR="00FD30B0">
              <w:rPr>
                <w:rFonts w:ascii="Times New Roman" w:hAnsi="Times New Roman"/>
                <w:sz w:val="26"/>
                <w:szCs w:val="26"/>
                <w:u w:val="single"/>
              </w:rPr>
              <w:t>»</w:t>
            </w:r>
            <w:proofErr w:type="gramEnd"/>
          </w:p>
          <w:p w:rsidR="00792371" w:rsidRPr="00802C81" w:rsidRDefault="0057088E" w:rsidP="005708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088E">
              <w:rPr>
                <w:rFonts w:ascii="Times New Roman" w:hAnsi="Times New Roman"/>
                <w:sz w:val="26"/>
                <w:szCs w:val="26"/>
              </w:rPr>
              <w:t>устанавливает коэффициент переходного периода в отношении земельных участков, предназначенных для размещения объектов трубопроводного транспорта, для земельных участков, расположенных в границах городского округа город Нижневартовск, находящихся в муниципальной собственности, а также за использование земельных участков, государственная собственность на которые не разграничена.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792371" w:rsidRPr="0057088E">
              <w:rPr>
                <w:rFonts w:ascii="Times New Roman" w:hAnsi="Times New Roman"/>
                <w:sz w:val="26"/>
                <w:szCs w:val="26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</w:t>
            </w:r>
            <w:r w:rsidR="00792371" w:rsidRPr="00802C81">
              <w:rPr>
                <w:rFonts w:ascii="Times New Roman" w:hAnsi="Times New Roman"/>
                <w:sz w:val="26"/>
                <w:szCs w:val="26"/>
              </w:rPr>
              <w:t xml:space="preserve"> расходов субъектов предпринимательской и инвестиционной деятельности, а также бюджета города Нижневартовска</w:t>
            </w:r>
            <w:r w:rsidR="00252DBA" w:rsidRPr="00946211">
              <w:rPr>
                <w:rFonts w:ascii="Times New Roman" w:hAnsi="Times New Roman"/>
                <w:sz w:val="26"/>
                <w:szCs w:val="26"/>
              </w:rPr>
              <w:t xml:space="preserve"> департамент муниципальной собственности и земельных ресурсов</w:t>
            </w:r>
            <w:r w:rsidR="00252DBA" w:rsidRPr="00802C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2371" w:rsidRPr="00802C81">
              <w:rPr>
                <w:rFonts w:ascii="Times New Roman" w:hAnsi="Times New Roman"/>
                <w:sz w:val="26"/>
                <w:szCs w:val="26"/>
              </w:rPr>
              <w:t>в соответствии с пунктом</w:t>
            </w:r>
            <w:proofErr w:type="gramEnd"/>
            <w:r w:rsidR="00792371" w:rsidRPr="00802C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D780F" w:rsidRPr="00802C81">
              <w:rPr>
                <w:rFonts w:ascii="Times New Roman" w:hAnsi="Times New Roman"/>
                <w:sz w:val="26"/>
                <w:szCs w:val="26"/>
              </w:rPr>
              <w:t>3.9</w:t>
            </w:r>
            <w:r w:rsidR="00792371" w:rsidRPr="00802C81">
              <w:rPr>
                <w:rFonts w:ascii="Times New Roman" w:hAnsi="Times New Roman"/>
                <w:sz w:val="26"/>
                <w:szCs w:val="26"/>
              </w:rPr>
              <w:t xml:space="preserve"> Порядка проведения в администрации города Нижневартовска оценки регулирующего воздействия проектов </w:t>
            </w:r>
            <w:r w:rsidR="00792371" w:rsidRPr="00802C81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муниципальных нормативных правовых актов</w:t>
            </w:r>
            <w:r w:rsidR="0085234F" w:rsidRPr="00802C8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92371" w:rsidRPr="00802C81">
              <w:rPr>
                <w:rFonts w:ascii="Times New Roman" w:hAnsi="Times New Roman"/>
                <w:sz w:val="26"/>
                <w:szCs w:val="26"/>
              </w:rPr>
              <w:t xml:space="preserve">экспертизы </w:t>
            </w:r>
            <w:r w:rsidR="0085234F" w:rsidRPr="00802C81">
              <w:rPr>
                <w:rFonts w:ascii="Times New Roman" w:hAnsi="Times New Roman"/>
                <w:sz w:val="26"/>
                <w:szCs w:val="26"/>
              </w:rPr>
              <w:t>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 w:rsidR="00792371" w:rsidRPr="00802C81">
              <w:rPr>
                <w:rFonts w:ascii="Times New Roman" w:hAnsi="Times New Roman"/>
                <w:sz w:val="26"/>
                <w:szCs w:val="26"/>
              </w:rPr>
              <w:t xml:space="preserve">, утвержденного постановлением администрации города от </w:t>
            </w:r>
            <w:r w:rsidR="00F13C16" w:rsidRPr="00802C81">
              <w:rPr>
                <w:rFonts w:ascii="Times New Roman" w:hAnsi="Times New Roman"/>
                <w:sz w:val="26"/>
                <w:szCs w:val="26"/>
              </w:rPr>
              <w:t>29.10.2015 №1935</w:t>
            </w:r>
            <w:r w:rsidR="00792371" w:rsidRPr="00802C81">
              <w:rPr>
                <w:rFonts w:ascii="Times New Roman" w:hAnsi="Times New Roman"/>
                <w:sz w:val="26"/>
                <w:szCs w:val="26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</w:tbl>
    <w:p w:rsidR="008A0F09" w:rsidRPr="00802C81" w:rsidRDefault="008A0F09" w:rsidP="008A0F09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lastRenderedPageBreak/>
        <w:t>Перечень вопросов определен согласно прилагаемому опросному листу.</w:t>
      </w:r>
    </w:p>
    <w:p w:rsidR="00802C81" w:rsidRPr="004F5A16" w:rsidRDefault="00802C81" w:rsidP="008A0F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A0F09" w:rsidRPr="00802C81" w:rsidRDefault="008A0F09" w:rsidP="008A0F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2C81">
        <w:rPr>
          <w:rFonts w:ascii="Times New Roman" w:hAnsi="Times New Roman"/>
          <w:sz w:val="26"/>
          <w:szCs w:val="26"/>
        </w:rPr>
        <w:t xml:space="preserve">Приложение: </w:t>
      </w:r>
    </w:p>
    <w:p w:rsidR="008A0F09" w:rsidRPr="00802C81" w:rsidRDefault="00645F25" w:rsidP="008A0F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 xml:space="preserve">Проект </w:t>
      </w:r>
      <w:r w:rsidR="00C72CFE">
        <w:rPr>
          <w:rFonts w:ascii="Times New Roman" w:hAnsi="Times New Roman"/>
          <w:sz w:val="26"/>
          <w:szCs w:val="26"/>
        </w:rPr>
        <w:t>постановления администрации города</w:t>
      </w:r>
      <w:r w:rsidR="00C72CFE" w:rsidRPr="0057088E">
        <w:rPr>
          <w:rFonts w:ascii="Times New Roman" w:hAnsi="Times New Roman"/>
          <w:sz w:val="26"/>
          <w:szCs w:val="26"/>
        </w:rPr>
        <w:t xml:space="preserve"> </w:t>
      </w:r>
      <w:r w:rsidR="00FD30B0">
        <w:rPr>
          <w:rFonts w:ascii="Times New Roman" w:hAnsi="Times New Roman"/>
          <w:sz w:val="26"/>
          <w:szCs w:val="26"/>
        </w:rPr>
        <w:t>«</w:t>
      </w:r>
      <w:r w:rsidR="00C72CFE" w:rsidRPr="0057088E">
        <w:rPr>
          <w:rFonts w:ascii="Times New Roman" w:hAnsi="Times New Roman"/>
          <w:sz w:val="26"/>
          <w:szCs w:val="26"/>
          <w:u w:val="single"/>
        </w:rPr>
        <w:t xml:space="preserve">О внесении изменений в постановление администрации города от 27.12.2011 №1602 </w:t>
      </w:r>
      <w:r w:rsidR="00FD30B0">
        <w:rPr>
          <w:rFonts w:ascii="Times New Roman" w:hAnsi="Times New Roman"/>
          <w:sz w:val="26"/>
          <w:szCs w:val="26"/>
          <w:u w:val="single"/>
        </w:rPr>
        <w:t>«</w:t>
      </w:r>
      <w:r w:rsidR="00C72CFE" w:rsidRPr="0057088E">
        <w:rPr>
          <w:rFonts w:ascii="Times New Roman" w:hAnsi="Times New Roman"/>
          <w:sz w:val="26"/>
          <w:szCs w:val="26"/>
          <w:u w:val="single"/>
        </w:rPr>
        <w:t>Об установлении коэффициентов переходного периода для расчета арендной платы за землю и о признании утратившими силу постановлений администрации города от 29.10.2009 №1513, от 14.09.2010 №1079, от 28.04.2011 №434</w:t>
      </w:r>
      <w:r w:rsidR="00FD30B0">
        <w:rPr>
          <w:rFonts w:ascii="Times New Roman" w:hAnsi="Times New Roman"/>
          <w:sz w:val="26"/>
          <w:szCs w:val="26"/>
          <w:u w:val="single"/>
        </w:rPr>
        <w:t>»</w:t>
      </w:r>
      <w:r w:rsidR="00C72CFE">
        <w:rPr>
          <w:rFonts w:ascii="Times New Roman" w:hAnsi="Times New Roman"/>
          <w:sz w:val="26"/>
          <w:szCs w:val="26"/>
          <w:u w:val="single"/>
        </w:rPr>
        <w:t>.</w:t>
      </w:r>
      <w:proofErr w:type="gramEnd"/>
    </w:p>
    <w:p w:rsidR="007D59A1" w:rsidRPr="00802C81" w:rsidRDefault="008A0F09" w:rsidP="008A0F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2C81">
        <w:rPr>
          <w:rFonts w:ascii="Times New Roman" w:hAnsi="Times New Roman"/>
          <w:sz w:val="26"/>
          <w:szCs w:val="26"/>
        </w:rPr>
        <w:t xml:space="preserve">2. Пояснительная записка к проекту </w:t>
      </w:r>
      <w:r w:rsidR="00923A04">
        <w:rPr>
          <w:rFonts w:ascii="Times New Roman" w:hAnsi="Times New Roman"/>
          <w:sz w:val="26"/>
          <w:szCs w:val="26"/>
        </w:rPr>
        <w:t>постановления администрации города</w:t>
      </w:r>
      <w:r w:rsidRPr="00802C81">
        <w:rPr>
          <w:rFonts w:ascii="Times New Roman" w:hAnsi="Times New Roman"/>
          <w:sz w:val="26"/>
          <w:szCs w:val="26"/>
        </w:rPr>
        <w:t>.</w:t>
      </w:r>
    </w:p>
    <w:sectPr w:rsidR="007D59A1" w:rsidRPr="00802C81" w:rsidSect="00802C8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71"/>
    <w:rsid w:val="000132FF"/>
    <w:rsid w:val="00087D14"/>
    <w:rsid w:val="000D76FB"/>
    <w:rsid w:val="000D7F2B"/>
    <w:rsid w:val="000E626C"/>
    <w:rsid w:val="00145652"/>
    <w:rsid w:val="00160C6A"/>
    <w:rsid w:val="0019672F"/>
    <w:rsid w:val="001C1AD7"/>
    <w:rsid w:val="001F33F8"/>
    <w:rsid w:val="00252DBA"/>
    <w:rsid w:val="00252EFC"/>
    <w:rsid w:val="0025617F"/>
    <w:rsid w:val="002D780F"/>
    <w:rsid w:val="00302567"/>
    <w:rsid w:val="00335DA9"/>
    <w:rsid w:val="003C3D2E"/>
    <w:rsid w:val="003C5AD1"/>
    <w:rsid w:val="003E22CA"/>
    <w:rsid w:val="00425290"/>
    <w:rsid w:val="00441037"/>
    <w:rsid w:val="00441965"/>
    <w:rsid w:val="004618D7"/>
    <w:rsid w:val="00480225"/>
    <w:rsid w:val="004D1FA0"/>
    <w:rsid w:val="004F0D7B"/>
    <w:rsid w:val="004F2582"/>
    <w:rsid w:val="004F5A16"/>
    <w:rsid w:val="00511C60"/>
    <w:rsid w:val="0057088E"/>
    <w:rsid w:val="005819F5"/>
    <w:rsid w:val="00614911"/>
    <w:rsid w:val="00645F25"/>
    <w:rsid w:val="006A3CB9"/>
    <w:rsid w:val="006A6E21"/>
    <w:rsid w:val="006D0D74"/>
    <w:rsid w:val="006D65BA"/>
    <w:rsid w:val="006F3D95"/>
    <w:rsid w:val="00723331"/>
    <w:rsid w:val="00750E46"/>
    <w:rsid w:val="007535FC"/>
    <w:rsid w:val="00792371"/>
    <w:rsid w:val="007A1BA2"/>
    <w:rsid w:val="007C063C"/>
    <w:rsid w:val="007C5DB3"/>
    <w:rsid w:val="007D59A1"/>
    <w:rsid w:val="007E16EB"/>
    <w:rsid w:val="00802C81"/>
    <w:rsid w:val="00814EEE"/>
    <w:rsid w:val="00824F48"/>
    <w:rsid w:val="0083622E"/>
    <w:rsid w:val="008418C7"/>
    <w:rsid w:val="0085234F"/>
    <w:rsid w:val="00862F43"/>
    <w:rsid w:val="008A0F09"/>
    <w:rsid w:val="008B2207"/>
    <w:rsid w:val="008C745C"/>
    <w:rsid w:val="00905BD9"/>
    <w:rsid w:val="00910B31"/>
    <w:rsid w:val="00914D74"/>
    <w:rsid w:val="00923A04"/>
    <w:rsid w:val="00946211"/>
    <w:rsid w:val="0098451A"/>
    <w:rsid w:val="009A3850"/>
    <w:rsid w:val="009B0E34"/>
    <w:rsid w:val="009B644F"/>
    <w:rsid w:val="009D2E09"/>
    <w:rsid w:val="00A27181"/>
    <w:rsid w:val="00AD32D4"/>
    <w:rsid w:val="00AF3A7A"/>
    <w:rsid w:val="00B119A8"/>
    <w:rsid w:val="00B61BD2"/>
    <w:rsid w:val="00B8089C"/>
    <w:rsid w:val="00BB675B"/>
    <w:rsid w:val="00BF7768"/>
    <w:rsid w:val="00C10EDF"/>
    <w:rsid w:val="00C168B8"/>
    <w:rsid w:val="00C72CFE"/>
    <w:rsid w:val="00C803E8"/>
    <w:rsid w:val="00D060FC"/>
    <w:rsid w:val="00D23EFD"/>
    <w:rsid w:val="00D46C79"/>
    <w:rsid w:val="00D739D5"/>
    <w:rsid w:val="00D9797B"/>
    <w:rsid w:val="00DA5578"/>
    <w:rsid w:val="00DC0ACA"/>
    <w:rsid w:val="00DC0B8B"/>
    <w:rsid w:val="00DC4F93"/>
    <w:rsid w:val="00DD0E75"/>
    <w:rsid w:val="00DF72CF"/>
    <w:rsid w:val="00F12985"/>
    <w:rsid w:val="00F13C16"/>
    <w:rsid w:val="00F558D4"/>
    <w:rsid w:val="00FD30B0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92371"/>
    <w:rPr>
      <w:rFonts w:ascii="Times New Roman" w:hAnsi="Times New Roman" w:cs="Times New Roman" w:hint="default"/>
      <w:sz w:val="18"/>
    </w:rPr>
  </w:style>
  <w:style w:type="character" w:styleId="a3">
    <w:name w:val="Hyperlink"/>
    <w:basedOn w:val="a0"/>
    <w:uiPriority w:val="99"/>
    <w:unhideWhenUsed/>
    <w:rsid w:val="00D46C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E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92371"/>
    <w:rPr>
      <w:rFonts w:ascii="Times New Roman" w:hAnsi="Times New Roman" w:cs="Times New Roman" w:hint="default"/>
      <w:sz w:val="18"/>
    </w:rPr>
  </w:style>
  <w:style w:type="character" w:styleId="a3">
    <w:name w:val="Hyperlink"/>
    <w:basedOn w:val="a0"/>
    <w:uiPriority w:val="99"/>
    <w:unhideWhenUsed/>
    <w:rsid w:val="00D46C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E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zpo@n-vartovsk.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Реченко Ольга Анатольевна</dc:creator>
  <cp:lastModifiedBy>Реченко Ольга Анатольевна</cp:lastModifiedBy>
  <cp:revision>5</cp:revision>
  <cp:lastPrinted>2015-06-05T10:21:00Z</cp:lastPrinted>
  <dcterms:created xsi:type="dcterms:W3CDTF">2016-11-16T09:04:00Z</dcterms:created>
  <dcterms:modified xsi:type="dcterms:W3CDTF">2016-11-16T09:31:00Z</dcterms:modified>
</cp:coreProperties>
</file>