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642" w:rsidRPr="006F7C53" w:rsidRDefault="00EF1642" w:rsidP="00121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642" w:rsidRPr="006F7C53" w:rsidRDefault="00EF1642" w:rsidP="001219C5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C53">
        <w:rPr>
          <w:rFonts w:ascii="Times New Roman" w:hAnsi="Times New Roman" w:cs="Times New Roman"/>
          <w:b/>
          <w:bCs/>
          <w:sz w:val="28"/>
          <w:szCs w:val="28"/>
        </w:rPr>
        <w:t>Информация о нарушениях,</w:t>
      </w:r>
    </w:p>
    <w:p w:rsidR="00EF1642" w:rsidRPr="006F7C53" w:rsidRDefault="00EF1642" w:rsidP="001219C5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C53">
        <w:rPr>
          <w:rFonts w:ascii="Times New Roman" w:hAnsi="Times New Roman" w:cs="Times New Roman"/>
          <w:b/>
          <w:bCs/>
          <w:sz w:val="28"/>
          <w:szCs w:val="28"/>
        </w:rPr>
        <w:t>установленных в ходе проверок соблюдения</w:t>
      </w:r>
    </w:p>
    <w:p w:rsidR="00EF1642" w:rsidRPr="006F7C53" w:rsidRDefault="00EF1642" w:rsidP="001219C5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C53">
        <w:rPr>
          <w:rFonts w:ascii="Times New Roman" w:hAnsi="Times New Roman" w:cs="Times New Roman"/>
          <w:b/>
          <w:bCs/>
          <w:sz w:val="28"/>
          <w:szCs w:val="28"/>
        </w:rPr>
        <w:t>законодательства о контрактной системе в сфере закупок</w:t>
      </w:r>
    </w:p>
    <w:p w:rsidR="00EF1642" w:rsidRPr="006F7C53" w:rsidRDefault="00EF1642" w:rsidP="001219C5">
      <w:pPr>
        <w:pStyle w:val="a3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F7C53">
        <w:rPr>
          <w:rFonts w:ascii="Times New Roman" w:hAnsi="Times New Roman" w:cs="Times New Roman"/>
          <w:b/>
          <w:bCs/>
          <w:sz w:val="28"/>
          <w:szCs w:val="28"/>
        </w:rPr>
        <w:t xml:space="preserve">(в рамках контроля, предусмотренного частью 8 статьи 99 Федерального закона </w:t>
      </w:r>
      <w:r w:rsidRPr="006F7C53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 w:rsidRPr="006F7C53">
        <w:rPr>
          <w:rFonts w:ascii="Times New Roman" w:eastAsia="Calibri" w:hAnsi="Times New Roman" w:cs="Times New Roman"/>
          <w:b/>
          <w:bCs/>
          <w:sz w:val="28"/>
          <w:szCs w:val="28"/>
        </w:rPr>
        <w:t>05.04.2013 №44-ФЗ «О контрактной системе</w:t>
      </w:r>
    </w:p>
    <w:p w:rsidR="00EF1642" w:rsidRPr="006F7C53" w:rsidRDefault="00EF1642" w:rsidP="001219C5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C53">
        <w:rPr>
          <w:rFonts w:ascii="Times New Roman" w:eastAsia="Calibri" w:hAnsi="Times New Roman" w:cs="Times New Roman"/>
          <w:b/>
          <w:bCs/>
          <w:sz w:val="28"/>
          <w:szCs w:val="28"/>
        </w:rPr>
        <w:t>в сфере закупок товаров, работ, услуг для обеспечения государственных и муниципальных нужд»)</w:t>
      </w:r>
    </w:p>
    <w:p w:rsidR="00EF1642" w:rsidRPr="006F7C53" w:rsidRDefault="00EF1642" w:rsidP="001219C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1642" w:rsidRPr="006F7C53" w:rsidRDefault="00892E15" w:rsidP="001219C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C5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F1642" w:rsidRPr="006F7C53">
        <w:rPr>
          <w:rFonts w:ascii="Times New Roman" w:hAnsi="Times New Roman" w:cs="Times New Roman"/>
          <w:bCs/>
          <w:sz w:val="28"/>
          <w:szCs w:val="28"/>
        </w:rPr>
        <w:t>2017 год</w:t>
      </w:r>
      <w:r w:rsidRPr="006F7C53">
        <w:rPr>
          <w:rFonts w:ascii="Times New Roman" w:hAnsi="Times New Roman" w:cs="Times New Roman"/>
          <w:bCs/>
          <w:sz w:val="28"/>
          <w:szCs w:val="28"/>
        </w:rPr>
        <w:t>у</w:t>
      </w:r>
      <w:r w:rsidR="00EF1642" w:rsidRPr="006F7C53">
        <w:rPr>
          <w:rFonts w:ascii="Times New Roman" w:hAnsi="Times New Roman" w:cs="Times New Roman"/>
          <w:bCs/>
          <w:sz w:val="28"/>
          <w:szCs w:val="28"/>
        </w:rPr>
        <w:t xml:space="preserve"> контрольно-ревизионным управлением администрации города в рамках контроля, предусмотренного частью 8 статьи 99 </w:t>
      </w:r>
      <w:r w:rsidR="00EF1642" w:rsidRPr="006F7C53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 от </w:t>
      </w:r>
      <w:r w:rsidR="00EF1642" w:rsidRPr="006F7C53">
        <w:rPr>
          <w:rFonts w:ascii="Times New Roman" w:eastAsia="Calibri" w:hAnsi="Times New Roman" w:cs="Times New Roman"/>
          <w:bCs/>
          <w:sz w:val="28"/>
          <w:szCs w:val="28"/>
        </w:rPr>
        <w:t>05.04.2013 №44-ФЗ «О контрактной системе в сфере закупок товаров, работ, услуг для обеспечения государственных и муниципальных нужд» (далее – Федеральный закон о закупках</w:t>
      </w:r>
      <w:proofErr w:type="gramStart"/>
      <w:r w:rsidR="00EF1642" w:rsidRPr="006F7C53">
        <w:rPr>
          <w:rFonts w:ascii="Times New Roman" w:eastAsia="Calibri" w:hAnsi="Times New Roman" w:cs="Times New Roman"/>
          <w:bCs/>
          <w:sz w:val="28"/>
          <w:szCs w:val="28"/>
        </w:rPr>
        <w:t xml:space="preserve">),   </w:t>
      </w:r>
      <w:proofErr w:type="gramEnd"/>
      <w:r w:rsidR="00EF1642" w:rsidRPr="006F7C53">
        <w:rPr>
          <w:rFonts w:ascii="Times New Roman" w:hAnsi="Times New Roman" w:cs="Times New Roman"/>
          <w:bCs/>
          <w:sz w:val="28"/>
          <w:szCs w:val="28"/>
        </w:rPr>
        <w:t xml:space="preserve">проведено </w:t>
      </w:r>
      <w:r w:rsidR="000A1A8F" w:rsidRPr="006F7C53">
        <w:rPr>
          <w:rFonts w:ascii="Times New Roman" w:hAnsi="Times New Roman" w:cs="Times New Roman"/>
          <w:bCs/>
          <w:sz w:val="28"/>
          <w:szCs w:val="28"/>
        </w:rPr>
        <w:t>14</w:t>
      </w:r>
      <w:r w:rsidR="00EF1642" w:rsidRPr="006F7C53">
        <w:rPr>
          <w:rFonts w:ascii="Times New Roman" w:hAnsi="Times New Roman" w:cs="Times New Roman"/>
          <w:bCs/>
          <w:sz w:val="28"/>
          <w:szCs w:val="28"/>
        </w:rPr>
        <w:t xml:space="preserve"> проверок</w:t>
      </w:r>
      <w:r w:rsidR="000A1A8F" w:rsidRPr="006F7C53">
        <w:rPr>
          <w:rFonts w:ascii="Times New Roman" w:hAnsi="Times New Roman" w:cs="Times New Roman"/>
          <w:bCs/>
          <w:sz w:val="28"/>
          <w:szCs w:val="28"/>
        </w:rPr>
        <w:t xml:space="preserve"> (в том числе 11 плановых и 3</w:t>
      </w:r>
      <w:r w:rsidR="00EF1642" w:rsidRPr="006F7C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689D" w:rsidRPr="006F7C53">
        <w:rPr>
          <w:rFonts w:ascii="Times New Roman" w:hAnsi="Times New Roman" w:cs="Times New Roman"/>
          <w:bCs/>
          <w:sz w:val="28"/>
          <w:szCs w:val="28"/>
        </w:rPr>
        <w:t>внеплановых</w:t>
      </w:r>
      <w:r w:rsidR="00EF1642" w:rsidRPr="006F7C53">
        <w:rPr>
          <w:rFonts w:ascii="Times New Roman" w:hAnsi="Times New Roman" w:cs="Times New Roman"/>
          <w:bCs/>
          <w:sz w:val="28"/>
          <w:szCs w:val="28"/>
        </w:rPr>
        <w:t>), по результатам которых осущ</w:t>
      </w:r>
      <w:r w:rsidR="000A1A8F" w:rsidRPr="006F7C53">
        <w:rPr>
          <w:rFonts w:ascii="Times New Roman" w:hAnsi="Times New Roman" w:cs="Times New Roman"/>
          <w:bCs/>
          <w:sz w:val="28"/>
          <w:szCs w:val="28"/>
        </w:rPr>
        <w:t>ествлен контроль в отношении 212</w:t>
      </w:r>
      <w:r w:rsidR="00EF1642" w:rsidRPr="006F7C53">
        <w:rPr>
          <w:rFonts w:ascii="Times New Roman" w:hAnsi="Times New Roman" w:cs="Times New Roman"/>
          <w:bCs/>
          <w:sz w:val="28"/>
          <w:szCs w:val="28"/>
        </w:rPr>
        <w:t xml:space="preserve"> закупок на </w:t>
      </w:r>
      <w:r w:rsidR="0077689D" w:rsidRPr="006F7C53">
        <w:rPr>
          <w:rFonts w:ascii="Times New Roman" w:hAnsi="Times New Roman" w:cs="Times New Roman"/>
          <w:bCs/>
          <w:sz w:val="28"/>
          <w:szCs w:val="28"/>
        </w:rPr>
        <w:t>общую сумму 216</w:t>
      </w:r>
      <w:r w:rsidR="00EF1642" w:rsidRPr="006F7C53">
        <w:rPr>
          <w:rFonts w:ascii="Times New Roman" w:hAnsi="Times New Roman" w:cs="Times New Roman"/>
          <w:bCs/>
          <w:sz w:val="28"/>
          <w:szCs w:val="28"/>
        </w:rPr>
        <w:t xml:space="preserve"> млн. рублей. </w:t>
      </w:r>
    </w:p>
    <w:p w:rsidR="00EF1642" w:rsidRPr="006F7C53" w:rsidRDefault="00EF1642" w:rsidP="001219C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C53">
        <w:rPr>
          <w:rFonts w:ascii="Times New Roman" w:hAnsi="Times New Roman" w:cs="Times New Roman"/>
          <w:bCs/>
          <w:sz w:val="28"/>
          <w:szCs w:val="28"/>
        </w:rPr>
        <w:t xml:space="preserve">По итогам вышеуказанных проверок выдано </w:t>
      </w:r>
      <w:r w:rsidR="0077689D" w:rsidRPr="006F7C53">
        <w:rPr>
          <w:rFonts w:ascii="Times New Roman" w:hAnsi="Times New Roman" w:cs="Times New Roman"/>
          <w:bCs/>
          <w:sz w:val="28"/>
          <w:szCs w:val="28"/>
        </w:rPr>
        <w:t>3</w:t>
      </w:r>
      <w:r w:rsidRPr="006F7C53">
        <w:rPr>
          <w:rFonts w:ascii="Times New Roman" w:hAnsi="Times New Roman" w:cs="Times New Roman"/>
          <w:bCs/>
          <w:sz w:val="28"/>
          <w:szCs w:val="28"/>
        </w:rPr>
        <w:t xml:space="preserve"> предписания об устранении нарушений, которые были исполнены в установленный срок.</w:t>
      </w:r>
    </w:p>
    <w:p w:rsidR="00EF1642" w:rsidRPr="006F7C53" w:rsidRDefault="00EF1642" w:rsidP="001219C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C53">
        <w:rPr>
          <w:rFonts w:ascii="Times New Roman" w:hAnsi="Times New Roman" w:cs="Times New Roman"/>
          <w:bCs/>
          <w:sz w:val="28"/>
          <w:szCs w:val="28"/>
        </w:rPr>
        <w:t xml:space="preserve">По итогам проверок установлено </w:t>
      </w:r>
      <w:r w:rsidR="0077689D" w:rsidRPr="006F7C53">
        <w:rPr>
          <w:rFonts w:ascii="Times New Roman" w:hAnsi="Times New Roman" w:cs="Times New Roman"/>
          <w:bCs/>
          <w:sz w:val="28"/>
          <w:szCs w:val="28"/>
        </w:rPr>
        <w:t>342</w:t>
      </w:r>
      <w:r w:rsidRPr="006F7C53">
        <w:rPr>
          <w:rFonts w:ascii="Times New Roman" w:hAnsi="Times New Roman" w:cs="Times New Roman"/>
          <w:bCs/>
          <w:sz w:val="28"/>
          <w:szCs w:val="28"/>
        </w:rPr>
        <w:t xml:space="preserve"> факт</w:t>
      </w:r>
      <w:r w:rsidR="0077689D" w:rsidRPr="006F7C53">
        <w:rPr>
          <w:rFonts w:ascii="Times New Roman" w:hAnsi="Times New Roman" w:cs="Times New Roman"/>
          <w:bCs/>
          <w:sz w:val="28"/>
          <w:szCs w:val="28"/>
        </w:rPr>
        <w:t>а</w:t>
      </w:r>
      <w:r w:rsidRPr="006F7C53">
        <w:rPr>
          <w:rFonts w:ascii="Times New Roman" w:hAnsi="Times New Roman" w:cs="Times New Roman"/>
          <w:bCs/>
          <w:sz w:val="28"/>
          <w:szCs w:val="28"/>
        </w:rPr>
        <w:t xml:space="preserve"> нарушений, в том числе:</w:t>
      </w:r>
    </w:p>
    <w:p w:rsidR="00EF1642" w:rsidRPr="006F7C53" w:rsidRDefault="0077689D" w:rsidP="00121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53">
        <w:rPr>
          <w:rFonts w:ascii="Times New Roman" w:hAnsi="Times New Roman" w:cs="Times New Roman"/>
          <w:bCs/>
          <w:sz w:val="28"/>
          <w:szCs w:val="28"/>
        </w:rPr>
        <w:t>- 167</w:t>
      </w:r>
      <w:r w:rsidR="00EF1642" w:rsidRPr="006F7C53">
        <w:rPr>
          <w:rFonts w:ascii="Times New Roman" w:hAnsi="Times New Roman" w:cs="Times New Roman"/>
          <w:sz w:val="28"/>
          <w:szCs w:val="28"/>
        </w:rPr>
        <w:t xml:space="preserve"> фактов нарушений Федерального закона о закупках и иных нормативных правовых актов о контрактной системе в сфере закупок; </w:t>
      </w:r>
    </w:p>
    <w:p w:rsidR="00EF1642" w:rsidRPr="006F7C53" w:rsidRDefault="00EF1642" w:rsidP="00121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53">
        <w:rPr>
          <w:rFonts w:ascii="Times New Roman" w:hAnsi="Times New Roman" w:cs="Times New Roman"/>
          <w:sz w:val="28"/>
          <w:szCs w:val="28"/>
        </w:rPr>
        <w:t>- 62 факта нарушений в бухгалтерском учете в связи с искажением бухгалтерских данных и их несвоевременным отражением;</w:t>
      </w:r>
    </w:p>
    <w:p w:rsidR="00EF1642" w:rsidRPr="006F7C53" w:rsidRDefault="00EF1642" w:rsidP="00121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53">
        <w:rPr>
          <w:rFonts w:ascii="Times New Roman" w:hAnsi="Times New Roman" w:cs="Times New Roman"/>
          <w:sz w:val="28"/>
          <w:szCs w:val="28"/>
        </w:rPr>
        <w:t>- 66 фактов нарушений условий договоров в связи оплатой поставленного товара (услуг) не в соответствии с условиями договора, в том числе с несвоевременной оплатой, неприменением мер ответственности, предусмотренных договором;</w:t>
      </w:r>
    </w:p>
    <w:p w:rsidR="00EF1642" w:rsidRPr="006F7C53" w:rsidRDefault="00EF1642" w:rsidP="00121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53">
        <w:rPr>
          <w:rFonts w:ascii="Times New Roman" w:hAnsi="Times New Roman" w:cs="Times New Roman"/>
          <w:sz w:val="28"/>
          <w:szCs w:val="28"/>
        </w:rPr>
        <w:t>- 4</w:t>
      </w:r>
      <w:r w:rsidR="0077689D" w:rsidRPr="006F7C53">
        <w:rPr>
          <w:rFonts w:ascii="Times New Roman" w:hAnsi="Times New Roman" w:cs="Times New Roman"/>
          <w:sz w:val="28"/>
          <w:szCs w:val="28"/>
        </w:rPr>
        <w:t>7</w:t>
      </w:r>
      <w:r w:rsidRPr="006F7C53">
        <w:rPr>
          <w:rFonts w:ascii="Times New Roman" w:hAnsi="Times New Roman" w:cs="Times New Roman"/>
          <w:sz w:val="28"/>
          <w:szCs w:val="28"/>
        </w:rPr>
        <w:t xml:space="preserve"> фактов иных нарушений, а именно, нарушения муниципального правового акта о порядке ведения перечня видов особо ценного движимого имущества муниципальными бюджетными и автономными учреждениями города Нижневартовска, локальных нормативных актов, принимаемых учреждениями, о приемке и проведении экспертизы, </w:t>
      </w:r>
      <w:r w:rsidR="00525F86" w:rsidRPr="006F7C53">
        <w:rPr>
          <w:rFonts w:ascii="Times New Roman" w:hAnsi="Times New Roman" w:cs="Times New Roman"/>
          <w:sz w:val="28"/>
          <w:szCs w:val="28"/>
        </w:rPr>
        <w:t xml:space="preserve">при </w:t>
      </w:r>
      <w:r w:rsidRPr="006F7C53">
        <w:rPr>
          <w:rFonts w:ascii="Times New Roman" w:hAnsi="Times New Roman" w:cs="Times New Roman"/>
          <w:sz w:val="28"/>
          <w:szCs w:val="28"/>
        </w:rPr>
        <w:t>заключени</w:t>
      </w:r>
      <w:r w:rsidR="00525F86" w:rsidRPr="006F7C53">
        <w:rPr>
          <w:rFonts w:ascii="Times New Roman" w:hAnsi="Times New Roman" w:cs="Times New Roman"/>
          <w:sz w:val="28"/>
          <w:szCs w:val="28"/>
        </w:rPr>
        <w:t>и</w:t>
      </w:r>
      <w:r w:rsidRPr="006F7C53">
        <w:rPr>
          <w:rFonts w:ascii="Times New Roman" w:hAnsi="Times New Roman" w:cs="Times New Roman"/>
          <w:sz w:val="28"/>
          <w:szCs w:val="28"/>
        </w:rPr>
        <w:t xml:space="preserve"> договоров неуполномоченными должностными лицами).</w:t>
      </w:r>
    </w:p>
    <w:p w:rsidR="00EF1642" w:rsidRPr="006F7C53" w:rsidRDefault="00EF1642" w:rsidP="00121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53">
        <w:rPr>
          <w:rFonts w:ascii="Times New Roman" w:hAnsi="Times New Roman" w:cs="Times New Roman"/>
          <w:sz w:val="28"/>
          <w:szCs w:val="28"/>
        </w:rPr>
        <w:t xml:space="preserve">Наиболее многочисленными нарушениями являются </w:t>
      </w:r>
      <w:r w:rsidR="0077689D" w:rsidRPr="006F7C53">
        <w:rPr>
          <w:rFonts w:ascii="Times New Roman" w:hAnsi="Times New Roman" w:cs="Times New Roman"/>
          <w:sz w:val="28"/>
          <w:szCs w:val="28"/>
        </w:rPr>
        <w:t>нарушения Федерального</w:t>
      </w:r>
      <w:r w:rsidRPr="006F7C53">
        <w:rPr>
          <w:rFonts w:ascii="Times New Roman" w:hAnsi="Times New Roman" w:cs="Times New Roman"/>
          <w:sz w:val="28"/>
          <w:szCs w:val="28"/>
        </w:rPr>
        <w:t xml:space="preserve"> закона о закупках и иных нормативных правовых актов о контрактной системе в сфере закупок, среди них нарушения:</w:t>
      </w:r>
    </w:p>
    <w:p w:rsidR="00425E55" w:rsidRPr="006F7C53" w:rsidRDefault="00EF1642" w:rsidP="00121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53">
        <w:rPr>
          <w:rFonts w:ascii="Times New Roman" w:hAnsi="Times New Roman" w:cs="Times New Roman"/>
          <w:sz w:val="28"/>
          <w:szCs w:val="28"/>
        </w:rPr>
        <w:t xml:space="preserve">- </w:t>
      </w:r>
      <w:r w:rsidR="00525F86" w:rsidRPr="006F7C53">
        <w:rPr>
          <w:rFonts w:ascii="Times New Roman" w:hAnsi="Times New Roman" w:cs="Times New Roman"/>
          <w:sz w:val="28"/>
          <w:szCs w:val="28"/>
        </w:rPr>
        <w:t>н</w:t>
      </w:r>
      <w:r w:rsidR="00525F86" w:rsidRPr="006F7C5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арушения в планировании закупок, в формировании, </w:t>
      </w:r>
      <w:proofErr w:type="gramStart"/>
      <w:r w:rsidR="00525F86" w:rsidRPr="006F7C53">
        <w:rPr>
          <w:rFonts w:ascii="Times New Roman" w:hAnsi="Times New Roman" w:cs="Times New Roman"/>
          <w:bCs/>
          <w:sz w:val="28"/>
          <w:szCs w:val="28"/>
          <w:lang w:eastAsia="ru-RU"/>
        </w:rPr>
        <w:t>утверждении  и</w:t>
      </w:r>
      <w:proofErr w:type="gramEnd"/>
      <w:r w:rsidR="00525F86" w:rsidRPr="006F7C5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ведении плана закупок, плана-графика закупок и обоснований к ним</w:t>
      </w:r>
      <w:r w:rsidR="00425E55" w:rsidRPr="006F7C53">
        <w:rPr>
          <w:rFonts w:ascii="Times New Roman" w:hAnsi="Times New Roman" w:cs="Times New Roman"/>
          <w:sz w:val="28"/>
          <w:szCs w:val="28"/>
        </w:rPr>
        <w:t>;</w:t>
      </w:r>
    </w:p>
    <w:p w:rsidR="00525F86" w:rsidRPr="006F7C53" w:rsidRDefault="00525F86" w:rsidP="001219C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F7C53">
        <w:rPr>
          <w:rFonts w:ascii="Times New Roman" w:hAnsi="Times New Roman" w:cs="Times New Roman"/>
          <w:bCs/>
          <w:sz w:val="28"/>
          <w:szCs w:val="28"/>
          <w:lang w:eastAsia="ru-RU"/>
        </w:rPr>
        <w:t>- н</w:t>
      </w:r>
      <w:r w:rsidRPr="006F7C53">
        <w:rPr>
          <w:rFonts w:ascii="Times New Roman" w:hAnsi="Times New Roman" w:cs="Times New Roman"/>
          <w:bCs/>
          <w:sz w:val="28"/>
          <w:szCs w:val="28"/>
          <w:lang w:eastAsia="ru-RU"/>
        </w:rPr>
        <w:t>арушения при определении и обосновании начальной максимальной цены контракта НМЦК</w:t>
      </w:r>
      <w:r w:rsidRPr="006F7C53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525F86" w:rsidRPr="006F7C53" w:rsidRDefault="00525F86" w:rsidP="001219C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F7C53">
        <w:rPr>
          <w:rFonts w:ascii="Times New Roman" w:hAnsi="Times New Roman" w:cs="Times New Roman"/>
          <w:sz w:val="28"/>
          <w:szCs w:val="28"/>
        </w:rPr>
        <w:t>- н</w:t>
      </w:r>
      <w:r w:rsidRPr="006F7C53">
        <w:rPr>
          <w:rFonts w:ascii="Times New Roman" w:hAnsi="Times New Roman" w:cs="Times New Roman"/>
          <w:sz w:val="28"/>
          <w:szCs w:val="28"/>
        </w:rPr>
        <w:t>арушения при направлении в ЕИС информации и документов об исполнении контрактов</w:t>
      </w:r>
      <w:r w:rsidRPr="006F7C53">
        <w:rPr>
          <w:rFonts w:ascii="Times New Roman" w:hAnsi="Times New Roman" w:cs="Times New Roman"/>
          <w:sz w:val="28"/>
          <w:szCs w:val="28"/>
        </w:rPr>
        <w:t>;</w:t>
      </w:r>
    </w:p>
    <w:p w:rsidR="00525F86" w:rsidRPr="006F7C53" w:rsidRDefault="00525F86" w:rsidP="00121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53">
        <w:rPr>
          <w:rFonts w:ascii="Times New Roman" w:hAnsi="Times New Roman" w:cs="Times New Roman"/>
          <w:sz w:val="28"/>
          <w:szCs w:val="28"/>
        </w:rPr>
        <w:t>- н</w:t>
      </w:r>
      <w:r w:rsidRPr="006F7C53">
        <w:rPr>
          <w:rFonts w:ascii="Times New Roman" w:hAnsi="Times New Roman" w:cs="Times New Roman"/>
          <w:sz w:val="28"/>
          <w:szCs w:val="28"/>
        </w:rPr>
        <w:t>арушения в приемке и проведении экспертизы поставленного товара, выполненной работы, оказанной услуги</w:t>
      </w:r>
      <w:r w:rsidRPr="006F7C53">
        <w:rPr>
          <w:rFonts w:ascii="Times New Roman" w:hAnsi="Times New Roman" w:cs="Times New Roman"/>
          <w:sz w:val="28"/>
          <w:szCs w:val="28"/>
        </w:rPr>
        <w:t>.</w:t>
      </w:r>
    </w:p>
    <w:p w:rsidR="005971DA" w:rsidRPr="006F7C53" w:rsidRDefault="00425E55" w:rsidP="005971D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C53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Материалы 11 проверок были направлены в Службу контроля </w:t>
      </w:r>
      <w:r w:rsidR="00525F86" w:rsidRPr="006F7C53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6F7C53">
        <w:rPr>
          <w:rFonts w:ascii="Times New Roman" w:hAnsi="Times New Roman" w:cs="Times New Roman"/>
          <w:bCs/>
          <w:iCs/>
          <w:sz w:val="28"/>
          <w:szCs w:val="28"/>
        </w:rPr>
        <w:t>гры</w:t>
      </w:r>
      <w:r w:rsidR="00AB296D">
        <w:rPr>
          <w:rFonts w:ascii="Times New Roman" w:hAnsi="Times New Roman" w:cs="Times New Roman"/>
          <w:bCs/>
          <w:iCs/>
          <w:sz w:val="28"/>
          <w:szCs w:val="28"/>
        </w:rPr>
        <w:t>. Н</w:t>
      </w:r>
      <w:r w:rsidR="00F367C2" w:rsidRPr="006F7C53">
        <w:rPr>
          <w:rFonts w:ascii="Times New Roman" w:hAnsi="Times New Roman" w:cs="Times New Roman"/>
          <w:bCs/>
          <w:iCs/>
          <w:sz w:val="28"/>
          <w:szCs w:val="28"/>
        </w:rPr>
        <w:t>а 18.12.2017 м</w:t>
      </w:r>
      <w:r w:rsidRPr="006F7C53">
        <w:rPr>
          <w:rFonts w:ascii="Times New Roman" w:hAnsi="Times New Roman" w:cs="Times New Roman"/>
          <w:bCs/>
          <w:iCs/>
          <w:sz w:val="28"/>
          <w:szCs w:val="28"/>
        </w:rPr>
        <w:t xml:space="preserve">атериалы 10 проверок рассмотрены, по результатам рассмотрения которых </w:t>
      </w:r>
      <w:r w:rsidR="00B96B2C" w:rsidRPr="006F7C53">
        <w:rPr>
          <w:rFonts w:ascii="Times New Roman" w:hAnsi="Times New Roman" w:cs="Times New Roman"/>
          <w:bCs/>
          <w:iCs/>
          <w:sz w:val="28"/>
          <w:szCs w:val="28"/>
        </w:rPr>
        <w:t>возбуждены 37 дел об административных правонарушениях, к</w:t>
      </w:r>
      <w:r w:rsidRPr="006F7C53">
        <w:rPr>
          <w:rFonts w:ascii="Times New Roman" w:hAnsi="Times New Roman" w:cs="Times New Roman"/>
          <w:bCs/>
          <w:iCs/>
          <w:sz w:val="28"/>
          <w:szCs w:val="28"/>
        </w:rPr>
        <w:t xml:space="preserve"> должностным лицам учреждени</w:t>
      </w:r>
      <w:r w:rsidR="00B96B2C" w:rsidRPr="006F7C53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Pr="006F7C5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96B2C" w:rsidRPr="006F7C53">
        <w:rPr>
          <w:rFonts w:ascii="Times New Roman" w:hAnsi="Times New Roman" w:cs="Times New Roman"/>
          <w:bCs/>
          <w:iCs/>
          <w:sz w:val="28"/>
          <w:szCs w:val="28"/>
        </w:rPr>
        <w:t>применены административные наказания</w:t>
      </w:r>
      <w:r w:rsidRPr="006F7C53">
        <w:rPr>
          <w:rFonts w:ascii="Times New Roman" w:hAnsi="Times New Roman" w:cs="Times New Roman"/>
          <w:bCs/>
          <w:iCs/>
          <w:sz w:val="28"/>
          <w:szCs w:val="28"/>
        </w:rPr>
        <w:t xml:space="preserve"> в виде</w:t>
      </w:r>
      <w:r w:rsidR="00B96B2C" w:rsidRPr="006F7C53">
        <w:rPr>
          <w:rFonts w:ascii="Times New Roman" w:hAnsi="Times New Roman" w:cs="Times New Roman"/>
          <w:bCs/>
          <w:iCs/>
          <w:sz w:val="28"/>
          <w:szCs w:val="28"/>
        </w:rPr>
        <w:t xml:space="preserve"> штрафов</w:t>
      </w:r>
      <w:r w:rsidRPr="006F7C53">
        <w:rPr>
          <w:rFonts w:ascii="Times New Roman" w:hAnsi="Times New Roman" w:cs="Times New Roman"/>
          <w:bCs/>
          <w:iCs/>
          <w:sz w:val="28"/>
          <w:szCs w:val="28"/>
        </w:rPr>
        <w:t xml:space="preserve"> на общую сумму 145 тыс.руб. </w:t>
      </w:r>
      <w:r w:rsidR="00B96B2C" w:rsidRPr="006F7C53">
        <w:rPr>
          <w:rFonts w:ascii="Times New Roman" w:hAnsi="Times New Roman" w:cs="Times New Roman"/>
          <w:bCs/>
          <w:iCs/>
          <w:sz w:val="28"/>
          <w:szCs w:val="28"/>
        </w:rPr>
        <w:t>и объявлены 28</w:t>
      </w:r>
      <w:r w:rsidRPr="006F7C5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6F7C53">
        <w:rPr>
          <w:rFonts w:ascii="Times New Roman" w:hAnsi="Times New Roman" w:cs="Times New Roman"/>
          <w:sz w:val="28"/>
          <w:szCs w:val="28"/>
        </w:rPr>
        <w:t>устных замечаний.</w:t>
      </w:r>
      <w:r w:rsidR="005971DA" w:rsidRPr="006F7C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71DA" w:rsidRPr="006F7C53" w:rsidRDefault="005971DA" w:rsidP="001219C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7C2" w:rsidRPr="006F7C53" w:rsidRDefault="00880E75" w:rsidP="00880E75">
      <w:pPr>
        <w:ind w:firstLine="567"/>
        <w:jc w:val="both"/>
        <w:rPr>
          <w:sz w:val="28"/>
          <w:szCs w:val="28"/>
        </w:rPr>
      </w:pPr>
      <w:r w:rsidRPr="006F7C53">
        <w:rPr>
          <w:bCs/>
          <w:iCs/>
          <w:sz w:val="28"/>
          <w:szCs w:val="28"/>
        </w:rPr>
        <w:t>Обобщив материалы проверок, проведенных в 2017 году,</w:t>
      </w:r>
      <w:r w:rsidRPr="006F7C53">
        <w:rPr>
          <w:bCs/>
          <w:iCs/>
          <w:sz w:val="28"/>
          <w:szCs w:val="28"/>
        </w:rPr>
        <w:t xml:space="preserve"> среди основных нарушений </w:t>
      </w:r>
      <w:r w:rsidR="00F367C2" w:rsidRPr="006F7C53">
        <w:rPr>
          <w:sz w:val="28"/>
          <w:szCs w:val="28"/>
        </w:rPr>
        <w:t>Федерального закона о закупках и иных нормативных правовых актов о контр</w:t>
      </w:r>
      <w:r w:rsidR="00F367C2" w:rsidRPr="006F7C53">
        <w:rPr>
          <w:sz w:val="28"/>
          <w:szCs w:val="28"/>
        </w:rPr>
        <w:t>актной системе в сфере закупок</w:t>
      </w:r>
      <w:r w:rsidRPr="006F7C53">
        <w:rPr>
          <w:sz w:val="28"/>
          <w:szCs w:val="28"/>
        </w:rPr>
        <w:t xml:space="preserve"> выявлены:</w:t>
      </w:r>
    </w:p>
    <w:p w:rsidR="00F367C2" w:rsidRPr="006F7C53" w:rsidRDefault="00F367C2" w:rsidP="001219C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5F3F" w:rsidRPr="006F7C53" w:rsidRDefault="001219C5" w:rsidP="001219C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F7C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F367C2" w:rsidRPr="006F7C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</w:t>
      </w:r>
      <w:r w:rsidR="00A94F54" w:rsidRPr="006F7C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арушения</w:t>
      </w:r>
      <w:r w:rsidR="003E1870" w:rsidRPr="006F7C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 планировании закупок, </w:t>
      </w:r>
      <w:r w:rsidR="00F367C2" w:rsidRPr="006F7C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6A1DDC" w:rsidRPr="006F7C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формировани</w:t>
      </w:r>
      <w:r w:rsidR="00F367C2" w:rsidRPr="006F7C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и, </w:t>
      </w:r>
      <w:proofErr w:type="gramStart"/>
      <w:r w:rsidR="00F367C2" w:rsidRPr="006F7C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утверждении</w:t>
      </w:r>
      <w:r w:rsidR="006A1DDC" w:rsidRPr="006F7C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и</w:t>
      </w:r>
      <w:proofErr w:type="gramEnd"/>
      <w:r w:rsidR="006A1DDC" w:rsidRPr="006F7C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ведени</w:t>
      </w:r>
      <w:r w:rsidR="00F367C2" w:rsidRPr="006F7C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 плана закупок, плана-графика закупок </w:t>
      </w:r>
      <w:r w:rsidR="006A1DDC" w:rsidRPr="006F7C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обоснований</w:t>
      </w:r>
      <w:r w:rsidR="00F75F3F" w:rsidRPr="006F7C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 ним</w:t>
      </w:r>
      <w:r w:rsidR="00F367C2" w:rsidRPr="006F7C53">
        <w:rPr>
          <w:rFonts w:ascii="Times New Roman" w:hAnsi="Times New Roman" w:cs="Times New Roman"/>
          <w:bCs/>
          <w:sz w:val="28"/>
          <w:szCs w:val="28"/>
          <w:lang w:eastAsia="ru-RU"/>
        </w:rPr>
        <w:t>, а именно:</w:t>
      </w:r>
    </w:p>
    <w:p w:rsidR="00A94F54" w:rsidRPr="006F7C53" w:rsidRDefault="001219C5" w:rsidP="001219C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F7C53">
        <w:rPr>
          <w:rFonts w:ascii="Times New Roman" w:hAnsi="Times New Roman" w:cs="Times New Roman"/>
          <w:bCs/>
          <w:sz w:val="28"/>
          <w:szCs w:val="28"/>
          <w:lang w:eastAsia="ru-RU"/>
        </w:rPr>
        <w:t>1)</w:t>
      </w:r>
      <w:r w:rsidR="00A94F54" w:rsidRPr="006F7C5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D3416" w:rsidRPr="006F7C53">
        <w:rPr>
          <w:rFonts w:ascii="Times New Roman" w:hAnsi="Times New Roman" w:cs="Times New Roman"/>
          <w:bCs/>
          <w:sz w:val="28"/>
          <w:szCs w:val="28"/>
          <w:lang w:eastAsia="ru-RU"/>
        </w:rPr>
        <w:t>нарушение срока</w:t>
      </w:r>
      <w:r w:rsidR="00A94F54" w:rsidRPr="006F7C5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размещени</w:t>
      </w:r>
      <w:r w:rsidR="005D3416" w:rsidRPr="006F7C53">
        <w:rPr>
          <w:rFonts w:ascii="Times New Roman" w:hAnsi="Times New Roman" w:cs="Times New Roman"/>
          <w:bCs/>
          <w:sz w:val="28"/>
          <w:szCs w:val="28"/>
          <w:lang w:eastAsia="ru-RU"/>
        </w:rPr>
        <w:t>я</w:t>
      </w:r>
      <w:r w:rsidR="00F367C2" w:rsidRPr="006F7C5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плана закупок, плана-графика закупок и </w:t>
      </w:r>
      <w:r w:rsidR="00F13F61" w:rsidRPr="006F7C5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вносимых </w:t>
      </w:r>
      <w:r w:rsidR="00F367C2" w:rsidRPr="006F7C53">
        <w:rPr>
          <w:rFonts w:ascii="Times New Roman" w:hAnsi="Times New Roman" w:cs="Times New Roman"/>
          <w:bCs/>
          <w:sz w:val="28"/>
          <w:szCs w:val="28"/>
          <w:lang w:eastAsia="ru-RU"/>
        </w:rPr>
        <w:t>изменений к ним</w:t>
      </w:r>
      <w:r w:rsidR="009C72E8" w:rsidRPr="006F7C53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5D3416" w:rsidRPr="006F7C53" w:rsidRDefault="00F13F61" w:rsidP="00121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53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 w:rsidRPr="006F7C53">
        <w:rPr>
          <w:rFonts w:ascii="Times New Roman" w:hAnsi="Times New Roman" w:cs="Times New Roman"/>
          <w:bCs/>
          <w:sz w:val="28"/>
          <w:szCs w:val="28"/>
          <w:lang w:eastAsia="ru-RU"/>
        </w:rPr>
        <w:t>пункт</w:t>
      </w:r>
      <w:r w:rsidRPr="006F7C53">
        <w:rPr>
          <w:rFonts w:ascii="Times New Roman" w:hAnsi="Times New Roman" w:cs="Times New Roman"/>
          <w:bCs/>
          <w:sz w:val="28"/>
          <w:szCs w:val="28"/>
        </w:rPr>
        <w:t>у</w:t>
      </w:r>
      <w:r w:rsidRPr="006F7C5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9 статьи 17, пункт</w:t>
      </w:r>
      <w:r w:rsidRPr="006F7C53">
        <w:rPr>
          <w:rFonts w:ascii="Times New Roman" w:hAnsi="Times New Roman" w:cs="Times New Roman"/>
          <w:bCs/>
          <w:sz w:val="28"/>
          <w:szCs w:val="28"/>
        </w:rPr>
        <w:t>у</w:t>
      </w:r>
      <w:r w:rsidRPr="006F7C5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15 статьи 21 Федерального закона о закупках</w:t>
      </w:r>
      <w:r w:rsidRPr="006F7C53">
        <w:rPr>
          <w:rFonts w:ascii="Times New Roman" w:hAnsi="Times New Roman" w:cs="Times New Roman"/>
          <w:sz w:val="28"/>
          <w:szCs w:val="28"/>
        </w:rPr>
        <w:t xml:space="preserve"> у</w:t>
      </w:r>
      <w:r w:rsidR="005D3416" w:rsidRPr="006F7C53">
        <w:rPr>
          <w:rFonts w:ascii="Times New Roman" w:hAnsi="Times New Roman" w:cs="Times New Roman"/>
          <w:sz w:val="28"/>
          <w:szCs w:val="28"/>
        </w:rPr>
        <w:t>твержденный план закупок</w:t>
      </w:r>
      <w:r w:rsidRPr="006F7C53">
        <w:rPr>
          <w:rFonts w:ascii="Times New Roman" w:hAnsi="Times New Roman" w:cs="Times New Roman"/>
          <w:sz w:val="28"/>
          <w:szCs w:val="28"/>
        </w:rPr>
        <w:t>, план-график закупок и изменения к ним подлежа</w:t>
      </w:r>
      <w:r w:rsidR="005D3416" w:rsidRPr="006F7C53">
        <w:rPr>
          <w:rFonts w:ascii="Times New Roman" w:hAnsi="Times New Roman" w:cs="Times New Roman"/>
          <w:sz w:val="28"/>
          <w:szCs w:val="28"/>
        </w:rPr>
        <w:t>т размещению в единой информационной системе</w:t>
      </w:r>
      <w:r w:rsidRPr="006F7C53">
        <w:rPr>
          <w:rFonts w:ascii="Times New Roman" w:hAnsi="Times New Roman" w:cs="Times New Roman"/>
          <w:sz w:val="28"/>
          <w:szCs w:val="28"/>
        </w:rPr>
        <w:t xml:space="preserve"> в сфере закупок (далее – ЕИС)</w:t>
      </w:r>
      <w:r w:rsidR="005D3416" w:rsidRPr="006F7C53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утверждения или изменения </w:t>
      </w:r>
      <w:r w:rsidRPr="006F7C53">
        <w:rPr>
          <w:rFonts w:ascii="Times New Roman" w:hAnsi="Times New Roman" w:cs="Times New Roman"/>
          <w:sz w:val="28"/>
          <w:szCs w:val="28"/>
        </w:rPr>
        <w:t>планов.</w:t>
      </w:r>
      <w:r w:rsidR="005D3416" w:rsidRPr="006F7C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F54" w:rsidRPr="006F7C53" w:rsidRDefault="006F29BF" w:rsidP="00121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53">
        <w:rPr>
          <w:rFonts w:ascii="Times New Roman" w:hAnsi="Times New Roman" w:cs="Times New Roman"/>
          <w:sz w:val="28"/>
          <w:szCs w:val="28"/>
        </w:rPr>
        <w:t xml:space="preserve">За </w:t>
      </w:r>
      <w:r w:rsidR="000414A6" w:rsidRPr="006F7C53">
        <w:rPr>
          <w:rFonts w:ascii="Times New Roman" w:hAnsi="Times New Roman" w:cs="Times New Roman"/>
          <w:sz w:val="28"/>
          <w:szCs w:val="28"/>
        </w:rPr>
        <w:t xml:space="preserve">нарушения, связанные с </w:t>
      </w:r>
      <w:proofErr w:type="spellStart"/>
      <w:r w:rsidR="000414A6" w:rsidRPr="006F7C53">
        <w:rPr>
          <w:rFonts w:ascii="Times New Roman" w:hAnsi="Times New Roman" w:cs="Times New Roman"/>
          <w:sz w:val="28"/>
          <w:szCs w:val="28"/>
        </w:rPr>
        <w:t>неразмещением</w:t>
      </w:r>
      <w:proofErr w:type="spellEnd"/>
      <w:r w:rsidR="000414A6" w:rsidRPr="006F7C53">
        <w:rPr>
          <w:rFonts w:ascii="Times New Roman" w:hAnsi="Times New Roman" w:cs="Times New Roman"/>
          <w:sz w:val="28"/>
          <w:szCs w:val="28"/>
        </w:rPr>
        <w:t xml:space="preserve"> и несвоевременным размещений планов и изменений к ним, </w:t>
      </w:r>
      <w:r w:rsidRPr="006F7C53">
        <w:rPr>
          <w:rFonts w:ascii="Times New Roman" w:hAnsi="Times New Roman" w:cs="Times New Roman"/>
          <w:sz w:val="28"/>
          <w:szCs w:val="28"/>
        </w:rPr>
        <w:t>предусмотрена а</w:t>
      </w:r>
      <w:r w:rsidR="009962FB" w:rsidRPr="006F7C53">
        <w:rPr>
          <w:rFonts w:ascii="Times New Roman" w:hAnsi="Times New Roman" w:cs="Times New Roman"/>
          <w:sz w:val="28"/>
          <w:szCs w:val="28"/>
        </w:rPr>
        <w:t xml:space="preserve">дминистративная ответственность в виде штрафа </w:t>
      </w:r>
      <w:r w:rsidR="00F13F61" w:rsidRPr="006F7C53">
        <w:rPr>
          <w:rFonts w:ascii="Times New Roman" w:hAnsi="Times New Roman" w:cs="Times New Roman"/>
          <w:sz w:val="28"/>
          <w:szCs w:val="28"/>
        </w:rPr>
        <w:t xml:space="preserve">на ответственных должностных лиц </w:t>
      </w:r>
      <w:r w:rsidR="009962FB" w:rsidRPr="006F7C53">
        <w:rPr>
          <w:rFonts w:ascii="Times New Roman" w:hAnsi="Times New Roman" w:cs="Times New Roman"/>
          <w:sz w:val="28"/>
          <w:szCs w:val="28"/>
        </w:rPr>
        <w:t xml:space="preserve">от 5 до 30 </w:t>
      </w:r>
      <w:proofErr w:type="spellStart"/>
      <w:r w:rsidR="009962FB" w:rsidRPr="006F7C5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9962FB" w:rsidRPr="006F7C53">
        <w:rPr>
          <w:rFonts w:ascii="Times New Roman" w:hAnsi="Times New Roman" w:cs="Times New Roman"/>
          <w:sz w:val="28"/>
          <w:szCs w:val="28"/>
        </w:rPr>
        <w:t>.</w:t>
      </w:r>
      <w:r w:rsidR="00F367C2" w:rsidRPr="006F7C53">
        <w:rPr>
          <w:rFonts w:ascii="Times New Roman" w:hAnsi="Times New Roman" w:cs="Times New Roman"/>
          <w:sz w:val="28"/>
          <w:szCs w:val="28"/>
        </w:rPr>
        <w:t xml:space="preserve"> (часть </w:t>
      </w:r>
      <w:r w:rsidR="005D3416" w:rsidRPr="006F7C53">
        <w:rPr>
          <w:rFonts w:ascii="Times New Roman" w:hAnsi="Times New Roman" w:cs="Times New Roman"/>
          <w:sz w:val="28"/>
          <w:szCs w:val="28"/>
        </w:rPr>
        <w:t xml:space="preserve">4 </w:t>
      </w:r>
      <w:r w:rsidR="00F367C2" w:rsidRPr="006F7C53">
        <w:rPr>
          <w:rFonts w:ascii="Times New Roman" w:hAnsi="Times New Roman" w:cs="Times New Roman"/>
          <w:sz w:val="28"/>
          <w:szCs w:val="28"/>
        </w:rPr>
        <w:t>статьи 7.29.3 Кодекса РФ об административных правонарушениях (далее – КоАП);</w:t>
      </w:r>
    </w:p>
    <w:p w:rsidR="005D3416" w:rsidRPr="006F7C53" w:rsidRDefault="001219C5" w:rsidP="00121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75"/>
      <w:r w:rsidRPr="006F7C53">
        <w:rPr>
          <w:rFonts w:ascii="Times New Roman" w:hAnsi="Times New Roman" w:cs="Times New Roman"/>
          <w:sz w:val="28"/>
          <w:szCs w:val="28"/>
        </w:rPr>
        <w:t>2)</w:t>
      </w:r>
      <w:r w:rsidR="00E74F2C" w:rsidRPr="006F7C53">
        <w:rPr>
          <w:rFonts w:ascii="Times New Roman" w:hAnsi="Times New Roman" w:cs="Times New Roman"/>
          <w:sz w:val="28"/>
          <w:szCs w:val="28"/>
        </w:rPr>
        <w:t xml:space="preserve"> нарушение требований к порядку формирования, утверждения и ведения планов закупок, установленных </w:t>
      </w:r>
      <w:r w:rsidR="00E74F2C" w:rsidRPr="006F7C53">
        <w:rPr>
          <w:rFonts w:ascii="Times New Roman" w:hAnsi="Times New Roman" w:cs="Times New Roman"/>
          <w:sz w:val="28"/>
          <w:szCs w:val="28"/>
        </w:rPr>
        <w:t>Пра</w:t>
      </w:r>
      <w:r w:rsidR="00E74F2C" w:rsidRPr="006F7C53">
        <w:rPr>
          <w:rFonts w:ascii="Times New Roman" w:hAnsi="Times New Roman" w:cs="Times New Roman"/>
          <w:sz w:val="28"/>
          <w:szCs w:val="28"/>
        </w:rPr>
        <w:t>вительством Российской Федерации и муниципальными правовыми актами города Нижневартовска</w:t>
      </w:r>
      <w:r w:rsidR="005D3416" w:rsidRPr="006F7C53">
        <w:rPr>
          <w:rFonts w:ascii="Times New Roman" w:hAnsi="Times New Roman" w:cs="Times New Roman"/>
          <w:sz w:val="28"/>
          <w:szCs w:val="28"/>
        </w:rPr>
        <w:t xml:space="preserve"> (нарушение пункта 5 статьи 17 Федерального закона о закупках)</w:t>
      </w:r>
      <w:proofErr w:type="gramStart"/>
      <w:r w:rsidR="000414A6" w:rsidRPr="006F7C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414A6" w:rsidRPr="006F7C53">
        <w:rPr>
          <w:rFonts w:ascii="Times New Roman" w:hAnsi="Times New Roman" w:cs="Times New Roman"/>
          <w:sz w:val="28"/>
          <w:szCs w:val="28"/>
        </w:rPr>
        <w:t xml:space="preserve"> Данные требования установлены</w:t>
      </w:r>
      <w:r w:rsidR="00E74F2C" w:rsidRPr="006F7C53">
        <w:rPr>
          <w:rFonts w:ascii="Times New Roman" w:hAnsi="Times New Roman" w:cs="Times New Roman"/>
          <w:sz w:val="28"/>
          <w:szCs w:val="28"/>
        </w:rPr>
        <w:t>:</w:t>
      </w:r>
    </w:p>
    <w:p w:rsidR="00E74F2C" w:rsidRPr="006F7C53" w:rsidRDefault="001219C5" w:rsidP="001219C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C5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74F2C" w:rsidRPr="006F7C53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5D3416" w:rsidRPr="006F7C53">
        <w:rPr>
          <w:rFonts w:ascii="Times New Roman" w:hAnsi="Times New Roman" w:cs="Times New Roman"/>
          <w:bCs/>
          <w:sz w:val="28"/>
          <w:szCs w:val="28"/>
        </w:rPr>
        <w:t>м</w:t>
      </w:r>
      <w:r w:rsidR="00E74F2C" w:rsidRPr="006F7C53">
        <w:rPr>
          <w:rFonts w:ascii="Times New Roman" w:hAnsi="Times New Roman" w:cs="Times New Roman"/>
          <w:bCs/>
          <w:sz w:val="28"/>
          <w:szCs w:val="28"/>
        </w:rPr>
        <w:t xml:space="preserve"> Правительства РФ от 21.11.2013 №1043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</w:t>
      </w:r>
      <w:r w:rsidR="005D3416" w:rsidRPr="006F7C53">
        <w:rPr>
          <w:rFonts w:ascii="Times New Roman" w:hAnsi="Times New Roman" w:cs="Times New Roman"/>
          <w:bCs/>
          <w:sz w:val="28"/>
          <w:szCs w:val="28"/>
        </w:rPr>
        <w:t>;</w:t>
      </w:r>
    </w:p>
    <w:p w:rsidR="005D3416" w:rsidRPr="006F7C53" w:rsidRDefault="001219C5" w:rsidP="001219C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C5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D3416" w:rsidRPr="006F7C53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РФ от 29.10.2015 №1168 «Об утверждении Правил размещения в единой информационной системе в сфере закупок планов закупок товаров, работ, услуг для обеспечения государственных и муниципальных нужд, планов-графиков закупок товаров, работ, услуг для обеспечения государственных и муниципальных нужд»;</w:t>
      </w:r>
    </w:p>
    <w:p w:rsidR="005D3416" w:rsidRPr="006F7C53" w:rsidRDefault="001219C5" w:rsidP="001219C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C5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D3416" w:rsidRPr="006F7C53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 города от 25.12.2014 №2751 «О Порядке формирования, утверждения и ведения планов закупок товаров, работ, услуг для обеспечения муниципальных нужд города Нижневартовска»;</w:t>
      </w:r>
    </w:p>
    <w:p w:rsidR="000414A6" w:rsidRPr="006F7C53" w:rsidRDefault="001219C5" w:rsidP="000414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53">
        <w:rPr>
          <w:rFonts w:ascii="Times New Roman" w:hAnsi="Times New Roman" w:cs="Times New Roman"/>
          <w:sz w:val="28"/>
          <w:szCs w:val="28"/>
        </w:rPr>
        <w:t>3)</w:t>
      </w:r>
      <w:r w:rsidR="008344B6" w:rsidRPr="006F7C53">
        <w:rPr>
          <w:rFonts w:ascii="Times New Roman" w:hAnsi="Times New Roman" w:cs="Times New Roman"/>
          <w:sz w:val="28"/>
          <w:szCs w:val="28"/>
        </w:rPr>
        <w:t xml:space="preserve"> нарушение требований к порядку формирования, утверждения и ведения планов</w:t>
      </w:r>
      <w:r w:rsidR="008344B6" w:rsidRPr="006F7C53">
        <w:rPr>
          <w:rFonts w:ascii="Times New Roman" w:hAnsi="Times New Roman" w:cs="Times New Roman"/>
          <w:sz w:val="28"/>
          <w:szCs w:val="28"/>
        </w:rPr>
        <w:t>-графиков</w:t>
      </w:r>
      <w:r w:rsidR="008344B6" w:rsidRPr="006F7C53">
        <w:rPr>
          <w:rFonts w:ascii="Times New Roman" w:hAnsi="Times New Roman" w:cs="Times New Roman"/>
          <w:sz w:val="28"/>
          <w:szCs w:val="28"/>
        </w:rPr>
        <w:t xml:space="preserve"> закупок, установленных Правительством Российской Федерации и муниципальными правовыми актами города Нижневартовска</w:t>
      </w:r>
      <w:r w:rsidR="008344B6" w:rsidRPr="006F7C53">
        <w:rPr>
          <w:rFonts w:ascii="Times New Roman" w:hAnsi="Times New Roman" w:cs="Times New Roman"/>
          <w:sz w:val="28"/>
          <w:szCs w:val="28"/>
        </w:rPr>
        <w:t xml:space="preserve"> </w:t>
      </w:r>
      <w:r w:rsidR="006F7C53">
        <w:rPr>
          <w:rFonts w:ascii="Times New Roman" w:hAnsi="Times New Roman" w:cs="Times New Roman"/>
          <w:sz w:val="28"/>
          <w:szCs w:val="28"/>
        </w:rPr>
        <w:lastRenderedPageBreak/>
        <w:t xml:space="preserve">(нарушения </w:t>
      </w:r>
      <w:r w:rsidR="008344B6" w:rsidRPr="006F7C53">
        <w:rPr>
          <w:rFonts w:ascii="Times New Roman" w:hAnsi="Times New Roman" w:cs="Times New Roman"/>
          <w:sz w:val="28"/>
          <w:szCs w:val="28"/>
        </w:rPr>
        <w:t>пункта 5 статьи 21</w:t>
      </w:r>
      <w:r w:rsidR="008344B6" w:rsidRPr="006F7C53">
        <w:rPr>
          <w:rFonts w:ascii="Times New Roman" w:hAnsi="Times New Roman" w:cs="Times New Roman"/>
          <w:sz w:val="28"/>
          <w:szCs w:val="28"/>
        </w:rPr>
        <w:t xml:space="preserve"> Федерального закона о закупках)</w:t>
      </w:r>
      <w:r w:rsidR="006F7C53" w:rsidRPr="006F7C53">
        <w:rPr>
          <w:rFonts w:ascii="Times New Roman" w:hAnsi="Times New Roman" w:cs="Times New Roman"/>
          <w:sz w:val="28"/>
          <w:szCs w:val="28"/>
        </w:rPr>
        <w:t>.</w:t>
      </w:r>
      <w:r w:rsidR="008344B6" w:rsidRPr="006F7C53">
        <w:rPr>
          <w:rFonts w:ascii="Times New Roman" w:hAnsi="Times New Roman" w:cs="Times New Roman"/>
          <w:sz w:val="28"/>
          <w:szCs w:val="28"/>
        </w:rPr>
        <w:t xml:space="preserve"> </w:t>
      </w:r>
      <w:r w:rsidR="000414A6" w:rsidRPr="006F7C53">
        <w:rPr>
          <w:rFonts w:ascii="Times New Roman" w:hAnsi="Times New Roman" w:cs="Times New Roman"/>
          <w:sz w:val="28"/>
          <w:szCs w:val="28"/>
        </w:rPr>
        <w:t>Данные требования установлены:</w:t>
      </w:r>
    </w:p>
    <w:p w:rsidR="008344B6" w:rsidRPr="006F7C53" w:rsidRDefault="001219C5" w:rsidP="001219C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C5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344B6" w:rsidRPr="006F7C53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РФ от 05.06.2015 №554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услуг»;</w:t>
      </w:r>
    </w:p>
    <w:p w:rsidR="008344B6" w:rsidRPr="006F7C53" w:rsidRDefault="001219C5" w:rsidP="001219C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C5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344B6" w:rsidRPr="006F7C53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РФ от 29.10.2015 №1168 «Об утверждении Правил размещения в единой информационной системе в сфере закупок планов закупок товаров, работ, услуг для обеспечения государственных и муниципальных нужд, планов-графиков закупок товаров, работ, услуг для обеспечения государственных и муниципальных нужд»;</w:t>
      </w:r>
    </w:p>
    <w:p w:rsidR="005D3416" w:rsidRPr="006F7C53" w:rsidRDefault="001219C5" w:rsidP="001219C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C5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344B6" w:rsidRPr="006F7C53">
        <w:rPr>
          <w:rFonts w:ascii="Times New Roman" w:hAnsi="Times New Roman" w:cs="Times New Roman"/>
          <w:bCs/>
          <w:sz w:val="28"/>
          <w:szCs w:val="28"/>
        </w:rPr>
        <w:t>п</w:t>
      </w:r>
      <w:r w:rsidR="005D3416" w:rsidRPr="006F7C53">
        <w:rPr>
          <w:rFonts w:ascii="Times New Roman" w:hAnsi="Times New Roman" w:cs="Times New Roman"/>
          <w:bCs/>
          <w:sz w:val="28"/>
          <w:szCs w:val="28"/>
        </w:rPr>
        <w:t>остановление</w:t>
      </w:r>
      <w:r w:rsidR="008344B6" w:rsidRPr="006F7C53">
        <w:rPr>
          <w:rFonts w:ascii="Times New Roman" w:hAnsi="Times New Roman" w:cs="Times New Roman"/>
          <w:bCs/>
          <w:sz w:val="28"/>
          <w:szCs w:val="28"/>
        </w:rPr>
        <w:t>м</w:t>
      </w:r>
      <w:r w:rsidR="005D3416" w:rsidRPr="006F7C53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="008344B6" w:rsidRPr="006F7C53">
        <w:rPr>
          <w:rFonts w:ascii="Times New Roman" w:hAnsi="Times New Roman" w:cs="Times New Roman"/>
          <w:bCs/>
          <w:sz w:val="28"/>
          <w:szCs w:val="28"/>
        </w:rPr>
        <w:t xml:space="preserve">города </w:t>
      </w:r>
      <w:r w:rsidR="005D3416" w:rsidRPr="006F7C53">
        <w:rPr>
          <w:rFonts w:ascii="Times New Roman" w:hAnsi="Times New Roman" w:cs="Times New Roman"/>
          <w:bCs/>
          <w:sz w:val="28"/>
          <w:szCs w:val="28"/>
        </w:rPr>
        <w:t>от 25</w:t>
      </w:r>
      <w:r w:rsidR="008344B6" w:rsidRPr="006F7C53">
        <w:rPr>
          <w:rFonts w:ascii="Times New Roman" w:hAnsi="Times New Roman" w:cs="Times New Roman"/>
          <w:bCs/>
          <w:sz w:val="28"/>
          <w:szCs w:val="28"/>
        </w:rPr>
        <w:t>.12.</w:t>
      </w:r>
      <w:r w:rsidR="005D3416" w:rsidRPr="006F7C53">
        <w:rPr>
          <w:rFonts w:ascii="Times New Roman" w:hAnsi="Times New Roman" w:cs="Times New Roman"/>
          <w:bCs/>
          <w:sz w:val="28"/>
          <w:szCs w:val="28"/>
        </w:rPr>
        <w:t xml:space="preserve">2014 </w:t>
      </w:r>
      <w:r w:rsidR="008344B6" w:rsidRPr="006F7C53">
        <w:rPr>
          <w:rFonts w:ascii="Times New Roman" w:hAnsi="Times New Roman" w:cs="Times New Roman"/>
          <w:bCs/>
          <w:sz w:val="28"/>
          <w:szCs w:val="28"/>
        </w:rPr>
        <w:t>№</w:t>
      </w:r>
      <w:r w:rsidR="005D3416" w:rsidRPr="006F7C53">
        <w:rPr>
          <w:rFonts w:ascii="Times New Roman" w:hAnsi="Times New Roman" w:cs="Times New Roman"/>
          <w:bCs/>
          <w:sz w:val="28"/>
          <w:szCs w:val="28"/>
        </w:rPr>
        <w:t>2750</w:t>
      </w:r>
      <w:r w:rsidR="005D3416" w:rsidRPr="006F7C53">
        <w:rPr>
          <w:rFonts w:ascii="Times New Roman" w:hAnsi="Times New Roman" w:cs="Times New Roman"/>
          <w:bCs/>
          <w:sz w:val="28"/>
          <w:szCs w:val="28"/>
        </w:rPr>
        <w:br/>
      </w:r>
      <w:r w:rsidR="008344B6" w:rsidRPr="006F7C53">
        <w:rPr>
          <w:rFonts w:ascii="Times New Roman" w:hAnsi="Times New Roman" w:cs="Times New Roman"/>
          <w:bCs/>
          <w:sz w:val="28"/>
          <w:szCs w:val="28"/>
        </w:rPr>
        <w:t>«</w:t>
      </w:r>
      <w:r w:rsidR="005D3416" w:rsidRPr="006F7C53">
        <w:rPr>
          <w:rFonts w:ascii="Times New Roman" w:hAnsi="Times New Roman" w:cs="Times New Roman"/>
          <w:bCs/>
          <w:sz w:val="28"/>
          <w:szCs w:val="28"/>
        </w:rPr>
        <w:t>О Порядке формирования, утверждения и ведения планов-графиков закупок товаров, работ, услуг для обеспечения муниципал</w:t>
      </w:r>
      <w:r w:rsidR="008344B6" w:rsidRPr="006F7C53">
        <w:rPr>
          <w:rFonts w:ascii="Times New Roman" w:hAnsi="Times New Roman" w:cs="Times New Roman"/>
          <w:bCs/>
          <w:sz w:val="28"/>
          <w:szCs w:val="28"/>
        </w:rPr>
        <w:t>ьных нужд города Нижневартовска»;</w:t>
      </w:r>
    </w:p>
    <w:p w:rsidR="007F3D44" w:rsidRPr="006F7C53" w:rsidRDefault="001219C5" w:rsidP="00121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53">
        <w:rPr>
          <w:rFonts w:ascii="Times New Roman" w:hAnsi="Times New Roman" w:cs="Times New Roman"/>
          <w:sz w:val="28"/>
          <w:szCs w:val="28"/>
        </w:rPr>
        <w:t>4)</w:t>
      </w:r>
      <w:r w:rsidR="007F3D44" w:rsidRPr="006F7C53">
        <w:rPr>
          <w:rFonts w:ascii="Times New Roman" w:hAnsi="Times New Roman" w:cs="Times New Roman"/>
          <w:sz w:val="28"/>
          <w:szCs w:val="28"/>
        </w:rPr>
        <w:t xml:space="preserve"> нарушения </w:t>
      </w:r>
      <w:r w:rsidR="006F7C53">
        <w:rPr>
          <w:rFonts w:ascii="Times New Roman" w:hAnsi="Times New Roman" w:cs="Times New Roman"/>
          <w:sz w:val="28"/>
          <w:szCs w:val="28"/>
        </w:rPr>
        <w:t>в обосновании закупок (нарушения</w:t>
      </w:r>
      <w:r w:rsidR="007F3D44" w:rsidRPr="006F7C53">
        <w:rPr>
          <w:rFonts w:ascii="Times New Roman" w:hAnsi="Times New Roman" w:cs="Times New Roman"/>
          <w:sz w:val="28"/>
          <w:szCs w:val="28"/>
        </w:rPr>
        <w:t xml:space="preserve"> статьи 18 Федерального закона о закупках).</w:t>
      </w:r>
    </w:p>
    <w:p w:rsidR="007F3D44" w:rsidRPr="006F7C53" w:rsidRDefault="007F3D44" w:rsidP="001219C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7C53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6F7C53">
        <w:rPr>
          <w:rFonts w:ascii="Times New Roman" w:hAnsi="Times New Roman" w:cs="Times New Roman"/>
          <w:bCs/>
          <w:sz w:val="28"/>
          <w:szCs w:val="28"/>
        </w:rPr>
        <w:t xml:space="preserve">обоснования закупок товаров, работ и </w:t>
      </w:r>
      <w:proofErr w:type="gramStart"/>
      <w:r w:rsidRPr="006F7C53">
        <w:rPr>
          <w:rFonts w:ascii="Times New Roman" w:hAnsi="Times New Roman" w:cs="Times New Roman"/>
          <w:bCs/>
          <w:sz w:val="28"/>
          <w:szCs w:val="28"/>
        </w:rPr>
        <w:t>услуг для обеспечения муниципальных нужд</w:t>
      </w:r>
      <w:proofErr w:type="gramEnd"/>
      <w:r w:rsidRPr="006F7C53">
        <w:rPr>
          <w:rFonts w:ascii="Times New Roman" w:hAnsi="Times New Roman" w:cs="Times New Roman"/>
          <w:bCs/>
          <w:sz w:val="28"/>
          <w:szCs w:val="28"/>
        </w:rPr>
        <w:t xml:space="preserve"> и форм</w:t>
      </w:r>
      <w:r w:rsidRPr="006F7C53">
        <w:rPr>
          <w:rFonts w:ascii="Times New Roman" w:hAnsi="Times New Roman" w:cs="Times New Roman"/>
          <w:bCs/>
          <w:sz w:val="28"/>
          <w:szCs w:val="28"/>
        </w:rPr>
        <w:t>ы</w:t>
      </w:r>
      <w:r w:rsidRPr="006F7C53">
        <w:rPr>
          <w:rFonts w:ascii="Times New Roman" w:hAnsi="Times New Roman" w:cs="Times New Roman"/>
          <w:bCs/>
          <w:sz w:val="28"/>
          <w:szCs w:val="28"/>
        </w:rPr>
        <w:t xml:space="preserve"> такого обоснован</w:t>
      </w:r>
      <w:r w:rsidRPr="006F7C53">
        <w:rPr>
          <w:rFonts w:ascii="Times New Roman" w:hAnsi="Times New Roman" w:cs="Times New Roman"/>
          <w:bCs/>
          <w:sz w:val="28"/>
          <w:szCs w:val="28"/>
        </w:rPr>
        <w:t>ия утверждены постановлением Правительства РФ от 05.06.2015 №555.</w:t>
      </w:r>
    </w:p>
    <w:p w:rsidR="007F3D44" w:rsidRPr="006F7C53" w:rsidRDefault="007F3D44" w:rsidP="00121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53">
        <w:rPr>
          <w:rFonts w:ascii="Times New Roman" w:hAnsi="Times New Roman" w:cs="Times New Roman"/>
          <w:bCs/>
          <w:sz w:val="28"/>
          <w:szCs w:val="28"/>
        </w:rPr>
        <w:t>За нарушения в обосновании закупок</w:t>
      </w:r>
      <w:r w:rsidRPr="006F7C53">
        <w:rPr>
          <w:rFonts w:ascii="Times New Roman" w:hAnsi="Times New Roman" w:cs="Times New Roman"/>
          <w:sz w:val="28"/>
          <w:szCs w:val="28"/>
        </w:rPr>
        <w:t xml:space="preserve"> </w:t>
      </w:r>
      <w:r w:rsidRPr="006F7C53">
        <w:rPr>
          <w:rFonts w:ascii="Times New Roman" w:hAnsi="Times New Roman" w:cs="Times New Roman"/>
          <w:sz w:val="28"/>
          <w:szCs w:val="28"/>
        </w:rPr>
        <w:t xml:space="preserve">предусмотрена административная ответственность в виде штрафа на ответственных должностных лиц от </w:t>
      </w:r>
      <w:r w:rsidRPr="006F7C53">
        <w:rPr>
          <w:rFonts w:ascii="Times New Roman" w:hAnsi="Times New Roman" w:cs="Times New Roman"/>
          <w:sz w:val="28"/>
          <w:szCs w:val="28"/>
        </w:rPr>
        <w:t>20</w:t>
      </w:r>
      <w:r w:rsidRPr="006F7C53">
        <w:rPr>
          <w:rFonts w:ascii="Times New Roman" w:hAnsi="Times New Roman" w:cs="Times New Roman"/>
          <w:sz w:val="28"/>
          <w:szCs w:val="28"/>
        </w:rPr>
        <w:t xml:space="preserve"> до </w:t>
      </w:r>
      <w:r w:rsidRPr="006F7C53">
        <w:rPr>
          <w:rFonts w:ascii="Times New Roman" w:hAnsi="Times New Roman" w:cs="Times New Roman"/>
          <w:sz w:val="28"/>
          <w:szCs w:val="28"/>
        </w:rPr>
        <w:t>5</w:t>
      </w:r>
      <w:r w:rsidRPr="006F7C53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6F7C5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6F7C53">
        <w:rPr>
          <w:rFonts w:ascii="Times New Roman" w:hAnsi="Times New Roman" w:cs="Times New Roman"/>
          <w:sz w:val="28"/>
          <w:szCs w:val="28"/>
        </w:rPr>
        <w:t xml:space="preserve">. (часть </w:t>
      </w:r>
      <w:r w:rsidRPr="006F7C53">
        <w:rPr>
          <w:rFonts w:ascii="Times New Roman" w:hAnsi="Times New Roman" w:cs="Times New Roman"/>
          <w:sz w:val="28"/>
          <w:szCs w:val="28"/>
        </w:rPr>
        <w:t>1</w:t>
      </w:r>
      <w:r w:rsidRPr="006F7C53">
        <w:rPr>
          <w:rFonts w:ascii="Times New Roman" w:hAnsi="Times New Roman" w:cs="Times New Roman"/>
          <w:sz w:val="28"/>
          <w:szCs w:val="28"/>
        </w:rPr>
        <w:t xml:space="preserve"> статьи 7.29.3 КоАП)</w:t>
      </w:r>
      <w:r w:rsidR="000C108A" w:rsidRPr="006F7C53">
        <w:rPr>
          <w:rFonts w:ascii="Times New Roman" w:hAnsi="Times New Roman" w:cs="Times New Roman"/>
          <w:sz w:val="28"/>
          <w:szCs w:val="28"/>
        </w:rPr>
        <w:t xml:space="preserve">, при несоблюдении порядка или формы обоснования объекта закупки – 10 </w:t>
      </w:r>
      <w:proofErr w:type="spellStart"/>
      <w:r w:rsidR="000C108A" w:rsidRPr="006F7C5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0C108A" w:rsidRPr="006F7C53">
        <w:rPr>
          <w:rFonts w:ascii="Times New Roman" w:hAnsi="Times New Roman" w:cs="Times New Roman"/>
          <w:sz w:val="28"/>
          <w:szCs w:val="28"/>
        </w:rPr>
        <w:t>. (</w:t>
      </w:r>
      <w:r w:rsidR="000C108A" w:rsidRPr="006F7C53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0C108A" w:rsidRPr="006F7C53">
        <w:rPr>
          <w:rFonts w:ascii="Times New Roman" w:hAnsi="Times New Roman" w:cs="Times New Roman"/>
          <w:sz w:val="28"/>
          <w:szCs w:val="28"/>
        </w:rPr>
        <w:t>2</w:t>
      </w:r>
      <w:r w:rsidR="000C108A" w:rsidRPr="006F7C53">
        <w:rPr>
          <w:rFonts w:ascii="Times New Roman" w:hAnsi="Times New Roman" w:cs="Times New Roman"/>
          <w:sz w:val="28"/>
          <w:szCs w:val="28"/>
        </w:rPr>
        <w:t xml:space="preserve"> статьи 7.29.3 КоАП)</w:t>
      </w:r>
      <w:r w:rsidRPr="006F7C53">
        <w:rPr>
          <w:rFonts w:ascii="Times New Roman" w:hAnsi="Times New Roman" w:cs="Times New Roman"/>
          <w:sz w:val="28"/>
          <w:szCs w:val="28"/>
        </w:rPr>
        <w:t>;</w:t>
      </w:r>
    </w:p>
    <w:p w:rsidR="007F3D44" w:rsidRPr="006F7C53" w:rsidRDefault="007F3D44" w:rsidP="001219C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3D44" w:rsidRPr="006F7C53" w:rsidRDefault="001219C5" w:rsidP="001219C5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F7C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7F3D44" w:rsidRPr="006F7C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</w:t>
      </w:r>
      <w:r w:rsidR="007F3D44" w:rsidRPr="006F7C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арушения при </w:t>
      </w:r>
      <w:r w:rsidR="000C108A" w:rsidRPr="006F7C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определении и </w:t>
      </w:r>
      <w:r w:rsidR="007F3D44" w:rsidRPr="006F7C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обосновании </w:t>
      </w:r>
      <w:r w:rsidR="007F3D44" w:rsidRPr="006F7C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начальной максимальной цены контракта </w:t>
      </w:r>
      <w:r w:rsidR="00AB296D" w:rsidRPr="00AB296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(далее – </w:t>
      </w:r>
      <w:r w:rsidR="007F3D44" w:rsidRPr="00AB296D">
        <w:rPr>
          <w:rFonts w:ascii="Times New Roman" w:hAnsi="Times New Roman" w:cs="Times New Roman"/>
          <w:bCs/>
          <w:sz w:val="28"/>
          <w:szCs w:val="28"/>
          <w:lang w:eastAsia="ru-RU"/>
        </w:rPr>
        <w:t>НМЦК</w:t>
      </w:r>
      <w:r w:rsidR="00AB296D" w:rsidRPr="00AB296D">
        <w:rPr>
          <w:rFonts w:ascii="Times New Roman" w:hAnsi="Times New Roman" w:cs="Times New Roman"/>
          <w:bCs/>
          <w:sz w:val="28"/>
          <w:szCs w:val="28"/>
          <w:lang w:eastAsia="ru-RU"/>
        </w:rPr>
        <w:t>)</w:t>
      </w:r>
      <w:r w:rsidR="007F3D44" w:rsidRPr="00AB296D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0C108A" w:rsidRPr="006F7C53" w:rsidRDefault="000C108A" w:rsidP="00121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53">
        <w:rPr>
          <w:rFonts w:ascii="Times New Roman" w:hAnsi="Times New Roman" w:cs="Times New Roman"/>
          <w:sz w:val="28"/>
          <w:szCs w:val="28"/>
        </w:rPr>
        <w:t>Порядок определения и обоснования НМЦК, цены контракта, заключаемого с единственным поставщиком (подрядчиком, исполнителем)</w:t>
      </w:r>
      <w:r w:rsidR="009C72E8" w:rsidRPr="006F7C53">
        <w:rPr>
          <w:rFonts w:ascii="Times New Roman" w:hAnsi="Times New Roman" w:cs="Times New Roman"/>
          <w:sz w:val="28"/>
          <w:szCs w:val="28"/>
        </w:rPr>
        <w:t>,</w:t>
      </w:r>
      <w:r w:rsidRPr="006F7C53">
        <w:rPr>
          <w:rFonts w:ascii="Times New Roman" w:hAnsi="Times New Roman" w:cs="Times New Roman"/>
          <w:sz w:val="28"/>
          <w:szCs w:val="28"/>
        </w:rPr>
        <w:t xml:space="preserve"> установлен </w:t>
      </w:r>
      <w:r w:rsidRPr="006F7C53">
        <w:rPr>
          <w:rFonts w:ascii="Times New Roman" w:hAnsi="Times New Roman" w:cs="Times New Roman"/>
          <w:bCs/>
          <w:sz w:val="28"/>
          <w:szCs w:val="28"/>
        </w:rPr>
        <w:t>статьей 22 Федерального закона о закупках.</w:t>
      </w:r>
    </w:p>
    <w:p w:rsidR="007F3D44" w:rsidRPr="006F7C53" w:rsidRDefault="007F3D44" w:rsidP="00121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53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="000C108A" w:rsidRPr="006F7C53">
        <w:rPr>
          <w:rFonts w:ascii="Times New Roman" w:hAnsi="Times New Roman" w:cs="Times New Roman"/>
          <w:bCs/>
          <w:sz w:val="28"/>
          <w:szCs w:val="28"/>
        </w:rPr>
        <w:t>несоблюдение порядка и формы обоснования НМЦК</w:t>
      </w:r>
      <w:r w:rsidRPr="006F7C53">
        <w:rPr>
          <w:rFonts w:ascii="Times New Roman" w:hAnsi="Times New Roman" w:cs="Times New Roman"/>
          <w:sz w:val="28"/>
          <w:szCs w:val="28"/>
        </w:rPr>
        <w:t xml:space="preserve"> предусмотрена административная ответственность в виде штрафа на ответственных должностных лиц </w:t>
      </w:r>
      <w:r w:rsidR="000C108A" w:rsidRPr="006F7C53">
        <w:rPr>
          <w:rFonts w:ascii="Times New Roman" w:hAnsi="Times New Roman" w:cs="Times New Roman"/>
          <w:sz w:val="28"/>
          <w:szCs w:val="28"/>
        </w:rPr>
        <w:t>10</w:t>
      </w:r>
      <w:r w:rsidRPr="006F7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5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6F7C53">
        <w:rPr>
          <w:rFonts w:ascii="Times New Roman" w:hAnsi="Times New Roman" w:cs="Times New Roman"/>
          <w:sz w:val="28"/>
          <w:szCs w:val="28"/>
        </w:rPr>
        <w:t xml:space="preserve">. (часть </w:t>
      </w:r>
      <w:r w:rsidR="000C108A" w:rsidRPr="006F7C53">
        <w:rPr>
          <w:rFonts w:ascii="Times New Roman" w:hAnsi="Times New Roman" w:cs="Times New Roman"/>
          <w:sz w:val="28"/>
          <w:szCs w:val="28"/>
        </w:rPr>
        <w:t>2</w:t>
      </w:r>
      <w:r w:rsidRPr="006F7C53">
        <w:rPr>
          <w:rFonts w:ascii="Times New Roman" w:hAnsi="Times New Roman" w:cs="Times New Roman"/>
          <w:sz w:val="28"/>
          <w:szCs w:val="28"/>
        </w:rPr>
        <w:t xml:space="preserve"> статьи 7.29.3 КоАП)</w:t>
      </w:r>
      <w:r w:rsidR="00363056" w:rsidRPr="006F7C53">
        <w:rPr>
          <w:rFonts w:ascii="Times New Roman" w:hAnsi="Times New Roman" w:cs="Times New Roman"/>
          <w:sz w:val="28"/>
          <w:szCs w:val="28"/>
        </w:rPr>
        <w:t>.</w:t>
      </w:r>
    </w:p>
    <w:p w:rsidR="007F3D44" w:rsidRPr="006F7C53" w:rsidRDefault="007F3D44" w:rsidP="001219C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C108A" w:rsidRPr="006F7C53" w:rsidRDefault="001219C5" w:rsidP="001219C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C5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C108A" w:rsidRPr="006F7C53">
        <w:rPr>
          <w:rFonts w:ascii="Times New Roman" w:hAnsi="Times New Roman" w:cs="Times New Roman"/>
          <w:b/>
          <w:sz w:val="28"/>
          <w:szCs w:val="28"/>
        </w:rPr>
        <w:t>Нарушения при направлении</w:t>
      </w:r>
      <w:r w:rsidR="000C108A" w:rsidRPr="006F7C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0532" w:rsidRPr="006F7C53">
        <w:rPr>
          <w:rFonts w:ascii="Times New Roman" w:hAnsi="Times New Roman" w:cs="Times New Roman"/>
          <w:b/>
          <w:sz w:val="28"/>
          <w:szCs w:val="28"/>
        </w:rPr>
        <w:t xml:space="preserve">в ЕИС </w:t>
      </w:r>
      <w:r w:rsidR="000C108A" w:rsidRPr="006F7C53">
        <w:rPr>
          <w:rFonts w:ascii="Times New Roman" w:hAnsi="Times New Roman" w:cs="Times New Roman"/>
          <w:b/>
          <w:sz w:val="28"/>
          <w:szCs w:val="28"/>
        </w:rPr>
        <w:t xml:space="preserve">информации </w:t>
      </w:r>
      <w:r w:rsidR="00525F86" w:rsidRPr="006F7C53">
        <w:rPr>
          <w:rFonts w:ascii="Times New Roman" w:hAnsi="Times New Roman" w:cs="Times New Roman"/>
          <w:b/>
          <w:sz w:val="28"/>
          <w:szCs w:val="28"/>
        </w:rPr>
        <w:t xml:space="preserve">и документов </w:t>
      </w:r>
      <w:r w:rsidR="000C108A" w:rsidRPr="006F7C53">
        <w:rPr>
          <w:rFonts w:ascii="Times New Roman" w:hAnsi="Times New Roman" w:cs="Times New Roman"/>
          <w:b/>
          <w:sz w:val="28"/>
          <w:szCs w:val="28"/>
        </w:rPr>
        <w:t>об исполнении контрактов</w:t>
      </w:r>
      <w:r w:rsidR="009C72E8" w:rsidRPr="006F7C53">
        <w:rPr>
          <w:rFonts w:ascii="Times New Roman" w:hAnsi="Times New Roman" w:cs="Times New Roman"/>
          <w:b/>
          <w:sz w:val="28"/>
          <w:szCs w:val="28"/>
        </w:rPr>
        <w:t>:</w:t>
      </w:r>
    </w:p>
    <w:p w:rsidR="000C108A" w:rsidRPr="006F7C53" w:rsidRDefault="005F58D5" w:rsidP="00121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53">
        <w:rPr>
          <w:rFonts w:ascii="Times New Roman" w:hAnsi="Times New Roman" w:cs="Times New Roman"/>
          <w:sz w:val="28"/>
          <w:szCs w:val="28"/>
        </w:rPr>
        <w:t>1)</w:t>
      </w:r>
      <w:r w:rsidR="000C108A" w:rsidRPr="006F7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08A" w:rsidRPr="006F7C53">
        <w:rPr>
          <w:rFonts w:ascii="Times New Roman" w:hAnsi="Times New Roman" w:cs="Times New Roman"/>
          <w:sz w:val="28"/>
          <w:szCs w:val="28"/>
        </w:rPr>
        <w:t>ненаправление</w:t>
      </w:r>
      <w:proofErr w:type="spellEnd"/>
      <w:r w:rsidR="000C108A" w:rsidRPr="006F7C53">
        <w:rPr>
          <w:rFonts w:ascii="Times New Roman" w:hAnsi="Times New Roman" w:cs="Times New Roman"/>
          <w:sz w:val="28"/>
          <w:szCs w:val="28"/>
        </w:rPr>
        <w:t xml:space="preserve"> (несвоевременное направление) в реестр </w:t>
      </w:r>
      <w:proofErr w:type="gramStart"/>
      <w:r w:rsidR="000C108A" w:rsidRPr="006F7C53">
        <w:rPr>
          <w:rFonts w:ascii="Times New Roman" w:hAnsi="Times New Roman" w:cs="Times New Roman"/>
          <w:sz w:val="28"/>
          <w:szCs w:val="28"/>
        </w:rPr>
        <w:t>контрактов  информации</w:t>
      </w:r>
      <w:proofErr w:type="gramEnd"/>
      <w:r w:rsidR="000C108A" w:rsidRPr="006F7C53">
        <w:rPr>
          <w:rFonts w:ascii="Times New Roman" w:hAnsi="Times New Roman" w:cs="Times New Roman"/>
          <w:sz w:val="28"/>
          <w:szCs w:val="28"/>
        </w:rPr>
        <w:t xml:space="preserve"> и документов об исполнении контракта, в том числе информации об оплате контракта, о начислении неустоек (штрафов, пеней) в связи с ненадлежащим исполнением обязательств, предусмотренных контрактом</w:t>
      </w:r>
      <w:r w:rsidR="000C108A" w:rsidRPr="006F7C53">
        <w:rPr>
          <w:rFonts w:ascii="Times New Roman" w:hAnsi="Times New Roman" w:cs="Times New Roman"/>
          <w:sz w:val="28"/>
          <w:szCs w:val="28"/>
        </w:rPr>
        <w:t xml:space="preserve"> (</w:t>
      </w:r>
      <w:r w:rsidR="006F7C53">
        <w:rPr>
          <w:rFonts w:ascii="Times New Roman" w:hAnsi="Times New Roman" w:cs="Times New Roman"/>
          <w:sz w:val="28"/>
          <w:szCs w:val="28"/>
        </w:rPr>
        <w:t>нарушения</w:t>
      </w:r>
      <w:r w:rsidR="000C108A" w:rsidRPr="006F7C53">
        <w:rPr>
          <w:rFonts w:ascii="Times New Roman" w:hAnsi="Times New Roman" w:cs="Times New Roman"/>
          <w:sz w:val="28"/>
          <w:szCs w:val="28"/>
        </w:rPr>
        <w:t xml:space="preserve"> части 3 статьи</w:t>
      </w:r>
      <w:r w:rsidR="000C108A" w:rsidRPr="006F7C53">
        <w:rPr>
          <w:rFonts w:ascii="Times New Roman" w:hAnsi="Times New Roman" w:cs="Times New Roman"/>
          <w:sz w:val="28"/>
          <w:szCs w:val="28"/>
        </w:rPr>
        <w:t xml:space="preserve"> 103 Федерального закона о закупках).</w:t>
      </w:r>
    </w:p>
    <w:p w:rsidR="000C108A" w:rsidRPr="006F7C53" w:rsidRDefault="000C108A" w:rsidP="00121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53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6F7C53">
        <w:rPr>
          <w:rFonts w:ascii="Times New Roman" w:hAnsi="Times New Roman" w:cs="Times New Roman"/>
          <w:sz w:val="28"/>
          <w:szCs w:val="28"/>
        </w:rPr>
        <w:t>части 3 статьи 103 Федерального закона о закупках</w:t>
      </w:r>
      <w:r w:rsidRPr="006F7C53">
        <w:rPr>
          <w:rFonts w:ascii="Times New Roman" w:hAnsi="Times New Roman" w:cs="Times New Roman"/>
          <w:sz w:val="28"/>
          <w:szCs w:val="28"/>
        </w:rPr>
        <w:t xml:space="preserve"> и</w:t>
      </w:r>
      <w:r w:rsidRPr="006F7C53">
        <w:rPr>
          <w:rFonts w:ascii="Times New Roman" w:hAnsi="Times New Roman" w:cs="Times New Roman"/>
          <w:sz w:val="28"/>
          <w:szCs w:val="28"/>
        </w:rPr>
        <w:t>нформаци</w:t>
      </w:r>
      <w:r w:rsidRPr="006F7C53">
        <w:rPr>
          <w:rFonts w:ascii="Times New Roman" w:hAnsi="Times New Roman" w:cs="Times New Roman"/>
          <w:sz w:val="28"/>
          <w:szCs w:val="28"/>
        </w:rPr>
        <w:t>я и документы</w:t>
      </w:r>
      <w:r w:rsidRPr="006F7C53">
        <w:rPr>
          <w:rFonts w:ascii="Times New Roman" w:hAnsi="Times New Roman" w:cs="Times New Roman"/>
          <w:sz w:val="28"/>
          <w:szCs w:val="28"/>
        </w:rPr>
        <w:t xml:space="preserve"> об исполнении контра</w:t>
      </w:r>
      <w:r w:rsidRPr="006F7C53">
        <w:rPr>
          <w:rFonts w:ascii="Times New Roman" w:hAnsi="Times New Roman" w:cs="Times New Roman"/>
          <w:sz w:val="28"/>
          <w:szCs w:val="28"/>
        </w:rPr>
        <w:t>кта, в том числе информация</w:t>
      </w:r>
      <w:r w:rsidRPr="006F7C53">
        <w:rPr>
          <w:rFonts w:ascii="Times New Roman" w:hAnsi="Times New Roman" w:cs="Times New Roman"/>
          <w:sz w:val="28"/>
          <w:szCs w:val="28"/>
        </w:rPr>
        <w:t xml:space="preserve"> об оплате контракта, о начислении неустоек (штрафов, пеней) в связи с ненадлежащим </w:t>
      </w:r>
      <w:r w:rsidRPr="006F7C53">
        <w:rPr>
          <w:rFonts w:ascii="Times New Roman" w:hAnsi="Times New Roman" w:cs="Times New Roman"/>
          <w:sz w:val="28"/>
          <w:szCs w:val="28"/>
        </w:rPr>
        <w:lastRenderedPageBreak/>
        <w:t>исполнением обязательств, предусмотренных контрактом</w:t>
      </w:r>
      <w:r w:rsidRPr="006F7C53">
        <w:rPr>
          <w:rFonts w:ascii="Times New Roman" w:hAnsi="Times New Roman" w:cs="Times New Roman"/>
          <w:sz w:val="28"/>
          <w:szCs w:val="28"/>
        </w:rPr>
        <w:t xml:space="preserve">, </w:t>
      </w:r>
      <w:r w:rsidR="009E0532" w:rsidRPr="006F7C53">
        <w:rPr>
          <w:rFonts w:ascii="Times New Roman" w:hAnsi="Times New Roman" w:cs="Times New Roman"/>
          <w:sz w:val="28"/>
          <w:szCs w:val="28"/>
        </w:rPr>
        <w:t xml:space="preserve">должны быть направлены заказчиком в реестр контрактов ЕИС </w:t>
      </w:r>
      <w:r w:rsidR="009E0532" w:rsidRPr="006F7C53">
        <w:rPr>
          <w:rFonts w:ascii="Times New Roman" w:hAnsi="Times New Roman" w:cs="Times New Roman"/>
          <w:sz w:val="28"/>
          <w:szCs w:val="28"/>
        </w:rPr>
        <w:t>в течение трех рабочих дней с даты соответственно исполнения контракта, приемки поставленного товара, выпол</w:t>
      </w:r>
      <w:r w:rsidR="009E0532" w:rsidRPr="006F7C53">
        <w:rPr>
          <w:rFonts w:ascii="Times New Roman" w:hAnsi="Times New Roman" w:cs="Times New Roman"/>
          <w:sz w:val="28"/>
          <w:szCs w:val="28"/>
        </w:rPr>
        <w:t>ненной работы, оказанной услуги;</w:t>
      </w:r>
    </w:p>
    <w:p w:rsidR="009E0532" w:rsidRPr="006F7C53" w:rsidRDefault="005F58D5" w:rsidP="00121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53">
        <w:rPr>
          <w:rFonts w:ascii="Times New Roman" w:hAnsi="Times New Roman" w:cs="Times New Roman"/>
          <w:sz w:val="28"/>
          <w:szCs w:val="28"/>
        </w:rPr>
        <w:t>2)</w:t>
      </w:r>
      <w:r w:rsidR="009E0532" w:rsidRPr="006F7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532" w:rsidRPr="006F7C53">
        <w:rPr>
          <w:rFonts w:ascii="Times New Roman" w:hAnsi="Times New Roman" w:cs="Times New Roman"/>
          <w:sz w:val="28"/>
          <w:szCs w:val="28"/>
        </w:rPr>
        <w:t>не</w:t>
      </w:r>
      <w:r w:rsidR="009E0532" w:rsidRPr="006F7C53">
        <w:rPr>
          <w:rFonts w:ascii="Times New Roman" w:hAnsi="Times New Roman" w:cs="Times New Roman"/>
          <w:sz w:val="28"/>
          <w:szCs w:val="28"/>
        </w:rPr>
        <w:t>размещени</w:t>
      </w:r>
      <w:r w:rsidR="009E0532" w:rsidRPr="006F7C5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9E0532" w:rsidRPr="006F7C53">
        <w:rPr>
          <w:rFonts w:ascii="Times New Roman" w:hAnsi="Times New Roman" w:cs="Times New Roman"/>
          <w:sz w:val="28"/>
          <w:szCs w:val="28"/>
        </w:rPr>
        <w:t xml:space="preserve"> или несвоевременное размещение в ЕИС</w:t>
      </w:r>
      <w:r w:rsidR="009E0532" w:rsidRPr="006F7C53">
        <w:rPr>
          <w:rFonts w:ascii="Times New Roman" w:hAnsi="Times New Roman" w:cs="Times New Roman"/>
          <w:sz w:val="28"/>
          <w:szCs w:val="28"/>
        </w:rPr>
        <w:t xml:space="preserve"> отчетов об исполнении контракта, а также результатов отдельного этапа исполнения контракта</w:t>
      </w:r>
      <w:r w:rsidR="009E0532" w:rsidRPr="006F7C53">
        <w:rPr>
          <w:rFonts w:ascii="Times New Roman" w:hAnsi="Times New Roman" w:cs="Times New Roman"/>
          <w:sz w:val="28"/>
          <w:szCs w:val="28"/>
        </w:rPr>
        <w:t xml:space="preserve"> </w:t>
      </w:r>
      <w:r w:rsidR="009E0532" w:rsidRPr="006F7C53">
        <w:rPr>
          <w:rFonts w:ascii="Times New Roman" w:hAnsi="Times New Roman" w:cs="Times New Roman"/>
          <w:sz w:val="28"/>
          <w:szCs w:val="28"/>
        </w:rPr>
        <w:t>(</w:t>
      </w:r>
      <w:r w:rsidR="006F7C53">
        <w:rPr>
          <w:rFonts w:ascii="Times New Roman" w:hAnsi="Times New Roman" w:cs="Times New Roman"/>
          <w:sz w:val="28"/>
          <w:szCs w:val="28"/>
        </w:rPr>
        <w:t>нарушения</w:t>
      </w:r>
      <w:r w:rsidR="009E0532" w:rsidRPr="006F7C53">
        <w:rPr>
          <w:rFonts w:ascii="Times New Roman" w:hAnsi="Times New Roman" w:cs="Times New Roman"/>
          <w:sz w:val="28"/>
          <w:szCs w:val="28"/>
        </w:rPr>
        <w:t xml:space="preserve"> части 9</w:t>
      </w:r>
      <w:r w:rsidR="009E0532" w:rsidRPr="006F7C53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9E0532" w:rsidRPr="006F7C53">
        <w:rPr>
          <w:rFonts w:ascii="Times New Roman" w:hAnsi="Times New Roman" w:cs="Times New Roman"/>
          <w:sz w:val="28"/>
          <w:szCs w:val="28"/>
        </w:rPr>
        <w:t xml:space="preserve"> 94</w:t>
      </w:r>
      <w:r w:rsidR="009E0532" w:rsidRPr="006F7C53">
        <w:rPr>
          <w:rFonts w:ascii="Times New Roman" w:hAnsi="Times New Roman" w:cs="Times New Roman"/>
          <w:sz w:val="28"/>
          <w:szCs w:val="28"/>
        </w:rPr>
        <w:t xml:space="preserve"> Федерального закона о закупках). </w:t>
      </w:r>
    </w:p>
    <w:p w:rsidR="009E0532" w:rsidRPr="006F7C53" w:rsidRDefault="009E0532" w:rsidP="001219C5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sub_94110"/>
      <w:r w:rsidRPr="006F7C53">
        <w:rPr>
          <w:rFonts w:ascii="Times New Roman" w:hAnsi="Times New Roman" w:cs="Times New Roman"/>
          <w:sz w:val="28"/>
          <w:szCs w:val="28"/>
        </w:rPr>
        <w:t>О</w:t>
      </w:r>
      <w:r w:rsidRPr="006F7C53">
        <w:rPr>
          <w:rFonts w:ascii="Times New Roman" w:hAnsi="Times New Roman" w:cs="Times New Roman"/>
          <w:sz w:val="28"/>
          <w:szCs w:val="28"/>
        </w:rPr>
        <w:t xml:space="preserve">тчет размещается заказчиком в ЕИС в течение 7 рабочих дней </w:t>
      </w:r>
      <w:r w:rsidRPr="006F7C53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Pr="006F7C53">
        <w:rPr>
          <w:rFonts w:ascii="Times New Roman" w:hAnsi="Times New Roman" w:cs="Times New Roman"/>
          <w:sz w:val="28"/>
          <w:szCs w:val="28"/>
        </w:rPr>
        <w:t>постановлением Правительством РФ от 28.11.2013 №1093</w:t>
      </w:r>
      <w:r w:rsidRPr="006F7C53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6F7C53">
        <w:rPr>
          <w:rFonts w:ascii="Times New Roman" w:hAnsi="Times New Roman" w:cs="Times New Roman"/>
          <w:sz w:val="28"/>
          <w:szCs w:val="28"/>
        </w:rPr>
        <w:t>«</w:t>
      </w:r>
      <w:r w:rsidRPr="006F7C53">
        <w:rPr>
          <w:rFonts w:ascii="Times New Roman" w:hAnsi="Times New Roman" w:cs="Times New Roman"/>
          <w:bCs/>
          <w:sz w:val="28"/>
          <w:szCs w:val="28"/>
        </w:rPr>
        <w:t>О порядке подготовки и размещения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исполнения».</w:t>
      </w:r>
    </w:p>
    <w:p w:rsidR="00363056" w:rsidRPr="006F7C53" w:rsidRDefault="00363056" w:rsidP="00121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53">
        <w:rPr>
          <w:rFonts w:ascii="Times New Roman" w:hAnsi="Times New Roman" w:cs="Times New Roman"/>
          <w:bCs/>
          <w:sz w:val="28"/>
          <w:szCs w:val="28"/>
        </w:rPr>
        <w:t xml:space="preserve">За несоблюдение порядка и </w:t>
      </w:r>
      <w:r w:rsidRPr="006F7C53">
        <w:rPr>
          <w:rFonts w:ascii="Times New Roman" w:hAnsi="Times New Roman" w:cs="Times New Roman"/>
          <w:bCs/>
          <w:sz w:val="28"/>
          <w:szCs w:val="28"/>
        </w:rPr>
        <w:t>сроков размещения вышеуказанной информации в ЕИС п</w:t>
      </w:r>
      <w:r w:rsidRPr="006F7C53">
        <w:rPr>
          <w:rFonts w:ascii="Times New Roman" w:hAnsi="Times New Roman" w:cs="Times New Roman"/>
          <w:sz w:val="28"/>
          <w:szCs w:val="28"/>
        </w:rPr>
        <w:t xml:space="preserve">редусмотрена административная ответственность в виде штрафа на ответственных должностных лиц </w:t>
      </w:r>
      <w:r w:rsidRPr="006F7C53">
        <w:rPr>
          <w:rFonts w:ascii="Times New Roman" w:hAnsi="Times New Roman" w:cs="Times New Roman"/>
          <w:sz w:val="28"/>
          <w:szCs w:val="28"/>
        </w:rPr>
        <w:t>15 до 50</w:t>
      </w:r>
      <w:r w:rsidRPr="006F7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5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6F7C53">
        <w:rPr>
          <w:rFonts w:ascii="Times New Roman" w:hAnsi="Times New Roman" w:cs="Times New Roman"/>
          <w:sz w:val="28"/>
          <w:szCs w:val="28"/>
        </w:rPr>
        <w:t>. (част</w:t>
      </w:r>
      <w:r w:rsidRPr="006F7C53">
        <w:rPr>
          <w:rFonts w:ascii="Times New Roman" w:hAnsi="Times New Roman" w:cs="Times New Roman"/>
          <w:sz w:val="28"/>
          <w:szCs w:val="28"/>
        </w:rPr>
        <w:t>и</w:t>
      </w:r>
      <w:r w:rsidRPr="006F7C53">
        <w:rPr>
          <w:rFonts w:ascii="Times New Roman" w:hAnsi="Times New Roman" w:cs="Times New Roman"/>
          <w:sz w:val="28"/>
          <w:szCs w:val="28"/>
        </w:rPr>
        <w:t xml:space="preserve"> </w:t>
      </w:r>
      <w:r w:rsidRPr="006F7C53">
        <w:rPr>
          <w:rFonts w:ascii="Times New Roman" w:hAnsi="Times New Roman" w:cs="Times New Roman"/>
          <w:sz w:val="28"/>
          <w:szCs w:val="28"/>
        </w:rPr>
        <w:t>1.4, 3</w:t>
      </w:r>
      <w:r w:rsidRPr="006F7C53">
        <w:rPr>
          <w:rFonts w:ascii="Times New Roman" w:hAnsi="Times New Roman" w:cs="Times New Roman"/>
          <w:sz w:val="28"/>
          <w:szCs w:val="28"/>
        </w:rPr>
        <w:t xml:space="preserve"> статьи 7.3</w:t>
      </w:r>
      <w:r w:rsidRPr="006F7C53">
        <w:rPr>
          <w:rFonts w:ascii="Times New Roman" w:hAnsi="Times New Roman" w:cs="Times New Roman"/>
          <w:sz w:val="28"/>
          <w:szCs w:val="28"/>
        </w:rPr>
        <w:t>0, часть 2 статьи 7.31</w:t>
      </w:r>
      <w:r w:rsidRPr="006F7C53">
        <w:rPr>
          <w:rFonts w:ascii="Times New Roman" w:hAnsi="Times New Roman" w:cs="Times New Roman"/>
          <w:sz w:val="28"/>
          <w:szCs w:val="28"/>
        </w:rPr>
        <w:t xml:space="preserve"> КоАП)</w:t>
      </w:r>
      <w:r w:rsidRPr="006F7C53">
        <w:rPr>
          <w:rFonts w:ascii="Times New Roman" w:hAnsi="Times New Roman" w:cs="Times New Roman"/>
          <w:sz w:val="28"/>
          <w:szCs w:val="28"/>
        </w:rPr>
        <w:t>.</w:t>
      </w:r>
    </w:p>
    <w:p w:rsidR="00363056" w:rsidRPr="006F7C53" w:rsidRDefault="00363056" w:rsidP="00121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056" w:rsidRPr="006F7C53" w:rsidRDefault="005F58D5" w:rsidP="001219C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C5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63056" w:rsidRPr="006F7C53">
        <w:rPr>
          <w:rFonts w:ascii="Times New Roman" w:hAnsi="Times New Roman" w:cs="Times New Roman"/>
          <w:b/>
          <w:sz w:val="28"/>
          <w:szCs w:val="28"/>
        </w:rPr>
        <w:t xml:space="preserve">Нарушения в приемке и проведении экспертизы </w:t>
      </w:r>
      <w:r w:rsidR="00363056" w:rsidRPr="006F7C53">
        <w:rPr>
          <w:rFonts w:ascii="Times New Roman" w:hAnsi="Times New Roman" w:cs="Times New Roman"/>
          <w:b/>
          <w:sz w:val="28"/>
          <w:szCs w:val="28"/>
        </w:rPr>
        <w:t>поставленного товара, выпол</w:t>
      </w:r>
      <w:r w:rsidR="00363056" w:rsidRPr="006F7C53">
        <w:rPr>
          <w:rFonts w:ascii="Times New Roman" w:hAnsi="Times New Roman" w:cs="Times New Roman"/>
          <w:b/>
          <w:sz w:val="28"/>
          <w:szCs w:val="28"/>
        </w:rPr>
        <w:t>ненной работы, оказанной услуги.</w:t>
      </w:r>
    </w:p>
    <w:p w:rsidR="00363056" w:rsidRPr="006F7C53" w:rsidRDefault="00363056" w:rsidP="00121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53">
        <w:rPr>
          <w:rFonts w:ascii="Times New Roman" w:hAnsi="Times New Roman" w:cs="Times New Roman"/>
          <w:sz w:val="28"/>
          <w:szCs w:val="28"/>
        </w:rPr>
        <w:t>Порядок приемки</w:t>
      </w:r>
      <w:r w:rsidRPr="006F7C53">
        <w:rPr>
          <w:rFonts w:ascii="Times New Roman" w:hAnsi="Times New Roman" w:cs="Times New Roman"/>
          <w:sz w:val="28"/>
          <w:szCs w:val="28"/>
        </w:rPr>
        <w:t xml:space="preserve"> и проведении экспертизы</w:t>
      </w:r>
      <w:r w:rsidRPr="006F7C53">
        <w:rPr>
          <w:rFonts w:ascii="Times New Roman" w:hAnsi="Times New Roman" w:cs="Times New Roman"/>
          <w:sz w:val="28"/>
          <w:szCs w:val="28"/>
        </w:rPr>
        <w:t xml:space="preserve"> </w:t>
      </w:r>
      <w:r w:rsidRPr="006F7C53">
        <w:rPr>
          <w:rFonts w:ascii="Times New Roman" w:hAnsi="Times New Roman" w:cs="Times New Roman"/>
          <w:sz w:val="28"/>
          <w:szCs w:val="28"/>
        </w:rPr>
        <w:t>поставленного товара, выпол</w:t>
      </w:r>
      <w:r w:rsidRPr="006F7C53">
        <w:rPr>
          <w:rFonts w:ascii="Times New Roman" w:hAnsi="Times New Roman" w:cs="Times New Roman"/>
          <w:sz w:val="28"/>
          <w:szCs w:val="28"/>
        </w:rPr>
        <w:t>ненной работы, оказанной услуги установлен статьей 94 Федерального закона о закупках.</w:t>
      </w:r>
    </w:p>
    <w:p w:rsidR="009C72E8" w:rsidRPr="006F7C53" w:rsidRDefault="009C72E8" w:rsidP="00121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53">
        <w:rPr>
          <w:rFonts w:ascii="Times New Roman" w:hAnsi="Times New Roman" w:cs="Times New Roman"/>
          <w:sz w:val="28"/>
          <w:szCs w:val="28"/>
        </w:rPr>
        <w:t xml:space="preserve">Для проверки предоставленных поставщиком (подрядчиком, исполнителем) результатов, предусмотренных контрактом, в части 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</w:t>
      </w:r>
      <w:hyperlink r:id="rId6" w:history="1">
        <w:r w:rsidRPr="006F7C53">
          <w:rPr>
            <w:rFonts w:ascii="Times New Roman" w:hAnsi="Times New Roman" w:cs="Times New Roman"/>
            <w:sz w:val="28"/>
            <w:szCs w:val="28"/>
          </w:rPr>
          <w:t>своими силами</w:t>
        </w:r>
      </w:hyperlink>
      <w:r w:rsidRPr="006F7C53">
        <w:rPr>
          <w:rFonts w:ascii="Times New Roman" w:hAnsi="Times New Roman" w:cs="Times New Roman"/>
          <w:sz w:val="28"/>
          <w:szCs w:val="28"/>
        </w:rPr>
        <w:t xml:space="preserve"> или к ее проведению могут привлекаться эксперты, экспертные организации</w:t>
      </w:r>
    </w:p>
    <w:p w:rsidR="009C72E8" w:rsidRPr="006F7C53" w:rsidRDefault="009C72E8" w:rsidP="00121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53">
        <w:rPr>
          <w:rFonts w:ascii="Times New Roman" w:hAnsi="Times New Roman" w:cs="Times New Roman"/>
          <w:sz w:val="28"/>
          <w:szCs w:val="28"/>
        </w:rPr>
        <w:t>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заказчиком).</w:t>
      </w:r>
    </w:p>
    <w:p w:rsidR="00363056" w:rsidRPr="006F7C53" w:rsidRDefault="00363056" w:rsidP="00121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53">
        <w:rPr>
          <w:rFonts w:ascii="Times New Roman" w:hAnsi="Times New Roman" w:cs="Times New Roman"/>
          <w:sz w:val="28"/>
          <w:szCs w:val="28"/>
        </w:rPr>
        <w:t>За отдельные нарушения в приемке и проведении экспертизы</w:t>
      </w:r>
      <w:r w:rsidRPr="006F7C53">
        <w:rPr>
          <w:rFonts w:ascii="Times New Roman" w:hAnsi="Times New Roman" w:cs="Times New Roman"/>
          <w:bCs/>
          <w:sz w:val="28"/>
          <w:szCs w:val="28"/>
        </w:rPr>
        <w:t xml:space="preserve"> поставленного товара, выполненной работы, оказанной услуги </w:t>
      </w:r>
      <w:r w:rsidRPr="006F7C53">
        <w:rPr>
          <w:rFonts w:ascii="Times New Roman" w:hAnsi="Times New Roman" w:cs="Times New Roman"/>
          <w:bCs/>
          <w:sz w:val="28"/>
          <w:szCs w:val="28"/>
        </w:rPr>
        <w:t>п</w:t>
      </w:r>
      <w:r w:rsidRPr="006F7C53">
        <w:rPr>
          <w:rFonts w:ascii="Times New Roman" w:hAnsi="Times New Roman" w:cs="Times New Roman"/>
          <w:sz w:val="28"/>
          <w:szCs w:val="28"/>
        </w:rPr>
        <w:t xml:space="preserve">редусмотрена административная ответственность в виде штрафа на ответственных должностных лиц </w:t>
      </w:r>
      <w:r w:rsidRPr="006F7C53">
        <w:rPr>
          <w:rFonts w:ascii="Times New Roman" w:hAnsi="Times New Roman" w:cs="Times New Roman"/>
          <w:sz w:val="28"/>
          <w:szCs w:val="28"/>
        </w:rPr>
        <w:t>20</w:t>
      </w:r>
      <w:r w:rsidRPr="006F7C53">
        <w:rPr>
          <w:rFonts w:ascii="Times New Roman" w:hAnsi="Times New Roman" w:cs="Times New Roman"/>
          <w:sz w:val="28"/>
          <w:szCs w:val="28"/>
        </w:rPr>
        <w:t xml:space="preserve"> до 50 </w:t>
      </w:r>
      <w:proofErr w:type="spellStart"/>
      <w:r w:rsidRPr="006F7C5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6F7C53">
        <w:rPr>
          <w:rFonts w:ascii="Times New Roman" w:hAnsi="Times New Roman" w:cs="Times New Roman"/>
          <w:sz w:val="28"/>
          <w:szCs w:val="28"/>
        </w:rPr>
        <w:t>. (части</w:t>
      </w:r>
      <w:r w:rsidR="00E71E92" w:rsidRPr="006F7C53">
        <w:rPr>
          <w:rFonts w:ascii="Times New Roman" w:hAnsi="Times New Roman" w:cs="Times New Roman"/>
          <w:sz w:val="28"/>
          <w:szCs w:val="28"/>
        </w:rPr>
        <w:t xml:space="preserve"> 8,</w:t>
      </w:r>
      <w:r w:rsidR="006F7C53">
        <w:rPr>
          <w:rFonts w:ascii="Times New Roman" w:hAnsi="Times New Roman" w:cs="Times New Roman"/>
          <w:sz w:val="28"/>
          <w:szCs w:val="28"/>
        </w:rPr>
        <w:t xml:space="preserve"> </w:t>
      </w:r>
      <w:r w:rsidR="00E71E92" w:rsidRPr="006F7C53">
        <w:rPr>
          <w:rFonts w:ascii="Times New Roman" w:hAnsi="Times New Roman" w:cs="Times New Roman"/>
          <w:sz w:val="28"/>
          <w:szCs w:val="28"/>
        </w:rPr>
        <w:t>9,</w:t>
      </w:r>
      <w:r w:rsidR="006F7C53">
        <w:rPr>
          <w:rFonts w:ascii="Times New Roman" w:hAnsi="Times New Roman" w:cs="Times New Roman"/>
          <w:sz w:val="28"/>
          <w:szCs w:val="28"/>
        </w:rPr>
        <w:t xml:space="preserve"> </w:t>
      </w:r>
      <w:r w:rsidR="00E71E92" w:rsidRPr="006F7C53">
        <w:rPr>
          <w:rFonts w:ascii="Times New Roman" w:hAnsi="Times New Roman" w:cs="Times New Roman"/>
          <w:sz w:val="28"/>
          <w:szCs w:val="28"/>
        </w:rPr>
        <w:t>10 статьи 7.32</w:t>
      </w:r>
      <w:r w:rsidRPr="006F7C53">
        <w:rPr>
          <w:rFonts w:ascii="Times New Roman" w:hAnsi="Times New Roman" w:cs="Times New Roman"/>
          <w:sz w:val="28"/>
          <w:szCs w:val="28"/>
        </w:rPr>
        <w:t xml:space="preserve"> КоАП).</w:t>
      </w:r>
    </w:p>
    <w:p w:rsidR="00363056" w:rsidRPr="006F7C53" w:rsidRDefault="00363056" w:rsidP="00121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056" w:rsidRPr="006F7C53" w:rsidRDefault="005F58D5" w:rsidP="001219C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C53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9C72E8" w:rsidRPr="006F7C53">
        <w:rPr>
          <w:rFonts w:ascii="Times New Roman" w:hAnsi="Times New Roman" w:cs="Times New Roman"/>
          <w:b/>
          <w:sz w:val="28"/>
          <w:szCs w:val="28"/>
        </w:rPr>
        <w:t>Иные нарушения Федерального закона о закупках при исполнении контрактов:</w:t>
      </w:r>
    </w:p>
    <w:p w:rsidR="009C72E8" w:rsidRPr="006F7C53" w:rsidRDefault="009C72E8" w:rsidP="00121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53">
        <w:rPr>
          <w:rFonts w:ascii="Times New Roman" w:hAnsi="Times New Roman" w:cs="Times New Roman"/>
          <w:sz w:val="28"/>
          <w:szCs w:val="28"/>
        </w:rPr>
        <w:t>- части</w:t>
      </w:r>
      <w:r w:rsidR="00E31400" w:rsidRPr="006F7C53">
        <w:rPr>
          <w:rFonts w:ascii="Times New Roman" w:hAnsi="Times New Roman" w:cs="Times New Roman"/>
          <w:sz w:val="28"/>
          <w:szCs w:val="28"/>
        </w:rPr>
        <w:t xml:space="preserve"> 2 статьи 34 Федерального закона о закупках</w:t>
      </w:r>
      <w:r w:rsidR="001219C5" w:rsidRPr="006F7C53">
        <w:rPr>
          <w:rFonts w:ascii="Times New Roman" w:hAnsi="Times New Roman" w:cs="Times New Roman"/>
          <w:sz w:val="28"/>
          <w:szCs w:val="28"/>
        </w:rPr>
        <w:t xml:space="preserve"> в связи с </w:t>
      </w:r>
      <w:proofErr w:type="spellStart"/>
      <w:r w:rsidR="001219C5" w:rsidRPr="006F7C53">
        <w:rPr>
          <w:rFonts w:ascii="Times New Roman" w:hAnsi="Times New Roman" w:cs="Times New Roman"/>
          <w:sz w:val="28"/>
          <w:szCs w:val="28"/>
        </w:rPr>
        <w:t>неуказанием</w:t>
      </w:r>
      <w:proofErr w:type="spellEnd"/>
      <w:r w:rsidR="001219C5" w:rsidRPr="006F7C53">
        <w:rPr>
          <w:rFonts w:ascii="Times New Roman" w:hAnsi="Times New Roman" w:cs="Times New Roman"/>
          <w:sz w:val="28"/>
          <w:szCs w:val="28"/>
        </w:rPr>
        <w:t xml:space="preserve"> в контракте цены контракта</w:t>
      </w:r>
      <w:r w:rsidR="00E31400" w:rsidRPr="006F7C53">
        <w:rPr>
          <w:rFonts w:ascii="Times New Roman" w:hAnsi="Times New Roman" w:cs="Times New Roman"/>
          <w:sz w:val="28"/>
          <w:szCs w:val="28"/>
        </w:rPr>
        <w:t>;</w:t>
      </w:r>
    </w:p>
    <w:p w:rsidR="00E31400" w:rsidRPr="006F7C53" w:rsidRDefault="00E31400" w:rsidP="00121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53">
        <w:rPr>
          <w:rFonts w:ascii="Times New Roman" w:hAnsi="Times New Roman" w:cs="Times New Roman"/>
          <w:sz w:val="28"/>
          <w:szCs w:val="28"/>
        </w:rPr>
        <w:t xml:space="preserve">- части 6 статьи 34 </w:t>
      </w:r>
      <w:r w:rsidRPr="006F7C53">
        <w:rPr>
          <w:rFonts w:ascii="Times New Roman" w:hAnsi="Times New Roman" w:cs="Times New Roman"/>
          <w:sz w:val="28"/>
          <w:szCs w:val="28"/>
        </w:rPr>
        <w:t>Федерального закона о закупках</w:t>
      </w:r>
      <w:r w:rsidR="001219C5" w:rsidRPr="006F7C53">
        <w:rPr>
          <w:rFonts w:ascii="Times New Roman" w:hAnsi="Times New Roman" w:cs="Times New Roman"/>
          <w:sz w:val="28"/>
          <w:szCs w:val="28"/>
        </w:rPr>
        <w:t xml:space="preserve"> в связи с </w:t>
      </w:r>
      <w:proofErr w:type="spellStart"/>
      <w:r w:rsidR="001219C5" w:rsidRPr="006F7C53">
        <w:rPr>
          <w:rFonts w:ascii="Times New Roman" w:hAnsi="Times New Roman" w:cs="Times New Roman"/>
          <w:sz w:val="28"/>
          <w:szCs w:val="28"/>
        </w:rPr>
        <w:t>ненаправлением</w:t>
      </w:r>
      <w:proofErr w:type="spellEnd"/>
      <w:r w:rsidR="001219C5" w:rsidRPr="006F7C53">
        <w:rPr>
          <w:rFonts w:ascii="Times New Roman" w:hAnsi="Times New Roman" w:cs="Times New Roman"/>
          <w:sz w:val="28"/>
          <w:szCs w:val="28"/>
        </w:rPr>
        <w:t xml:space="preserve"> заказчиком </w:t>
      </w:r>
      <w:r w:rsidR="001219C5" w:rsidRPr="006F7C53">
        <w:rPr>
          <w:rFonts w:ascii="Times New Roman" w:hAnsi="Times New Roman" w:cs="Times New Roman"/>
          <w:sz w:val="28"/>
          <w:szCs w:val="28"/>
        </w:rPr>
        <w:t>поставщику (под</w:t>
      </w:r>
      <w:r w:rsidR="001219C5" w:rsidRPr="006F7C53">
        <w:rPr>
          <w:rFonts w:ascii="Times New Roman" w:hAnsi="Times New Roman" w:cs="Times New Roman"/>
          <w:sz w:val="28"/>
          <w:szCs w:val="28"/>
        </w:rPr>
        <w:t>рядчику, исполнителю) требования</w:t>
      </w:r>
      <w:r w:rsidR="001219C5" w:rsidRPr="006F7C53">
        <w:rPr>
          <w:rFonts w:ascii="Times New Roman" w:hAnsi="Times New Roman" w:cs="Times New Roman"/>
          <w:sz w:val="28"/>
          <w:szCs w:val="28"/>
        </w:rPr>
        <w:t xml:space="preserve"> </w:t>
      </w:r>
      <w:r w:rsidR="001219C5" w:rsidRPr="006F7C53">
        <w:rPr>
          <w:rFonts w:ascii="Times New Roman" w:hAnsi="Times New Roman" w:cs="Times New Roman"/>
          <w:sz w:val="28"/>
          <w:szCs w:val="28"/>
        </w:rPr>
        <w:lastRenderedPageBreak/>
        <w:t>об у</w:t>
      </w:r>
      <w:r w:rsidR="001219C5" w:rsidRPr="006F7C53">
        <w:rPr>
          <w:rFonts w:ascii="Times New Roman" w:hAnsi="Times New Roman" w:cs="Times New Roman"/>
          <w:sz w:val="28"/>
          <w:szCs w:val="28"/>
        </w:rPr>
        <w:t>плате неустоек (штрафов, пеней) при просрочке</w:t>
      </w:r>
      <w:r w:rsidRPr="006F7C53">
        <w:rPr>
          <w:rFonts w:ascii="Times New Roman" w:hAnsi="Times New Roman" w:cs="Times New Roman"/>
          <w:sz w:val="28"/>
          <w:szCs w:val="28"/>
        </w:rPr>
        <w:t xml:space="preserve"> исполнения поставщиком (подрядчи</w:t>
      </w:r>
      <w:r w:rsidR="001219C5" w:rsidRPr="006F7C53">
        <w:rPr>
          <w:rFonts w:ascii="Times New Roman" w:hAnsi="Times New Roman" w:cs="Times New Roman"/>
          <w:sz w:val="28"/>
          <w:szCs w:val="28"/>
        </w:rPr>
        <w:t>ком, исполнителем) обязательств;</w:t>
      </w:r>
    </w:p>
    <w:p w:rsidR="00E31400" w:rsidRPr="006F7C53" w:rsidRDefault="00E31400" w:rsidP="00121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53">
        <w:rPr>
          <w:rFonts w:ascii="Times New Roman" w:hAnsi="Times New Roman" w:cs="Times New Roman"/>
          <w:sz w:val="28"/>
          <w:szCs w:val="28"/>
        </w:rPr>
        <w:t>- части 7</w:t>
      </w:r>
      <w:r w:rsidR="001219C5" w:rsidRPr="006F7C53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</w:t>
      </w:r>
      <w:r w:rsidR="005F58D5" w:rsidRPr="006F7C53">
        <w:rPr>
          <w:rFonts w:ascii="Times New Roman" w:hAnsi="Times New Roman" w:cs="Times New Roman"/>
          <w:sz w:val="28"/>
          <w:szCs w:val="28"/>
        </w:rPr>
        <w:t xml:space="preserve"> о закупках</w:t>
      </w:r>
      <w:r w:rsidR="001219C5" w:rsidRPr="006F7C53">
        <w:rPr>
          <w:rFonts w:ascii="Times New Roman" w:hAnsi="Times New Roman" w:cs="Times New Roman"/>
          <w:sz w:val="28"/>
          <w:szCs w:val="28"/>
        </w:rPr>
        <w:t xml:space="preserve"> в связи с несоблюдением </w:t>
      </w:r>
      <w:r w:rsidR="005F58D5" w:rsidRPr="006F7C53">
        <w:rPr>
          <w:rFonts w:ascii="Times New Roman" w:hAnsi="Times New Roman" w:cs="Times New Roman"/>
          <w:sz w:val="28"/>
          <w:szCs w:val="28"/>
        </w:rPr>
        <w:t xml:space="preserve">установленного </w:t>
      </w:r>
      <w:r w:rsidR="001219C5" w:rsidRPr="006F7C53">
        <w:rPr>
          <w:rFonts w:ascii="Times New Roman" w:hAnsi="Times New Roman" w:cs="Times New Roman"/>
          <w:sz w:val="28"/>
          <w:szCs w:val="28"/>
        </w:rPr>
        <w:t>порядка</w:t>
      </w:r>
      <w:r w:rsidRPr="006F7C53">
        <w:rPr>
          <w:rFonts w:ascii="Times New Roman" w:hAnsi="Times New Roman" w:cs="Times New Roman"/>
          <w:sz w:val="28"/>
          <w:szCs w:val="28"/>
        </w:rPr>
        <w:t xml:space="preserve"> </w:t>
      </w:r>
      <w:r w:rsidR="001219C5" w:rsidRPr="006F7C53">
        <w:rPr>
          <w:rFonts w:ascii="Times New Roman" w:hAnsi="Times New Roman" w:cs="Times New Roman"/>
          <w:sz w:val="28"/>
          <w:szCs w:val="28"/>
        </w:rPr>
        <w:t>расчета пени.</w:t>
      </w:r>
    </w:p>
    <w:p w:rsidR="001219C5" w:rsidRPr="006F7C53" w:rsidRDefault="001219C5" w:rsidP="001219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620" w:rsidRPr="00880E75" w:rsidRDefault="001219C5" w:rsidP="006466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53">
        <w:rPr>
          <w:rFonts w:ascii="Times New Roman" w:hAnsi="Times New Roman" w:cs="Times New Roman"/>
          <w:sz w:val="28"/>
          <w:szCs w:val="28"/>
        </w:rPr>
        <w:t xml:space="preserve">При осуществлении закупок в 2018 году необходимо обратить внимание на </w:t>
      </w:r>
      <w:bookmarkEnd w:id="0"/>
      <w:r w:rsidR="00646620" w:rsidRPr="006F7C53">
        <w:rPr>
          <w:rFonts w:ascii="Times New Roman" w:hAnsi="Times New Roman" w:cs="Times New Roman"/>
          <w:sz w:val="28"/>
          <w:szCs w:val="28"/>
        </w:rPr>
        <w:t>то, что с</w:t>
      </w:r>
      <w:r w:rsidR="003215A5" w:rsidRPr="006F7C53">
        <w:rPr>
          <w:rFonts w:ascii="Times New Roman" w:hAnsi="Times New Roman" w:cs="Times New Roman"/>
          <w:sz w:val="28"/>
          <w:szCs w:val="28"/>
          <w:lang w:eastAsia="ru-RU"/>
        </w:rPr>
        <w:t xml:space="preserve"> 06.08</w:t>
      </w:r>
      <w:r w:rsidR="00A45251" w:rsidRPr="006F7C53">
        <w:rPr>
          <w:rFonts w:ascii="Times New Roman" w:hAnsi="Times New Roman" w:cs="Times New Roman"/>
          <w:sz w:val="28"/>
          <w:szCs w:val="28"/>
          <w:lang w:eastAsia="ru-RU"/>
        </w:rPr>
        <w:t>.2017</w:t>
      </w:r>
      <w:r w:rsidR="003215A5" w:rsidRPr="006F7C53">
        <w:rPr>
          <w:rFonts w:ascii="Times New Roman" w:hAnsi="Times New Roman" w:cs="Times New Roman"/>
          <w:sz w:val="28"/>
          <w:szCs w:val="28"/>
          <w:lang w:eastAsia="ru-RU"/>
        </w:rPr>
        <w:t xml:space="preserve"> статьей 7.32.5</w:t>
      </w:r>
      <w:r w:rsidR="00A45251" w:rsidRPr="006F7C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15A5" w:rsidRPr="006F7C53">
        <w:rPr>
          <w:rFonts w:ascii="Times New Roman" w:hAnsi="Times New Roman" w:cs="Times New Roman"/>
          <w:sz w:val="28"/>
          <w:szCs w:val="28"/>
          <w:lang w:eastAsia="ru-RU"/>
        </w:rPr>
        <w:t xml:space="preserve">КоАП </w:t>
      </w:r>
      <w:r w:rsidR="00880E75" w:rsidRPr="006F7C53">
        <w:rPr>
          <w:rFonts w:ascii="Times New Roman" w:hAnsi="Times New Roman" w:cs="Times New Roman"/>
          <w:sz w:val="28"/>
          <w:szCs w:val="28"/>
          <w:lang w:eastAsia="ru-RU"/>
        </w:rPr>
        <w:t>введен новый</w:t>
      </w:r>
      <w:r w:rsidR="00A45251" w:rsidRPr="006F7C53">
        <w:rPr>
          <w:rFonts w:ascii="Times New Roman" w:hAnsi="Times New Roman" w:cs="Times New Roman"/>
          <w:sz w:val="28"/>
          <w:szCs w:val="28"/>
          <w:lang w:eastAsia="ru-RU"/>
        </w:rPr>
        <w:t xml:space="preserve"> состав </w:t>
      </w:r>
      <w:r w:rsidR="00880E75" w:rsidRPr="006F7C53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="00646620" w:rsidRPr="006F7C53">
        <w:rPr>
          <w:rFonts w:ascii="Times New Roman" w:hAnsi="Times New Roman" w:cs="Times New Roman"/>
          <w:sz w:val="28"/>
          <w:szCs w:val="28"/>
        </w:rPr>
        <w:t>право</w:t>
      </w:r>
      <w:r w:rsidR="006F7C53">
        <w:rPr>
          <w:rFonts w:ascii="Times New Roman" w:hAnsi="Times New Roman" w:cs="Times New Roman"/>
          <w:sz w:val="28"/>
          <w:szCs w:val="28"/>
          <w:lang w:eastAsia="ru-RU"/>
        </w:rPr>
        <w:t>нарушения, связанный</w:t>
      </w:r>
      <w:r w:rsidR="00A45251" w:rsidRPr="006F7C53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="003215A5" w:rsidRPr="006F7C53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3215A5" w:rsidRPr="006F7C53">
        <w:rPr>
          <w:rFonts w:ascii="Times New Roman" w:hAnsi="Times New Roman" w:cs="Times New Roman"/>
          <w:sz w:val="28"/>
          <w:szCs w:val="28"/>
        </w:rPr>
        <w:t xml:space="preserve">арушением </w:t>
      </w:r>
      <w:r w:rsidR="00880E75" w:rsidRPr="00880E75">
        <w:rPr>
          <w:rFonts w:ascii="Times New Roman" w:hAnsi="Times New Roman" w:cs="Times New Roman"/>
          <w:sz w:val="28"/>
          <w:szCs w:val="28"/>
        </w:rPr>
        <w:t xml:space="preserve">должностным лицом заказчика </w:t>
      </w:r>
      <w:hyperlink r:id="rId7" w:history="1">
        <w:r w:rsidR="00880E75" w:rsidRPr="00880E75">
          <w:rPr>
            <w:rFonts w:ascii="Times New Roman" w:hAnsi="Times New Roman" w:cs="Times New Roman"/>
            <w:sz w:val="28"/>
            <w:szCs w:val="28"/>
          </w:rPr>
          <w:t>срока</w:t>
        </w:r>
      </w:hyperlink>
      <w:r w:rsidR="00880E75" w:rsidRPr="00880E75">
        <w:rPr>
          <w:rFonts w:ascii="Times New Roman" w:hAnsi="Times New Roman" w:cs="Times New Roman"/>
          <w:sz w:val="28"/>
          <w:szCs w:val="28"/>
        </w:rPr>
        <w:t xml:space="preserve"> и порядка оплаты товаров (работ, услуг) при осуществлении закупок для обеспечения муниципальных нужд, в том числе неисполнение</w:t>
      </w:r>
      <w:r w:rsidR="00AB296D">
        <w:rPr>
          <w:rFonts w:ascii="Times New Roman" w:hAnsi="Times New Roman" w:cs="Times New Roman"/>
          <w:sz w:val="28"/>
          <w:szCs w:val="28"/>
        </w:rPr>
        <w:t>м</w:t>
      </w:r>
      <w:bookmarkStart w:id="2" w:name="_GoBack"/>
      <w:bookmarkEnd w:id="2"/>
      <w:r w:rsidR="00880E75" w:rsidRPr="00880E75">
        <w:rPr>
          <w:rFonts w:ascii="Times New Roman" w:hAnsi="Times New Roman" w:cs="Times New Roman"/>
          <w:sz w:val="28"/>
          <w:szCs w:val="28"/>
        </w:rPr>
        <w:t xml:space="preserve"> обязанности по обеспечению авансирования, предусмотренного муниципальным контрактом,</w:t>
      </w:r>
      <w:r w:rsidR="00880E75" w:rsidRPr="006F7C53">
        <w:rPr>
          <w:rFonts w:ascii="Times New Roman" w:hAnsi="Times New Roman" w:cs="Times New Roman"/>
          <w:sz w:val="28"/>
          <w:szCs w:val="28"/>
        </w:rPr>
        <w:t xml:space="preserve"> за совершение которого </w:t>
      </w:r>
      <w:bookmarkStart w:id="3" w:name="sub_732511"/>
      <w:r w:rsidR="00880E75" w:rsidRPr="006F7C53">
        <w:rPr>
          <w:rFonts w:ascii="Times New Roman" w:hAnsi="Times New Roman" w:cs="Times New Roman"/>
          <w:sz w:val="28"/>
          <w:szCs w:val="28"/>
        </w:rPr>
        <w:t>предусмотрен</w:t>
      </w:r>
      <w:r w:rsidR="00880E75" w:rsidRPr="00880E75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880E75" w:rsidRPr="006F7C53">
        <w:rPr>
          <w:rFonts w:ascii="Times New Roman" w:hAnsi="Times New Roman" w:cs="Times New Roman"/>
          <w:sz w:val="28"/>
          <w:szCs w:val="28"/>
        </w:rPr>
        <w:t>ый</w:t>
      </w:r>
      <w:r w:rsidR="00880E75" w:rsidRPr="00880E75">
        <w:rPr>
          <w:rFonts w:ascii="Times New Roman" w:hAnsi="Times New Roman" w:cs="Times New Roman"/>
          <w:sz w:val="28"/>
          <w:szCs w:val="28"/>
        </w:rPr>
        <w:t xml:space="preserve"> штраф в размере от </w:t>
      </w:r>
      <w:r w:rsidR="00880E75" w:rsidRPr="006F7C53">
        <w:rPr>
          <w:rFonts w:ascii="Times New Roman" w:hAnsi="Times New Roman" w:cs="Times New Roman"/>
          <w:sz w:val="28"/>
          <w:szCs w:val="28"/>
        </w:rPr>
        <w:t xml:space="preserve">30 до 50 </w:t>
      </w:r>
      <w:proofErr w:type="spellStart"/>
      <w:r w:rsidR="00880E75" w:rsidRPr="006F7C5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880E75" w:rsidRPr="00880E75">
        <w:rPr>
          <w:rFonts w:ascii="Times New Roman" w:hAnsi="Times New Roman" w:cs="Times New Roman"/>
          <w:sz w:val="28"/>
          <w:szCs w:val="28"/>
        </w:rPr>
        <w:t>.</w:t>
      </w:r>
      <w:bookmarkEnd w:id="3"/>
      <w:r w:rsidR="00646620" w:rsidRPr="006F7C53">
        <w:rPr>
          <w:rFonts w:ascii="Times New Roman" w:hAnsi="Times New Roman" w:cs="Times New Roman"/>
          <w:sz w:val="28"/>
          <w:szCs w:val="28"/>
        </w:rPr>
        <w:t xml:space="preserve"> При этом с</w:t>
      </w:r>
      <w:r w:rsidR="00646620" w:rsidRPr="00880E75">
        <w:rPr>
          <w:rFonts w:ascii="Times New Roman" w:hAnsi="Times New Roman" w:cs="Times New Roman"/>
          <w:sz w:val="28"/>
          <w:szCs w:val="28"/>
        </w:rPr>
        <w:t xml:space="preserve">овершение </w:t>
      </w:r>
      <w:r w:rsidR="00646620" w:rsidRPr="006F7C53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646620" w:rsidRPr="00880E75">
        <w:rPr>
          <w:rFonts w:ascii="Times New Roman" w:hAnsi="Times New Roman" w:cs="Times New Roman"/>
          <w:sz w:val="28"/>
          <w:szCs w:val="28"/>
        </w:rPr>
        <w:t>административного правонарушения должностным лицом, ранее подвергнутым административному наказанию за аналогичное административное правонарушение,</w:t>
      </w:r>
      <w:r w:rsidR="00646620" w:rsidRPr="006F7C53">
        <w:rPr>
          <w:rFonts w:ascii="Times New Roman" w:hAnsi="Times New Roman" w:cs="Times New Roman"/>
          <w:sz w:val="28"/>
          <w:szCs w:val="28"/>
        </w:rPr>
        <w:t xml:space="preserve"> </w:t>
      </w:r>
      <w:r w:rsidR="00646620" w:rsidRPr="00880E75">
        <w:rPr>
          <w:rFonts w:ascii="Times New Roman" w:hAnsi="Times New Roman" w:cs="Times New Roman"/>
          <w:sz w:val="28"/>
          <w:szCs w:val="28"/>
        </w:rPr>
        <w:t>влечет дисквалификацию на срок от одного года до двух лет.</w:t>
      </w:r>
    </w:p>
    <w:p w:rsidR="00646620" w:rsidRPr="006F7C53" w:rsidRDefault="006F7C53" w:rsidP="006466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связи с чем, необходимо</w:t>
      </w:r>
      <w:r w:rsidR="00646620" w:rsidRPr="006F7C53">
        <w:rPr>
          <w:rFonts w:ascii="Times New Roman" w:hAnsi="Times New Roman" w:cs="Times New Roman"/>
          <w:sz w:val="28"/>
          <w:szCs w:val="28"/>
          <w:lang w:eastAsia="ru-RU"/>
        </w:rPr>
        <w:t xml:space="preserve"> привести в соответствие должностные инструкции лиц, ответственных за соблюдение </w:t>
      </w:r>
      <w:hyperlink r:id="rId8" w:history="1">
        <w:r w:rsidR="00646620" w:rsidRPr="00880E75">
          <w:rPr>
            <w:rFonts w:ascii="Times New Roman" w:hAnsi="Times New Roman" w:cs="Times New Roman"/>
            <w:sz w:val="28"/>
            <w:szCs w:val="28"/>
          </w:rPr>
          <w:t>срока</w:t>
        </w:r>
      </w:hyperlink>
      <w:r w:rsidR="00646620" w:rsidRPr="00880E75">
        <w:rPr>
          <w:rFonts w:ascii="Times New Roman" w:hAnsi="Times New Roman" w:cs="Times New Roman"/>
          <w:sz w:val="28"/>
          <w:szCs w:val="28"/>
        </w:rPr>
        <w:t xml:space="preserve"> и порядка оплаты товаров (работ, у</w:t>
      </w:r>
      <w:r w:rsidR="00646620" w:rsidRPr="006F7C53">
        <w:rPr>
          <w:rFonts w:ascii="Times New Roman" w:hAnsi="Times New Roman" w:cs="Times New Roman"/>
          <w:sz w:val="28"/>
          <w:szCs w:val="28"/>
        </w:rPr>
        <w:t>слуг) при осуществлении закупок.</w:t>
      </w:r>
    </w:p>
    <w:sectPr w:rsidR="00646620" w:rsidRPr="006F7C53" w:rsidSect="00F367C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DA6"/>
    <w:multiLevelType w:val="multilevel"/>
    <w:tmpl w:val="E956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71C26"/>
    <w:multiLevelType w:val="hybridMultilevel"/>
    <w:tmpl w:val="1704598A"/>
    <w:lvl w:ilvl="0" w:tplc="7FF8C4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4D527C"/>
    <w:multiLevelType w:val="hybridMultilevel"/>
    <w:tmpl w:val="5C26B4B2"/>
    <w:lvl w:ilvl="0" w:tplc="B68460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CC2AEC"/>
    <w:multiLevelType w:val="multilevel"/>
    <w:tmpl w:val="D3A6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9B0534"/>
    <w:multiLevelType w:val="hybridMultilevel"/>
    <w:tmpl w:val="CAFCACF4"/>
    <w:lvl w:ilvl="0" w:tplc="E9305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FB3DE0"/>
    <w:multiLevelType w:val="hybridMultilevel"/>
    <w:tmpl w:val="C3448E7C"/>
    <w:lvl w:ilvl="0" w:tplc="A6BAAB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B7F0D4C"/>
    <w:multiLevelType w:val="hybridMultilevel"/>
    <w:tmpl w:val="DFBEF932"/>
    <w:lvl w:ilvl="0" w:tplc="5F0CA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3F"/>
    <w:rsid w:val="00001D24"/>
    <w:rsid w:val="000049C7"/>
    <w:rsid w:val="00021FD0"/>
    <w:rsid w:val="000414A6"/>
    <w:rsid w:val="00055F30"/>
    <w:rsid w:val="00087A9B"/>
    <w:rsid w:val="000A1A8F"/>
    <w:rsid w:val="000A4B57"/>
    <w:rsid w:val="000B2EB2"/>
    <w:rsid w:val="000C0A82"/>
    <w:rsid w:val="000C108A"/>
    <w:rsid w:val="000E1F40"/>
    <w:rsid w:val="0011381C"/>
    <w:rsid w:val="001219C5"/>
    <w:rsid w:val="00130F42"/>
    <w:rsid w:val="00163381"/>
    <w:rsid w:val="00192A98"/>
    <w:rsid w:val="00195622"/>
    <w:rsid w:val="001B30D5"/>
    <w:rsid w:val="001D7809"/>
    <w:rsid w:val="001F1C05"/>
    <w:rsid w:val="00220466"/>
    <w:rsid w:val="00222F62"/>
    <w:rsid w:val="002324C6"/>
    <w:rsid w:val="00232F78"/>
    <w:rsid w:val="00277259"/>
    <w:rsid w:val="002955E2"/>
    <w:rsid w:val="00310405"/>
    <w:rsid w:val="00311929"/>
    <w:rsid w:val="003215A5"/>
    <w:rsid w:val="0032330B"/>
    <w:rsid w:val="00333AA2"/>
    <w:rsid w:val="0035621A"/>
    <w:rsid w:val="00363056"/>
    <w:rsid w:val="00392ED8"/>
    <w:rsid w:val="003E1870"/>
    <w:rsid w:val="003E2FB1"/>
    <w:rsid w:val="003E35B3"/>
    <w:rsid w:val="00414FC3"/>
    <w:rsid w:val="00425E55"/>
    <w:rsid w:val="00437C32"/>
    <w:rsid w:val="00440453"/>
    <w:rsid w:val="0045075D"/>
    <w:rsid w:val="00496D2F"/>
    <w:rsid w:val="004C0B0B"/>
    <w:rsid w:val="00525F86"/>
    <w:rsid w:val="00532989"/>
    <w:rsid w:val="005402E5"/>
    <w:rsid w:val="0054670B"/>
    <w:rsid w:val="005712FE"/>
    <w:rsid w:val="005827F0"/>
    <w:rsid w:val="00586048"/>
    <w:rsid w:val="005971DA"/>
    <w:rsid w:val="005D3416"/>
    <w:rsid w:val="005F58D5"/>
    <w:rsid w:val="006017DE"/>
    <w:rsid w:val="00646620"/>
    <w:rsid w:val="00653995"/>
    <w:rsid w:val="006664B1"/>
    <w:rsid w:val="006A1DDC"/>
    <w:rsid w:val="006B11FE"/>
    <w:rsid w:val="006D1374"/>
    <w:rsid w:val="006F29BF"/>
    <w:rsid w:val="006F7C53"/>
    <w:rsid w:val="0072268A"/>
    <w:rsid w:val="0076447F"/>
    <w:rsid w:val="00764F4B"/>
    <w:rsid w:val="0077689D"/>
    <w:rsid w:val="007828E1"/>
    <w:rsid w:val="007B16A4"/>
    <w:rsid w:val="007E0376"/>
    <w:rsid w:val="007F3D44"/>
    <w:rsid w:val="00812BDC"/>
    <w:rsid w:val="008344B6"/>
    <w:rsid w:val="008556DC"/>
    <w:rsid w:val="008645E1"/>
    <w:rsid w:val="00880E75"/>
    <w:rsid w:val="00883225"/>
    <w:rsid w:val="00892E15"/>
    <w:rsid w:val="008B5086"/>
    <w:rsid w:val="008C37E8"/>
    <w:rsid w:val="00910532"/>
    <w:rsid w:val="0091093B"/>
    <w:rsid w:val="009535CC"/>
    <w:rsid w:val="009962FB"/>
    <w:rsid w:val="009C72E8"/>
    <w:rsid w:val="009E0532"/>
    <w:rsid w:val="009E2AE4"/>
    <w:rsid w:val="009E7006"/>
    <w:rsid w:val="00A10F76"/>
    <w:rsid w:val="00A4177E"/>
    <w:rsid w:val="00A45251"/>
    <w:rsid w:val="00A87118"/>
    <w:rsid w:val="00A94F54"/>
    <w:rsid w:val="00A95F70"/>
    <w:rsid w:val="00AA36F9"/>
    <w:rsid w:val="00AB296D"/>
    <w:rsid w:val="00B04ED5"/>
    <w:rsid w:val="00B114D1"/>
    <w:rsid w:val="00B147A0"/>
    <w:rsid w:val="00B572A8"/>
    <w:rsid w:val="00B96B2C"/>
    <w:rsid w:val="00BD35C2"/>
    <w:rsid w:val="00BE6718"/>
    <w:rsid w:val="00BE6B1F"/>
    <w:rsid w:val="00C235F9"/>
    <w:rsid w:val="00C23787"/>
    <w:rsid w:val="00C41DFA"/>
    <w:rsid w:val="00C555B1"/>
    <w:rsid w:val="00CF21C1"/>
    <w:rsid w:val="00D1202E"/>
    <w:rsid w:val="00D2508D"/>
    <w:rsid w:val="00D60702"/>
    <w:rsid w:val="00D97501"/>
    <w:rsid w:val="00DA2B00"/>
    <w:rsid w:val="00DC1B75"/>
    <w:rsid w:val="00E04680"/>
    <w:rsid w:val="00E11127"/>
    <w:rsid w:val="00E31400"/>
    <w:rsid w:val="00E542E0"/>
    <w:rsid w:val="00E71E92"/>
    <w:rsid w:val="00E74F2C"/>
    <w:rsid w:val="00E962C0"/>
    <w:rsid w:val="00EC3D64"/>
    <w:rsid w:val="00EF1642"/>
    <w:rsid w:val="00F01031"/>
    <w:rsid w:val="00F13F61"/>
    <w:rsid w:val="00F367C2"/>
    <w:rsid w:val="00F75F3F"/>
    <w:rsid w:val="00FA5014"/>
    <w:rsid w:val="00FB34ED"/>
    <w:rsid w:val="00FB64CC"/>
    <w:rsid w:val="00FF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DBD4"/>
  <w15:docId w15:val="{B4F993C6-4CCB-4CAC-8209-3BA818CD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1093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92E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2ED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link w:val="a3"/>
    <w:rsid w:val="00D2508D"/>
  </w:style>
  <w:style w:type="paragraph" w:styleId="a7">
    <w:name w:val="List Paragraph"/>
    <w:basedOn w:val="a"/>
    <w:uiPriority w:val="34"/>
    <w:qFormat/>
    <w:rsid w:val="00B57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9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5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34131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0253464.341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0772262.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8B07F-DECA-4634-8810-EA144F2FE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Вилкина Вилена Петровна</dc:creator>
  <cp:keywords/>
  <dc:description/>
  <cp:lastModifiedBy>Вилкина Вилена Петровна</cp:lastModifiedBy>
  <cp:revision>9</cp:revision>
  <cp:lastPrinted>2017-12-28T10:16:00Z</cp:lastPrinted>
  <dcterms:created xsi:type="dcterms:W3CDTF">2017-12-28T06:21:00Z</dcterms:created>
  <dcterms:modified xsi:type="dcterms:W3CDTF">2017-12-28T10:37:00Z</dcterms:modified>
</cp:coreProperties>
</file>