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5pt;height:59.35pt" o:ole="">
            <v:imagedata r:id="rId7" o:title=""/>
          </v:shape>
          <o:OLEObject Type="Embed" ProgID="CorelDRAW.Graphic.9" ShapeID="_x0000_i1025" DrawAspect="Content" ObjectID="_1748771233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1B6542" w:rsidRDefault="0092439D" w:rsidP="0092439D"/>
    <w:p w:rsidR="0092439D" w:rsidRPr="001B6542" w:rsidRDefault="0092439D" w:rsidP="0092439D">
      <w:pPr>
        <w:rPr>
          <w:b/>
          <w:bCs/>
          <w:sz w:val="28"/>
        </w:rPr>
      </w:pPr>
      <w:r w:rsidRPr="001B6542">
        <w:rPr>
          <w:b/>
          <w:bCs/>
          <w:sz w:val="28"/>
        </w:rPr>
        <w:t>____________________</w:t>
      </w:r>
      <w:r w:rsidRPr="001B6542">
        <w:rPr>
          <w:b/>
          <w:bCs/>
          <w:sz w:val="28"/>
        </w:rPr>
        <w:tab/>
      </w:r>
      <w:r w:rsidRPr="001B6542">
        <w:rPr>
          <w:b/>
          <w:bCs/>
          <w:sz w:val="28"/>
        </w:rPr>
        <w:tab/>
      </w:r>
      <w:r w:rsidRPr="001B6542">
        <w:rPr>
          <w:b/>
          <w:bCs/>
          <w:sz w:val="28"/>
        </w:rPr>
        <w:tab/>
      </w:r>
      <w:r w:rsidRPr="001B6542">
        <w:rPr>
          <w:b/>
          <w:bCs/>
          <w:sz w:val="28"/>
        </w:rPr>
        <w:tab/>
      </w:r>
      <w:r w:rsidRPr="001B6542">
        <w:rPr>
          <w:b/>
          <w:bCs/>
          <w:sz w:val="28"/>
        </w:rPr>
        <w:tab/>
      </w:r>
      <w:r w:rsidRPr="001B6542">
        <w:rPr>
          <w:b/>
          <w:bCs/>
          <w:sz w:val="28"/>
        </w:rPr>
        <w:tab/>
        <w:t xml:space="preserve"> №_____</w:t>
      </w:r>
      <w:r w:rsidR="00C309F7" w:rsidRPr="001B6542">
        <w:rPr>
          <w:b/>
          <w:bCs/>
          <w:sz w:val="28"/>
        </w:rPr>
        <w:t>__</w:t>
      </w:r>
      <w:r w:rsidRPr="001B6542">
        <w:rPr>
          <w:b/>
          <w:bCs/>
          <w:sz w:val="28"/>
        </w:rPr>
        <w:t>_________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5B5EDE" w:rsidRPr="00541CEA" w:rsidRDefault="004F7101">
      <w:pPr>
        <w:pStyle w:val="ab"/>
        <w:tabs>
          <w:tab w:val="left" w:pos="5529"/>
        </w:tabs>
        <w:ind w:right="4962"/>
      </w:pPr>
      <w:r w:rsidRPr="00541CEA">
        <w:rPr>
          <w:szCs w:val="28"/>
        </w:rPr>
        <w:t xml:space="preserve">О </w:t>
      </w:r>
      <w:r w:rsidRPr="00541CEA">
        <w:rPr>
          <w:bCs/>
          <w:szCs w:val="28"/>
        </w:rPr>
        <w:t xml:space="preserve">проведении отбора </w:t>
      </w:r>
      <w:r w:rsidRPr="00541CEA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541CEA">
        <w:rPr>
          <w:bCs/>
          <w:szCs w:val="28"/>
        </w:rPr>
        <w:t xml:space="preserve"> «</w:t>
      </w:r>
      <w:r w:rsidR="00543835">
        <w:t>О</w:t>
      </w:r>
      <w:r w:rsidR="00543835" w:rsidRPr="00215E10">
        <w:t>рганизаци</w:t>
      </w:r>
      <w:r w:rsidR="00543835">
        <w:t>я</w:t>
      </w:r>
      <w:r w:rsidR="00543835" w:rsidRPr="00215E10">
        <w:t xml:space="preserve"> экскурсионных программ</w:t>
      </w:r>
      <w:r w:rsidRPr="00541CEA">
        <w:rPr>
          <w:bCs/>
          <w:szCs w:val="28"/>
        </w:rPr>
        <w:t>»</w:t>
      </w:r>
    </w:p>
    <w:p w:rsidR="005B5EDE" w:rsidRPr="00541CEA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5B5EDE" w:rsidRPr="00541CEA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541CEA" w:rsidRDefault="001862CA" w:rsidP="001862CA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В целях развития туризма в городе Нижневартовске, проведения мероприятий по </w:t>
      </w:r>
      <w:r w:rsidR="00543835">
        <w:rPr>
          <w:szCs w:val="28"/>
        </w:rPr>
        <w:t>организации экскурсионных программ</w:t>
      </w:r>
      <w:r w:rsidR="0092439D" w:rsidRPr="00541CEA">
        <w:rPr>
          <w:szCs w:val="28"/>
        </w:rPr>
        <w:t xml:space="preserve"> </w:t>
      </w:r>
      <w:r w:rsidRPr="00541CEA">
        <w:rPr>
          <w:szCs w:val="28"/>
        </w:rPr>
        <w:t>в 202</w:t>
      </w:r>
      <w:r w:rsidR="000F2FDC">
        <w:rPr>
          <w:szCs w:val="28"/>
        </w:rPr>
        <w:t>3</w:t>
      </w:r>
      <w:r w:rsidRPr="00541CEA">
        <w:rPr>
          <w:szCs w:val="28"/>
        </w:rPr>
        <w:t xml:space="preserve"> году,</w:t>
      </w:r>
      <w:r w:rsidR="0092439D" w:rsidRPr="00541CEA">
        <w:rPr>
          <w:szCs w:val="28"/>
        </w:rPr>
        <w:br/>
      </w:r>
      <w:r w:rsidRPr="00541CEA">
        <w:rPr>
          <w:szCs w:val="28"/>
        </w:rPr>
        <w:t xml:space="preserve">в соответствии с постановлением администрации города от </w:t>
      </w:r>
      <w:r w:rsidR="00D65B27" w:rsidRPr="00541CEA">
        <w:rPr>
          <w:szCs w:val="28"/>
        </w:rPr>
        <w:t xml:space="preserve">26.03.2021 №253       </w:t>
      </w:r>
      <w:r w:rsidRPr="00541CEA">
        <w:rPr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lastRenderedPageBreak/>
        <w:t>Провести отбор получателя субсидии на финансовое обеспечение затрат по реализации проекта в сфере туризма «</w:t>
      </w:r>
      <w:r w:rsidR="00541A5D" w:rsidRPr="00541A5D">
        <w:rPr>
          <w:bCs/>
          <w:color w:val="auto"/>
          <w:sz w:val="28"/>
          <w:szCs w:val="28"/>
        </w:rPr>
        <w:t>Организация экскурсионных программ</w:t>
      </w:r>
      <w:r w:rsidRPr="00541CEA">
        <w:rPr>
          <w:bCs/>
          <w:color w:val="auto"/>
          <w:sz w:val="28"/>
          <w:szCs w:val="28"/>
        </w:rPr>
        <w:t>» (далее – отбор).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Утвердить:</w:t>
      </w:r>
    </w:p>
    <w:p w:rsidR="005B5EDE" w:rsidRPr="00541CEA" w:rsidRDefault="004F7101">
      <w:pPr>
        <w:pStyle w:val="ab"/>
        <w:ind w:firstLine="709"/>
      </w:pPr>
      <w:r w:rsidRPr="00541CEA">
        <w:t>2.1. Сроки проведения отбора:</w:t>
      </w:r>
    </w:p>
    <w:p w:rsidR="000F2FDC" w:rsidRPr="0095562D" w:rsidRDefault="000F2FDC" w:rsidP="000F2FDC">
      <w:pPr>
        <w:pStyle w:val="ab"/>
        <w:ind w:firstLine="709"/>
        <w:rPr>
          <w:szCs w:val="28"/>
        </w:rPr>
      </w:pPr>
      <w:r w:rsidRPr="0095562D">
        <w:rPr>
          <w:szCs w:val="28"/>
        </w:rPr>
        <w:t>- дата и время начала подачи (приема) заявок участников отбора</w:t>
      </w:r>
      <w:r w:rsidRPr="0095562D">
        <w:t xml:space="preserve"> – </w:t>
      </w:r>
      <w:r>
        <w:t>2</w:t>
      </w:r>
      <w:r w:rsidR="001C25F6">
        <w:t>3</w:t>
      </w:r>
      <w:r>
        <w:t>.06</w:t>
      </w:r>
      <w:r w:rsidRPr="0017702E">
        <w:t xml:space="preserve">.2023 с </w:t>
      </w:r>
      <w:r w:rsidRPr="0017702E">
        <w:rPr>
          <w:szCs w:val="28"/>
        </w:rPr>
        <w:t>10:00 часов;</w:t>
      </w:r>
    </w:p>
    <w:p w:rsidR="000F2FDC" w:rsidRPr="0095562D" w:rsidRDefault="000F2FDC" w:rsidP="000F2FDC">
      <w:pPr>
        <w:pStyle w:val="ab"/>
        <w:ind w:firstLine="709"/>
        <w:rPr>
          <w:szCs w:val="28"/>
        </w:rPr>
      </w:pPr>
      <w:r w:rsidRPr="0095562D">
        <w:rPr>
          <w:szCs w:val="28"/>
        </w:rPr>
        <w:t xml:space="preserve">- дата и время окончания подачи (приема) заявок участников отбора – </w:t>
      </w:r>
      <w:r w:rsidR="001C25F6">
        <w:rPr>
          <w:szCs w:val="28"/>
        </w:rPr>
        <w:t>28</w:t>
      </w:r>
      <w:r>
        <w:rPr>
          <w:szCs w:val="28"/>
        </w:rPr>
        <w:t>.06</w:t>
      </w:r>
      <w:r w:rsidRPr="0017702E">
        <w:rPr>
          <w:szCs w:val="28"/>
        </w:rPr>
        <w:t>.2023 в 10:00 часов.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8C2F7D" w:rsidRPr="00541CEA">
        <w:rPr>
          <w:szCs w:val="28"/>
        </w:rPr>
        <w:t>ла Жукова, дом 38А, кабинет №21, 2</w:t>
      </w:r>
      <w:r w:rsidR="000F2FDC">
        <w:rPr>
          <w:szCs w:val="28"/>
        </w:rPr>
        <w:t>4</w:t>
      </w:r>
      <w:r w:rsidR="00CF1C23" w:rsidRPr="00541CEA">
        <w:rPr>
          <w:szCs w:val="28"/>
        </w:rPr>
        <w:t>.</w:t>
      </w:r>
    </w:p>
    <w:p w:rsidR="000B58C8" w:rsidRDefault="000B58C8">
      <w:pPr>
        <w:pStyle w:val="ab"/>
        <w:ind w:firstLine="709"/>
        <w:rPr>
          <w:szCs w:val="28"/>
        </w:rPr>
      </w:pP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2.3. Адрес электронной почты организационного комитета для приема заявок: </w:t>
      </w:r>
      <w:r w:rsidR="000F2FDC">
        <w:rPr>
          <w:rFonts w:ascii="Times New Roman CYR" w:eastAsia="SimSun" w:hAnsi="Times New Roman CYR" w:cs="Times New Roman CYR"/>
          <w:szCs w:val="28"/>
        </w:rPr>
        <w:t>osigrt@n-vartovsk.ru</w:t>
      </w:r>
      <w:r w:rsidR="00CF1C23" w:rsidRPr="00541CEA">
        <w:rPr>
          <w:szCs w:val="28"/>
        </w:rPr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2.4. Режим работы организационного комитета для приема заявок: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понедельник: с 09.00 до 13.00, с 14.00 до 18.00.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вторник – пятница: с 09.00 до 13.00, с 14.00 до 17.00.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szCs w:val="28"/>
        </w:rPr>
        <w:t xml:space="preserve">2.5. Техническое задание </w:t>
      </w:r>
      <w:r w:rsidRPr="00541CEA">
        <w:rPr>
          <w:bCs/>
          <w:szCs w:val="28"/>
        </w:rPr>
        <w:t>на реализацию проекта в сфере туризма «</w:t>
      </w:r>
      <w:r w:rsidR="005F5EFA" w:rsidRPr="00541A5D">
        <w:rPr>
          <w:bCs/>
          <w:szCs w:val="28"/>
        </w:rPr>
        <w:t>Организация экскурсионных программ</w:t>
      </w:r>
      <w:r w:rsidRPr="00541CEA">
        <w:rPr>
          <w:bCs/>
          <w:szCs w:val="28"/>
        </w:rPr>
        <w:t>» согласно приложению 1.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2.7. Состав организационного комитета согласно приложению 2.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2.8. Состав экспертного совета согласно приложению 3.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541CEA">
        <w:rPr>
          <w:color w:val="auto"/>
          <w:sz w:val="28"/>
          <w:szCs w:val="28"/>
        </w:rPr>
        <w:t>Назначить ответственным за проведение отбора начальника управления по социальной политике департамента</w:t>
      </w:r>
      <w:r w:rsidRPr="00541CEA">
        <w:rPr>
          <w:color w:val="auto"/>
          <w:sz w:val="28"/>
        </w:rPr>
        <w:t xml:space="preserve"> по социальной политике администрации города.</w:t>
      </w:r>
    </w:p>
    <w:p w:rsidR="000F2FDC" w:rsidRPr="00541CEA" w:rsidRDefault="000F2FDC" w:rsidP="000F2FDC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 w:rsidRPr="00541CEA">
        <w:rPr>
          <w:color w:val="auto"/>
          <w:sz w:val="28"/>
        </w:rPr>
        <w:t>Возложить:</w:t>
      </w:r>
    </w:p>
    <w:p w:rsidR="000F2FDC" w:rsidRPr="00541CEA" w:rsidRDefault="000F2FDC" w:rsidP="000F2FDC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>
        <w:t xml:space="preserve"> контроль</w:t>
      </w:r>
      <w:r w:rsidRPr="00541CEA">
        <w:t xml:space="preserve"> за проведение</w:t>
      </w:r>
      <w:r>
        <w:t>м</w:t>
      </w:r>
      <w:r w:rsidRPr="00541CEA">
        <w:t xml:space="preserve"> отбора и реализаци</w:t>
      </w:r>
      <w:r>
        <w:t>ей</w:t>
      </w:r>
      <w:r w:rsidRPr="00541CEA">
        <w:t xml:space="preserve"> проекта в сфере туризма «</w:t>
      </w:r>
      <w:r w:rsidRPr="007C1F67">
        <w:rPr>
          <w:bCs/>
          <w:szCs w:val="28"/>
        </w:rPr>
        <w:t>Проведение мероприятий, направленных на презентацию туристского потенциала города</w:t>
      </w:r>
      <w:r w:rsidRPr="00541CEA">
        <w:t>» на начальника управления по социальной политике департамента по социальной политике администрации города;</w:t>
      </w:r>
    </w:p>
    <w:p w:rsidR="000F2FDC" w:rsidRDefault="000F2FDC" w:rsidP="000F2FDC">
      <w:pPr>
        <w:pStyle w:val="ab"/>
        <w:tabs>
          <w:tab w:val="left" w:pos="0"/>
          <w:tab w:val="left" w:pos="426"/>
        </w:tabs>
        <w:ind w:right="-1" w:firstLine="705"/>
      </w:pPr>
      <w:r w:rsidRPr="00541CEA">
        <w:lastRenderedPageBreak/>
        <w:t xml:space="preserve">- </w:t>
      </w:r>
      <w:r>
        <w:t xml:space="preserve">контроль </w:t>
      </w:r>
      <w:r w:rsidRPr="00541CEA">
        <w:rPr>
          <w:szCs w:val="28"/>
        </w:rPr>
        <w:t xml:space="preserve">за представлением получателем субсидии </w:t>
      </w:r>
      <w:r w:rsidRPr="00541CEA"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>
        <w:t>;</w:t>
      </w:r>
    </w:p>
    <w:p w:rsidR="000F2FDC" w:rsidRDefault="000F2FDC" w:rsidP="000F2FDC">
      <w:pPr>
        <w:pStyle w:val="ab"/>
        <w:tabs>
          <w:tab w:val="left" w:pos="0"/>
          <w:tab w:val="left" w:pos="426"/>
        </w:tabs>
        <w:ind w:right="-1" w:firstLine="705"/>
        <w:rPr>
          <w:szCs w:val="28"/>
        </w:rPr>
      </w:pPr>
      <w:r>
        <w:t xml:space="preserve">- проведение </w:t>
      </w:r>
      <w:r w:rsidRPr="00541CEA">
        <w:t>анализ</w:t>
      </w:r>
      <w:r>
        <w:t xml:space="preserve">а </w:t>
      </w:r>
      <w:r w:rsidRPr="00541CEA">
        <w:t>отчета о достижении значений показателей результативности предоставления субсидии, аналитического отчета</w:t>
      </w:r>
      <w:r>
        <w:br/>
      </w:r>
      <w:r w:rsidRPr="00541CEA">
        <w:t>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>
        <w:rPr>
          <w:szCs w:val="28"/>
        </w:rPr>
        <w:t>;</w:t>
      </w:r>
    </w:p>
    <w:p w:rsidR="000F2FDC" w:rsidRPr="00BD53C4" w:rsidRDefault="000F2FDC" w:rsidP="000F2FDC">
      <w:pPr>
        <w:pStyle w:val="ab"/>
        <w:tabs>
          <w:tab w:val="left" w:pos="0"/>
          <w:tab w:val="left" w:pos="426"/>
        </w:tabs>
        <w:ind w:right="-1" w:firstLine="705"/>
      </w:pPr>
      <w:r w:rsidRPr="00BD53C4">
        <w:t xml:space="preserve">- сбор и хранение: документов по организации проведения процедуры отбора, </w:t>
      </w:r>
      <w:r w:rsidRPr="00541CEA">
        <w:t>отчета о достижении значений показателей результативности предоставления субсидии</w:t>
      </w:r>
      <w:r w:rsidRPr="00BD53C4">
        <w:t xml:space="preserve"> и аналитического отчета о реализации проекта в сфере туризма на начальника управления по социальной политике департамента</w:t>
      </w:r>
      <w:r w:rsidRPr="00BD53C4">
        <w:br/>
        <w:t>по социальной политике администрации города;</w:t>
      </w:r>
    </w:p>
    <w:p w:rsidR="000F2FDC" w:rsidRDefault="000F2FDC" w:rsidP="000F2FDC">
      <w:pPr>
        <w:pStyle w:val="ab"/>
        <w:tabs>
          <w:tab w:val="left" w:pos="0"/>
          <w:tab w:val="left" w:pos="426"/>
        </w:tabs>
        <w:ind w:right="-1" w:firstLine="705"/>
        <w:rPr>
          <w:szCs w:val="28"/>
        </w:rPr>
      </w:pPr>
      <w:r w:rsidRPr="00BD53C4">
        <w:tab/>
        <w:t>- контроль за представлением получателем субсидии отчета о расходах, источником финансового обеспечения которых является субсидия, его анализ,</w:t>
      </w:r>
      <w:r w:rsidRPr="00BD53C4">
        <w:br/>
        <w:t>сбор и хранение указанного отчета и прилагаемых к нему документов</w:t>
      </w:r>
      <w:r w:rsidRPr="00BD53C4">
        <w:br/>
        <w:t>на начальника отдела финансового и бухгалтерского учета и отчетности</w:t>
      </w:r>
      <w:r>
        <w:br/>
        <w:t xml:space="preserve">на </w:t>
      </w:r>
      <w:r w:rsidRPr="00BD53C4">
        <w:t>главного бухгалтера департамента по социальной политике администрации города.</w:t>
      </w:r>
    </w:p>
    <w:p w:rsidR="000F2FDC" w:rsidRPr="000F2FDC" w:rsidRDefault="000F2FDC" w:rsidP="000F2FDC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 w:rsidRPr="000F2FDC">
        <w:rPr>
          <w:color w:val="auto"/>
          <w:sz w:val="28"/>
        </w:rPr>
        <w:t xml:space="preserve">Контроль за исполнением приказа возложить на начальника управления по социальной политике департамента по социальной политике администрации города Н.С. </w:t>
      </w:r>
      <w:proofErr w:type="spellStart"/>
      <w:r w:rsidRPr="000F2FDC">
        <w:rPr>
          <w:color w:val="auto"/>
          <w:sz w:val="28"/>
        </w:rPr>
        <w:t>Войтенкову</w:t>
      </w:r>
      <w:proofErr w:type="spellEnd"/>
      <w:r w:rsidRPr="000F2FDC">
        <w:rPr>
          <w:color w:val="auto"/>
          <w:sz w:val="28"/>
        </w:rPr>
        <w:t>.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0F2FDC" w:rsidRPr="00541CEA" w:rsidRDefault="000F2FDC" w:rsidP="000F2FDC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0F2FDC" w:rsidRDefault="000F2FDC" w:rsidP="000F2FDC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Исполняющий обязанности</w:t>
      </w:r>
    </w:p>
    <w:p w:rsidR="000F2FDC" w:rsidRPr="0095562D" w:rsidRDefault="000F2FDC" w:rsidP="000F2FDC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Pr="0095562D">
        <w:rPr>
          <w:color w:val="auto"/>
          <w:sz w:val="28"/>
          <w:szCs w:val="28"/>
        </w:rPr>
        <w:t>аместител</w:t>
      </w:r>
      <w:r>
        <w:rPr>
          <w:color w:val="auto"/>
          <w:sz w:val="28"/>
          <w:szCs w:val="28"/>
        </w:rPr>
        <w:t>я</w:t>
      </w:r>
      <w:r w:rsidRPr="0095562D">
        <w:rPr>
          <w:color w:val="auto"/>
          <w:sz w:val="28"/>
          <w:szCs w:val="28"/>
        </w:rPr>
        <w:t xml:space="preserve"> главы города,</w:t>
      </w:r>
    </w:p>
    <w:p w:rsidR="005B5EDE" w:rsidRPr="00541CEA" w:rsidRDefault="000F2FDC" w:rsidP="000F2FDC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директор</w:t>
      </w:r>
      <w:r>
        <w:rPr>
          <w:color w:val="auto"/>
          <w:sz w:val="28"/>
          <w:szCs w:val="28"/>
        </w:rPr>
        <w:t xml:space="preserve">а </w:t>
      </w:r>
      <w:r w:rsidRPr="0095562D">
        <w:rPr>
          <w:color w:val="auto"/>
          <w:sz w:val="28"/>
          <w:szCs w:val="28"/>
        </w:rPr>
        <w:t xml:space="preserve">департамента                         </w:t>
      </w:r>
      <w:r>
        <w:rPr>
          <w:color w:val="auto"/>
          <w:sz w:val="28"/>
          <w:szCs w:val="28"/>
        </w:rPr>
        <w:t xml:space="preserve">      </w:t>
      </w:r>
      <w:r w:rsidRPr="0095562D">
        <w:rPr>
          <w:color w:val="auto"/>
          <w:sz w:val="28"/>
          <w:szCs w:val="28"/>
        </w:rPr>
        <w:t xml:space="preserve">                                 </w:t>
      </w:r>
      <w:r>
        <w:rPr>
          <w:color w:val="auto"/>
          <w:sz w:val="28"/>
          <w:szCs w:val="28"/>
        </w:rPr>
        <w:t xml:space="preserve">   </w:t>
      </w:r>
      <w:r w:rsidRPr="0095562D"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А.В. Федорус</w:t>
      </w:r>
      <w:r w:rsidRPr="00541CEA">
        <w:rPr>
          <w:color w:val="auto"/>
        </w:rPr>
        <w:t xml:space="preserve"> </w:t>
      </w:r>
      <w:r w:rsidR="004F7101" w:rsidRPr="00541CEA">
        <w:rPr>
          <w:color w:val="auto"/>
        </w:rPr>
        <w:br w:type="page"/>
      </w:r>
    </w:p>
    <w:p w:rsidR="000F2FDC" w:rsidRPr="00541CEA" w:rsidRDefault="000F2FDC" w:rsidP="000F2FDC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0F2FDC" w:rsidRPr="00541CEA" w:rsidRDefault="000F2FDC" w:rsidP="000F2FDC">
      <w:pPr>
        <w:ind w:left="5670"/>
      </w:pPr>
      <w:r w:rsidRPr="00541CEA">
        <w:rPr>
          <w:sz w:val="28"/>
          <w:szCs w:val="28"/>
          <w:shd w:val="clear" w:color="auto" w:fill="FFFFFF"/>
        </w:rPr>
        <w:t>от ________202</w:t>
      </w:r>
      <w:r>
        <w:rPr>
          <w:sz w:val="28"/>
          <w:szCs w:val="28"/>
          <w:shd w:val="clear" w:color="auto" w:fill="FFFFFF"/>
        </w:rPr>
        <w:t>3</w:t>
      </w:r>
      <w:r w:rsidRPr="00541CEA">
        <w:rPr>
          <w:sz w:val="28"/>
          <w:szCs w:val="28"/>
          <w:shd w:val="clear" w:color="auto" w:fill="FFFFFF"/>
        </w:rPr>
        <w:t xml:space="preserve"> №______/42-П</w:t>
      </w:r>
    </w:p>
    <w:p w:rsidR="005B5EDE" w:rsidRPr="00541CEA" w:rsidRDefault="005B5EDE">
      <w:pPr>
        <w:jc w:val="both"/>
        <w:rPr>
          <w:sz w:val="28"/>
          <w:szCs w:val="28"/>
          <w:highlight w:val="white"/>
        </w:rPr>
      </w:pPr>
    </w:p>
    <w:p w:rsidR="005B5EDE" w:rsidRPr="00541CEA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 xml:space="preserve">ТЕХНИЧЕСКОЕ ЗАДАНИЕ </w:t>
      </w:r>
    </w:p>
    <w:p w:rsidR="000F2FDC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реа</w:t>
      </w:r>
      <w:r w:rsidR="000F2FDC">
        <w:rPr>
          <w:b/>
          <w:sz w:val="28"/>
          <w:szCs w:val="28"/>
        </w:rPr>
        <w:t>лизацию проекта в сфере туризма</w:t>
      </w:r>
    </w:p>
    <w:p w:rsidR="005B5EDE" w:rsidRPr="00541CEA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«</w:t>
      </w:r>
      <w:r w:rsidR="00541A5D" w:rsidRPr="00541A5D">
        <w:rPr>
          <w:b/>
          <w:sz w:val="28"/>
          <w:szCs w:val="28"/>
        </w:rPr>
        <w:t>Организация экскурсионных программ</w:t>
      </w:r>
      <w:r w:rsidRPr="00541CEA">
        <w:rPr>
          <w:b/>
          <w:sz w:val="28"/>
          <w:szCs w:val="28"/>
        </w:rPr>
        <w:t>»</w:t>
      </w:r>
    </w:p>
    <w:p w:rsidR="005B5EDE" w:rsidRPr="00541CEA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 w:rsidRPr="00541CEA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 w:rsidP="000B58C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администра</w:t>
            </w:r>
            <w:r w:rsidR="000B58C8">
              <w:rPr>
                <w:bCs/>
                <w:kern w:val="2"/>
                <w:sz w:val="28"/>
                <w:szCs w:val="28"/>
              </w:rPr>
              <w:t>ции города от 27.08.2018 №1167</w:t>
            </w:r>
            <w:r w:rsidRPr="00541CEA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541A5D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290</w:t>
            </w:r>
            <w:r w:rsidR="001862CA" w:rsidRPr="00541CEA">
              <w:rPr>
                <w:bCs/>
                <w:sz w:val="28"/>
                <w:szCs w:val="28"/>
              </w:rPr>
              <w:t>,00</w:t>
            </w:r>
            <w:r w:rsidR="004F7101" w:rsidRPr="00541CEA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0F2FDC" w:rsidP="000F2FDC">
            <w:pPr>
              <w:jc w:val="both"/>
              <w:textAlignment w:val="baseline"/>
              <w:outlineLvl w:val="0"/>
            </w:pPr>
            <w:r>
              <w:rPr>
                <w:bCs/>
                <w:kern w:val="2"/>
                <w:sz w:val="28"/>
                <w:szCs w:val="28"/>
              </w:rPr>
              <w:t>июль</w:t>
            </w:r>
            <w:r w:rsidR="008A2D83" w:rsidRPr="00541CEA">
              <w:rPr>
                <w:bCs/>
                <w:kern w:val="2"/>
                <w:sz w:val="28"/>
                <w:szCs w:val="28"/>
              </w:rPr>
              <w:t xml:space="preserve"> – декабрь</w:t>
            </w:r>
            <w:r w:rsidR="008632B3" w:rsidRPr="00541CEA">
              <w:rPr>
                <w:bCs/>
                <w:kern w:val="2"/>
                <w:sz w:val="28"/>
                <w:szCs w:val="28"/>
              </w:rPr>
              <w:t xml:space="preserve"> 202</w:t>
            </w:r>
            <w:r>
              <w:rPr>
                <w:bCs/>
                <w:kern w:val="2"/>
                <w:sz w:val="28"/>
                <w:szCs w:val="28"/>
              </w:rPr>
              <w:t>3</w:t>
            </w:r>
            <w:r w:rsidR="004F7101" w:rsidRPr="00541CEA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</w:tr>
    </w:tbl>
    <w:p w:rsidR="005B5EDE" w:rsidRPr="00541CEA" w:rsidRDefault="005B5EDE">
      <w:pPr>
        <w:jc w:val="center"/>
        <w:rPr>
          <w:b/>
          <w:sz w:val="28"/>
        </w:rPr>
      </w:pPr>
    </w:p>
    <w:p w:rsidR="005B5EDE" w:rsidRPr="00541CEA" w:rsidRDefault="004F7101">
      <w:pPr>
        <w:jc w:val="center"/>
        <w:rPr>
          <w:b/>
          <w:sz w:val="28"/>
        </w:rPr>
      </w:pPr>
      <w:r w:rsidRPr="00541CEA">
        <w:rPr>
          <w:b/>
          <w:sz w:val="28"/>
        </w:rPr>
        <w:t>Основные требования к проекту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541CEA" w:rsidRPr="00541CE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  <w:p w:rsidR="006641F2" w:rsidRPr="00541CEA" w:rsidRDefault="006641F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0F2FDC" w:rsidP="00541A5D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Ханты-Мансийский автономный округ – Югра </w:t>
            </w:r>
          </w:p>
        </w:tc>
      </w:tr>
      <w:tr w:rsidR="00541CEA" w:rsidRPr="00541CE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C67EDE" w:rsidP="006641F2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 xml:space="preserve">жители </w:t>
            </w:r>
            <w:r w:rsidR="006641F2">
              <w:rPr>
                <w:sz w:val="28"/>
                <w:szCs w:val="28"/>
              </w:rPr>
              <w:t>города Нижневартовска, в том числе граждане старшего возраста, молодежь</w:t>
            </w:r>
          </w:p>
          <w:p w:rsidR="006641F2" w:rsidRPr="00541CEA" w:rsidRDefault="006641F2" w:rsidP="006641F2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</w:tr>
      <w:tr w:rsidR="00541CEA" w:rsidRPr="00541CEA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A5D" w:rsidRPr="006641F2" w:rsidRDefault="00541A5D" w:rsidP="006641F2">
            <w:pPr>
              <w:pStyle w:val="af4"/>
              <w:numPr>
                <w:ilvl w:val="0"/>
                <w:numId w:val="9"/>
              </w:numPr>
              <w:ind w:left="0" w:firstLine="182"/>
              <w:jc w:val="both"/>
              <w:textAlignment w:val="baseline"/>
              <w:rPr>
                <w:sz w:val="28"/>
                <w:szCs w:val="28"/>
              </w:rPr>
            </w:pPr>
            <w:r w:rsidRPr="006641F2">
              <w:rPr>
                <w:sz w:val="28"/>
                <w:szCs w:val="28"/>
              </w:rPr>
              <w:t>развитие туризма в городе Нижневартовске;</w:t>
            </w:r>
          </w:p>
          <w:p w:rsidR="006641F2" w:rsidRPr="006641F2" w:rsidRDefault="006641F2" w:rsidP="006641F2">
            <w:pPr>
              <w:pStyle w:val="af4"/>
              <w:numPr>
                <w:ilvl w:val="0"/>
                <w:numId w:val="9"/>
              </w:numPr>
              <w:ind w:left="0" w:firstLine="182"/>
              <w:jc w:val="both"/>
              <w:textAlignment w:val="baseline"/>
              <w:rPr>
                <w:sz w:val="28"/>
                <w:szCs w:val="28"/>
              </w:rPr>
            </w:pPr>
            <w:r w:rsidRPr="006641F2">
              <w:rPr>
                <w:sz w:val="28"/>
                <w:szCs w:val="28"/>
              </w:rPr>
              <w:t>увеличение количества и расширение ассортимента экскурсионных программ</w:t>
            </w:r>
            <w:r>
              <w:rPr>
                <w:sz w:val="28"/>
                <w:szCs w:val="28"/>
              </w:rPr>
              <w:t>, предлагаемых в городе Нижневартовске;</w:t>
            </w:r>
          </w:p>
          <w:p w:rsidR="00541A5D" w:rsidRPr="006641F2" w:rsidRDefault="00541A5D" w:rsidP="006641F2">
            <w:pPr>
              <w:pStyle w:val="af4"/>
              <w:numPr>
                <w:ilvl w:val="0"/>
                <w:numId w:val="9"/>
              </w:numPr>
              <w:ind w:left="0" w:firstLine="182"/>
              <w:jc w:val="both"/>
              <w:textAlignment w:val="baseline"/>
              <w:rPr>
                <w:sz w:val="28"/>
                <w:szCs w:val="28"/>
              </w:rPr>
            </w:pPr>
            <w:r w:rsidRPr="006641F2">
              <w:rPr>
                <w:sz w:val="28"/>
                <w:szCs w:val="28"/>
              </w:rPr>
              <w:t>привлечение к участию в экскурсионных программах по городу Нижневартовску жителей и гостей города;</w:t>
            </w:r>
          </w:p>
          <w:p w:rsidR="005B5EDE" w:rsidRPr="006641F2" w:rsidRDefault="006641F2" w:rsidP="006641F2">
            <w:pPr>
              <w:pStyle w:val="af4"/>
              <w:numPr>
                <w:ilvl w:val="0"/>
                <w:numId w:val="9"/>
              </w:numPr>
              <w:ind w:left="0" w:firstLine="182"/>
              <w:jc w:val="both"/>
              <w:textAlignment w:val="baseline"/>
              <w:rPr>
                <w:sz w:val="28"/>
                <w:szCs w:val="28"/>
              </w:rPr>
            </w:pPr>
            <w:r w:rsidRPr="006641F2">
              <w:rPr>
                <w:sz w:val="28"/>
                <w:szCs w:val="28"/>
              </w:rPr>
              <w:lastRenderedPageBreak/>
              <w:t>реализация мер по развитию следующих направлений развития туризма: социальный туризм, молодежный туризм</w:t>
            </w:r>
          </w:p>
          <w:p w:rsidR="006641F2" w:rsidRPr="00541CEA" w:rsidRDefault="006641F2" w:rsidP="006641F2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</w:p>
        </w:tc>
      </w:tr>
    </w:tbl>
    <w:p w:rsidR="005B5EDE" w:rsidRPr="00541CEA" w:rsidRDefault="005B5EDE">
      <w:pPr>
        <w:jc w:val="center"/>
        <w:rPr>
          <w:b/>
          <w:sz w:val="28"/>
        </w:rPr>
      </w:pPr>
    </w:p>
    <w:p w:rsidR="00CF1C23" w:rsidRPr="00541CEA" w:rsidRDefault="00CF1C23">
      <w:pPr>
        <w:jc w:val="center"/>
        <w:rPr>
          <w:b/>
          <w:sz w:val="28"/>
        </w:rPr>
        <w:sectPr w:rsidR="00CF1C23" w:rsidRPr="00541CEA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:rsidR="005B5EDE" w:rsidRPr="00541CEA" w:rsidRDefault="00F641AF">
      <w:pPr>
        <w:jc w:val="center"/>
        <w:rPr>
          <w:b/>
          <w:sz w:val="28"/>
        </w:rPr>
      </w:pPr>
      <w:r w:rsidRPr="00541CEA">
        <w:rPr>
          <w:b/>
          <w:sz w:val="28"/>
        </w:rPr>
        <w:lastRenderedPageBreak/>
        <w:t>Требования технического задания</w:t>
      </w:r>
      <w:r w:rsidR="00817710" w:rsidRPr="00541CEA">
        <w:rPr>
          <w:b/>
          <w:sz w:val="28"/>
        </w:rPr>
        <w:t xml:space="preserve"> </w:t>
      </w:r>
      <w:r w:rsidRPr="00541CEA">
        <w:rPr>
          <w:b/>
          <w:sz w:val="28"/>
        </w:rPr>
        <w:t>(исходные данные для разработки проекта)</w:t>
      </w:r>
    </w:p>
    <w:p w:rsidR="00817710" w:rsidRPr="00541CEA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212"/>
        <w:gridCol w:w="3240"/>
        <w:gridCol w:w="3699"/>
        <w:gridCol w:w="4218"/>
      </w:tblGrid>
      <w:tr w:rsidR="00541CEA" w:rsidRPr="00541CEA" w:rsidTr="006641F2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C23" w:rsidRPr="00541CEA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C23" w:rsidRPr="00541CEA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943C83" w:rsidRPr="00541CEA" w:rsidTr="006641F2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943C83" w:rsidRPr="00541CEA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83" w:rsidRDefault="00943C83" w:rsidP="006641F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</w:t>
            </w:r>
            <w:r w:rsidR="006641F2">
              <w:rPr>
                <w:color w:val="000000"/>
                <w:sz w:val="28"/>
                <w:szCs w:val="28"/>
              </w:rPr>
              <w:t>работка экскурсионной программы</w:t>
            </w:r>
            <w:r w:rsidR="00662F47">
              <w:rPr>
                <w:color w:val="000000"/>
                <w:sz w:val="28"/>
                <w:szCs w:val="28"/>
              </w:rPr>
              <w:t xml:space="preserve"> с посещением интерактивного мероприятия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C83" w:rsidRDefault="00943C83" w:rsidP="006641F2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и расширение ассо</w:t>
            </w:r>
            <w:r w:rsidR="006641F2">
              <w:rPr>
                <w:sz w:val="28"/>
                <w:szCs w:val="28"/>
              </w:rPr>
              <w:t>ртимента экскурсионных программ, предлагаемых в городе Нижневартовске</w:t>
            </w:r>
          </w:p>
          <w:p w:rsidR="006641F2" w:rsidRDefault="006641F2" w:rsidP="006641F2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</w:tcBorders>
          </w:tcPr>
          <w:p w:rsidR="00943C83" w:rsidRDefault="00943C83" w:rsidP="00943C8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разработанных в рамках проекта экскурсионных программ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3C83" w:rsidRDefault="00943C83" w:rsidP="00943C8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 экскурсионная программа</w:t>
            </w:r>
          </w:p>
        </w:tc>
      </w:tr>
      <w:tr w:rsidR="00662F47" w:rsidRPr="00541CEA" w:rsidTr="006641F2">
        <w:trPr>
          <w:trHeight w:val="193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62F47" w:rsidRPr="00541CEA" w:rsidRDefault="00662F47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F47" w:rsidRDefault="00662F47" w:rsidP="006641F2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экскурсионной программы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проекта, и интерактивного мероприятия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2F47" w:rsidRDefault="00662F47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апробация экскурсионной программы, разработанной в рамках проекта, </w:t>
            </w:r>
            <w:r w:rsidRPr="00662F47">
              <w:rPr>
                <w:bCs/>
                <w:kern w:val="2"/>
                <w:sz w:val="28"/>
                <w:szCs w:val="28"/>
              </w:rPr>
              <w:t>привлечение к участию в экскурсионной программе жителей города</w:t>
            </w:r>
            <w:r>
              <w:rPr>
                <w:bCs/>
                <w:kern w:val="2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 том числе граждане старшего возраста, молодежь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</w:tcBorders>
          </w:tcPr>
          <w:p w:rsidR="00662F47" w:rsidRDefault="00662F47" w:rsidP="006641F2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проведенных в рамках проекта экскурсионных программ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2F47" w:rsidRDefault="00662F47" w:rsidP="00662F47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 раза</w:t>
            </w:r>
          </w:p>
        </w:tc>
      </w:tr>
      <w:tr w:rsidR="00662F47" w:rsidRPr="00541CEA" w:rsidTr="007849DB">
        <w:trPr>
          <w:trHeight w:val="1932"/>
        </w:trPr>
        <w:tc>
          <w:tcPr>
            <w:tcW w:w="589" w:type="dxa"/>
            <w:vMerge/>
            <w:tcBorders>
              <w:left w:val="single" w:sz="4" w:space="0" w:color="000000"/>
            </w:tcBorders>
          </w:tcPr>
          <w:p w:rsidR="00662F47" w:rsidRPr="00541CEA" w:rsidRDefault="00662F47" w:rsidP="00662F47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F47" w:rsidRDefault="00662F47" w:rsidP="00662F47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2F47" w:rsidRDefault="00662F47" w:rsidP="00662F47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</w:tcBorders>
          </w:tcPr>
          <w:p w:rsidR="00662F47" w:rsidRDefault="00662F47" w:rsidP="00662F47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проведенных в рамках экскурсионной программы интерактивных мероприятий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2F47" w:rsidRDefault="00662F47" w:rsidP="00662F47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 мероприятия</w:t>
            </w:r>
          </w:p>
        </w:tc>
      </w:tr>
      <w:tr w:rsidR="00662F47" w:rsidRPr="00541CEA" w:rsidTr="007849DB">
        <w:trPr>
          <w:trHeight w:val="1932"/>
        </w:trPr>
        <w:tc>
          <w:tcPr>
            <w:tcW w:w="589" w:type="dxa"/>
            <w:vMerge/>
            <w:tcBorders>
              <w:left w:val="single" w:sz="4" w:space="0" w:color="000000"/>
            </w:tcBorders>
          </w:tcPr>
          <w:p w:rsidR="00662F47" w:rsidRPr="00541CEA" w:rsidRDefault="00662F47" w:rsidP="00662F47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F47" w:rsidRDefault="00662F47" w:rsidP="00662F47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2F47" w:rsidRDefault="00662F47" w:rsidP="00662F47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</w:tcBorders>
          </w:tcPr>
          <w:p w:rsidR="00662F47" w:rsidRDefault="00662F47" w:rsidP="00662F47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участников экскурсионной программы (всего / граждан старшего возраста / молодежи)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2F47" w:rsidRDefault="00662F47" w:rsidP="00A76BBF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40 / 10 / 10 человек (</w:t>
            </w:r>
            <w:r w:rsidRPr="00BB2CE6">
              <w:rPr>
                <w:bCs/>
                <w:kern w:val="2"/>
                <w:sz w:val="28"/>
                <w:szCs w:val="28"/>
              </w:rPr>
              <w:t>допускается отклонение</w:t>
            </w:r>
            <w:r w:rsidR="00A76BBF">
              <w:rPr>
                <w:bCs/>
                <w:kern w:val="2"/>
                <w:sz w:val="28"/>
                <w:szCs w:val="28"/>
              </w:rPr>
              <w:br/>
            </w:r>
            <w:r w:rsidRPr="00BB2CE6">
              <w:rPr>
                <w:bCs/>
                <w:kern w:val="2"/>
                <w:sz w:val="28"/>
                <w:szCs w:val="28"/>
              </w:rPr>
              <w:t>в сторону уменьшения не более 10%, в сторону увеличения – не ограничено)</w:t>
            </w:r>
          </w:p>
        </w:tc>
      </w:tr>
      <w:tr w:rsidR="00662F47" w:rsidRPr="00541CEA" w:rsidTr="002B7AB4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F47" w:rsidRDefault="00662F47" w:rsidP="00662F47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47" w:rsidRDefault="00662F47" w:rsidP="00662F47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Публикация информации об </w:t>
            </w:r>
            <w:r>
              <w:rPr>
                <w:sz w:val="28"/>
                <w:szCs w:val="28"/>
              </w:rPr>
              <w:t>экскурсионной программе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F47" w:rsidRDefault="00662F47" w:rsidP="00662F47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популяризация экскурсионной программы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F47" w:rsidRDefault="00662F47" w:rsidP="00662F47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публикаций об экскурсионной программе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F47" w:rsidRDefault="00662F47" w:rsidP="00662F47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3 публикаций</w:t>
            </w:r>
          </w:p>
        </w:tc>
      </w:tr>
      <w:tr w:rsidR="002B7AB4" w:rsidRPr="00541CEA" w:rsidTr="006641F2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2B7AB4" w:rsidRDefault="002B7AB4" w:rsidP="002B7AB4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4.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AB4" w:rsidRPr="007C1F67" w:rsidRDefault="002B7AB4" w:rsidP="002B7AB4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фотоматериалов по итогам проведения экскурсионной программы, разработанной в рамках проекта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7AB4" w:rsidRPr="007C1F67" w:rsidRDefault="002B7AB4" w:rsidP="002B7AB4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наличие фотоматериалов для публикации в сети Интернет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</w:tcBorders>
          </w:tcPr>
          <w:p w:rsidR="002B7AB4" w:rsidRPr="00BB2CE6" w:rsidRDefault="002B7AB4" w:rsidP="002B7AB4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фотографий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7AB4" w:rsidRPr="00BB2CE6" w:rsidRDefault="002B7AB4" w:rsidP="002B7AB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не менее 20 фотографий</w:t>
            </w:r>
          </w:p>
        </w:tc>
      </w:tr>
    </w:tbl>
    <w:p w:rsidR="00943C83" w:rsidRDefault="00943C83" w:rsidP="0066694A">
      <w:pPr>
        <w:pStyle w:val="af4"/>
        <w:ind w:left="0"/>
        <w:rPr>
          <w:sz w:val="28"/>
          <w:szCs w:val="28"/>
        </w:rPr>
      </w:pPr>
    </w:p>
    <w:p w:rsidR="00C21C03" w:rsidRPr="00541CEA" w:rsidRDefault="00943C83" w:rsidP="00C21C03">
      <w:pPr>
        <w:pStyle w:val="af4"/>
        <w:ind w:left="0"/>
        <w:rPr>
          <w:sz w:val="28"/>
          <w:szCs w:val="28"/>
        </w:rPr>
      </w:pPr>
      <w:r w:rsidRPr="007C1F67">
        <w:rPr>
          <w:sz w:val="28"/>
          <w:szCs w:val="28"/>
        </w:rPr>
        <w:t>Итоговым результатом реализации проекта в сфере туризма «</w:t>
      </w:r>
      <w:r w:rsidRPr="001F13B7">
        <w:rPr>
          <w:sz w:val="28"/>
          <w:szCs w:val="28"/>
        </w:rPr>
        <w:t>Организация экскурсионных программ» является развитие туризма в городе Нижневартовске</w:t>
      </w:r>
      <w:r w:rsidR="00C21C03" w:rsidRPr="00541CEA">
        <w:rPr>
          <w:bCs/>
          <w:sz w:val="28"/>
          <w:szCs w:val="28"/>
        </w:rPr>
        <w:t>.</w:t>
      </w:r>
    </w:p>
    <w:p w:rsidR="00FC662B" w:rsidRPr="00541CEA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541CEA" w:rsidSect="001B3E0B">
          <w:pgSz w:w="16838" w:h="11906" w:orient="landscape"/>
          <w:pgMar w:top="1701" w:right="1134" w:bottom="567" w:left="1134" w:header="709" w:footer="709" w:gutter="0"/>
          <w:cols w:space="720"/>
          <w:formProt w:val="0"/>
          <w:docGrid w:linePitch="360"/>
        </w:sectPr>
      </w:pPr>
    </w:p>
    <w:p w:rsidR="005B5EDE" w:rsidRPr="00541CEA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541CEA"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:rsidR="005B5EDE" w:rsidRPr="00541CEA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:rsidR="004B24EF" w:rsidRPr="00541CEA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:rsidR="00943C83" w:rsidRPr="004F560A" w:rsidRDefault="00943C83" w:rsidP="00943C83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4F560A">
        <w:rPr>
          <w:sz w:val="28"/>
          <w:szCs w:val="28"/>
        </w:rPr>
        <w:t>разработку экскурсионной программы, включая составление маршрута, технологической карты, текста, изготовления (либо приобретения) материалов для формирования портфеля экскурсовода (при необходимости)</w:t>
      </w:r>
      <w:r w:rsidR="002B7AB4">
        <w:rPr>
          <w:sz w:val="28"/>
          <w:szCs w:val="28"/>
        </w:rPr>
        <w:t>, включение</w:t>
      </w:r>
      <w:r w:rsidR="002B7AB4">
        <w:rPr>
          <w:sz w:val="28"/>
          <w:szCs w:val="28"/>
        </w:rPr>
        <w:br/>
      </w:r>
      <w:r w:rsidR="00662F47">
        <w:rPr>
          <w:sz w:val="28"/>
          <w:szCs w:val="28"/>
        </w:rPr>
        <w:t>в экскурсионную программу не менее 1 интерактивного мероприятия</w:t>
      </w:r>
      <w:r w:rsidRPr="004F560A">
        <w:rPr>
          <w:sz w:val="28"/>
          <w:szCs w:val="28"/>
        </w:rPr>
        <w:t>;</w:t>
      </w:r>
    </w:p>
    <w:p w:rsidR="00943C83" w:rsidRPr="004F560A" w:rsidRDefault="00943C83" w:rsidP="00943C83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 xml:space="preserve">обеспечение экскурсоводов (гидов) материалами, экипировкой, техникой (при необходимости) для проведения экскурсионной программы 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 xml:space="preserve">(к примеру: </w:t>
      </w:r>
      <w:proofErr w:type="spellStart"/>
      <w:r w:rsidRPr="004F560A">
        <w:rPr>
          <w:sz w:val="28"/>
          <w:szCs w:val="28"/>
        </w:rPr>
        <w:t>бейджи</w:t>
      </w:r>
      <w:proofErr w:type="spellEnd"/>
      <w:r w:rsidRPr="004F560A">
        <w:rPr>
          <w:sz w:val="28"/>
          <w:szCs w:val="28"/>
        </w:rPr>
        <w:t xml:space="preserve">, отличительные аксессуары, усилитель голоса, мегафон 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>и т.п.);</w:t>
      </w:r>
    </w:p>
    <w:p w:rsidR="00943C83" w:rsidRDefault="00943C83" w:rsidP="00943C83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>проведение экскурсионной программы (не менее 1 раз</w:t>
      </w:r>
      <w:r>
        <w:rPr>
          <w:sz w:val="28"/>
          <w:szCs w:val="28"/>
        </w:rPr>
        <w:t>а</w:t>
      </w:r>
      <w:r w:rsidRPr="004F560A">
        <w:rPr>
          <w:sz w:val="28"/>
          <w:szCs w:val="28"/>
        </w:rPr>
        <w:t>) для жителей</w:t>
      </w:r>
      <w:r w:rsidR="00662F47">
        <w:rPr>
          <w:sz w:val="28"/>
          <w:szCs w:val="28"/>
        </w:rPr>
        <w:t xml:space="preserve"> города, в том числе граждан старшего поколения и молодежи,</w:t>
      </w:r>
      <w:r w:rsidRPr="004F56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 xml:space="preserve">(включая привлечение экскурсантов, составление списка экскурсантов, организацию транспортного обслуживания (при необходимости), </w:t>
      </w:r>
      <w:r w:rsidR="002B7AB4">
        <w:rPr>
          <w:sz w:val="28"/>
          <w:szCs w:val="28"/>
        </w:rPr>
        <w:t>проведение</w:t>
      </w:r>
      <w:r w:rsidR="002B7AB4">
        <w:rPr>
          <w:sz w:val="28"/>
          <w:szCs w:val="28"/>
        </w:rPr>
        <w:br/>
        <w:t>не менее 1 интерактивного мероприятия)</w:t>
      </w:r>
      <w:r w:rsidRPr="004F560A">
        <w:rPr>
          <w:sz w:val="28"/>
          <w:szCs w:val="28"/>
        </w:rPr>
        <w:t>;</w:t>
      </w:r>
    </w:p>
    <w:p w:rsidR="002B7AB4" w:rsidRPr="004F560A" w:rsidRDefault="002B7AB4" w:rsidP="00943C83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питания участников экскурсионной программы</w:t>
      </w:r>
      <w:r>
        <w:rPr>
          <w:sz w:val="28"/>
          <w:szCs w:val="28"/>
        </w:rPr>
        <w:br/>
        <w:t>(при общем времени проведения мероприятия свыше 3 часов), организация питьевого режима (вне зависимости от продолжительности мероприятия);</w:t>
      </w:r>
    </w:p>
    <w:p w:rsidR="00943C83" w:rsidRPr="004F560A" w:rsidRDefault="002B7AB4" w:rsidP="00943C83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публикация</w:t>
      </w:r>
      <w:r w:rsidR="00943C83" w:rsidRPr="004F560A">
        <w:rPr>
          <w:sz w:val="28"/>
          <w:szCs w:val="28"/>
        </w:rPr>
        <w:t xml:space="preserve"> информации об экскурсионной программе в средствах массовой информации, интернет-сайтах, социальных сетях.</w:t>
      </w:r>
    </w:p>
    <w:p w:rsidR="004B24EF" w:rsidRPr="00541CEA" w:rsidRDefault="004B24EF" w:rsidP="00E24D8D">
      <w:pPr>
        <w:pStyle w:val="af4"/>
        <w:tabs>
          <w:tab w:val="left" w:pos="993"/>
        </w:tabs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:rsidR="004B24EF" w:rsidRPr="00541CEA" w:rsidRDefault="004B24E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541CEA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:rsidR="004B24EF" w:rsidRPr="00541CEA" w:rsidRDefault="004B24E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:rsidR="00C21C03" w:rsidRPr="00541CEA" w:rsidRDefault="00C21C03" w:rsidP="00E24D8D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E24D8D" w:rsidRPr="00541CEA">
        <w:rPr>
          <w:bCs/>
          <w:kern w:val="2"/>
          <w:sz w:val="28"/>
          <w:szCs w:val="28"/>
        </w:rPr>
        <w:br/>
      </w:r>
      <w:r w:rsidRPr="00541CEA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:rsidR="00C21C03" w:rsidRPr="00541CEA" w:rsidRDefault="00C21C03" w:rsidP="00C21C03">
      <w:pPr>
        <w:ind w:firstLine="709"/>
        <w:jc w:val="both"/>
        <w:rPr>
          <w:sz w:val="28"/>
          <w:szCs w:val="28"/>
        </w:rPr>
      </w:pPr>
      <w:r w:rsidRPr="00541CEA">
        <w:rPr>
          <w:sz w:val="28"/>
        </w:rPr>
        <w:lastRenderedPageBreak/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</w:t>
      </w:r>
      <w:r w:rsidRPr="00541CEA">
        <w:rPr>
          <w:sz w:val="28"/>
          <w:szCs w:val="28"/>
        </w:rPr>
        <w:t xml:space="preserve">постановлением администрации города </w:t>
      </w:r>
      <w:r w:rsidR="00D65B27" w:rsidRPr="00541CEA">
        <w:rPr>
          <w:sz w:val="28"/>
          <w:szCs w:val="28"/>
        </w:rPr>
        <w:t xml:space="preserve">26.03.2021 №253 </w:t>
      </w:r>
      <w:r w:rsidRPr="00541CEA">
        <w:rPr>
          <w:sz w:val="28"/>
          <w:szCs w:val="28"/>
        </w:rPr>
        <w:t xml:space="preserve"> </w:t>
      </w:r>
      <w:r w:rsidR="00D65B27" w:rsidRPr="00541CEA">
        <w:rPr>
          <w:sz w:val="28"/>
          <w:szCs w:val="28"/>
        </w:rPr>
        <w:t xml:space="preserve">           </w:t>
      </w:r>
      <w:r w:rsidRPr="00541CEA">
        <w:rPr>
          <w:sz w:val="28"/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 (далее – порядок);</w:t>
      </w:r>
    </w:p>
    <w:p w:rsidR="00C21C03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541CEA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</w:t>
      </w:r>
      <w:r w:rsidR="00731013">
        <w:rPr>
          <w:sz w:val="28"/>
        </w:rPr>
        <w:br/>
      </w:r>
      <w:r w:rsidRPr="00541CEA">
        <w:rPr>
          <w:sz w:val="28"/>
        </w:rPr>
        <w:t>о бухгалтерском учете, федеральными и (или) отраслевыми стандартами);</w:t>
      </w:r>
    </w:p>
    <w:p w:rsidR="005B5EDE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:rsidR="00FC662B" w:rsidRPr="00541CEA" w:rsidRDefault="00FC662B" w:rsidP="00CF1C23">
      <w:pPr>
        <w:contextualSpacing/>
        <w:jc w:val="both"/>
        <w:rPr>
          <w:sz w:val="28"/>
          <w:szCs w:val="28"/>
        </w:rPr>
        <w:sectPr w:rsidR="00FC662B" w:rsidRPr="00541CEA" w:rsidSect="001B3E0B"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:rsidR="002B7AB4" w:rsidRPr="00541CEA" w:rsidRDefault="002B7AB4" w:rsidP="002B7AB4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2B7AB4" w:rsidRPr="00541CEA" w:rsidRDefault="002B7AB4" w:rsidP="002B7AB4">
      <w:pPr>
        <w:ind w:left="5670"/>
      </w:pPr>
      <w:r w:rsidRPr="00541CEA">
        <w:rPr>
          <w:sz w:val="28"/>
          <w:szCs w:val="28"/>
          <w:shd w:val="clear" w:color="auto" w:fill="FFFFFF"/>
        </w:rPr>
        <w:t>от ________202</w:t>
      </w:r>
      <w:r>
        <w:rPr>
          <w:sz w:val="28"/>
          <w:szCs w:val="28"/>
          <w:shd w:val="clear" w:color="auto" w:fill="FFFFFF"/>
        </w:rPr>
        <w:t>3</w:t>
      </w:r>
      <w:r w:rsidRPr="00541CEA">
        <w:rPr>
          <w:sz w:val="28"/>
          <w:szCs w:val="28"/>
          <w:shd w:val="clear" w:color="auto" w:fill="FFFFFF"/>
        </w:rPr>
        <w:t xml:space="preserve"> №______/42-П</w:t>
      </w:r>
    </w:p>
    <w:p w:rsidR="002B7AB4" w:rsidRDefault="002B7AB4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541CEA">
        <w:rPr>
          <w:bCs/>
          <w:szCs w:val="28"/>
        </w:rPr>
        <w:t>Состав организационного комитета</w:t>
      </w:r>
    </w:p>
    <w:p w:rsidR="005B5EDE" w:rsidRPr="001B6542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541CEA">
        <w:rPr>
          <w:bCs/>
          <w:szCs w:val="28"/>
        </w:rPr>
        <w:t xml:space="preserve">по проведению отбора </w:t>
      </w:r>
      <w:r w:rsidRPr="001B6542">
        <w:rPr>
          <w:bCs/>
          <w:szCs w:val="28"/>
        </w:rPr>
        <w:t>получателя субсидии на финансовое обеспечение затрат по реализации проекта в сфере туризма «</w:t>
      </w:r>
      <w:r w:rsidR="00943C83" w:rsidRPr="001B6542">
        <w:rPr>
          <w:bCs/>
          <w:szCs w:val="28"/>
        </w:rPr>
        <w:t>Ор</w:t>
      </w:r>
      <w:r w:rsidR="002B7AB4" w:rsidRPr="001B6542">
        <w:rPr>
          <w:bCs/>
          <w:szCs w:val="28"/>
        </w:rPr>
        <w:t>ганизация экскурсионных програм</w:t>
      </w:r>
      <w:r w:rsidR="00C309F7" w:rsidRPr="001B6542">
        <w:rPr>
          <w:bCs/>
          <w:szCs w:val="28"/>
        </w:rPr>
        <w:t>м</w:t>
      </w:r>
      <w:r w:rsidRPr="001B6542">
        <w:rPr>
          <w:bCs/>
          <w:szCs w:val="28"/>
        </w:rPr>
        <w:t>»</w:t>
      </w:r>
    </w:p>
    <w:p w:rsidR="005B5EDE" w:rsidRPr="001B6542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:rsidR="005B5EDE" w:rsidRPr="00541CEA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541CEA" w:rsidRPr="00541CEA" w:rsidTr="002B7AB4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2B7AB4" w:rsidRPr="00541CEA" w:rsidTr="002B7AB4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4" w:rsidRPr="00541CEA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4" w:rsidRPr="0095562D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  <w:p w:rsidR="002B7AB4" w:rsidRPr="0095562D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B4" w:rsidRPr="0095562D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4" w:rsidRPr="0095562D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4" w:rsidRPr="0095562D" w:rsidRDefault="002B7AB4" w:rsidP="002B7AB4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по социальной политике департамента по социальной политике администрации города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4" w:rsidRPr="0095562D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2B7AB4" w:rsidRPr="00541CEA" w:rsidTr="002B7AB4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4" w:rsidRPr="00541CEA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4" w:rsidRPr="0095562D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4" w:rsidRPr="0095562D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B4" w:rsidRPr="0095562D" w:rsidRDefault="002B7AB4" w:rsidP="002B7AB4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:rsidR="002B7AB4" w:rsidRPr="0095562D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B4" w:rsidRPr="0095562D" w:rsidRDefault="002B7AB4" w:rsidP="002B7A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</w:tr>
      <w:tr w:rsidR="001B6542" w:rsidRPr="00541CEA" w:rsidTr="002B7AB4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42" w:rsidRPr="00541CEA" w:rsidRDefault="001B6542" w:rsidP="001B65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5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42" w:rsidRPr="00C150CA" w:rsidRDefault="001B6542" w:rsidP="001B65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1B6542" w:rsidRPr="00C150CA" w:rsidRDefault="001B6542" w:rsidP="001B65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1B6542" w:rsidRPr="00C150CA" w:rsidRDefault="001B6542" w:rsidP="001B65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42" w:rsidRPr="00C150CA" w:rsidRDefault="001B6542" w:rsidP="001B65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42" w:rsidRPr="00C150CA" w:rsidRDefault="001B6542" w:rsidP="001B6542">
            <w:pPr>
              <w:pStyle w:val="ConsPlusNormal"/>
              <w:jc w:val="both"/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управления культуры департамента по социальной политике администрации города</w:t>
            </w:r>
          </w:p>
          <w:p w:rsidR="001B6542" w:rsidRPr="00C150CA" w:rsidRDefault="001B6542" w:rsidP="001B65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542" w:rsidRPr="00C150CA" w:rsidRDefault="001B6542" w:rsidP="001B65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bookmarkEnd w:id="0"/>
      <w:tr w:rsidR="00541CEA" w:rsidRPr="00541CEA" w:rsidTr="002B7AB4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 Марина Александровна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по развитию туризма и реализации социальных программ и проектов управления по социальной политике департамента по </w:t>
            </w:r>
            <w:r w:rsidRPr="00541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политике администрации города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 организационного комитета, в случае отсутствия секретаря организационного комитета исполняет его </w:t>
            </w:r>
            <w:r w:rsidRPr="00541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</w:t>
            </w:r>
          </w:p>
        </w:tc>
      </w:tr>
    </w:tbl>
    <w:p w:rsidR="00FC662B" w:rsidRPr="00541CEA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541CEA">
        <w:rPr>
          <w:sz w:val="28"/>
          <w:szCs w:val="28"/>
          <w:shd w:val="clear" w:color="auto" w:fill="FFFFFF"/>
        </w:rPr>
        <w:lastRenderedPageBreak/>
        <w:br w:type="page"/>
      </w:r>
    </w:p>
    <w:p w:rsidR="00A76BBF" w:rsidRPr="00541CEA" w:rsidRDefault="00A76BBF" w:rsidP="00A76BBF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A76BBF" w:rsidRPr="00541CEA" w:rsidRDefault="00A76BBF" w:rsidP="00A76BBF">
      <w:pPr>
        <w:ind w:left="5670"/>
      </w:pPr>
      <w:r>
        <w:rPr>
          <w:sz w:val="28"/>
          <w:szCs w:val="28"/>
          <w:shd w:val="clear" w:color="auto" w:fill="FFFFFF"/>
        </w:rPr>
        <w:t>от ________2023</w:t>
      </w:r>
      <w:r w:rsidRPr="00541CEA">
        <w:rPr>
          <w:sz w:val="28"/>
          <w:szCs w:val="28"/>
          <w:shd w:val="clear" w:color="auto" w:fill="FFFFFF"/>
        </w:rPr>
        <w:t xml:space="preserve"> №______/42-П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541CEA">
        <w:rPr>
          <w:bCs/>
          <w:szCs w:val="28"/>
        </w:rPr>
        <w:t>Состав экспертного совета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541CEA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943C83" w:rsidRPr="00943C83">
        <w:rPr>
          <w:bCs/>
          <w:szCs w:val="28"/>
        </w:rPr>
        <w:t>Ор</w:t>
      </w:r>
      <w:r w:rsidR="00A76BBF">
        <w:rPr>
          <w:bCs/>
          <w:szCs w:val="28"/>
        </w:rPr>
        <w:t>ганизация экскурсионных программ</w:t>
      </w:r>
      <w:r w:rsidRPr="00541CEA">
        <w:rPr>
          <w:bCs/>
          <w:szCs w:val="28"/>
        </w:rPr>
        <w:t>»</w:t>
      </w:r>
    </w:p>
    <w:p w:rsidR="00031C71" w:rsidRPr="00541CEA" w:rsidRDefault="00031C71" w:rsidP="00031C7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541CEA" w:rsidRPr="00541CEA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A76BBF" w:rsidRPr="00541CEA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541CEA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A76BBF" w:rsidRPr="00541CEA" w:rsidTr="00834DCF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541CEA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A76BBF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541CEA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:rsidR="00A76BBF" w:rsidRPr="0095562D" w:rsidRDefault="00A76BBF" w:rsidP="00A76BBF">
            <w:pPr>
              <w:pStyle w:val="ConsPlusNormal"/>
              <w:jc w:val="both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совета</w:t>
            </w:r>
          </w:p>
        </w:tc>
      </w:tr>
      <w:tr w:rsidR="00A76BBF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541CEA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«Нижневартовский краеведческий музей имени Тимофея Дмитриевича Шуваева»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A76BBF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541CEA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Сочилин Василий Валерьевич</w:t>
            </w: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A76BBF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541CEA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A76BBF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541CEA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242DC8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242DC8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242DC8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BF" w:rsidRPr="00242DC8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A76BBF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541CEA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BB2CE6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Остривной Василий Петрович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BB2CE6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BB2CE6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BF" w:rsidRPr="00BB2CE6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A76BBF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541CEA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BBF" w:rsidRPr="0095562D" w:rsidRDefault="00A76BBF" w:rsidP="00A76BB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:rsidR="00031C71" w:rsidRPr="00541CEA" w:rsidRDefault="00031C71" w:rsidP="00031C71">
      <w:pPr>
        <w:jc w:val="both"/>
      </w:pPr>
    </w:p>
    <w:p w:rsidR="005B5EDE" w:rsidRDefault="005B5EDE" w:rsidP="00031C71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Sect="001B3E0B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75" w:rsidRDefault="00507D75">
      <w:r>
        <w:separator/>
      </w:r>
    </w:p>
  </w:endnote>
  <w:endnote w:type="continuationSeparator" w:id="0">
    <w:p w:rsidR="00507D75" w:rsidRDefault="0050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75" w:rsidRDefault="00507D75">
      <w:r>
        <w:separator/>
      </w:r>
    </w:p>
  </w:footnote>
  <w:footnote w:type="continuationSeparator" w:id="0">
    <w:p w:rsidR="00507D75" w:rsidRDefault="0050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8644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5EDE" w:rsidRPr="00731013" w:rsidRDefault="00731013" w:rsidP="00731013">
        <w:pPr>
          <w:pStyle w:val="af1"/>
          <w:jc w:val="center"/>
          <w:rPr>
            <w:sz w:val="28"/>
            <w:szCs w:val="28"/>
          </w:rPr>
        </w:pPr>
        <w:r w:rsidRPr="00731013">
          <w:rPr>
            <w:sz w:val="28"/>
            <w:szCs w:val="28"/>
          </w:rPr>
          <w:fldChar w:fldCharType="begin"/>
        </w:r>
        <w:r w:rsidRPr="00731013">
          <w:rPr>
            <w:sz w:val="28"/>
            <w:szCs w:val="28"/>
          </w:rPr>
          <w:instrText>PAGE   \* MERGEFORMAT</w:instrText>
        </w:r>
        <w:r w:rsidRPr="00731013">
          <w:rPr>
            <w:sz w:val="28"/>
            <w:szCs w:val="28"/>
          </w:rPr>
          <w:fldChar w:fldCharType="separate"/>
        </w:r>
        <w:r w:rsidR="001B6542">
          <w:rPr>
            <w:noProof/>
            <w:sz w:val="28"/>
            <w:szCs w:val="28"/>
          </w:rPr>
          <w:t>10</w:t>
        </w:r>
        <w:r w:rsidRPr="0073101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1D6718"/>
    <w:multiLevelType w:val="hybridMultilevel"/>
    <w:tmpl w:val="B32C463A"/>
    <w:lvl w:ilvl="0" w:tplc="973EBF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D3257C4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0B58C8"/>
    <w:rsid w:val="000F2FDC"/>
    <w:rsid w:val="0013199F"/>
    <w:rsid w:val="00141FCB"/>
    <w:rsid w:val="00171D53"/>
    <w:rsid w:val="001862CA"/>
    <w:rsid w:val="001B3E0B"/>
    <w:rsid w:val="001B6542"/>
    <w:rsid w:val="001C25F6"/>
    <w:rsid w:val="0026559C"/>
    <w:rsid w:val="002804D4"/>
    <w:rsid w:val="002B7AB4"/>
    <w:rsid w:val="002F4A45"/>
    <w:rsid w:val="00301229"/>
    <w:rsid w:val="0038555D"/>
    <w:rsid w:val="00387BF3"/>
    <w:rsid w:val="004015AC"/>
    <w:rsid w:val="00485114"/>
    <w:rsid w:val="004B24EF"/>
    <w:rsid w:val="004F7101"/>
    <w:rsid w:val="00507D75"/>
    <w:rsid w:val="00541A5D"/>
    <w:rsid w:val="00541CEA"/>
    <w:rsid w:val="00543835"/>
    <w:rsid w:val="00566039"/>
    <w:rsid w:val="005B5EDE"/>
    <w:rsid w:val="005F5717"/>
    <w:rsid w:val="005F5EFA"/>
    <w:rsid w:val="006213B9"/>
    <w:rsid w:val="00662F47"/>
    <w:rsid w:val="006641F2"/>
    <w:rsid w:val="0066694A"/>
    <w:rsid w:val="0067334F"/>
    <w:rsid w:val="006819C2"/>
    <w:rsid w:val="00682CE0"/>
    <w:rsid w:val="00731013"/>
    <w:rsid w:val="0080514F"/>
    <w:rsid w:val="00817710"/>
    <w:rsid w:val="00821B57"/>
    <w:rsid w:val="00833CC1"/>
    <w:rsid w:val="008632B3"/>
    <w:rsid w:val="008A2D83"/>
    <w:rsid w:val="008C2F7D"/>
    <w:rsid w:val="0092439D"/>
    <w:rsid w:val="009255A5"/>
    <w:rsid w:val="00943C83"/>
    <w:rsid w:val="009F4508"/>
    <w:rsid w:val="00A1556B"/>
    <w:rsid w:val="00A76BBF"/>
    <w:rsid w:val="00BA4504"/>
    <w:rsid w:val="00BB1A8F"/>
    <w:rsid w:val="00C21C03"/>
    <w:rsid w:val="00C309F7"/>
    <w:rsid w:val="00C67EDE"/>
    <w:rsid w:val="00C70D73"/>
    <w:rsid w:val="00C9024F"/>
    <w:rsid w:val="00CA4B5B"/>
    <w:rsid w:val="00CD4800"/>
    <w:rsid w:val="00CF1731"/>
    <w:rsid w:val="00CF1C23"/>
    <w:rsid w:val="00D65B27"/>
    <w:rsid w:val="00D8585C"/>
    <w:rsid w:val="00E24D8D"/>
    <w:rsid w:val="00E62A34"/>
    <w:rsid w:val="00EB5CA4"/>
    <w:rsid w:val="00ED0D05"/>
    <w:rsid w:val="00ED787C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1908</Words>
  <Characters>10881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2</cp:revision>
  <cp:lastPrinted>2020-02-11T12:30:00Z</cp:lastPrinted>
  <dcterms:created xsi:type="dcterms:W3CDTF">2023-06-20T08:01:00Z</dcterms:created>
  <dcterms:modified xsi:type="dcterms:W3CDTF">2023-06-20T08:01:00Z</dcterms:modified>
  <dc:language>ru-RU</dc:language>
</cp:coreProperties>
</file>