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BE1D1B" w:rsidRDefault="0024296A" w:rsidP="00BE1D1B">
      <w:pPr>
        <w:pStyle w:val="11"/>
        <w:ind w:right="5102"/>
        <w:rPr>
          <w:sz w:val="28"/>
          <w:szCs w:val="28"/>
          <w:lang w:eastAsia="ru-RU"/>
        </w:rPr>
      </w:pPr>
      <w:r w:rsidRPr="00BE1D1B">
        <w:rPr>
          <w:sz w:val="28"/>
          <w:szCs w:val="28"/>
        </w:rPr>
        <w:t xml:space="preserve">О внесении изменений </w:t>
      </w:r>
      <w:r w:rsidR="00C269C0" w:rsidRPr="00BE1D1B">
        <w:rPr>
          <w:sz w:val="28"/>
          <w:szCs w:val="28"/>
        </w:rPr>
        <w:t xml:space="preserve">в </w:t>
      </w:r>
      <w:r w:rsidR="00504FF8" w:rsidRPr="00BE1D1B">
        <w:rPr>
          <w:sz w:val="28"/>
          <w:szCs w:val="28"/>
        </w:rPr>
        <w:t xml:space="preserve">приложение к </w:t>
      </w:r>
      <w:r w:rsidRPr="00BE1D1B">
        <w:rPr>
          <w:sz w:val="28"/>
          <w:szCs w:val="28"/>
        </w:rPr>
        <w:t>постановлени</w:t>
      </w:r>
      <w:r w:rsidR="00504FF8" w:rsidRPr="00BE1D1B">
        <w:rPr>
          <w:sz w:val="28"/>
          <w:szCs w:val="28"/>
        </w:rPr>
        <w:t>ю</w:t>
      </w:r>
      <w:r w:rsidRPr="00BE1D1B">
        <w:rPr>
          <w:sz w:val="28"/>
          <w:szCs w:val="28"/>
        </w:rPr>
        <w:t xml:space="preserve"> администрации города от </w:t>
      </w:r>
      <w:r w:rsidR="00BE1D1B" w:rsidRPr="00BE1D1B">
        <w:rPr>
          <w:sz w:val="28"/>
          <w:szCs w:val="28"/>
        </w:rPr>
        <w:t>06</w:t>
      </w:r>
      <w:r w:rsidR="00717736" w:rsidRPr="00BE1D1B">
        <w:rPr>
          <w:sz w:val="28"/>
          <w:szCs w:val="28"/>
        </w:rPr>
        <w:t>.0</w:t>
      </w:r>
      <w:r w:rsidR="00BE1D1B" w:rsidRPr="00BE1D1B">
        <w:rPr>
          <w:sz w:val="28"/>
          <w:szCs w:val="28"/>
        </w:rPr>
        <w:t>9</w:t>
      </w:r>
      <w:r w:rsidR="00717736" w:rsidRPr="00BE1D1B">
        <w:rPr>
          <w:sz w:val="28"/>
          <w:szCs w:val="28"/>
        </w:rPr>
        <w:t>.20</w:t>
      </w:r>
      <w:r w:rsidR="00BE1D1B" w:rsidRPr="00BE1D1B">
        <w:rPr>
          <w:sz w:val="28"/>
          <w:szCs w:val="28"/>
        </w:rPr>
        <w:t>19</w:t>
      </w:r>
      <w:r w:rsidR="00717736" w:rsidRPr="00BE1D1B">
        <w:rPr>
          <w:sz w:val="28"/>
          <w:szCs w:val="28"/>
        </w:rPr>
        <w:t xml:space="preserve"> №</w:t>
      </w:r>
      <w:r w:rsidR="00BE1D1B" w:rsidRPr="00BE1D1B">
        <w:rPr>
          <w:sz w:val="28"/>
          <w:szCs w:val="28"/>
        </w:rPr>
        <w:t>740</w:t>
      </w:r>
      <w:r w:rsidR="00717736" w:rsidRPr="00BE1D1B">
        <w:rPr>
          <w:sz w:val="28"/>
          <w:szCs w:val="28"/>
        </w:rPr>
        <w:t xml:space="preserve"> "</w:t>
      </w:r>
      <w:r w:rsidR="00BE1D1B" w:rsidRPr="00BE1D1B">
        <w:rPr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BE1D1B">
        <w:rPr>
          <w:sz w:val="28"/>
          <w:szCs w:val="28"/>
        </w:rPr>
        <w:t>В</w:t>
      </w:r>
      <w:r w:rsidR="00BE1D1B" w:rsidRPr="00BE1D1B">
        <w:rPr>
          <w:sz w:val="28"/>
          <w:szCs w:val="28"/>
        </w:rPr>
        <w:t>ыдача градостроительного плана земельного участка</w:t>
      </w:r>
      <w:r w:rsidR="00717736" w:rsidRPr="00BE1D1B">
        <w:rPr>
          <w:sz w:val="28"/>
          <w:szCs w:val="28"/>
        </w:rPr>
        <w:t>"</w:t>
      </w:r>
      <w:r w:rsidR="00BE1D1B" w:rsidRPr="00BE1D1B">
        <w:rPr>
          <w:sz w:val="28"/>
          <w:szCs w:val="28"/>
        </w:rPr>
        <w:t xml:space="preserve"> </w:t>
      </w:r>
      <w:r w:rsidR="00FE1942">
        <w:rPr>
          <w:sz w:val="28"/>
          <w:szCs w:val="28"/>
        </w:rPr>
        <w:t>(с изменениями от 03</w:t>
      </w:r>
      <w:r w:rsidR="00FE1942" w:rsidRPr="00BE1D1B">
        <w:rPr>
          <w:sz w:val="28"/>
          <w:szCs w:val="28"/>
        </w:rPr>
        <w:t>.</w:t>
      </w:r>
      <w:r w:rsidR="00FE1942">
        <w:rPr>
          <w:sz w:val="28"/>
          <w:szCs w:val="28"/>
        </w:rPr>
        <w:t>09</w:t>
      </w:r>
      <w:r w:rsidR="00FE1942" w:rsidRPr="00BE1D1B">
        <w:rPr>
          <w:sz w:val="28"/>
          <w:szCs w:val="28"/>
        </w:rPr>
        <w:t>.2020 №7</w:t>
      </w:r>
      <w:r w:rsidR="00FE1942">
        <w:rPr>
          <w:sz w:val="28"/>
          <w:szCs w:val="28"/>
        </w:rPr>
        <w:t>84, от 26.11.2020 №1005</w:t>
      </w:r>
      <w:r w:rsidR="00966FE4">
        <w:rPr>
          <w:sz w:val="28"/>
          <w:szCs w:val="28"/>
        </w:rPr>
        <w:t>, от 12.07.2021 №569</w:t>
      </w:r>
      <w:r w:rsidR="00FE1942" w:rsidRPr="00BE1D1B">
        <w:rPr>
          <w:sz w:val="28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D67853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D67853" w:rsidRPr="000F5C5D" w:rsidRDefault="00D67853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CE4F84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="00BA66BC"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BE1D1B" w:rsidRPr="00BE1D1B">
        <w:rPr>
          <w:sz w:val="28"/>
          <w:szCs w:val="28"/>
        </w:rPr>
        <w:t>от 06.09.2019 №740 "Об утверждении административного регламента предоставления муниципальной услуги "</w:t>
      </w:r>
      <w:r w:rsidR="00BE1D1B">
        <w:rPr>
          <w:sz w:val="28"/>
          <w:szCs w:val="28"/>
        </w:rPr>
        <w:t>В</w:t>
      </w:r>
      <w:r w:rsidR="00BE1D1B" w:rsidRPr="00BE1D1B">
        <w:rPr>
          <w:sz w:val="28"/>
          <w:szCs w:val="28"/>
        </w:rPr>
        <w:t xml:space="preserve">ыдача градостроительного плана земельного участка" </w:t>
      </w:r>
      <w:r w:rsidR="00BE1D1B">
        <w:rPr>
          <w:sz w:val="28"/>
          <w:szCs w:val="28"/>
        </w:rPr>
        <w:t>(с изменениями от 03</w:t>
      </w:r>
      <w:r w:rsidR="00BE1D1B" w:rsidRPr="00BE1D1B">
        <w:rPr>
          <w:sz w:val="28"/>
          <w:szCs w:val="28"/>
        </w:rPr>
        <w:t>.</w:t>
      </w:r>
      <w:r w:rsidR="00BE1D1B">
        <w:rPr>
          <w:sz w:val="28"/>
          <w:szCs w:val="28"/>
        </w:rPr>
        <w:t>09</w:t>
      </w:r>
      <w:r w:rsidR="00BE1D1B" w:rsidRPr="00BE1D1B">
        <w:rPr>
          <w:sz w:val="28"/>
          <w:szCs w:val="28"/>
        </w:rPr>
        <w:t>.2020 №7</w:t>
      </w:r>
      <w:r w:rsidR="00BE1D1B">
        <w:rPr>
          <w:sz w:val="28"/>
          <w:szCs w:val="28"/>
        </w:rPr>
        <w:t>84, от 26.11.2020 №1005</w:t>
      </w:r>
      <w:r w:rsidR="00966FE4">
        <w:rPr>
          <w:sz w:val="28"/>
          <w:szCs w:val="28"/>
        </w:rPr>
        <w:t>, от 12.07.2021 №569</w:t>
      </w:r>
      <w:r w:rsidR="00BE1D1B" w:rsidRPr="00BE1D1B">
        <w:rPr>
          <w:sz w:val="28"/>
          <w:szCs w:val="28"/>
        </w:rPr>
        <w:t>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</w:t>
      </w:r>
      <w:r w:rsidR="00BE1D1B">
        <w:rPr>
          <w:rFonts w:ascii="Times New Roman CYR" w:hAnsi="Times New Roman CYR"/>
          <w:sz w:val="28"/>
          <w:szCs w:val="28"/>
        </w:rPr>
        <w:t>ожения</w:t>
      </w:r>
      <w:r w:rsidR="00D67853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504FF8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802F24" w:rsidRDefault="006A13F3" w:rsidP="00802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2F24">
        <w:rPr>
          <w:sz w:val="28"/>
          <w:szCs w:val="28"/>
        </w:rPr>
        <w:t>3</w:t>
      </w:r>
      <w:r w:rsidR="004F6330" w:rsidRPr="00802F24">
        <w:rPr>
          <w:sz w:val="28"/>
          <w:szCs w:val="28"/>
        </w:rPr>
        <w:t xml:space="preserve">. </w:t>
      </w:r>
      <w:r w:rsidR="00BF68BE" w:rsidRPr="00802F24">
        <w:rPr>
          <w:sz w:val="28"/>
          <w:szCs w:val="28"/>
        </w:rPr>
        <w:t>Постановление вступает в силу после его официального опубликования</w:t>
      </w:r>
      <w:r w:rsidR="00CE4F84">
        <w:rPr>
          <w:sz w:val="28"/>
          <w:szCs w:val="28"/>
        </w:rPr>
        <w:t>.</w:t>
      </w:r>
    </w:p>
    <w:p w:rsidR="00CA34F3" w:rsidRDefault="00CA34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FE4" w:rsidRDefault="00966FE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FE4" w:rsidRDefault="00966FE4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6FE4" w:rsidRPr="00966FE4" w:rsidRDefault="00966FE4" w:rsidP="00966FE4">
      <w:pPr>
        <w:rPr>
          <w:sz w:val="28"/>
          <w:szCs w:val="28"/>
        </w:rPr>
      </w:pPr>
      <w:r w:rsidRPr="00966FE4">
        <w:rPr>
          <w:sz w:val="28"/>
          <w:szCs w:val="28"/>
        </w:rPr>
        <w:t>Исполняющий обязанности</w:t>
      </w:r>
    </w:p>
    <w:p w:rsidR="00A72793" w:rsidRPr="000F5C5D" w:rsidRDefault="00966FE4" w:rsidP="00966FE4">
      <w:pPr>
        <w:rPr>
          <w:sz w:val="28"/>
          <w:szCs w:val="28"/>
        </w:rPr>
      </w:pPr>
      <w:r w:rsidRPr="00966FE4">
        <w:rPr>
          <w:sz w:val="28"/>
          <w:szCs w:val="28"/>
        </w:rPr>
        <w:t>главы города</w:t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  <w:t xml:space="preserve">                    </w:t>
      </w:r>
      <w:r w:rsidRPr="00966FE4">
        <w:rPr>
          <w:sz w:val="28"/>
          <w:szCs w:val="28"/>
        </w:rPr>
        <w:tab/>
      </w:r>
      <w:r w:rsidRPr="00966FE4">
        <w:rPr>
          <w:sz w:val="28"/>
          <w:szCs w:val="28"/>
        </w:rPr>
        <w:tab/>
        <w:t xml:space="preserve">    Д.А. Кощенко</w:t>
      </w: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BE1D1B" w:rsidRDefault="00BE1D1B" w:rsidP="002B4172">
      <w:pPr>
        <w:ind w:firstLine="5954"/>
        <w:jc w:val="center"/>
        <w:rPr>
          <w:sz w:val="28"/>
          <w:szCs w:val="28"/>
        </w:rPr>
      </w:pPr>
    </w:p>
    <w:p w:rsidR="00966FE4" w:rsidRDefault="00966FE4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D67853" w:rsidRDefault="0024296A" w:rsidP="00D67853">
      <w:pPr>
        <w:pStyle w:val="20"/>
        <w:ind w:firstLine="0"/>
      </w:pPr>
      <w:r w:rsidRPr="00D67853">
        <w:t>ИЗМЕНЕНИЯ,</w:t>
      </w:r>
    </w:p>
    <w:p w:rsidR="00D03062" w:rsidRPr="00D67853" w:rsidRDefault="0024296A" w:rsidP="00D67853">
      <w:pPr>
        <w:pStyle w:val="20"/>
        <w:ind w:firstLine="0"/>
      </w:pPr>
      <w:r w:rsidRPr="00D67853">
        <w:t>которые вносятся в</w:t>
      </w:r>
      <w:r w:rsidR="00D67853" w:rsidRPr="00D67853">
        <w:t xml:space="preserve"> приложение к постановлению</w:t>
      </w:r>
      <w:r w:rsidRPr="00D67853">
        <w:t xml:space="preserve"> администрации города </w:t>
      </w:r>
      <w:r w:rsidR="00BE1D1B" w:rsidRPr="00BE1D1B">
        <w:t xml:space="preserve">от 06.09.2019 №740 "Об утверждении административного регламента предоставления муниципальной услуги "Выдача градостроительного плана земельного участка" </w:t>
      </w:r>
      <w:r w:rsidR="00BE1D1B">
        <w:br/>
      </w:r>
      <w:r w:rsidR="00BE1D1B" w:rsidRPr="00BE1D1B">
        <w:t>(с изменениями от 03.09.2020 №784, от 26.11.2020 №1005</w:t>
      </w:r>
      <w:r w:rsidR="000A7657">
        <w:t xml:space="preserve">, </w:t>
      </w:r>
      <w:r w:rsidR="000A7657">
        <w:br/>
        <w:t>от 12.07.2021 №569</w:t>
      </w:r>
      <w:r w:rsidR="00BE1D1B" w:rsidRPr="00BE1D1B">
        <w:t>)</w:t>
      </w:r>
    </w:p>
    <w:p w:rsidR="007E6AB2" w:rsidRDefault="007E6AB2" w:rsidP="00880A6A">
      <w:pPr>
        <w:pStyle w:val="20"/>
        <w:ind w:firstLine="0"/>
        <w:jc w:val="both"/>
        <w:rPr>
          <w:b w:val="0"/>
        </w:rPr>
      </w:pPr>
    </w:p>
    <w:p w:rsidR="005F3646" w:rsidRDefault="005F3646" w:rsidP="00880A6A">
      <w:pPr>
        <w:pStyle w:val="20"/>
        <w:ind w:firstLine="0"/>
        <w:jc w:val="both"/>
        <w:rPr>
          <w:b w:val="0"/>
        </w:rPr>
      </w:pPr>
    </w:p>
    <w:p w:rsidR="003663D5" w:rsidRPr="003663D5" w:rsidRDefault="003663D5" w:rsidP="003663D5">
      <w:pPr>
        <w:pStyle w:val="aa"/>
        <w:numPr>
          <w:ilvl w:val="0"/>
          <w:numId w:val="35"/>
        </w:numPr>
        <w:jc w:val="both"/>
        <w:outlineLvl w:val="0"/>
        <w:rPr>
          <w:sz w:val="28"/>
          <w:szCs w:val="28"/>
          <w:lang w:val="en-US"/>
        </w:rPr>
      </w:pPr>
      <w:r w:rsidRPr="003663D5">
        <w:rPr>
          <w:sz w:val="28"/>
          <w:szCs w:val="28"/>
        </w:rPr>
        <w:t xml:space="preserve">В разделе </w:t>
      </w:r>
      <w:r w:rsidRPr="003663D5">
        <w:rPr>
          <w:sz w:val="28"/>
          <w:szCs w:val="28"/>
          <w:lang w:val="en-US"/>
        </w:rPr>
        <w:t>II</w:t>
      </w:r>
    </w:p>
    <w:p w:rsidR="003663D5" w:rsidRPr="003663D5" w:rsidRDefault="00C8323F" w:rsidP="003663D5">
      <w:pPr>
        <w:ind w:left="567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1</w:t>
      </w:r>
      <w:bookmarkStart w:id="0" w:name="_GoBack"/>
      <w:bookmarkEnd w:id="0"/>
      <w:r w:rsidR="003663D5" w:rsidRPr="003663D5">
        <w:rPr>
          <w:rFonts w:ascii="Times New Roman CYR" w:hAnsi="Times New Roman CYR"/>
          <w:color w:val="000000" w:themeColor="text1"/>
          <w:sz w:val="28"/>
          <w:szCs w:val="28"/>
        </w:rPr>
        <w:t>.1.</w:t>
      </w:r>
      <w:r w:rsidR="003663D5" w:rsidRPr="006C1FAF">
        <w:t xml:space="preserve"> </w:t>
      </w:r>
      <w:r w:rsidR="003663D5" w:rsidRPr="003663D5">
        <w:rPr>
          <w:sz w:val="28"/>
          <w:szCs w:val="28"/>
        </w:rPr>
        <w:t xml:space="preserve">Абзац </w:t>
      </w:r>
      <w:r w:rsidR="003663D5">
        <w:rPr>
          <w:sz w:val="28"/>
          <w:szCs w:val="28"/>
        </w:rPr>
        <w:t>девятый пункта 21</w:t>
      </w:r>
      <w:r w:rsidR="003663D5" w:rsidRPr="003663D5">
        <w:rPr>
          <w:sz w:val="28"/>
          <w:szCs w:val="28"/>
        </w:rPr>
        <w:t xml:space="preserve"> изложить в следующей редакции:</w:t>
      </w:r>
    </w:p>
    <w:p w:rsidR="003663D5" w:rsidRPr="003663D5" w:rsidRDefault="003663D5" w:rsidP="003663D5">
      <w:pPr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3663D5">
        <w:rPr>
          <w:sz w:val="28"/>
          <w:szCs w:val="28"/>
        </w:rPr>
        <w:t>"-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</w:t>
      </w:r>
      <w:r w:rsidRPr="003663D5">
        <w:rPr>
          <w:sz w:val="28"/>
          <w:szCs w:val="28"/>
        </w:rPr>
        <w:t xml:space="preserve"> Федерального закона №210-ФЗ;".</w:t>
      </w:r>
    </w:p>
    <w:p w:rsidR="005F3646" w:rsidRDefault="003663D5" w:rsidP="005F3646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</w:t>
      </w:r>
      <w:r w:rsidR="005F3646">
        <w:rPr>
          <w:rFonts w:ascii="Times New Roman CYR" w:hAnsi="Times New Roman CYR"/>
          <w:sz w:val="28"/>
          <w:szCs w:val="28"/>
        </w:rPr>
        <w:t>. </w:t>
      </w:r>
      <w:r w:rsidR="005F3646">
        <w:rPr>
          <w:sz w:val="28"/>
          <w:szCs w:val="28"/>
        </w:rPr>
        <w:t> В разделе</w:t>
      </w:r>
      <w:r w:rsidR="005F3646" w:rsidRPr="00B569CB">
        <w:rPr>
          <w:sz w:val="28"/>
          <w:szCs w:val="28"/>
        </w:rPr>
        <w:t xml:space="preserve"> </w:t>
      </w:r>
      <w:r w:rsidR="005F3646" w:rsidRPr="00B569CB">
        <w:rPr>
          <w:sz w:val="28"/>
          <w:szCs w:val="28"/>
          <w:lang w:val="en-US"/>
        </w:rPr>
        <w:t>II</w:t>
      </w:r>
      <w:r w:rsidR="005F3646">
        <w:rPr>
          <w:sz w:val="28"/>
          <w:szCs w:val="28"/>
          <w:lang w:val="en-US"/>
        </w:rPr>
        <w:t>I</w:t>
      </w:r>
    </w:p>
    <w:p w:rsidR="005F3646" w:rsidRDefault="003663D5" w:rsidP="005F3646">
      <w:pPr>
        <w:ind w:firstLine="567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</w:t>
      </w:r>
      <w:r w:rsidR="005F3646">
        <w:rPr>
          <w:rFonts w:ascii="Times New Roman CYR" w:hAnsi="Times New Roman CYR"/>
          <w:sz w:val="28"/>
          <w:szCs w:val="28"/>
        </w:rPr>
        <w:t>.1 </w:t>
      </w:r>
      <w:r w:rsidR="005F3646">
        <w:rPr>
          <w:sz w:val="28"/>
          <w:szCs w:val="28"/>
        </w:rPr>
        <w:t>Абзац третий</w:t>
      </w:r>
      <w:r w:rsidR="005F3646" w:rsidRPr="00B569CB">
        <w:rPr>
          <w:sz w:val="28"/>
          <w:szCs w:val="28"/>
        </w:rPr>
        <w:t xml:space="preserve"> пункта 3</w:t>
      </w:r>
      <w:r w:rsidR="005F3646">
        <w:rPr>
          <w:sz w:val="28"/>
          <w:szCs w:val="28"/>
        </w:rPr>
        <w:t>3</w:t>
      </w:r>
      <w:r w:rsidR="005F3646" w:rsidRPr="00B569CB">
        <w:rPr>
          <w:sz w:val="28"/>
          <w:szCs w:val="28"/>
        </w:rPr>
        <w:t xml:space="preserve"> изложить в следующей редакции:</w:t>
      </w:r>
    </w:p>
    <w:p w:rsidR="005F3646" w:rsidRDefault="005F3646" w:rsidP="005F3646">
      <w:pPr>
        <w:ind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"</w:t>
      </w:r>
      <w:r w:rsidRPr="00DD636A">
        <w:rPr>
          <w:sz w:val="28"/>
          <w:szCs w:val="28"/>
        </w:rPr>
        <w:t xml:space="preserve">- рассмотрение заявления о предоставлении муниципальной услуги, формирование и направление межведомственных запросов в органы, участвующие в предоставлении муниципальной услуги, а также направление запросов о </w:t>
      </w:r>
      <w:r>
        <w:rPr>
          <w:sz w:val="28"/>
          <w:szCs w:val="28"/>
        </w:rPr>
        <w:t xml:space="preserve">возможности подключения </w:t>
      </w:r>
      <w:r w:rsidRPr="00DD636A">
        <w:rPr>
          <w:sz w:val="28"/>
          <w:szCs w:val="28"/>
        </w:rPr>
        <w:t>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(за исключением сетей электроснабжения)</w:t>
      </w:r>
      <w:r w:rsidRPr="00DD636A">
        <w:rPr>
          <w:sz w:val="28"/>
          <w:szCs w:val="28"/>
        </w:rPr>
        <w:t xml:space="preserve"> в организации, осуществляющие эксплуатацию сетей инженерно-технического обеспечения, подготовка и регистрация градостроительного плана либо уведомления об отказе в предоставлении муниципальной услуги;</w:t>
      </w:r>
      <w:r>
        <w:rPr>
          <w:sz w:val="28"/>
          <w:szCs w:val="28"/>
        </w:rPr>
        <w:t>".</w:t>
      </w:r>
      <w:r w:rsidRPr="005F3646">
        <w:rPr>
          <w:rFonts w:ascii="Times New Roman CYR" w:hAnsi="Times New Roman CYR"/>
          <w:sz w:val="28"/>
          <w:szCs w:val="28"/>
        </w:rPr>
        <w:t xml:space="preserve"> </w:t>
      </w:r>
    </w:p>
    <w:p w:rsidR="005F3646" w:rsidRDefault="003663D5" w:rsidP="005F3646">
      <w:pPr>
        <w:ind w:firstLine="567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</w:t>
      </w:r>
      <w:r w:rsidR="005F3646">
        <w:rPr>
          <w:rFonts w:ascii="Times New Roman CYR" w:hAnsi="Times New Roman CYR"/>
          <w:sz w:val="28"/>
          <w:szCs w:val="28"/>
        </w:rPr>
        <w:t>.2 </w:t>
      </w:r>
      <w:r w:rsidR="005F3646" w:rsidRPr="00B569CB">
        <w:rPr>
          <w:sz w:val="28"/>
          <w:szCs w:val="28"/>
        </w:rPr>
        <w:t xml:space="preserve">Абзац </w:t>
      </w:r>
      <w:r w:rsidR="005F3646">
        <w:rPr>
          <w:sz w:val="28"/>
          <w:szCs w:val="28"/>
        </w:rPr>
        <w:t>шестой</w:t>
      </w:r>
      <w:r w:rsidR="005F3646" w:rsidRPr="00B569CB">
        <w:rPr>
          <w:sz w:val="28"/>
          <w:szCs w:val="28"/>
        </w:rPr>
        <w:t xml:space="preserve"> пункта 3</w:t>
      </w:r>
      <w:r w:rsidR="005F3646">
        <w:rPr>
          <w:sz w:val="28"/>
          <w:szCs w:val="28"/>
        </w:rPr>
        <w:t>5</w:t>
      </w:r>
      <w:r w:rsidR="005F3646" w:rsidRPr="00B569CB">
        <w:rPr>
          <w:sz w:val="28"/>
          <w:szCs w:val="28"/>
        </w:rPr>
        <w:t xml:space="preserve"> изложить в следующей редакции:</w:t>
      </w:r>
    </w:p>
    <w:p w:rsidR="005F3646" w:rsidRDefault="005F3646" w:rsidP="005F3646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"</w:t>
      </w:r>
      <w:r w:rsidRPr="00DD636A">
        <w:rPr>
          <w:sz w:val="28"/>
          <w:szCs w:val="28"/>
        </w:rPr>
        <w:t xml:space="preserve">- направление запросов о предоставлении </w:t>
      </w:r>
      <w:r>
        <w:rPr>
          <w:sz w:val="28"/>
          <w:szCs w:val="28"/>
        </w:rPr>
        <w:t>информации о возможности</w:t>
      </w:r>
      <w:r w:rsidRPr="00DD636A">
        <w:rPr>
          <w:sz w:val="28"/>
          <w:szCs w:val="28"/>
        </w:rPr>
        <w:t xml:space="preserve">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</w:t>
      </w:r>
      <w:r>
        <w:rPr>
          <w:sz w:val="28"/>
          <w:szCs w:val="28"/>
        </w:rPr>
        <w:t xml:space="preserve"> (за исключением сетей электроснабжения)</w:t>
      </w:r>
      <w:r w:rsidRPr="00DD636A">
        <w:rPr>
          <w:sz w:val="28"/>
          <w:szCs w:val="28"/>
        </w:rPr>
        <w:t xml:space="preserve"> в организации, осуществляющие эксплуатацию сетей инженерно-технического обеспечения;</w:t>
      </w:r>
      <w:r>
        <w:rPr>
          <w:sz w:val="28"/>
          <w:szCs w:val="28"/>
        </w:rPr>
        <w:t>"</w:t>
      </w:r>
    </w:p>
    <w:p w:rsidR="005F3646" w:rsidRDefault="005F3646" w:rsidP="005F3646">
      <w:pPr>
        <w:ind w:firstLine="567"/>
        <w:jc w:val="both"/>
        <w:outlineLvl w:val="0"/>
        <w:rPr>
          <w:sz w:val="28"/>
          <w:szCs w:val="28"/>
        </w:rPr>
      </w:pPr>
    </w:p>
    <w:p w:rsidR="00966FE4" w:rsidRPr="000440D3" w:rsidRDefault="003663D5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966FE4">
        <w:rPr>
          <w:rFonts w:eastAsiaTheme="minorHAnsi"/>
          <w:sz w:val="28"/>
          <w:szCs w:val="28"/>
        </w:rPr>
        <w:t>. </w:t>
      </w:r>
      <w:r w:rsidR="00966FE4" w:rsidRPr="000440D3">
        <w:rPr>
          <w:rFonts w:eastAsiaTheme="minorHAnsi"/>
          <w:sz w:val="28"/>
          <w:szCs w:val="28"/>
        </w:rPr>
        <w:t>Раздел III дополнить подразделом следующего содержания:</w:t>
      </w:r>
    </w:p>
    <w:p w:rsidR="00966FE4" w:rsidRPr="000440D3" w:rsidRDefault="00966FE4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 xml:space="preserve">"Варианты предоставления муниципальной услуги, включающие порядок ее предоставления отдельным категориям заявителей, объединенных общими </w:t>
      </w:r>
      <w:r w:rsidRPr="000440D3">
        <w:rPr>
          <w:rFonts w:eastAsiaTheme="minorHAnsi"/>
          <w:sz w:val="28"/>
          <w:szCs w:val="28"/>
        </w:rPr>
        <w:lastRenderedPageBreak/>
        <w:t>признаками, в том числе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966FE4" w:rsidRPr="000440D3" w:rsidRDefault="00966FE4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966FE4" w:rsidRPr="000440D3" w:rsidRDefault="00966FE4" w:rsidP="00966FE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7</w:t>
      </w:r>
      <w:r w:rsidRPr="000440D3">
        <w:rPr>
          <w:rFonts w:eastAsiaTheme="minorHAnsi"/>
          <w:sz w:val="28"/>
          <w:szCs w:val="28"/>
        </w:rPr>
        <w:t>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предусмотрены.".</w:t>
      </w:r>
    </w:p>
    <w:sectPr w:rsidR="00966FE4" w:rsidRPr="000440D3" w:rsidSect="00BF68BE">
      <w:headerReference w:type="default" r:id="rId8"/>
      <w:pgSz w:w="11906" w:h="16838"/>
      <w:pgMar w:top="851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5D" w:rsidRDefault="00655D5D" w:rsidP="005C62F1">
      <w:r>
        <w:separator/>
      </w:r>
    </w:p>
  </w:endnote>
  <w:endnote w:type="continuationSeparator" w:id="0">
    <w:p w:rsidR="00655D5D" w:rsidRDefault="00655D5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5D" w:rsidRDefault="00655D5D" w:rsidP="005C62F1">
      <w:r>
        <w:separator/>
      </w:r>
    </w:p>
  </w:footnote>
  <w:footnote w:type="continuationSeparator" w:id="0">
    <w:p w:rsidR="00655D5D" w:rsidRDefault="00655D5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323F">
      <w:rPr>
        <w:noProof/>
      </w:rPr>
      <w:t>3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064"/>
    <w:multiLevelType w:val="multilevel"/>
    <w:tmpl w:val="9D960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016882"/>
    <w:multiLevelType w:val="hybridMultilevel"/>
    <w:tmpl w:val="2708B4F8"/>
    <w:lvl w:ilvl="0" w:tplc="36E8BC1C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26115D"/>
    <w:multiLevelType w:val="multilevel"/>
    <w:tmpl w:val="4DD69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0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1"/>
  </w:num>
  <w:num w:numId="10">
    <w:abstractNumId w:val="13"/>
  </w:num>
  <w:num w:numId="11">
    <w:abstractNumId w:val="5"/>
  </w:num>
  <w:num w:numId="12">
    <w:abstractNumId w:val="11"/>
  </w:num>
  <w:num w:numId="13">
    <w:abstractNumId w:val="25"/>
  </w:num>
  <w:num w:numId="14">
    <w:abstractNumId w:val="27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7"/>
  </w:num>
  <w:num w:numId="21">
    <w:abstractNumId w:val="29"/>
  </w:num>
  <w:num w:numId="22">
    <w:abstractNumId w:val="3"/>
  </w:num>
  <w:num w:numId="23">
    <w:abstractNumId w:val="28"/>
  </w:num>
  <w:num w:numId="24">
    <w:abstractNumId w:val="30"/>
  </w:num>
  <w:num w:numId="25">
    <w:abstractNumId w:val="8"/>
  </w:num>
  <w:num w:numId="26">
    <w:abstractNumId w:val="22"/>
  </w:num>
  <w:num w:numId="27">
    <w:abstractNumId w:val="20"/>
  </w:num>
  <w:num w:numId="28">
    <w:abstractNumId w:val="18"/>
  </w:num>
  <w:num w:numId="29">
    <w:abstractNumId w:val="2"/>
  </w:num>
  <w:num w:numId="30">
    <w:abstractNumId w:val="15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312E"/>
    <w:rsid w:val="000A33F2"/>
    <w:rsid w:val="000A35E2"/>
    <w:rsid w:val="000A7657"/>
    <w:rsid w:val="000B12D8"/>
    <w:rsid w:val="000B26D6"/>
    <w:rsid w:val="000C35D9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3138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11F3"/>
    <w:rsid w:val="002C3192"/>
    <w:rsid w:val="002C607E"/>
    <w:rsid w:val="002D03D7"/>
    <w:rsid w:val="002D2301"/>
    <w:rsid w:val="002D3461"/>
    <w:rsid w:val="002D6DC6"/>
    <w:rsid w:val="002E6373"/>
    <w:rsid w:val="002F02A4"/>
    <w:rsid w:val="002F5E82"/>
    <w:rsid w:val="002F62E3"/>
    <w:rsid w:val="00300E1E"/>
    <w:rsid w:val="003074D5"/>
    <w:rsid w:val="00307A94"/>
    <w:rsid w:val="00312CBB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3D5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0B04"/>
    <w:rsid w:val="003D1E89"/>
    <w:rsid w:val="003D51BC"/>
    <w:rsid w:val="003D7143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34C"/>
    <w:rsid w:val="004A06CD"/>
    <w:rsid w:val="004A1E71"/>
    <w:rsid w:val="004A72CB"/>
    <w:rsid w:val="004B063B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4FF8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8FB"/>
    <w:rsid w:val="005E0AE3"/>
    <w:rsid w:val="005F3646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5D"/>
    <w:rsid w:val="00655DE1"/>
    <w:rsid w:val="00661469"/>
    <w:rsid w:val="0066233D"/>
    <w:rsid w:val="00663F68"/>
    <w:rsid w:val="0068033F"/>
    <w:rsid w:val="006806C2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02F24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66FE4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2624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2B0B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165B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A66BC"/>
    <w:rsid w:val="00BB4578"/>
    <w:rsid w:val="00BB5322"/>
    <w:rsid w:val="00BC04F4"/>
    <w:rsid w:val="00BC0924"/>
    <w:rsid w:val="00BC1B6C"/>
    <w:rsid w:val="00BC212A"/>
    <w:rsid w:val="00BC5D0C"/>
    <w:rsid w:val="00BD2993"/>
    <w:rsid w:val="00BE1D1B"/>
    <w:rsid w:val="00BE2601"/>
    <w:rsid w:val="00BE39EA"/>
    <w:rsid w:val="00BE6F1D"/>
    <w:rsid w:val="00BF2F8A"/>
    <w:rsid w:val="00BF4883"/>
    <w:rsid w:val="00BF6577"/>
    <w:rsid w:val="00BF68BE"/>
    <w:rsid w:val="00C00512"/>
    <w:rsid w:val="00C10DA7"/>
    <w:rsid w:val="00C130D0"/>
    <w:rsid w:val="00C143B1"/>
    <w:rsid w:val="00C269C0"/>
    <w:rsid w:val="00C278D3"/>
    <w:rsid w:val="00C30088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23F"/>
    <w:rsid w:val="00C83B62"/>
    <w:rsid w:val="00CA0A2C"/>
    <w:rsid w:val="00CA2506"/>
    <w:rsid w:val="00CA2530"/>
    <w:rsid w:val="00CA34F3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4F84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7853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D636A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6346"/>
    <w:rsid w:val="00EA6947"/>
    <w:rsid w:val="00EA6A9E"/>
    <w:rsid w:val="00EA7437"/>
    <w:rsid w:val="00EB1DCD"/>
    <w:rsid w:val="00EB70EA"/>
    <w:rsid w:val="00EC07BD"/>
    <w:rsid w:val="00ED5FF9"/>
    <w:rsid w:val="00EE0257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668FC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2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20055"/>
  <w15:docId w15:val="{C87F3A53-7C47-479E-8A43-E891564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5AF3-7806-45FC-8DA8-5011B733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Ушаков Евгений Владимирович</cp:lastModifiedBy>
  <cp:revision>25</cp:revision>
  <cp:lastPrinted>2020-11-19T10:01:00Z</cp:lastPrinted>
  <dcterms:created xsi:type="dcterms:W3CDTF">2020-09-16T09:50:00Z</dcterms:created>
  <dcterms:modified xsi:type="dcterms:W3CDTF">2021-09-24T10:37:00Z</dcterms:modified>
</cp:coreProperties>
</file>