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1E0"/>
      </w:tblPr>
      <w:tblGrid>
        <w:gridCol w:w="10065"/>
      </w:tblGrid>
      <w:tr w:rsidR="00FD7A34" w:rsidRPr="00914220" w:rsidTr="00A631CF">
        <w:tc>
          <w:tcPr>
            <w:tcW w:w="10065" w:type="dxa"/>
            <w:shd w:val="clear" w:color="auto" w:fill="auto"/>
          </w:tcPr>
          <w:p w:rsidR="00481FE3" w:rsidRPr="0015247C" w:rsidRDefault="00481FE3" w:rsidP="006D7A90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</w:t>
            </w:r>
            <w:r w:rsidR="008B30C3" w:rsidRPr="00152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№3</w:t>
            </w:r>
          </w:p>
          <w:p w:rsidR="00481FE3" w:rsidRPr="0015247C" w:rsidRDefault="003C4203" w:rsidP="006D7A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совместного заседания рабочих групп </w:t>
            </w:r>
            <w:r w:rsidR="00481FE3" w:rsidRPr="00152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комиссии по предупреждению и ликвидации чрезвычайных ситуаций и обеспечению пожарной безопасности </w:t>
            </w:r>
            <w:r w:rsidR="00152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города Нижневартовска </w:t>
            </w:r>
            <w:r w:rsidRPr="00152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постоянной эвакуационной комиссии города Нижневартовска</w:t>
            </w:r>
          </w:p>
          <w:p w:rsidR="008B30C3" w:rsidRPr="00914220" w:rsidRDefault="008B30C3" w:rsidP="006D7A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C33" w:rsidRPr="00914220" w:rsidRDefault="00481FE3" w:rsidP="006D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5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16E1D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</w:t>
            </w:r>
            <w:r w:rsidR="00EC7F20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16E1D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0C3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г. Нижневартовск</w:t>
            </w:r>
          </w:p>
          <w:p w:rsidR="00401D83" w:rsidRPr="00914220" w:rsidRDefault="00401D83" w:rsidP="006D7A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31A" w:rsidRDefault="00FB40F8" w:rsidP="00FC1C7F">
            <w:pPr>
              <w:tabs>
                <w:tab w:val="left" w:pos="743"/>
              </w:tabs>
              <w:spacing w:after="0" w:line="240" w:lineRule="auto"/>
              <w:ind w:firstLine="32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BC5581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F231A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Председательствует: заместитель главы города, директор департамента жилищно-коммунального хозяйства, первый заместитель председателя комиссии по предупреждению и ликвидации чрезвычайных ситуаций и обеспечению пожарной безопасности города Нижневартовска Коротаев</w:t>
            </w:r>
            <w:r w:rsidR="000C0B9C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Максим Александрович</w:t>
            </w:r>
            <w:r w:rsidR="00811159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A631CF" w:rsidRPr="00FC1C7F" w:rsidRDefault="00A631CF" w:rsidP="00FC1C7F">
            <w:pPr>
              <w:tabs>
                <w:tab w:val="left" w:pos="743"/>
              </w:tabs>
              <w:spacing w:after="0" w:line="240" w:lineRule="auto"/>
              <w:ind w:firstLine="32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44EFA" w:rsidRDefault="00744EFA" w:rsidP="002644E2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264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Присутствуют: </w:t>
            </w:r>
          </w:p>
          <w:tbl>
            <w:tblPr>
              <w:tblW w:w="9622" w:type="dxa"/>
              <w:tblInd w:w="108" w:type="dxa"/>
              <w:tblLayout w:type="fixed"/>
              <w:tblLook w:val="04A0"/>
            </w:tblPr>
            <w:tblGrid>
              <w:gridCol w:w="3201"/>
              <w:gridCol w:w="286"/>
              <w:gridCol w:w="6135"/>
            </w:tblGrid>
            <w:tr w:rsidR="00744EFA" w:rsidTr="00C47F73">
              <w:trPr>
                <w:trHeight w:val="999"/>
              </w:trPr>
              <w:tc>
                <w:tcPr>
                  <w:tcW w:w="3201" w:type="dxa"/>
                  <w:hideMark/>
                </w:tcPr>
                <w:p w:rsidR="00744EFA" w:rsidRDefault="00744EFA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Татаренков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744EFA" w:rsidRDefault="00744EFA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Вадим Леонидович</w:t>
                  </w:r>
                </w:p>
              </w:tc>
              <w:tc>
                <w:tcPr>
                  <w:tcW w:w="286" w:type="dxa"/>
                  <w:hideMark/>
                </w:tcPr>
                <w:p w:rsidR="00744EFA" w:rsidRDefault="00744EFA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135" w:type="dxa"/>
                  <w:hideMark/>
                </w:tcPr>
                <w:p w:rsidR="00744EFA" w:rsidRDefault="00744EFA" w:rsidP="002644E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 МКУ г. Нижневартовска «Управление по делам ГО и ЧС», заместитель председателя комиссии по предупреждению и ликвидации чрезвычайных ситуаций и обеспечению пожарной безопасности города Нижневартовска</w:t>
                  </w:r>
                </w:p>
                <w:p w:rsidR="002644E2" w:rsidRDefault="002644E2" w:rsidP="002644E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47F73" w:rsidTr="00C47F73">
              <w:trPr>
                <w:trHeight w:val="999"/>
              </w:trPr>
              <w:tc>
                <w:tcPr>
                  <w:tcW w:w="3201" w:type="dxa"/>
                  <w:hideMark/>
                </w:tcPr>
                <w:p w:rsidR="00C47F73" w:rsidRDefault="00C47F73" w:rsidP="00321016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Арзаев</w:t>
                  </w:r>
                  <w:proofErr w:type="spellEnd"/>
                </w:p>
                <w:p w:rsidR="00C47F73" w:rsidRDefault="00C47F73" w:rsidP="00321016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Максим Александрович</w:t>
                  </w:r>
                </w:p>
              </w:tc>
              <w:tc>
                <w:tcPr>
                  <w:tcW w:w="286" w:type="dxa"/>
                  <w:hideMark/>
                </w:tcPr>
                <w:p w:rsidR="00C47F73" w:rsidRDefault="00C47F73" w:rsidP="00321016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135" w:type="dxa"/>
                  <w:hideMark/>
                </w:tcPr>
                <w:p w:rsidR="00C47F73" w:rsidRDefault="00C47F73" w:rsidP="0032101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начальника управления по развитию промышленности и предпринимательства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департа-мента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экономического развития администрации города</w:t>
                  </w:r>
                </w:p>
                <w:p w:rsidR="00C47F73" w:rsidRDefault="00C47F73" w:rsidP="0032101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47F73" w:rsidTr="00C47F73">
              <w:trPr>
                <w:trHeight w:val="999"/>
              </w:trPr>
              <w:tc>
                <w:tcPr>
                  <w:tcW w:w="3201" w:type="dxa"/>
                  <w:hideMark/>
                </w:tcPr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Боровик</w:t>
                  </w:r>
                </w:p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Ольга  Анатольевна</w:t>
                  </w:r>
                </w:p>
              </w:tc>
              <w:tc>
                <w:tcPr>
                  <w:tcW w:w="286" w:type="dxa"/>
                  <w:hideMark/>
                </w:tcPr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135" w:type="dxa"/>
                  <w:hideMark/>
                </w:tcPr>
                <w:p w:rsidR="00C47F73" w:rsidRDefault="00C47F73" w:rsidP="002644E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директора департамента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муниципа-льной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собственности и земельных ресурсов администрации города, начальник управления земельными ресурсами </w:t>
                  </w:r>
                </w:p>
                <w:p w:rsidR="00C47F73" w:rsidRDefault="00C47F73" w:rsidP="002644E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47F73" w:rsidTr="00C47F73">
              <w:trPr>
                <w:trHeight w:val="999"/>
              </w:trPr>
              <w:tc>
                <w:tcPr>
                  <w:tcW w:w="3201" w:type="dxa"/>
                  <w:hideMark/>
                </w:tcPr>
                <w:p w:rsidR="00C47F73" w:rsidRDefault="00C47F73" w:rsidP="002644E2">
                  <w:pPr>
                    <w:pStyle w:val="a8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Воликовская</w:t>
                  </w:r>
                </w:p>
                <w:p w:rsidR="00C47F73" w:rsidRDefault="00C47F73" w:rsidP="002644E2">
                  <w:pPr>
                    <w:pStyle w:val="a8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Ирина Олеговна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86" w:type="dxa"/>
                  <w:hideMark/>
                </w:tcPr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135" w:type="dxa"/>
                  <w:hideMark/>
                </w:tcPr>
                <w:p w:rsidR="00C47F73" w:rsidRDefault="00C47F73" w:rsidP="002644E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главы города, директор департамента  по социальной политике администрации города, председатель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постоянной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эвакуационной комиссии города Нижневартовска</w:t>
                  </w:r>
                </w:p>
                <w:p w:rsidR="00C47F73" w:rsidRDefault="00C47F73" w:rsidP="002644E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47F73" w:rsidTr="00C47F73">
              <w:trPr>
                <w:trHeight w:val="679"/>
              </w:trPr>
              <w:tc>
                <w:tcPr>
                  <w:tcW w:w="3201" w:type="dxa"/>
                  <w:hideMark/>
                </w:tcPr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Григорьев</w:t>
                  </w:r>
                </w:p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Сергей Александрович</w:t>
                  </w:r>
                </w:p>
              </w:tc>
              <w:tc>
                <w:tcPr>
                  <w:tcW w:w="286" w:type="dxa"/>
                  <w:hideMark/>
                </w:tcPr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135" w:type="dxa"/>
                  <w:hideMark/>
                </w:tcPr>
                <w:p w:rsidR="00C47F73" w:rsidRDefault="00C47F73" w:rsidP="002644E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заместитель начальника полиции по охране общественного порядка Управления МВД России по городу Нижневартовску</w:t>
                  </w:r>
                </w:p>
                <w:p w:rsidR="00C47F73" w:rsidRDefault="00C47F73" w:rsidP="002644E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C47F73" w:rsidTr="00C47F73">
              <w:trPr>
                <w:trHeight w:val="679"/>
              </w:trPr>
              <w:tc>
                <w:tcPr>
                  <w:tcW w:w="3201" w:type="dxa"/>
                  <w:hideMark/>
                </w:tcPr>
                <w:p w:rsidR="00C47F73" w:rsidRDefault="00C47F73" w:rsidP="00321016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Котов</w:t>
                  </w:r>
                </w:p>
                <w:p w:rsidR="00C47F73" w:rsidRDefault="00C47F73" w:rsidP="00321016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Дмитрий Анатольевич</w:t>
                  </w:r>
                </w:p>
              </w:tc>
              <w:tc>
                <w:tcPr>
                  <w:tcW w:w="286" w:type="dxa"/>
                  <w:hideMark/>
                </w:tcPr>
                <w:p w:rsidR="00C47F73" w:rsidRDefault="00C47F73" w:rsidP="00321016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135" w:type="dxa"/>
                  <w:hideMark/>
                </w:tcPr>
                <w:p w:rsidR="00C47F73" w:rsidRDefault="00C47F73" w:rsidP="0032101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обязанности  директора департамента образования администрации города</w:t>
                  </w:r>
                </w:p>
                <w:p w:rsidR="00C47F73" w:rsidRDefault="00C47F73" w:rsidP="0032101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47F73" w:rsidTr="00C47F73">
              <w:trPr>
                <w:trHeight w:val="638"/>
              </w:trPr>
              <w:tc>
                <w:tcPr>
                  <w:tcW w:w="3201" w:type="dxa"/>
                  <w:hideMark/>
                </w:tcPr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Лях </w:t>
                  </w:r>
                </w:p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Сергей Александрович</w:t>
                  </w:r>
                </w:p>
              </w:tc>
              <w:tc>
                <w:tcPr>
                  <w:tcW w:w="286" w:type="dxa"/>
                  <w:hideMark/>
                </w:tcPr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135" w:type="dxa"/>
                  <w:hideMark/>
                </w:tcPr>
                <w:p w:rsidR="00C47F73" w:rsidRDefault="00C47F73" w:rsidP="002644E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заместитель директора департамента жилищно-коммунального хозяйства администрации города</w:t>
                  </w:r>
                </w:p>
                <w:p w:rsidR="00C47F73" w:rsidRDefault="00C47F73" w:rsidP="002644E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47F73" w:rsidTr="00C47F73">
              <w:trPr>
                <w:trHeight w:val="638"/>
              </w:trPr>
              <w:tc>
                <w:tcPr>
                  <w:tcW w:w="3201" w:type="dxa"/>
                  <w:hideMark/>
                </w:tcPr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Механошин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Андрей Георгиевич</w:t>
                  </w:r>
                </w:p>
              </w:tc>
              <w:tc>
                <w:tcPr>
                  <w:tcW w:w="286" w:type="dxa"/>
                  <w:hideMark/>
                </w:tcPr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135" w:type="dxa"/>
                  <w:hideMark/>
                </w:tcPr>
                <w:p w:rsidR="00C47F73" w:rsidRDefault="00C47F73" w:rsidP="002644E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заместитель директора МКУ г. Нижневартовска «Управление по делам ГО и ЧС», заместитель председателя постоянной эвакуационной комиссии города Нижневартовска</w:t>
                  </w:r>
                </w:p>
              </w:tc>
            </w:tr>
            <w:tr w:rsidR="00C47F73" w:rsidTr="00C47F73">
              <w:trPr>
                <w:trHeight w:val="638"/>
              </w:trPr>
              <w:tc>
                <w:tcPr>
                  <w:tcW w:w="3201" w:type="dxa"/>
                  <w:hideMark/>
                </w:tcPr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Назмутдинов </w:t>
                  </w:r>
                </w:p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Ринат Раифович</w:t>
                  </w:r>
                </w:p>
              </w:tc>
              <w:tc>
                <w:tcPr>
                  <w:tcW w:w="286" w:type="dxa"/>
                  <w:hideMark/>
                </w:tcPr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135" w:type="dxa"/>
                  <w:hideMark/>
                </w:tcPr>
                <w:p w:rsidR="00C47F73" w:rsidRDefault="00C47F73" w:rsidP="002644E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заместитель директора департамента жилищно-коммунального хозяйства администрации города</w:t>
                  </w:r>
                </w:p>
                <w:p w:rsidR="00C47F73" w:rsidRDefault="00C47F73" w:rsidP="002644E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47F73" w:rsidTr="00C47F73">
              <w:trPr>
                <w:trHeight w:val="638"/>
              </w:trPr>
              <w:tc>
                <w:tcPr>
                  <w:tcW w:w="3201" w:type="dxa"/>
                  <w:hideMark/>
                </w:tcPr>
                <w:p w:rsidR="00C47F73" w:rsidRDefault="00C47F73" w:rsidP="00321016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Пискорская </w:t>
                  </w:r>
                </w:p>
                <w:p w:rsidR="00C47F73" w:rsidRDefault="00C47F73" w:rsidP="00321016">
                  <w:pPr>
                    <w:pStyle w:val="a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Надежда Викторовна</w:t>
                  </w:r>
                </w:p>
              </w:tc>
              <w:tc>
                <w:tcPr>
                  <w:tcW w:w="286" w:type="dxa"/>
                  <w:hideMark/>
                </w:tcPr>
                <w:p w:rsidR="00C47F73" w:rsidRDefault="00C47F73" w:rsidP="00321016">
                  <w:pPr>
                    <w:pStyle w:val="a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135" w:type="dxa"/>
                  <w:hideMark/>
                </w:tcPr>
                <w:p w:rsidR="00C47F73" w:rsidRDefault="00C47F73" w:rsidP="0032101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отдела предупреждения чрезвычайных ситуаций и защиты населения МКУ г.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Нижнева-ртовска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«Управление по делам ГО и ЧС», секретарь комиссии по предупреждению и ликвидации чрезвычайных ситуаций и обеспечению пожарной безопасности города Нижневартовска</w:t>
                  </w:r>
                </w:p>
                <w:p w:rsidR="00C47F73" w:rsidRDefault="00C47F73" w:rsidP="0032101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47F73" w:rsidTr="00C47F73">
              <w:trPr>
                <w:trHeight w:val="638"/>
              </w:trPr>
              <w:tc>
                <w:tcPr>
                  <w:tcW w:w="3201" w:type="dxa"/>
                  <w:hideMark/>
                </w:tcPr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Попенко</w:t>
                  </w:r>
                </w:p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Олег Александрович</w:t>
                  </w:r>
                </w:p>
              </w:tc>
              <w:tc>
                <w:tcPr>
                  <w:tcW w:w="286" w:type="dxa"/>
                  <w:hideMark/>
                </w:tcPr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135" w:type="dxa"/>
                  <w:hideMark/>
                </w:tcPr>
                <w:p w:rsidR="00C47F73" w:rsidRDefault="00C47F73" w:rsidP="002644E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управления по природопользованию и экологии администрации города</w:t>
                  </w:r>
                </w:p>
                <w:p w:rsidR="00C47F73" w:rsidRDefault="00C47F73" w:rsidP="002644E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47F73" w:rsidTr="00C47F73">
              <w:trPr>
                <w:trHeight w:val="801"/>
              </w:trPr>
              <w:tc>
                <w:tcPr>
                  <w:tcW w:w="3201" w:type="dxa"/>
                </w:tcPr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Рыболов </w:t>
                  </w:r>
                </w:p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Василий Геннадьевич</w:t>
                  </w:r>
                </w:p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  <w:hideMark/>
                </w:tcPr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135" w:type="dxa"/>
                  <w:hideMark/>
                </w:tcPr>
                <w:p w:rsidR="00C47F73" w:rsidRDefault="00C47F73" w:rsidP="002644E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единой дежурно-диспетчерской службы МКУ г. Нижневартовска «Управление по делам ГО и ЧС»</w:t>
                  </w:r>
                </w:p>
                <w:p w:rsidR="00C47F73" w:rsidRDefault="00C47F73" w:rsidP="002644E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47F73" w:rsidTr="00C47F73">
              <w:trPr>
                <w:trHeight w:val="917"/>
              </w:trPr>
              <w:tc>
                <w:tcPr>
                  <w:tcW w:w="3201" w:type="dxa"/>
                  <w:hideMark/>
                </w:tcPr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 Салманова И.Ф.- Мурин</w:t>
                  </w:r>
                </w:p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Анатолий Владимирович</w:t>
                  </w:r>
                </w:p>
              </w:tc>
              <w:tc>
                <w:tcPr>
                  <w:tcW w:w="286" w:type="dxa"/>
                </w:tcPr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</w:t>
                  </w:r>
                </w:p>
                <w:p w:rsidR="00C47F73" w:rsidRDefault="00C47F73" w:rsidP="002644E2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135" w:type="dxa"/>
                  <w:hideMark/>
                </w:tcPr>
                <w:p w:rsidR="00C47F73" w:rsidRDefault="00C47F73" w:rsidP="002644E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 главного врача Бюджетного учреждения Ханты-Мансийского автономного округа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Югры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Нижневартовская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окружная больница №2</w:t>
                  </w:r>
                </w:p>
                <w:p w:rsidR="00C47F73" w:rsidRDefault="00C47F73" w:rsidP="002644E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47F73" w:rsidTr="00C47F73">
              <w:trPr>
                <w:trHeight w:val="917"/>
              </w:trPr>
              <w:tc>
                <w:tcPr>
                  <w:tcW w:w="3201" w:type="dxa"/>
                  <w:hideMark/>
                </w:tcPr>
                <w:p w:rsidR="00C47F73" w:rsidRDefault="00C47F73" w:rsidP="00321016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Суптеля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47F73" w:rsidRDefault="00C47F73" w:rsidP="00321016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Татьяна Борисовна</w:t>
                  </w:r>
                </w:p>
              </w:tc>
              <w:tc>
                <w:tcPr>
                  <w:tcW w:w="286" w:type="dxa"/>
                </w:tcPr>
                <w:p w:rsidR="00C47F73" w:rsidRDefault="00C47F73" w:rsidP="00321016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135" w:type="dxa"/>
                  <w:hideMark/>
                </w:tcPr>
                <w:p w:rsidR="00C47F73" w:rsidRDefault="00C47F73" w:rsidP="0032101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инженер отдела мероприятий гражданской обороны МКУ г. Нижневартовска «Управление по делам ГО и ЧС», секретарь постоянной эвакуационной комиссии города Нижневартовска</w:t>
                  </w:r>
                </w:p>
                <w:p w:rsidR="00C47F73" w:rsidRDefault="00C47F73" w:rsidP="0032101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47F73" w:rsidTr="00C47F73">
              <w:trPr>
                <w:trHeight w:val="917"/>
              </w:trPr>
              <w:tc>
                <w:tcPr>
                  <w:tcW w:w="3201" w:type="dxa"/>
                  <w:hideMark/>
                </w:tcPr>
                <w:p w:rsidR="00C47F73" w:rsidRDefault="00C47F73" w:rsidP="00321016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Ушаков </w:t>
                  </w:r>
                </w:p>
                <w:p w:rsidR="00C47F73" w:rsidRDefault="00C47F73" w:rsidP="00321016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Константин Владимирович</w:t>
                  </w:r>
                </w:p>
              </w:tc>
              <w:tc>
                <w:tcPr>
                  <w:tcW w:w="286" w:type="dxa"/>
                </w:tcPr>
                <w:p w:rsidR="00C47F73" w:rsidRDefault="00C47F73" w:rsidP="00321016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135" w:type="dxa"/>
                  <w:hideMark/>
                </w:tcPr>
                <w:p w:rsidR="00C47F73" w:rsidRDefault="00C47F73" w:rsidP="0032101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оперативно-информационного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отдела департамента жилищно-коммунального хозяйства администрации города</w:t>
                  </w:r>
                </w:p>
                <w:p w:rsidR="00C47F73" w:rsidRDefault="00C47F73" w:rsidP="0032101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47F73" w:rsidTr="00C47F73">
              <w:trPr>
                <w:trHeight w:val="917"/>
              </w:trPr>
              <w:tc>
                <w:tcPr>
                  <w:tcW w:w="3201" w:type="dxa"/>
                  <w:hideMark/>
                </w:tcPr>
                <w:p w:rsidR="00C47F73" w:rsidRDefault="00C47F73" w:rsidP="00C17FD1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Хворых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В.Г. - Еремеев </w:t>
                  </w:r>
                </w:p>
                <w:p w:rsidR="00A631CF" w:rsidRDefault="00C47F73" w:rsidP="00A631CF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Александр Константинович</w:t>
                  </w:r>
                </w:p>
              </w:tc>
              <w:tc>
                <w:tcPr>
                  <w:tcW w:w="286" w:type="dxa"/>
                </w:tcPr>
                <w:p w:rsidR="00C47F73" w:rsidRDefault="00C47F73" w:rsidP="00C17FD1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135" w:type="dxa"/>
                  <w:hideMark/>
                </w:tcPr>
                <w:p w:rsidR="00C47F73" w:rsidRDefault="00C47F73" w:rsidP="00C17FD1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врио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начальника 5 ПСО ФПС ГПС Главного управления МЧС России по ХМАО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Югре</w:t>
                  </w:r>
                  <w:proofErr w:type="spellEnd"/>
                </w:p>
              </w:tc>
            </w:tr>
          </w:tbl>
          <w:p w:rsidR="00401D83" w:rsidRPr="00FC1C7F" w:rsidRDefault="00744EFA" w:rsidP="000C0B9C">
            <w:pPr>
              <w:pStyle w:val="a8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</w:t>
            </w:r>
            <w:r w:rsidR="002644E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__________________________________________________________________</w:t>
            </w:r>
          </w:p>
          <w:p w:rsidR="009013AA" w:rsidRPr="00FC1C7F" w:rsidRDefault="00FC1C7F" w:rsidP="00FC1C7F">
            <w:pPr>
              <w:pStyle w:val="a3"/>
              <w:tabs>
                <w:tab w:val="left" w:pos="699"/>
              </w:tabs>
              <w:spacing w:after="0" w:line="240" w:lineRule="auto"/>
              <w:ind w:left="0" w:firstLine="567"/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3AA" w:rsidRPr="00FC1C7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Вопрос 1. О проведении </w:t>
            </w:r>
            <w:proofErr w:type="gramStart"/>
            <w:r w:rsidR="001816E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подготовительных</w:t>
            </w:r>
            <w:proofErr w:type="gramEnd"/>
            <w:r w:rsidR="001816E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3AA" w:rsidRPr="00FC1C7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="009013AA" w:rsidRPr="00FC1C7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BB57BA" w:rsidRPr="00FC1C7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на территории города</w:t>
            </w:r>
            <w:r w:rsidR="002B199C" w:rsidRPr="00FC1C7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7BA" w:rsidRPr="00FC1C7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и</w:t>
            </w:r>
            <w:r w:rsidR="009013AA" w:rsidRPr="00FC1C7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готовности к прохождению весенне-летнего половодья 20</w:t>
            </w:r>
            <w:r w:rsidR="002B199C" w:rsidRPr="00FC1C7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20</w:t>
            </w:r>
            <w:r w:rsidR="009013AA" w:rsidRPr="00FC1C7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B57BA" w:rsidRPr="00FC1C7F" w:rsidRDefault="00596E66" w:rsidP="006D7A90">
            <w:pPr>
              <w:pStyle w:val="a3"/>
              <w:spacing w:after="0" w:line="240" w:lineRule="auto"/>
              <w:ind w:left="0" w:firstLine="567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(М.А. Коротаев</w:t>
            </w:r>
            <w:r w:rsidR="00BC5581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, В.Л. </w:t>
            </w:r>
            <w:proofErr w:type="spellStart"/>
            <w:r w:rsidR="00BC5581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Татаренков</w:t>
            </w:r>
            <w:proofErr w:type="spellEnd"/>
            <w:r w:rsidR="00BC5581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, К.В. Ушаков</w:t>
            </w:r>
            <w:r w:rsidR="00322737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, И.О. Воликовская</w:t>
            </w: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D57E9B" w:rsidRPr="00FC1C7F" w:rsidRDefault="00D57E9B" w:rsidP="006D7A90">
            <w:pPr>
              <w:pStyle w:val="a3"/>
              <w:spacing w:after="0" w:line="240" w:lineRule="auto"/>
              <w:ind w:left="0" w:firstLine="567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5581" w:rsidRPr="00FC1C7F" w:rsidRDefault="00BC5581" w:rsidP="00FC1C7F">
            <w:pPr>
              <w:pStyle w:val="a3"/>
              <w:spacing w:after="0" w:line="240" w:lineRule="auto"/>
              <w:ind w:left="0" w:firstLine="743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FC1C7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</w:t>
            </w:r>
            <w:r w:rsidR="00BD4AA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ешили</w:t>
            </w:r>
            <w:r w:rsidRPr="00FC1C7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1FE3" w:rsidRPr="00FC1C7F" w:rsidRDefault="00354854" w:rsidP="006D7A90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C5581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1.1. </w:t>
            </w:r>
            <w:r w:rsidR="00481FE3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Принять к сведению информацию</w:t>
            </w:r>
            <w:r w:rsidR="003964B5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докладчиков</w:t>
            </w:r>
            <w:r w:rsidR="00BB57BA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0C08CE" w:rsidRPr="00FC1C7F" w:rsidRDefault="00C36348" w:rsidP="006D7A90">
            <w:pPr>
              <w:pStyle w:val="a8"/>
              <w:tabs>
                <w:tab w:val="left" w:pos="709"/>
              </w:tabs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354854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81FE3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 о прогнозе ожидаемо</w:t>
            </w:r>
            <w:r w:rsidR="00116E1D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го высшего уровня весеннего половодья</w:t>
            </w:r>
            <w:r w:rsidR="000C08CE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C08CE" w:rsidRPr="00FC1C7F" w:rsidRDefault="000C08CE" w:rsidP="006D7A90">
            <w:pPr>
              <w:pStyle w:val="a8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- о готовности сил и средств </w:t>
            </w:r>
            <w:r w:rsidR="00116E1D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звена РСЧС </w:t>
            </w: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к проведению поисково-спасательных работ на воде;</w:t>
            </w:r>
          </w:p>
          <w:p w:rsidR="00481FE3" w:rsidRPr="00FC1C7F" w:rsidRDefault="000C08CE" w:rsidP="006D7A90">
            <w:pPr>
              <w:pStyle w:val="a8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354854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481FE3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481FE3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проводимых </w:t>
            </w:r>
            <w:proofErr w:type="spellStart"/>
            <w:r w:rsidR="00481FE3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противопаводковых</w:t>
            </w:r>
            <w:proofErr w:type="spellEnd"/>
            <w:r w:rsidR="00481FE3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мероприятиях </w:t>
            </w:r>
            <w:r w:rsidR="00116E1D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города,  </w:t>
            </w: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637AB8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352F4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планируемых мероприятиях </w:t>
            </w: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="008352F4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поддержанию надлежащего </w:t>
            </w: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технического состояния </w:t>
            </w:r>
            <w:proofErr w:type="spellStart"/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берегоукрепления</w:t>
            </w:r>
            <w:proofErr w:type="spellEnd"/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реки Обь</w:t>
            </w:r>
            <w:r w:rsidR="00481FE3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352893" w:rsidRPr="00FC1C7F" w:rsidRDefault="00481FE3" w:rsidP="007E40F2">
            <w:pPr>
              <w:pStyle w:val="a8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C36348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54854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 о</w:t>
            </w:r>
            <w:r w:rsidR="000C08CE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63121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разработке</w:t>
            </w:r>
            <w:r w:rsidR="000C08CE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964B5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и утверждени</w:t>
            </w:r>
            <w:r w:rsidR="00BD4AA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3964B5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63121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BB57BA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лгоритма действий (дорожн</w:t>
            </w:r>
            <w:r w:rsidR="000C08CE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="00BB57BA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карт</w:t>
            </w:r>
            <w:r w:rsidR="000C08CE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="00BB57BA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) коллегиальных органов, органов управления и сил городского звена РСЧС, организаций, предприятий и учреждений города Нижневартовска в период весенне-летнего половодья 20</w:t>
            </w:r>
            <w:r w:rsidR="00E86510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BB57BA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37AB8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с учетом критических отметок прохождения весенне-летнего половодья</w:t>
            </w:r>
            <w:r w:rsidR="00352893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352893" w:rsidRPr="00FC1C7F" w:rsidRDefault="00352893" w:rsidP="007E40F2">
            <w:pPr>
              <w:spacing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354854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 о планировании</w:t>
            </w:r>
            <w:r w:rsidR="006D7A90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эвакуационных мероприятий из зон возможного </w:t>
            </w:r>
            <w:proofErr w:type="spellStart"/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затоп</w:t>
            </w:r>
            <w:r w:rsidR="006D7A90"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ления</w:t>
            </w:r>
            <w:proofErr w:type="spellEnd"/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(подтопления)  в паводковый период.</w:t>
            </w:r>
            <w:proofErr w:type="gramEnd"/>
          </w:p>
          <w:p w:rsidR="007E40F2" w:rsidRPr="007E40F2" w:rsidRDefault="00481FE3" w:rsidP="007E40F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263121" w:rsidRPr="007E40F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14220" w:rsidRPr="007E40F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Необходимо отметить, что </w:t>
            </w:r>
            <w:r w:rsidR="007E40F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7E40F2" w:rsidRPr="007E40F2">
              <w:rPr>
                <w:rFonts w:ascii="Times New Roman" w:hAnsi="Times New Roman" w:cs="Times New Roman"/>
                <w:sz w:val="28"/>
                <w:szCs w:val="28"/>
              </w:rPr>
              <w:t>о информации Ханты-Мансийского центра по гидрометеорологии и мониторингу окружающей среды ФГБУ «</w:t>
            </w:r>
            <w:proofErr w:type="spellStart"/>
            <w:proofErr w:type="gramStart"/>
            <w:r w:rsidR="007E40F2" w:rsidRPr="007E40F2">
              <w:rPr>
                <w:rFonts w:ascii="Times New Roman" w:hAnsi="Times New Roman" w:cs="Times New Roman"/>
                <w:sz w:val="28"/>
                <w:szCs w:val="28"/>
              </w:rPr>
              <w:t>Обь-Иртышское</w:t>
            </w:r>
            <w:proofErr w:type="spellEnd"/>
            <w:proofErr w:type="gramEnd"/>
            <w:r w:rsidR="007E40F2" w:rsidRPr="007E40F2">
              <w:rPr>
                <w:rFonts w:ascii="Times New Roman" w:hAnsi="Times New Roman" w:cs="Times New Roman"/>
                <w:sz w:val="28"/>
                <w:szCs w:val="28"/>
              </w:rPr>
              <w:t xml:space="preserve"> УГМС» от 01.04.2020 прогноз ожидаемого высшего уровня весеннего половодья в границах  города Нижневартовска составляет  860-940 см, для сравнения: в прошлом году высший уровень  р. Обь составил – 778 см, в 2018 году – 945 см.</w:t>
            </w:r>
          </w:p>
          <w:p w:rsidR="007E40F2" w:rsidRDefault="007E40F2" w:rsidP="007E40F2">
            <w:pPr>
              <w:pStyle w:val="a8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E40F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7E40F2">
              <w:rPr>
                <w:rFonts w:ascii="Times New Roman" w:hAnsi="Times New Roman" w:cs="Times New Roman"/>
                <w:sz w:val="28"/>
                <w:szCs w:val="28"/>
              </w:rPr>
              <w:t>Данный прогноз  еще будет уточняться, так как гидрометеорологические условия в апреле-мае и характер весны (резкое потепление с быстрым снеготаянием, дополнительные и обильные осадки, температура атмосферного воздуха) могут значительно изменить величину весеннего половодья.</w:t>
            </w:r>
            <w:r w:rsidRPr="007E40F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914220" w:rsidRPr="007E40F2" w:rsidRDefault="007E40F2" w:rsidP="007E40F2">
            <w:pPr>
              <w:pStyle w:val="a8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eastAsia="Arial"/>
                <w:color w:val="000000"/>
              </w:rPr>
              <w:t xml:space="preserve">             </w:t>
            </w:r>
            <w:r w:rsidRPr="007E40F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="00914220" w:rsidRPr="007E40F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остав сил и средств городского звена РСЧС, привлекаемые к ликвидации возможных чрезвычайных ситуаций, связанных с весенне-летним половодьем, составляет около 336 чел. </w:t>
            </w:r>
            <w:proofErr w:type="gramStart"/>
            <w:r w:rsidR="00914220" w:rsidRPr="007E40F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proofErr w:type="gramEnd"/>
            <w:r w:rsidR="00914220" w:rsidRPr="007E40F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/с и около 301 ед. спецтехники, подготовлено 14 ед. </w:t>
            </w:r>
            <w:proofErr w:type="spellStart"/>
            <w:r w:rsidR="00914220" w:rsidRPr="007E40F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плавсредств</w:t>
            </w:r>
            <w:proofErr w:type="spellEnd"/>
            <w:r w:rsidR="00914220" w:rsidRPr="007E40F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и  30 ед. водооткачивающей техники. </w:t>
            </w:r>
          </w:p>
          <w:p w:rsidR="004F29AA" w:rsidRPr="00FC1C7F" w:rsidRDefault="004F29AA" w:rsidP="007E40F2">
            <w:pPr>
              <w:spacing w:line="240" w:lineRule="auto"/>
              <w:ind w:firstLine="708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0F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Согласно условиям муниципального</w:t>
            </w: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контракта на выполнение работ по содержанию и обслуживанию ливневой канализации автомобильных дорог города уже проводятся работы по очистке </w:t>
            </w:r>
            <w:proofErr w:type="spellStart"/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ливнеприемных</w:t>
            </w:r>
            <w:proofErr w:type="spellEnd"/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, смотровых колодцев, промывка ливневой канализации, пропаривание колодцев. В связи ранним таянием снега, субподрядная организация "</w:t>
            </w:r>
            <w:proofErr w:type="spellStart"/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Горсвет</w:t>
            </w:r>
            <w:proofErr w:type="spellEnd"/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" ежедневно проводит работы по очистке решеток </w:t>
            </w:r>
            <w:proofErr w:type="spellStart"/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ливнеприемных</w:t>
            </w:r>
            <w:proofErr w:type="spellEnd"/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колодцев. </w:t>
            </w:r>
          </w:p>
          <w:p w:rsidR="00914220" w:rsidRPr="00914220" w:rsidRDefault="00914220" w:rsidP="006D7A90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Активно проводится информационно-разъяснительная работа с </w:t>
            </w:r>
            <w:proofErr w:type="spellStart"/>
            <w:proofErr w:type="gramStart"/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насе-лением</w:t>
            </w:r>
            <w:proofErr w:type="spellEnd"/>
            <w:proofErr w:type="gramEnd"/>
            <w:r w:rsidRPr="00FC1C7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, с председателями садово-огороднических товариществ и фермерами.     Через городские средства массовой информации доведен прогноз ожидаемого половодья, информация также размещена на официальном сайте органов</w:t>
            </w:r>
            <w:r w:rsidRPr="004F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равления города Нижневартовска</w:t>
            </w:r>
            <w:r w:rsidRPr="00914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 Гражданам, чьи территории попадают в зону затопления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(подтопления)</w:t>
            </w:r>
            <w:r w:rsidRPr="00914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рекомендовано заблаговременно провести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</w:t>
            </w:r>
            <w:r w:rsidRPr="00914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подготовительные мероприятия (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перенести запасы продовольствия из подвалов и погребов в недоступное для воды место; приподнять и  закрепить подвижные предметы мебели, позаботиться о домашних животных и т.д.)</w:t>
            </w:r>
            <w:r w:rsidRPr="00914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4871" w:rsidRPr="00914220" w:rsidRDefault="006502EE" w:rsidP="006D7A9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.2.  В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целях </w:t>
            </w:r>
            <w:r w:rsidR="00CB071D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уменьшения риска возникновения чрезвычайных ситуаций, обеспечения безопасности населения и устойчивого функционирования объектов </w:t>
            </w:r>
            <w:r w:rsidR="00B64284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жизнеобеспечения </w:t>
            </w:r>
            <w:r w:rsidR="00AE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="00B64284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CB071D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 в период весенне-летнего половодья</w:t>
            </w:r>
            <w:r w:rsidR="00B64284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 предприятий, организаций и учреждений </w:t>
            </w:r>
            <w:r w:rsidR="0026247A" w:rsidRPr="009142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>сех форм собственности:</w:t>
            </w:r>
          </w:p>
          <w:p w:rsidR="00481FE3" w:rsidRPr="00914220" w:rsidRDefault="00481FE3" w:rsidP="006D7A9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E23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необходимо </w:t>
            </w:r>
            <w:r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взять </w:t>
            </w:r>
            <w:r w:rsidR="0026247A"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 личный </w:t>
            </w:r>
            <w:r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контроль </w:t>
            </w:r>
            <w:r w:rsidR="0026247A"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организацию </w:t>
            </w:r>
            <w:r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r w:rsidR="00544871"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своевременное </w:t>
            </w:r>
            <w:r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</w:t>
            </w:r>
            <w:proofErr w:type="spellStart"/>
            <w:r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противопаводковых</w:t>
            </w:r>
            <w:proofErr w:type="spellEnd"/>
            <w:r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мероприятий на подведомственных территориях и объектах;</w:t>
            </w:r>
          </w:p>
          <w:p w:rsidR="00481FE3" w:rsidRPr="00914220" w:rsidRDefault="007D3F8D" w:rsidP="006D7A9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5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>-  обеспечить выполнение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плана ежегодных мероприятий по </w:t>
            </w:r>
            <w:proofErr w:type="spellStart"/>
            <w:proofErr w:type="gram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предупреж-дению</w:t>
            </w:r>
            <w:proofErr w:type="spellEnd"/>
            <w:proofErr w:type="gram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негативных явлений, связанных с прохождением весенне-летнего половодья на территории города,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</w:t>
            </w:r>
            <w:proofErr w:type="spellStart"/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>трации</w:t>
            </w:r>
            <w:proofErr w:type="spellEnd"/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 w:rsidRPr="009142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01.04.2019 №234</w:t>
            </w:r>
            <w:r w:rsidR="00481FE3"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ежегодных мероприятий по предупреждению негативных явлений, связанных с прохождением весенне-летнего половодья на территории города Нижневартовска»</w:t>
            </w:r>
            <w:r w:rsidR="008B7779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изменениями от 10.03.2020 3189)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481FE3"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1FE3" w:rsidRPr="00914220" w:rsidRDefault="00481FE3" w:rsidP="006D7A90">
            <w:pPr>
              <w:pStyle w:val="a5"/>
              <w:jc w:val="both"/>
              <w:rPr>
                <w:sz w:val="28"/>
                <w:szCs w:val="28"/>
              </w:rPr>
            </w:pPr>
            <w:r w:rsidRPr="00914220">
              <w:rPr>
                <w:sz w:val="28"/>
                <w:szCs w:val="28"/>
              </w:rPr>
              <w:t xml:space="preserve">       </w:t>
            </w:r>
            <w:r w:rsidR="00544871" w:rsidRPr="00914220">
              <w:rPr>
                <w:sz w:val="28"/>
                <w:szCs w:val="28"/>
              </w:rPr>
              <w:t xml:space="preserve"> </w:t>
            </w:r>
            <w:r w:rsidR="00C055AC" w:rsidRPr="00914220">
              <w:rPr>
                <w:sz w:val="28"/>
                <w:szCs w:val="28"/>
              </w:rPr>
              <w:t xml:space="preserve"> </w:t>
            </w:r>
            <w:r w:rsidRPr="00914220">
              <w:rPr>
                <w:sz w:val="28"/>
                <w:szCs w:val="28"/>
              </w:rPr>
              <w:t>- под</w:t>
            </w:r>
            <w:r w:rsidR="00E904DA">
              <w:rPr>
                <w:sz w:val="28"/>
                <w:szCs w:val="28"/>
              </w:rPr>
              <w:t>держивать</w:t>
            </w:r>
            <w:r w:rsidRPr="00914220">
              <w:rPr>
                <w:sz w:val="28"/>
                <w:szCs w:val="28"/>
              </w:rPr>
              <w:t xml:space="preserve"> в технически исправно</w:t>
            </w:r>
            <w:r w:rsidR="00E904DA">
              <w:rPr>
                <w:sz w:val="28"/>
                <w:szCs w:val="28"/>
              </w:rPr>
              <w:t>м</w:t>
            </w:r>
            <w:r w:rsidRPr="00914220">
              <w:rPr>
                <w:sz w:val="28"/>
                <w:szCs w:val="28"/>
              </w:rPr>
              <w:t xml:space="preserve"> </w:t>
            </w:r>
            <w:proofErr w:type="gramStart"/>
            <w:r w:rsidRPr="00914220">
              <w:rPr>
                <w:sz w:val="28"/>
                <w:szCs w:val="28"/>
              </w:rPr>
              <w:t>состояни</w:t>
            </w:r>
            <w:r w:rsidR="00E904DA">
              <w:rPr>
                <w:sz w:val="28"/>
                <w:szCs w:val="28"/>
              </w:rPr>
              <w:t>и</w:t>
            </w:r>
            <w:proofErr w:type="gramEnd"/>
            <w:r w:rsidRPr="00914220">
              <w:rPr>
                <w:sz w:val="28"/>
                <w:szCs w:val="28"/>
              </w:rPr>
              <w:t xml:space="preserve"> имеющуюся на балансе водооткачивающую технику;</w:t>
            </w:r>
          </w:p>
          <w:p w:rsidR="00481FE3" w:rsidRPr="00914220" w:rsidRDefault="00481FE3" w:rsidP="006D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B116E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55AC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4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</w:t>
            </w:r>
            <w:r w:rsidR="008B7779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заблаговременно  </w:t>
            </w:r>
            <w:r w:rsidR="0026247A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8B7779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одить</w:t>
            </w:r>
            <w:r w:rsidR="0026247A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по подготовке к устойчивой работе объектов жизнеобеспечения города;  </w:t>
            </w:r>
            <w:r w:rsidR="008B7779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необходимости 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</w:t>
            </w:r>
            <w:r w:rsidR="008B7779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</w:t>
            </w:r>
            <w:r w:rsidR="008B7779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дежурных аварийных бригад, осна</w:t>
            </w:r>
            <w:r w:rsidR="008B7779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стить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необходимой техникой, </w:t>
            </w:r>
            <w:r w:rsidR="0026247A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снаряжением и 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оборудованием, </w:t>
            </w:r>
            <w:proofErr w:type="gramStart"/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предназначенными</w:t>
            </w:r>
            <w:proofErr w:type="gramEnd"/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использования в условиях паводка;</w:t>
            </w:r>
          </w:p>
          <w:p w:rsidR="002832E6" w:rsidRPr="00914220" w:rsidRDefault="00481FE3" w:rsidP="006D7A90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D6456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существлять контроль за </w:t>
            </w:r>
            <w:r w:rsidR="008B7779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надлежащим 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состоянием линий </w:t>
            </w:r>
            <w:proofErr w:type="spellStart"/>
            <w:proofErr w:type="gramStart"/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</w:t>
            </w:r>
            <w:r w:rsidR="00785D12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  <w:r w:rsidR="00384C60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особое внимание </w:t>
            </w:r>
            <w:r w:rsidR="00384C60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уделять 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</w:t>
            </w:r>
            <w:r w:rsidR="00384C60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садово-огороднических объединений граждан с постоянным проживанием людей</w:t>
            </w:r>
            <w:r w:rsidR="002832E6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1FE3" w:rsidRPr="00914220" w:rsidRDefault="002832E6" w:rsidP="006D7A90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своевременно </w:t>
            </w:r>
            <w:r w:rsidR="008B7779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полном </w:t>
            </w:r>
            <w:proofErr w:type="gramStart"/>
            <w:r w:rsidR="008B7779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объеме</w:t>
            </w:r>
            <w:proofErr w:type="gramEnd"/>
            <w:r w:rsidR="008B7779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8B7779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одить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B7779" w:rsidRPr="00914220">
              <w:rPr>
                <w:rFonts w:ascii="Times New Roman" w:hAnsi="Times New Roman" w:cs="Times New Roman"/>
                <w:sz w:val="28"/>
                <w:szCs w:val="28"/>
              </w:rPr>
              <w:t>по поддержанию  техническ</w:t>
            </w:r>
            <w:r w:rsidR="0028575A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="007A0DC1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устойчивого </w:t>
            </w:r>
            <w:r w:rsidR="008B7779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</w:t>
            </w:r>
            <w:proofErr w:type="spellStart"/>
            <w:r w:rsidR="008B7779" w:rsidRPr="00914220">
              <w:rPr>
                <w:rFonts w:ascii="Times New Roman" w:hAnsi="Times New Roman" w:cs="Times New Roman"/>
                <w:sz w:val="28"/>
                <w:szCs w:val="28"/>
              </w:rPr>
              <w:t>берегоукрепления</w:t>
            </w:r>
            <w:proofErr w:type="spellEnd"/>
            <w:r w:rsidR="008B7779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реки Обь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7779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B7779" w:rsidRPr="00914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8B7779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B7779" w:rsidRPr="00914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="008B7779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очередь)</w:t>
            </w:r>
            <w:r w:rsidR="00481FE3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1FE3" w:rsidRPr="00AE231E" w:rsidRDefault="00FC1C7F" w:rsidP="00FC1C7F">
            <w:pPr>
              <w:tabs>
                <w:tab w:val="left" w:pos="699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1FE3" w:rsidRPr="00AE2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Срок: </w:t>
            </w:r>
            <w:r w:rsidR="00A450FD" w:rsidRPr="00AE231E">
              <w:rPr>
                <w:rFonts w:ascii="Times New Roman" w:hAnsi="Times New Roman" w:cs="Times New Roman"/>
                <w:b/>
                <w:sz w:val="28"/>
                <w:szCs w:val="28"/>
              </w:rPr>
              <w:t>до завершения весенне-летнего половодья</w:t>
            </w:r>
          </w:p>
          <w:p w:rsidR="00F635A7" w:rsidRPr="00914220" w:rsidRDefault="00481FE3" w:rsidP="006D7A90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2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      </w:t>
            </w:r>
            <w:r w:rsidR="00074F78" w:rsidRPr="009142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B1C29" w:rsidRPr="00914220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1</w:t>
            </w:r>
            <w:r w:rsidRPr="00914220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.3. Утвердить </w:t>
            </w:r>
            <w:r w:rsidR="001923A6" w:rsidRPr="00914220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а</w:t>
            </w:r>
            <w:r w:rsidR="000642FB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лгоритм действий (дорожная карта) коллегиальных органов, органов управления и сил городского звена РСЧС, организаций, предприятий и учреждений города Нижневартовска в период весенне-летнего половодья 20</w:t>
            </w:r>
            <w:r w:rsidR="00C148F1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0642FB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  <w:r w:rsidR="00541570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50058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(«Половодье-20</w:t>
            </w:r>
            <w:r w:rsidR="00C148F1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C50058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»)</w:t>
            </w:r>
            <w:r w:rsidR="00F635A7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согласно приложению</w:t>
            </w:r>
            <w:r w:rsidR="00383A58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148F1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="00383A58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8C05BC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C148F1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50058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Ответственным исполнителям </w:t>
            </w:r>
            <w:r w:rsidR="00C148F1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данных </w:t>
            </w:r>
            <w:r w:rsidR="00C50058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мероприятий принять документ к руководству и исполнению</w:t>
            </w:r>
            <w:r w:rsidR="00BB1C29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у</w:t>
            </w:r>
            <w:r w:rsidR="0026247A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становленные</w:t>
            </w:r>
            <w:r w:rsidR="00BB1C29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сроки</w:t>
            </w:r>
            <w:r w:rsidR="00C50058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77296D" w:rsidRPr="00914220" w:rsidRDefault="0077296D" w:rsidP="006D7A90">
            <w:pPr>
              <w:spacing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E3" w:rsidRDefault="00BB1C29" w:rsidP="006D7A90">
            <w:pPr>
              <w:spacing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МКУ г. Нижневартовска «Управление по делам ГО и ЧС»</w:t>
            </w:r>
            <w:r w:rsidR="00F635A7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(В.Л. </w:t>
            </w:r>
            <w:proofErr w:type="spellStart"/>
            <w:r w:rsidR="00F635A7" w:rsidRPr="00914220">
              <w:rPr>
                <w:rFonts w:ascii="Times New Roman" w:hAnsi="Times New Roman" w:cs="Times New Roman"/>
                <w:sz w:val="28"/>
                <w:szCs w:val="28"/>
              </w:rPr>
              <w:t>Татаренков</w:t>
            </w:r>
            <w:proofErr w:type="spellEnd"/>
            <w:r w:rsidR="00F635A7" w:rsidRPr="00914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7296D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ED0">
              <w:rPr>
                <w:rFonts w:ascii="Times New Roman" w:hAnsi="Times New Roman" w:cs="Times New Roman"/>
                <w:sz w:val="28"/>
                <w:szCs w:val="28"/>
              </w:rPr>
              <w:t>обеспечить мониторинг прохождения волны половодья и паводковой ситуации в верховьях Оби, в Томской области, на территори</w:t>
            </w:r>
            <w:r w:rsidR="00AE23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1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1ED0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="006C1ED0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 города</w:t>
            </w:r>
            <w:r w:rsidR="006C1ED0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E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9059A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во взаимодействии </w:t>
            </w:r>
            <w:r w:rsidR="00D1148D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FC697E" w:rsidRPr="0091422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D1148D" w:rsidRPr="0091422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FC697E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</w:t>
            </w:r>
            <w:r w:rsidR="009B2B9B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97E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коммуникаций 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(</w:t>
            </w:r>
            <w:r w:rsidR="00FC697E" w:rsidRPr="00914220">
              <w:rPr>
                <w:rFonts w:ascii="Times New Roman" w:hAnsi="Times New Roman" w:cs="Times New Roman"/>
                <w:sz w:val="28"/>
                <w:szCs w:val="28"/>
              </w:rPr>
              <w:t>С.В. Селиванова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6C1ED0" w:rsidRDefault="00C95744" w:rsidP="006D7A9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384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доводить </w:t>
            </w:r>
            <w:r w:rsidR="006C1ED0">
              <w:rPr>
                <w:rFonts w:ascii="Times New Roman" w:hAnsi="Times New Roman" w:cs="Times New Roman"/>
                <w:sz w:val="28"/>
                <w:szCs w:val="28"/>
              </w:rPr>
              <w:t xml:space="preserve">данную </w:t>
            </w:r>
            <w:r w:rsidR="002D384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</w:t>
            </w:r>
            <w:r w:rsidR="006C1ED0">
              <w:rPr>
                <w:rFonts w:ascii="Times New Roman" w:hAnsi="Times New Roman" w:cs="Times New Roman"/>
                <w:sz w:val="28"/>
                <w:szCs w:val="28"/>
              </w:rPr>
              <w:t xml:space="preserve"> до населения,</w:t>
            </w:r>
            <w:r w:rsidR="002D384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ED0">
              <w:rPr>
                <w:rFonts w:ascii="Times New Roman" w:hAnsi="Times New Roman" w:cs="Times New Roman"/>
                <w:sz w:val="28"/>
                <w:szCs w:val="28"/>
              </w:rPr>
              <w:t>а также уточненный</w:t>
            </w:r>
            <w:r w:rsidR="002D384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="002D384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DE2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вскрытия</w:t>
            </w:r>
            <w:r w:rsidR="002D384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Оби</w:t>
            </w:r>
            <w:r w:rsidR="00D50DE2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и о</w:t>
            </w:r>
            <w:r w:rsidR="00D50DE2"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>жидаем</w:t>
            </w:r>
            <w:r w:rsidR="00580413"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D50DE2"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</w:t>
            </w:r>
            <w:r w:rsidR="00580413"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>его</w:t>
            </w:r>
            <w:r w:rsidR="00D50DE2"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уровн</w:t>
            </w:r>
            <w:r w:rsidR="00580413"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D50DE2"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весеннего половодья</w:t>
            </w:r>
            <w:r w:rsidR="00580413" w:rsidRPr="009142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  <w:r w:rsidR="002D3845" w:rsidRPr="009142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D1148D" w:rsidRPr="00914220" w:rsidRDefault="00481FE3" w:rsidP="006D7A9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обеспечить </w:t>
            </w:r>
            <w:r w:rsidR="00D1148D"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размещение на официальном сайте органов местного </w:t>
            </w:r>
            <w:proofErr w:type="gramStart"/>
            <w:r w:rsidR="00D1148D"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само-управления</w:t>
            </w:r>
            <w:proofErr w:type="gramEnd"/>
            <w:r w:rsidR="00D1148D"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города Нижневартовска </w:t>
            </w:r>
            <w:r w:rsidRPr="009142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памяток о мерах безопасности населения при </w:t>
            </w:r>
            <w:r w:rsidR="006C1E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нахождении вблизи водоемов в период </w:t>
            </w:r>
            <w:r w:rsidRPr="009142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лед</w:t>
            </w:r>
            <w:r w:rsidR="006C1E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охода</w:t>
            </w:r>
            <w:r w:rsidRPr="009142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 правилам спасания и оказания первой помощи;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81FE3" w:rsidRPr="00914220" w:rsidRDefault="00D1148D" w:rsidP="006D7A90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481FE3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9B116E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548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81FE3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после </w:t>
            </w:r>
            <w:r w:rsidR="00E86B9E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прохождения ледохода регулярно </w:t>
            </w:r>
            <w:r w:rsidR="00481FE3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размещать на официальном сайте органов местного самоуправления</w:t>
            </w:r>
            <w:r w:rsidR="0026247A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информацию о ежесуточном </w:t>
            </w:r>
            <w:r w:rsidR="00EC18AF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состоянии </w:t>
            </w:r>
            <w:r w:rsidR="0026247A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уровн</w:t>
            </w:r>
            <w:r w:rsidR="00EC18AF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26247A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34164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6247A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воды</w:t>
            </w:r>
            <w:r w:rsidR="000662D0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</w:t>
            </w:r>
            <w:r w:rsidR="00454E98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Start"/>
            <w:r w:rsidR="00454E98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0662D0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proofErr w:type="gramEnd"/>
            <w:r w:rsidR="000662D0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454E98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481FE3"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A450FD" w:rsidRPr="00AE231E" w:rsidRDefault="00A450FD" w:rsidP="006D7A90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="00481FE3" w:rsidRPr="00AE23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Срок: </w:t>
            </w:r>
            <w:r w:rsidRPr="00AE23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 завершения весенне-летнего половодья</w:t>
            </w:r>
          </w:p>
          <w:p w:rsidR="00AA6271" w:rsidRPr="00914220" w:rsidRDefault="00AA6271" w:rsidP="006D7A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FD" w:rsidRPr="0073375D" w:rsidRDefault="00AA6271" w:rsidP="0073375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75D">
              <w:rPr>
                <w:rFonts w:ascii="Times New Roman" w:hAnsi="Times New Roman" w:cs="Times New Roman"/>
                <w:sz w:val="28"/>
                <w:szCs w:val="28"/>
              </w:rPr>
              <w:t xml:space="preserve">        1.5. </w:t>
            </w:r>
            <w:proofErr w:type="gramStart"/>
            <w:r w:rsidRPr="0073375D">
              <w:rPr>
                <w:rFonts w:ascii="Times New Roman" w:hAnsi="Times New Roman" w:cs="Times New Roman"/>
                <w:sz w:val="28"/>
                <w:szCs w:val="28"/>
              </w:rPr>
              <w:t xml:space="preserve">МКУ г. Нижневартовска «Управление по делам ГО и ЧС», 5 ПСО ФПС ГПС Главного управления МЧС России по ХМАО - </w:t>
            </w:r>
            <w:proofErr w:type="spellStart"/>
            <w:r w:rsidRPr="0073375D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73375D">
              <w:rPr>
                <w:rFonts w:ascii="Times New Roman" w:hAnsi="Times New Roman" w:cs="Times New Roman"/>
                <w:sz w:val="28"/>
                <w:szCs w:val="28"/>
              </w:rPr>
              <w:t xml:space="preserve"> (В.Г. Хворых)</w:t>
            </w:r>
            <w:r w:rsidR="00F231DF" w:rsidRPr="0073375D">
              <w:rPr>
                <w:rFonts w:ascii="Times New Roman" w:hAnsi="Times New Roman" w:cs="Times New Roman"/>
                <w:sz w:val="28"/>
                <w:szCs w:val="28"/>
              </w:rPr>
              <w:t xml:space="preserve">, УМВД России по городу Нижневартовску </w:t>
            </w:r>
            <w:r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E231E"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(и.о. начальника Ю.И. Сероштан) </w:t>
            </w:r>
            <w:r w:rsidR="00F231DF"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быть в готовности </w:t>
            </w:r>
            <w:r w:rsidR="000E55B6"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>рганиз</w:t>
            </w:r>
            <w:r w:rsidR="000E55B6"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>овать</w:t>
            </w:r>
            <w:r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231DF"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>два</w:t>
            </w:r>
            <w:r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мобильных спасательных пост</w:t>
            </w:r>
            <w:r w:rsidR="00F231DF"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а: в районе  ул. Восточной на автодороге, ведущей в сторону </w:t>
            </w:r>
            <w:r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 w:rsidR="00F231DF"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 "Ремонтник-87" и РЭБ флота </w:t>
            </w:r>
            <w:r w:rsidR="00AE231E"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 </w:t>
            </w:r>
            <w:r w:rsidR="00F231DF"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магазина «Лия» </w:t>
            </w:r>
            <w:r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>составе</w:t>
            </w:r>
            <w:proofErr w:type="gramEnd"/>
            <w:r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231DF"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>спасателей</w:t>
            </w:r>
            <w:r w:rsidR="00F306A2"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F306A2"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>плавсредствами</w:t>
            </w:r>
            <w:proofErr w:type="spellEnd"/>
            <w:r w:rsidR="00F231DF"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>, 2 пожарных, 2 сотрудников полиции</w:t>
            </w:r>
            <w:r w:rsidR="00F306A2"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каждом посту</w:t>
            </w:r>
            <w:r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306A2" w:rsidRPr="0073375D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Дежурство осуществлять </w:t>
            </w:r>
            <w:r w:rsidR="00F306A2" w:rsidRPr="0073375D">
              <w:rPr>
                <w:rFonts w:ascii="Times New Roman" w:eastAsia="Calibri" w:hAnsi="Times New Roman" w:cs="Times New Roman"/>
                <w:sz w:val="28"/>
                <w:szCs w:val="28"/>
              </w:rPr>
              <w:t>в светлое время суток</w:t>
            </w:r>
            <w:r w:rsidR="00F306A2" w:rsidRPr="00733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7204" w:rsidRPr="0073375D">
              <w:rPr>
                <w:rFonts w:ascii="Times New Roman" w:hAnsi="Times New Roman" w:cs="Times New Roman"/>
                <w:sz w:val="28"/>
                <w:szCs w:val="28"/>
              </w:rPr>
              <w:t xml:space="preserve"> К дежурству приступить с получением особого распоряжения.</w:t>
            </w:r>
          </w:p>
          <w:p w:rsidR="00A631CF" w:rsidRDefault="00E06EC8" w:rsidP="0073375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75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06EC8" w:rsidRPr="0073375D" w:rsidRDefault="00A631CF" w:rsidP="0073375D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06EC8" w:rsidRPr="0073375D">
              <w:rPr>
                <w:rFonts w:ascii="Times New Roman" w:hAnsi="Times New Roman" w:cs="Times New Roman"/>
                <w:b/>
                <w:sz w:val="28"/>
                <w:szCs w:val="28"/>
              </w:rPr>
              <w:t>Срок: с момента</w:t>
            </w:r>
            <w:r w:rsidR="00E06EC8">
              <w:rPr>
                <w:b/>
              </w:rPr>
              <w:t xml:space="preserve"> </w:t>
            </w:r>
            <w:r w:rsidR="00E06EC8" w:rsidRPr="0073375D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получением  распоряжения</w:t>
            </w:r>
          </w:p>
          <w:p w:rsidR="00A631CF" w:rsidRDefault="00A631CF" w:rsidP="006D7A9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1C" w:rsidRDefault="00AE231E" w:rsidP="006D7A9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DF3" w:rsidRPr="005162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7204" w:rsidRPr="005162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7DF3" w:rsidRPr="00516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6A35" w:rsidRPr="00516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7DF3" w:rsidRPr="00516202">
              <w:rPr>
                <w:rFonts w:ascii="Times New Roman" w:hAnsi="Times New Roman" w:cs="Times New Roman"/>
                <w:sz w:val="28"/>
                <w:szCs w:val="28"/>
              </w:rPr>
              <w:t>остоянной эвакуационной комиссии города Нижневартовска (</w:t>
            </w:r>
            <w:r w:rsidR="005A6A35" w:rsidRPr="00516202">
              <w:rPr>
                <w:rFonts w:ascii="Times New Roman" w:hAnsi="Times New Roman" w:cs="Times New Roman"/>
                <w:sz w:val="28"/>
                <w:szCs w:val="28"/>
              </w:rPr>
              <w:t>И.О. Воликовская</w:t>
            </w:r>
            <w:r w:rsidR="00A27DF3" w:rsidRPr="00516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2407E">
              <w:rPr>
                <w:rFonts w:ascii="Times New Roman" w:hAnsi="Times New Roman" w:cs="Times New Roman"/>
                <w:sz w:val="28"/>
                <w:szCs w:val="28"/>
              </w:rPr>
              <w:t xml:space="preserve">, департаменту образования администрации города, МКУ г. Нижневартовска «Управление по делам ГО и ЧС» </w:t>
            </w:r>
            <w:r w:rsidR="00E10CF3" w:rsidRPr="00516202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количество населения, </w:t>
            </w:r>
            <w:r w:rsidR="00BD5DE0" w:rsidRPr="0051620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r w:rsidR="00E10CF3" w:rsidRPr="00516202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в зоне возможного затопления (подтопления), с учетом прогнозируемого высшего уровня воды в р. Обь </w:t>
            </w:r>
            <w:r w:rsidR="007A2F5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</w:t>
            </w:r>
            <w:r w:rsidR="00E10CF3" w:rsidRPr="00516202">
              <w:rPr>
                <w:rFonts w:ascii="Times New Roman" w:hAnsi="Times New Roman" w:cs="Times New Roman"/>
                <w:sz w:val="28"/>
                <w:szCs w:val="28"/>
              </w:rPr>
              <w:t>940 см</w:t>
            </w:r>
            <w:r w:rsidR="007A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F59" w:rsidRPr="00914220" w:rsidRDefault="007A2F59" w:rsidP="007A2F59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E23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Срок: до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01.05.2020</w:t>
            </w:r>
          </w:p>
          <w:p w:rsidR="007A2F59" w:rsidRDefault="007A2F59" w:rsidP="006D7A9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F59" w:rsidRDefault="007A2F59" w:rsidP="007A2F5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6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16202">
              <w:rPr>
                <w:rFonts w:ascii="Times New Roman" w:hAnsi="Times New Roman" w:cs="Times New Roman"/>
                <w:sz w:val="28"/>
                <w:szCs w:val="28"/>
              </w:rPr>
              <w:t>Постоянной</w:t>
            </w:r>
            <w:proofErr w:type="gramEnd"/>
            <w:r w:rsidRPr="00516202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эвакуационной комиссии города Нижневартовска, департаменту образования администрации города (и.о. директора Д.А. Котов):</w:t>
            </w:r>
          </w:p>
          <w:p w:rsidR="00A27DF3" w:rsidRPr="00914220" w:rsidRDefault="00A27DF3" w:rsidP="006D7A9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6BFF" w:rsidRPr="00914220">
              <w:rPr>
                <w:rFonts w:ascii="Times New Roman" w:hAnsi="Times New Roman" w:cs="Times New Roman"/>
                <w:sz w:val="28"/>
                <w:szCs w:val="28"/>
              </w:rPr>
              <w:t>подготовить к развертыванию пункты временного размещения населения, созданные на баз</w:t>
            </w:r>
            <w:r w:rsidR="00767317" w:rsidRPr="00914220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FC6BFF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учебных заведений «Средняя школа №34», «Средняя школа №2», «Средняя школа №17»</w:t>
            </w:r>
            <w:r w:rsidR="00E647DE" w:rsidRPr="00914220">
              <w:rPr>
                <w:rFonts w:ascii="Times New Roman" w:hAnsi="Times New Roman" w:cs="Times New Roman"/>
                <w:sz w:val="28"/>
                <w:szCs w:val="28"/>
              </w:rPr>
              <w:t>, заблаговременно провести организационно-технические мероприятия</w:t>
            </w:r>
            <w:r w:rsidR="00767317" w:rsidRPr="00914220">
              <w:rPr>
                <w:rFonts w:ascii="Times New Roman" w:hAnsi="Times New Roman" w:cs="Times New Roman"/>
                <w:sz w:val="28"/>
                <w:szCs w:val="28"/>
              </w:rPr>
              <w:t>, уточнить составы</w:t>
            </w:r>
            <w:r w:rsidR="00E647DE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767317" w:rsidRPr="0091422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63489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технического персонала </w:t>
            </w:r>
            <w:r w:rsidR="00E647DE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204" w:rsidRPr="00914220">
              <w:rPr>
                <w:rFonts w:ascii="Times New Roman" w:hAnsi="Times New Roman" w:cs="Times New Roman"/>
                <w:sz w:val="28"/>
                <w:szCs w:val="28"/>
              </w:rPr>
              <w:t>пунктов временного размещения</w:t>
            </w:r>
            <w:r w:rsidR="00FC6BFF" w:rsidRPr="009142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47DE" w:rsidRPr="00914220" w:rsidRDefault="00FC1C7F" w:rsidP="006D7A9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7DE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- проработать вопросы по организации жизнеобеспечения на </w:t>
            </w:r>
            <w:r w:rsidR="008E7204" w:rsidRPr="00914220">
              <w:rPr>
                <w:rFonts w:ascii="Times New Roman" w:hAnsi="Times New Roman" w:cs="Times New Roman"/>
                <w:sz w:val="28"/>
                <w:szCs w:val="28"/>
              </w:rPr>
              <w:t>пунктах временного размещения</w:t>
            </w:r>
            <w:r w:rsidR="00E647DE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эвакуируемого населения: 3-х разовое питание, медицинское и психологическое сопровождение взрослых и детей, дежурство ответственных должностных лиц и администраци</w:t>
            </w:r>
            <w:r w:rsidR="008E7204" w:rsidRPr="0091422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63489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E647DE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0E9E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охрану общественного порядка, </w:t>
            </w:r>
            <w:r w:rsidR="008E7204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463489">
              <w:rPr>
                <w:rFonts w:ascii="Times New Roman" w:hAnsi="Times New Roman" w:cs="Times New Roman"/>
                <w:sz w:val="28"/>
                <w:szCs w:val="28"/>
              </w:rPr>
              <w:t>пострадавших и эвакуируемых граждан</w:t>
            </w:r>
            <w:r w:rsidR="008E7204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</w:t>
            </w:r>
            <w:r w:rsidR="00E647DE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8E7204" w:rsidRPr="009142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647DE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соцзащиты населения и т.д.</w:t>
            </w:r>
            <w:r w:rsidR="008D70D1" w:rsidRPr="009142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70D1" w:rsidRDefault="00FC1C7F" w:rsidP="006D7A9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0D1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наличие  и количество необходимых </w:t>
            </w:r>
            <w:r w:rsidR="00980E2C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антисептических, </w:t>
            </w:r>
            <w:proofErr w:type="spellStart"/>
            <w:proofErr w:type="gramStart"/>
            <w:r w:rsidR="008D70D1" w:rsidRPr="00914220">
              <w:rPr>
                <w:rFonts w:ascii="Times New Roman" w:hAnsi="Times New Roman" w:cs="Times New Roman"/>
                <w:sz w:val="28"/>
                <w:szCs w:val="28"/>
              </w:rPr>
              <w:t>дезин</w:t>
            </w:r>
            <w:r w:rsidR="004634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70D1" w:rsidRPr="00914220">
              <w:rPr>
                <w:rFonts w:ascii="Times New Roman" w:hAnsi="Times New Roman" w:cs="Times New Roman"/>
                <w:sz w:val="28"/>
                <w:szCs w:val="28"/>
              </w:rPr>
              <w:t>фицирующих</w:t>
            </w:r>
            <w:proofErr w:type="spellEnd"/>
            <w:proofErr w:type="gramEnd"/>
            <w:r w:rsidR="008D70D1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103BA3" w:rsidRPr="00914220">
              <w:rPr>
                <w:rFonts w:ascii="Times New Roman" w:hAnsi="Times New Roman" w:cs="Times New Roman"/>
                <w:sz w:val="28"/>
                <w:szCs w:val="28"/>
              </w:rPr>
              <w:t>, хозяйственного инвентаря</w:t>
            </w:r>
            <w:r w:rsidR="008D70D1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возможного функционирования </w:t>
            </w:r>
            <w:r w:rsidR="008E7204" w:rsidRPr="00914220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  <w:r w:rsidR="008D70D1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C94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временного размещения </w:t>
            </w:r>
            <w:r w:rsidR="008D70D1" w:rsidRPr="00914220">
              <w:rPr>
                <w:rFonts w:ascii="Times New Roman" w:hAnsi="Times New Roman" w:cs="Times New Roman"/>
                <w:sz w:val="28"/>
                <w:szCs w:val="28"/>
              </w:rPr>
              <w:t>не менее 90 суток.</w:t>
            </w:r>
          </w:p>
          <w:p w:rsidR="00E06EC8" w:rsidRPr="00914220" w:rsidRDefault="00E06EC8" w:rsidP="00E06EC8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="00FC1C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E23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Срок: до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01.05.2020</w:t>
            </w:r>
          </w:p>
          <w:p w:rsidR="00E06EC8" w:rsidRPr="00914220" w:rsidRDefault="00E06EC8" w:rsidP="006D7A9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BE" w:rsidRPr="00914220" w:rsidRDefault="00FC1C7F" w:rsidP="006D7A9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7DE" w:rsidRPr="009142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2E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47DE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. МКУ г. Нижневартовска «Управление по делам ГО и ЧС» (В.Л. </w:t>
            </w:r>
            <w:proofErr w:type="spellStart"/>
            <w:r w:rsidR="00E647DE" w:rsidRPr="00914220">
              <w:rPr>
                <w:rFonts w:ascii="Times New Roman" w:hAnsi="Times New Roman" w:cs="Times New Roman"/>
                <w:sz w:val="28"/>
                <w:szCs w:val="28"/>
              </w:rPr>
              <w:t>Тата</w:t>
            </w:r>
            <w:r w:rsidR="0057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47DE" w:rsidRPr="00914220">
              <w:rPr>
                <w:rFonts w:ascii="Times New Roman" w:hAnsi="Times New Roman" w:cs="Times New Roman"/>
                <w:sz w:val="28"/>
                <w:szCs w:val="28"/>
              </w:rPr>
              <w:t>ренков</w:t>
            </w:r>
            <w:proofErr w:type="spellEnd"/>
            <w:r w:rsidR="00E647DE" w:rsidRPr="00914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F2FBE" w:rsidRPr="009142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1B88" w:rsidRDefault="00FC1C7F" w:rsidP="006D7A9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7DE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- предусмотреть обеспечение пунктов временного размещения </w:t>
            </w:r>
            <w:r w:rsidR="00501B88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="00490507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постельными принадлежностями, </w:t>
            </w:r>
            <w:r w:rsidR="00E647DE" w:rsidRPr="00914220">
              <w:rPr>
                <w:rFonts w:ascii="Times New Roman" w:hAnsi="Times New Roman" w:cs="Times New Roman"/>
                <w:sz w:val="28"/>
                <w:szCs w:val="28"/>
              </w:rPr>
              <w:t>имуществом первой необходимости</w:t>
            </w:r>
            <w:r w:rsidR="00490507" w:rsidRPr="009142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47DE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индивидуальной защиты</w:t>
            </w:r>
            <w:r w:rsidR="00501B88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; доставку организовать в течение </w:t>
            </w:r>
            <w:r w:rsidR="000556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1B88" w:rsidRPr="00914220">
              <w:rPr>
                <w:rFonts w:ascii="Times New Roman" w:hAnsi="Times New Roman" w:cs="Times New Roman"/>
                <w:sz w:val="28"/>
                <w:szCs w:val="28"/>
              </w:rPr>
              <w:t>-х часов с момента получения особого р</w:t>
            </w:r>
            <w:r w:rsidR="00C86503" w:rsidRPr="009142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1B88" w:rsidRPr="00914220">
              <w:rPr>
                <w:rFonts w:ascii="Times New Roman" w:hAnsi="Times New Roman" w:cs="Times New Roman"/>
                <w:sz w:val="28"/>
                <w:szCs w:val="28"/>
              </w:rPr>
              <w:t>споряжения</w:t>
            </w:r>
            <w:r w:rsidR="008972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2CD" w:rsidRDefault="008972CD" w:rsidP="0073375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провести анализ полноты и достаточности городских резервов материальных ресурсов, необходимых запасов средств индивидуальной защиты,  антисептических и дезинфицирующих средств, предметов первой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="0057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дооснащения пунктов временного размещения; </w:t>
            </w:r>
          </w:p>
          <w:p w:rsidR="000E1260" w:rsidRDefault="000E1260" w:rsidP="0073375D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</w:t>
            </w:r>
            <w:r w:rsidR="00FC1C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AE23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Срок: до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01.05.2020</w:t>
            </w:r>
          </w:p>
          <w:p w:rsidR="00BB47C0" w:rsidRDefault="00501B88" w:rsidP="0073375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47DE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D48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дежурство на </w:t>
            </w:r>
            <w:r w:rsidR="0011275D" w:rsidRPr="00914220">
              <w:rPr>
                <w:rFonts w:ascii="Times New Roman" w:hAnsi="Times New Roman" w:cs="Times New Roman"/>
                <w:sz w:val="28"/>
                <w:szCs w:val="28"/>
              </w:rPr>
              <w:t>пунктах</w:t>
            </w:r>
            <w:r w:rsidR="00812D48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МКУ УГОЧС</w:t>
            </w:r>
            <w:r w:rsidR="0011275D" w:rsidRPr="00914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EC8" w:rsidRPr="00914220" w:rsidRDefault="00E06EC8" w:rsidP="0073375D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</w:t>
            </w:r>
            <w:r w:rsidRPr="00AE23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Срок: </w:t>
            </w:r>
            <w:r w:rsidR="007337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 период функционирования пунктов временного размещения населения</w:t>
            </w:r>
          </w:p>
          <w:p w:rsidR="00E06EC8" w:rsidRPr="00914220" w:rsidRDefault="00E06EC8" w:rsidP="006D7A9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DE" w:rsidRDefault="00CF2FBE" w:rsidP="006D7A9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2E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. Рекомендовать руководителю РОО «Добровольная пожарная охрана ХМАО - </w:t>
            </w:r>
            <w:proofErr w:type="spell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» В.П. Джек, руководителю </w:t>
            </w:r>
            <w:bookmarkStart w:id="0" w:name="OLE_LINK23"/>
            <w:bookmarkStart w:id="1" w:name="OLE_LINK24"/>
            <w:r w:rsidR="0019393E" w:rsidRPr="00914220">
              <w:rPr>
                <w:rFonts w:ascii="Times New Roman" w:hAnsi="Times New Roman"/>
                <w:sz w:val="28"/>
                <w:szCs w:val="28"/>
              </w:rPr>
              <w:t>ФГБО учреждение высшего  образования «</w:t>
            </w:r>
            <w:proofErr w:type="spellStart"/>
            <w:r w:rsidR="0019393E" w:rsidRPr="00914220"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 w:rsidR="0019393E" w:rsidRPr="00914220">
              <w:rPr>
                <w:rFonts w:ascii="Times New Roman" w:hAnsi="Times New Roman"/>
                <w:sz w:val="28"/>
                <w:szCs w:val="28"/>
              </w:rPr>
              <w:t xml:space="preserve"> государственный университет» С.И. Горлову </w:t>
            </w:r>
            <w:bookmarkEnd w:id="0"/>
            <w:bookmarkEnd w:id="1"/>
            <w:r w:rsidR="00BB47C0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для оказания необходимой помощи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12F0B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пунктах временного размещения </w:t>
            </w:r>
            <w:proofErr w:type="spellStart"/>
            <w:proofErr w:type="gramStart"/>
            <w:r w:rsidR="00712F0B" w:rsidRPr="00914220">
              <w:rPr>
                <w:rFonts w:ascii="Times New Roman" w:hAnsi="Times New Roman" w:cs="Times New Roman"/>
                <w:sz w:val="28"/>
                <w:szCs w:val="28"/>
              </w:rPr>
              <w:t>насе</w:t>
            </w:r>
            <w:r w:rsidR="00B7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2F0B" w:rsidRPr="00914220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7C0" w:rsidRPr="00914220">
              <w:rPr>
                <w:rFonts w:ascii="Times New Roman" w:hAnsi="Times New Roman" w:cs="Times New Roman"/>
                <w:sz w:val="28"/>
                <w:szCs w:val="28"/>
              </w:rPr>
              <w:t>привлекать волонтеров</w:t>
            </w:r>
            <w:r w:rsidR="00812D48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3375D" w:rsidRPr="00914220" w:rsidRDefault="0073375D" w:rsidP="0073375D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</w:t>
            </w:r>
            <w:r w:rsidRPr="00AE23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Срок: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 период весенне-летнего половодья</w:t>
            </w:r>
          </w:p>
          <w:p w:rsidR="0073375D" w:rsidRPr="00914220" w:rsidRDefault="0073375D" w:rsidP="006D7A9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DF2" w:rsidRPr="00914220" w:rsidRDefault="001461FA" w:rsidP="006D7A90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DF2" w:rsidRPr="009142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2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2DF2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. Поручить Управлению социальной защиты населения по г. </w:t>
            </w:r>
            <w:proofErr w:type="spellStart"/>
            <w:proofErr w:type="gramStart"/>
            <w:r w:rsidR="00C42DF2" w:rsidRPr="00914220">
              <w:rPr>
                <w:rFonts w:ascii="Times New Roman" w:hAnsi="Times New Roman" w:cs="Times New Roman"/>
                <w:sz w:val="28"/>
                <w:szCs w:val="28"/>
              </w:rPr>
              <w:t>Нижневар</w:t>
            </w:r>
            <w:r w:rsidR="00631AE1" w:rsidRPr="009142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2DF2" w:rsidRPr="00914220">
              <w:rPr>
                <w:rFonts w:ascii="Times New Roman" w:hAnsi="Times New Roman" w:cs="Times New Roman"/>
                <w:sz w:val="28"/>
                <w:szCs w:val="28"/>
              </w:rPr>
              <w:t>товску</w:t>
            </w:r>
            <w:proofErr w:type="spellEnd"/>
            <w:proofErr w:type="gramEnd"/>
            <w:r w:rsidR="00C42DF2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42DF2" w:rsidRPr="00914220">
              <w:rPr>
                <w:rFonts w:ascii="Times New Roman" w:hAnsi="Times New Roman" w:cs="Times New Roman"/>
                <w:sz w:val="28"/>
                <w:szCs w:val="28"/>
              </w:rPr>
              <w:t>Нижневартовскому</w:t>
            </w:r>
            <w:proofErr w:type="spellEnd"/>
            <w:r w:rsidR="00C42DF2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району (О.В. Журавлева) обеспечить постоянный контроль и контакт с семьями отдельных категорий граждан, проживающих в зоне возможного затопления (подтопления) на территориях СОНТ с целью своевременного оказания необходимой помощи.</w:t>
            </w:r>
          </w:p>
          <w:p w:rsidR="0073375D" w:rsidRPr="00914220" w:rsidRDefault="0073375D" w:rsidP="0073375D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C30799" w:rsidRPr="0073375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Срок:</w:t>
            </w:r>
            <w:r w:rsidR="00C30799" w:rsidRPr="0073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 период весенне-летнего половодья</w:t>
            </w:r>
          </w:p>
          <w:p w:rsidR="000C668D" w:rsidRDefault="000C668D" w:rsidP="006D7A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225" w:rsidRDefault="00EB6225" w:rsidP="006D7A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    1.</w:t>
            </w:r>
            <w:r w:rsidR="0080668E" w:rsidRPr="0091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2579">
              <w:rPr>
                <w:rFonts w:ascii="Times New Roman" w:hAnsi="Times New Roman" w:cs="Times New Roman"/>
                <w:sz w:val="28"/>
                <w:szCs w:val="28"/>
              </w:rPr>
              <w:t>Департаменту экономического развития администрации города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D257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002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2579">
              <w:rPr>
                <w:rFonts w:ascii="Times New Roman" w:hAnsi="Times New Roman" w:cs="Times New Roman"/>
                <w:sz w:val="28"/>
                <w:szCs w:val="28"/>
              </w:rPr>
              <w:t>. Багишева) з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аблаговременно проработать </w:t>
            </w:r>
            <w:r w:rsidR="0080668E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80668E" w:rsidRPr="00914220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сельхозтоваропроизводителями</w:t>
            </w:r>
            <w:proofErr w:type="spellEnd"/>
            <w:r w:rsidR="0080668E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вопросы по защите</w:t>
            </w:r>
            <w:r w:rsidRPr="00914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сельскохозяйственны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14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животных в период весенне-летнего половодья и паводка</w:t>
            </w:r>
            <w:r w:rsidR="00BE3F80" w:rsidRPr="00914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75D" w:rsidRDefault="0073375D" w:rsidP="0073375D">
            <w:pPr>
              <w:pStyle w:val="2"/>
              <w:tabs>
                <w:tab w:val="left" w:pos="70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</w:t>
            </w:r>
            <w:r w:rsidRPr="00AE23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Срок: до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01.05.2020</w:t>
            </w:r>
          </w:p>
          <w:p w:rsidR="0073375D" w:rsidRPr="00914220" w:rsidRDefault="0073375D" w:rsidP="006D7A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1FE3" w:rsidRPr="00914220" w:rsidRDefault="0073375D" w:rsidP="006D7A9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1C29" w:rsidRPr="009142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0668E" w:rsidRPr="0091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. Рекомендовать Управлению МВД России по городу Нижневартовску </w:t>
            </w:r>
            <w:r w:rsidR="006B0E9E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охрану общественного порядка в период 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прохождения ледохода</w:t>
            </w:r>
            <w:r w:rsidR="0080668E" w:rsidRPr="009142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усилить патрулирование в прибрежных зонах старого </w:t>
            </w:r>
            <w:proofErr w:type="spellStart"/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>Вартовска</w:t>
            </w:r>
            <w:proofErr w:type="spellEnd"/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и набережной</w:t>
            </w:r>
            <w:r w:rsidR="00D82990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реки Обь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1FE3" w:rsidRPr="0073375D" w:rsidRDefault="0073375D" w:rsidP="006D7A9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81FE3" w:rsidRPr="00733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Срок: </w:t>
            </w:r>
            <w:r w:rsidR="00BB1C29" w:rsidRPr="0073375D">
              <w:rPr>
                <w:rFonts w:ascii="Times New Roman" w:hAnsi="Times New Roman" w:cs="Times New Roman"/>
                <w:b/>
                <w:sz w:val="28"/>
                <w:szCs w:val="28"/>
              </w:rPr>
              <w:t>до начала и в период ледохода</w:t>
            </w:r>
          </w:p>
          <w:p w:rsidR="00481FE3" w:rsidRPr="00914220" w:rsidRDefault="0073375D" w:rsidP="006D7A9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636F" w:rsidRPr="009142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35A5" w:rsidRPr="0091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>. Директору МУП г. Нижневартовска «</w:t>
            </w:r>
            <w:proofErr w:type="spellStart"/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>Горводоканал</w:t>
            </w:r>
            <w:proofErr w:type="spellEnd"/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» А.Н. Бокову  взять под личный контроль подготовку </w:t>
            </w:r>
            <w:r w:rsidR="0027636F" w:rsidRPr="009142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</w:t>
            </w:r>
            <w:r w:rsidR="0027636F" w:rsidRPr="0091422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3302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27636F" w:rsidRPr="009142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в паводковый период  водозабора на реке </w:t>
            </w:r>
            <w:proofErr w:type="spellStart"/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>Вах</w:t>
            </w:r>
            <w:proofErr w:type="spellEnd"/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92C62">
              <w:rPr>
                <w:rFonts w:ascii="Times New Roman" w:hAnsi="Times New Roman" w:cs="Times New Roman"/>
                <w:sz w:val="28"/>
                <w:szCs w:val="28"/>
              </w:rPr>
              <w:t xml:space="preserve">усилить </w:t>
            </w:r>
            <w:proofErr w:type="gramStart"/>
            <w:r w:rsidR="00292C6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292C62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питьевой воды в системе водозабора, водоподготовки и разводящей сети с учетом паводковой ситуации.</w:t>
            </w:r>
          </w:p>
          <w:p w:rsidR="00A450FD" w:rsidRPr="00B8542B" w:rsidRDefault="00492E5C" w:rsidP="006D7A9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Срок: </w:t>
            </w:r>
            <w:r w:rsidR="00A450FD" w:rsidRPr="00B8542B">
              <w:rPr>
                <w:rFonts w:ascii="Times New Roman" w:hAnsi="Times New Roman" w:cs="Times New Roman"/>
                <w:b/>
                <w:sz w:val="28"/>
                <w:szCs w:val="28"/>
              </w:rPr>
              <w:t>до завершения весенне-летнего половодья</w:t>
            </w:r>
          </w:p>
          <w:p w:rsidR="00CD2A79" w:rsidRPr="00914220" w:rsidRDefault="00CD2A79" w:rsidP="006D7A9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35A5" w:rsidRPr="0091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. МКУ г. Нижневартовска «Управление по делам ГО и ЧС» </w:t>
            </w:r>
            <w:proofErr w:type="gram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</w:t>
            </w:r>
            <w:proofErr w:type="gram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командно-штабную тренировку с органами управления и силами городского звена РСЧС по теме: «Организация управления и </w:t>
            </w:r>
            <w:proofErr w:type="spellStart"/>
            <w:proofErr w:type="gram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B85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аварийно-спасательных и других неотложных работ при ликвидации последствий паводка».</w:t>
            </w:r>
          </w:p>
          <w:p w:rsidR="00CD2A79" w:rsidRPr="00B8542B" w:rsidRDefault="00CD2A79" w:rsidP="006D7A9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Срок: до </w:t>
            </w:r>
            <w:r w:rsidR="00F944D2" w:rsidRPr="00B8542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B8542B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  <w:r w:rsidR="00F944D2" w:rsidRPr="00B8542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81FE3" w:rsidRPr="00B8542B" w:rsidRDefault="00023670" w:rsidP="006D7A90">
            <w:pPr>
              <w:tabs>
                <w:tab w:val="left" w:pos="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27636F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035A5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7636F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636F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B8542B">
              <w:rPr>
                <w:rFonts w:ascii="Times New Roman" w:hAnsi="Times New Roman" w:cs="Times New Roman"/>
                <w:sz w:val="28"/>
                <w:szCs w:val="28"/>
              </w:rPr>
              <w:t xml:space="preserve">органов управления, аварийно-спасательных </w:t>
            </w:r>
            <w:r w:rsidR="00D42BBD" w:rsidRPr="00914220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  <w:r w:rsidR="00B8542B">
              <w:rPr>
                <w:rFonts w:ascii="Times New Roman" w:hAnsi="Times New Roman" w:cs="Times New Roman"/>
                <w:sz w:val="28"/>
                <w:szCs w:val="28"/>
              </w:rPr>
              <w:t>, дежурно-диспетчерских служб</w:t>
            </w:r>
            <w:r w:rsidR="00D42BBD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>по сбор</w:t>
            </w:r>
            <w:r w:rsidR="009401D8" w:rsidRPr="009142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302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>и обмен</w:t>
            </w:r>
            <w:r w:rsidR="009401D8" w:rsidRPr="009142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264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оперативной 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информацией в </w:t>
            </w:r>
            <w:r w:rsidR="00604A6A" w:rsidRPr="00914220">
              <w:rPr>
                <w:rFonts w:ascii="Times New Roman" w:hAnsi="Times New Roman" w:cs="Times New Roman"/>
                <w:sz w:val="28"/>
                <w:szCs w:val="28"/>
              </w:rPr>
              <w:t>период весенне-летнего половодья</w:t>
            </w:r>
            <w:r w:rsidR="009401D8" w:rsidRPr="00914220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A3302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42B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B035A5" w:rsidRPr="00914220">
              <w:rPr>
                <w:rFonts w:ascii="Times New Roman" w:hAnsi="Times New Roman" w:cs="Times New Roman"/>
                <w:sz w:val="28"/>
                <w:szCs w:val="28"/>
              </w:rPr>
              <w:t>угрозе возникновения  чрезвычайных си</w:t>
            </w:r>
            <w:r w:rsidR="008F2264" w:rsidRPr="0091422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35A5" w:rsidRPr="00914220">
              <w:rPr>
                <w:rFonts w:ascii="Times New Roman" w:hAnsi="Times New Roman" w:cs="Times New Roman"/>
                <w:sz w:val="28"/>
                <w:szCs w:val="28"/>
              </w:rPr>
              <w:t>уаций</w:t>
            </w:r>
            <w:r w:rsidR="00D42BBD" w:rsidRPr="009142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302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через ЕДДС города </w:t>
            </w:r>
            <w:r w:rsidR="00B854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81FE3" w:rsidRPr="00B8542B">
              <w:rPr>
                <w:rFonts w:ascii="Times New Roman" w:hAnsi="Times New Roman" w:cs="Times New Roman"/>
                <w:b/>
                <w:sz w:val="28"/>
                <w:szCs w:val="28"/>
              </w:rPr>
              <w:t>т.112</w:t>
            </w:r>
            <w:r w:rsidR="00A33025" w:rsidRPr="00B85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A33025" w:rsidRPr="00B8542B">
              <w:rPr>
                <w:rFonts w:ascii="Times New Roman" w:hAnsi="Times New Roman" w:cs="Times New Roman"/>
                <w:b/>
                <w:sz w:val="28"/>
                <w:szCs w:val="28"/>
              </w:rPr>
              <w:t>круглосу</w:t>
            </w:r>
            <w:r w:rsidR="00B8542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33025" w:rsidRPr="00B8542B">
              <w:rPr>
                <w:rFonts w:ascii="Times New Roman" w:hAnsi="Times New Roman" w:cs="Times New Roman"/>
                <w:b/>
                <w:sz w:val="28"/>
                <w:szCs w:val="28"/>
              </w:rPr>
              <w:t>точном</w:t>
            </w:r>
            <w:proofErr w:type="spellEnd"/>
            <w:proofErr w:type="gramEnd"/>
            <w:r w:rsidR="00A33025" w:rsidRPr="00B85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режиме</w:t>
            </w:r>
            <w:r w:rsidR="00481FE3" w:rsidRPr="00B854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944D2" w:rsidRPr="00914220" w:rsidRDefault="00F944D2" w:rsidP="006D7A90">
            <w:pPr>
              <w:tabs>
                <w:tab w:val="left" w:pos="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AA" w:rsidRDefault="00F944D2" w:rsidP="006D7A90">
            <w:pPr>
              <w:tabs>
                <w:tab w:val="left" w:pos="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    1.1</w:t>
            </w:r>
            <w:r w:rsidR="00EC2E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. Во исполнение протокола заседания  Комиссии по предупреждению и ликвидации чрезвычайных ситуаций и обеспечению пожарной безопасности при Правительстве ХМАО - </w:t>
            </w:r>
            <w:proofErr w:type="spell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от 24.03.2020 №1 выполнение мероприятий по всем решениям осуществлять с усилением, в связи с введением на территории автономного округа режима </w:t>
            </w:r>
            <w:r w:rsidRPr="00DC010B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«Повышенная готовность».</w:t>
            </w:r>
          </w:p>
          <w:p w:rsidR="000C668D" w:rsidRDefault="000C668D" w:rsidP="006D7A90">
            <w:pPr>
              <w:tabs>
                <w:tab w:val="left" w:pos="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4D2" w:rsidRPr="00914220" w:rsidRDefault="00F944D2" w:rsidP="006D7A90">
            <w:pPr>
              <w:tabs>
                <w:tab w:val="left" w:pos="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EA7" w:rsidRPr="006C1ED0" w:rsidRDefault="00666E20" w:rsidP="006D7A9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 2. </w:t>
            </w:r>
            <w:r w:rsidRPr="006C1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организации и проведении мероприятий по подготовке к пожароопасному сезону </w:t>
            </w:r>
          </w:p>
          <w:p w:rsidR="00AE5E20" w:rsidRPr="00914220" w:rsidRDefault="00AE5E20" w:rsidP="006D7A90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6E20" w:rsidRPr="00914220">
              <w:rPr>
                <w:rFonts w:ascii="Times New Roman" w:hAnsi="Times New Roman" w:cs="Times New Roman"/>
                <w:sz w:val="28"/>
                <w:szCs w:val="28"/>
              </w:rPr>
              <w:t>О.А. Попенко,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А.К. Еремеев, </w:t>
            </w:r>
            <w:r w:rsidR="00666E20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 w:rsidR="00666E20" w:rsidRPr="00914220">
              <w:rPr>
                <w:rFonts w:ascii="Times New Roman" w:hAnsi="Times New Roman" w:cs="Times New Roman"/>
                <w:sz w:val="28"/>
                <w:szCs w:val="28"/>
              </w:rPr>
              <w:t>Татаренков</w:t>
            </w:r>
            <w:proofErr w:type="spell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5E20" w:rsidRPr="00914220" w:rsidRDefault="00AE5E20" w:rsidP="006D7A90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66" w:rsidRPr="006C1ED0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093A66" w:rsidRPr="006C1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FF1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ешили</w:t>
            </w:r>
            <w:r w:rsidR="00093A66" w:rsidRPr="006C1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93A6D" w:rsidRPr="00914220" w:rsidRDefault="00744CCC" w:rsidP="00867E7E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867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4EA7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8B206A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</w:t>
            </w:r>
            <w:r w:rsidR="006A0D1F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докладчиков</w:t>
            </w:r>
            <w:r w:rsidR="008B206A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8B206A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EA7" w:rsidRPr="00914220">
              <w:rPr>
                <w:rFonts w:ascii="Times New Roman" w:hAnsi="Times New Roman" w:cs="Times New Roman"/>
                <w:sz w:val="28"/>
                <w:szCs w:val="28"/>
              </w:rPr>
              <w:t>разработке и утверждении Плана по тушению лесных пожаров на территории города Нижневартовска ХМАО - Югры на пожароопасный сезон 20</w:t>
            </w:r>
            <w:r w:rsidR="007A0D97" w:rsidRPr="009142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4EA7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55901" w:rsidRPr="00914220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994EA7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206A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патрульных групп с целью проведения профилактических рейдов и оперативному реагированию при угрозе и возникновении пожаров на территории городских лесов в </w:t>
            </w:r>
            <w:proofErr w:type="spellStart"/>
            <w:r w:rsidR="008B206A" w:rsidRPr="00914220">
              <w:rPr>
                <w:rFonts w:ascii="Times New Roman" w:hAnsi="Times New Roman" w:cs="Times New Roman"/>
                <w:sz w:val="28"/>
                <w:szCs w:val="28"/>
              </w:rPr>
              <w:t>пожаро</w:t>
            </w:r>
            <w:r w:rsidR="00BE1B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206A" w:rsidRPr="00914220">
              <w:rPr>
                <w:rFonts w:ascii="Times New Roman" w:hAnsi="Times New Roman" w:cs="Times New Roman"/>
                <w:sz w:val="28"/>
                <w:szCs w:val="28"/>
              </w:rPr>
              <w:t>опасный</w:t>
            </w:r>
            <w:proofErr w:type="spellEnd"/>
            <w:r w:rsidR="008B206A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65E" w:rsidRPr="00914220">
              <w:rPr>
                <w:rFonts w:ascii="Times New Roman" w:hAnsi="Times New Roman" w:cs="Times New Roman"/>
                <w:sz w:val="28"/>
                <w:szCs w:val="28"/>
              </w:rPr>
              <w:t>сезон</w:t>
            </w:r>
            <w:r w:rsidR="008B206A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771" w:rsidRPr="009142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0D97" w:rsidRPr="009142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4771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8265E" w:rsidRPr="009142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4771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A96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мероприятий по тушению лесных пожаров, </w:t>
            </w:r>
            <w:r w:rsidR="008B206A" w:rsidRPr="00914220">
              <w:rPr>
                <w:rFonts w:ascii="Times New Roman" w:hAnsi="Times New Roman" w:cs="Times New Roman"/>
                <w:sz w:val="28"/>
                <w:szCs w:val="28"/>
              </w:rPr>
              <w:t>принять к сведению</w:t>
            </w:r>
            <w:r w:rsidR="00492E5C" w:rsidRPr="00914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C70DD" w:rsidRPr="00914220" w:rsidRDefault="00AC70DD" w:rsidP="006D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1A" w:rsidRPr="00914220" w:rsidRDefault="00FA0A1A" w:rsidP="00867E7E">
            <w:pPr>
              <w:tabs>
                <w:tab w:val="left" w:pos="-2700"/>
                <w:tab w:val="left" w:pos="694"/>
                <w:tab w:val="left" w:pos="9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61C33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F6ECA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D1A96"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Рекомендовать </w:t>
            </w:r>
            <w:r w:rsidR="00DD1A96"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 ПСО ФПС ГПС Главного управления МЧС России по ХМАО - </w:t>
            </w:r>
            <w:proofErr w:type="spellStart"/>
            <w:r w:rsidR="00DD1A96"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Югре</w:t>
            </w:r>
            <w:proofErr w:type="spellEnd"/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(В.Г. </w:t>
            </w:r>
            <w:proofErr w:type="gramStart"/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Хворых</w:t>
            </w:r>
            <w:proofErr w:type="gramEnd"/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):</w:t>
            </w:r>
          </w:p>
          <w:p w:rsidR="00FA0A1A" w:rsidRDefault="00FA0A1A" w:rsidP="006D7A9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67E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9562C"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D4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обеспечить готовность сил и средств </w:t>
            </w:r>
            <w:proofErr w:type="spellStart"/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F6ECA"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местного </w:t>
            </w:r>
            <w:proofErr w:type="spellStart"/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пожар</w:t>
            </w:r>
            <w:r w:rsidR="00867E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но-спасательного</w:t>
            </w:r>
            <w:proofErr w:type="spellEnd"/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гарнизона к тушению возможных пожаров  на территориях  городских лесов, промышленных  и  гражданских  объектах, примыкающих к </w:t>
            </w:r>
            <w:r w:rsidR="00B345A5"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городским лесам </w:t>
            </w: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="00B345A5"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течение </w:t>
            </w:r>
            <w:r w:rsidR="00492E5C"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</w:t>
            </w: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пожароопасн</w:t>
            </w:r>
            <w:r w:rsidR="00B345A5"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8265E"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сезона</w:t>
            </w:r>
            <w:r w:rsidR="0071144A"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A0A1A" w:rsidRPr="00867E7E" w:rsidRDefault="00FA0A1A" w:rsidP="006D7A9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DD4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7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Срок: в течение пожароопасного </w:t>
            </w:r>
            <w:r w:rsidR="00023670" w:rsidRPr="00867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сезона</w:t>
            </w:r>
          </w:p>
          <w:p w:rsidR="0029562C" w:rsidRPr="00914220" w:rsidRDefault="0029562C" w:rsidP="006D7A9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3660" w:rsidRPr="00914220" w:rsidRDefault="0029562C" w:rsidP="006D7A9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D4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590F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90F"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целью качественной подготовки органов управления, сил и средств городского звена РСЧС к ликвидации возможных чрезвычайных ситуаций на территори</w:t>
            </w:r>
            <w:r w:rsidR="00A450FD"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17590F"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городских лесов (крупный пожар) </w:t>
            </w:r>
            <w:r w:rsidR="00855A39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МКУ г. </w:t>
            </w:r>
            <w:proofErr w:type="spellStart"/>
            <w:r w:rsidR="00855A39" w:rsidRPr="00914220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r w:rsidR="0017590F" w:rsidRPr="009142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5A39" w:rsidRPr="00914220">
              <w:rPr>
                <w:rFonts w:ascii="Times New Roman" w:hAnsi="Times New Roman" w:cs="Times New Roman"/>
                <w:sz w:val="28"/>
                <w:szCs w:val="28"/>
              </w:rPr>
              <w:t>вартовска</w:t>
            </w:r>
            <w:proofErr w:type="spellEnd"/>
            <w:r w:rsidR="00855A39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делам ГО и ЧС»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90F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провести тактико-специальн</w:t>
            </w:r>
            <w:r w:rsidR="00855A39" w:rsidRPr="0091422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учени</w:t>
            </w:r>
            <w:r w:rsidR="00855A39" w:rsidRPr="009142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по ликвидации условного лесного пожара с привлечением аварийно-спасательных служб и организаций города, обеспечивающих </w:t>
            </w:r>
            <w:proofErr w:type="spell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0E5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План</w:t>
            </w:r>
            <w:r w:rsidR="0017590F" w:rsidRPr="009142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тушения лесных пожаров на территории</w:t>
            </w:r>
            <w:proofErr w:type="gram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городских</w:t>
            </w:r>
            <w:proofErr w:type="gram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лесов города Нижневартовска в 20</w:t>
            </w:r>
            <w:r w:rsidR="007A0D97" w:rsidRPr="009142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  <w:r w:rsidR="002F7AD0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44A" w:rsidRDefault="00E93660" w:rsidP="00405FEA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D4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AD0" w:rsidRPr="009142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144A"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ходе </w:t>
            </w:r>
            <w:r w:rsidR="00703353"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отработки </w:t>
            </w:r>
            <w:r w:rsidR="0071144A"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практических мероприятий скоординировать действия по организации доставки пожарных и средств пожаротушения на левый берег реки </w:t>
            </w:r>
            <w:r w:rsidR="002F7AD0"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Обь </w:t>
            </w:r>
            <w:r w:rsidR="0071144A"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возникновении пожаров на острове </w:t>
            </w:r>
            <w:proofErr w:type="spellStart"/>
            <w:r w:rsidR="0071144A"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Чехло</w:t>
            </w:r>
            <w:r w:rsidR="000E5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bookmarkStart w:id="2" w:name="_GoBack"/>
            <w:bookmarkEnd w:id="2"/>
            <w:r w:rsidR="0071144A"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ей</w:t>
            </w:r>
            <w:proofErr w:type="spellEnd"/>
            <w:r w:rsidR="0071144A"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DD4832" w:rsidRDefault="00DD4832" w:rsidP="00405F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67E7E">
              <w:rPr>
                <w:rFonts w:ascii="Times New Roman" w:hAnsi="Times New Roman" w:cs="Times New Roman"/>
                <w:b/>
                <w:sz w:val="28"/>
                <w:szCs w:val="28"/>
              </w:rPr>
              <w:t>Срок: до 30.06.2020</w:t>
            </w:r>
          </w:p>
          <w:p w:rsidR="00405FEA" w:rsidRPr="00867E7E" w:rsidRDefault="00405FEA" w:rsidP="0040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4832" w:rsidRDefault="00DD4832" w:rsidP="00DD483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2.3.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Рекомендовать руководителю РОО «Добровольная пожарная охрана ХМАО - </w:t>
            </w:r>
            <w:proofErr w:type="spell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» В.П. Джек, руководителю </w:t>
            </w:r>
            <w:r w:rsidRPr="00914220">
              <w:rPr>
                <w:rFonts w:ascii="Times New Roman" w:hAnsi="Times New Roman"/>
                <w:sz w:val="28"/>
                <w:szCs w:val="28"/>
              </w:rPr>
              <w:t>ФГБО учреждение высшего  образования «</w:t>
            </w:r>
            <w:proofErr w:type="spellStart"/>
            <w:r w:rsidRPr="00914220"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 w:rsidRPr="00914220">
              <w:rPr>
                <w:rFonts w:ascii="Times New Roman" w:hAnsi="Times New Roman"/>
                <w:sz w:val="28"/>
                <w:szCs w:val="28"/>
              </w:rPr>
              <w:t xml:space="preserve"> государственный университет» С.И. Горлову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привлекать волонтеров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совместных рейдовых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пожароопасного сезона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4832" w:rsidRPr="00914220" w:rsidRDefault="00DD4832" w:rsidP="00DD4832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</w:t>
            </w:r>
            <w:r w:rsidRPr="00AE23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Срок: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 течение пожароопасного сезона</w:t>
            </w:r>
          </w:p>
          <w:p w:rsidR="00867E7E" w:rsidRPr="00914220" w:rsidRDefault="00867E7E" w:rsidP="006D7A90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5A04" w:rsidRDefault="00087075" w:rsidP="00DD4832">
            <w:pPr>
              <w:tabs>
                <w:tab w:val="left" w:pos="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40C68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402C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D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E402C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</w:t>
            </w:r>
            <w:r w:rsidR="006B5A04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правляющим компаниям города </w:t>
            </w:r>
            <w:r w:rsidR="0038799A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  <w:r w:rsidR="006B5A04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38799A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одить</w:t>
            </w:r>
            <w:r w:rsidR="006B5A04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агитационно-разъяснительную работу с населением, в том числе</w:t>
            </w:r>
            <w:r w:rsidR="00E40C68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E85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методом </w:t>
            </w:r>
            <w:r w:rsidR="0038799A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</w:t>
            </w:r>
            <w:r w:rsidR="00E02E85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8799A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5A04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r w:rsidR="0038799A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6B5A04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мера</w:t>
            </w:r>
            <w:r w:rsidR="00E02E85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151F12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B5A04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</w:t>
            </w:r>
            <w:proofErr w:type="gramEnd"/>
            <w:r w:rsidR="006B5A04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при п</w:t>
            </w:r>
            <w:r w:rsidR="00352266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осещении</w:t>
            </w:r>
            <w:r w:rsidR="006B5A04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дачных</w:t>
            </w:r>
            <w:r w:rsidR="00E40C68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5A04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5A04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</w:t>
            </w:r>
            <w:r w:rsidR="00867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B5A04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садебных</w:t>
            </w:r>
            <w:proofErr w:type="spellEnd"/>
            <w:r w:rsidR="006B5A04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</w:t>
            </w:r>
            <w:r w:rsidR="00352266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E40C68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6B5A04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лесных массив</w:t>
            </w:r>
            <w:r w:rsidR="00352266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6B5A04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7E7E" w:rsidRPr="00914220" w:rsidRDefault="00867E7E" w:rsidP="006D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A04" w:rsidRPr="00867E7E" w:rsidRDefault="006B5A04" w:rsidP="006D7A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E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087075" w:rsidRPr="00867E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858B2" w:rsidRPr="00867E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67E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Срок: в течение пожароопасного </w:t>
            </w:r>
            <w:r w:rsidR="00E40C68" w:rsidRPr="00867E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сезона</w:t>
            </w:r>
          </w:p>
          <w:p w:rsidR="00595500" w:rsidRPr="00914220" w:rsidRDefault="00595500" w:rsidP="008016F0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2266" w:rsidRPr="00914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48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. В связи с наступлением </w:t>
            </w:r>
            <w:r w:rsidR="00FC657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весенне-летнего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пожароопасного </w:t>
            </w:r>
            <w:r w:rsidR="00352266" w:rsidRPr="00914220">
              <w:rPr>
                <w:rFonts w:ascii="Times New Roman" w:hAnsi="Times New Roman" w:cs="Times New Roman"/>
                <w:sz w:val="28"/>
                <w:szCs w:val="28"/>
              </w:rPr>
              <w:t>сезона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поручить </w:t>
            </w:r>
            <w:r w:rsidR="00566F2C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МКУ г. Нижневартовска «Управление по делам ГО и ЧС» </w:t>
            </w:r>
            <w:r w:rsidR="00352266" w:rsidRPr="00914220">
              <w:rPr>
                <w:rFonts w:ascii="Times New Roman" w:hAnsi="Times New Roman" w:cs="Times New Roman"/>
                <w:sz w:val="28"/>
                <w:szCs w:val="28"/>
              </w:rPr>
              <w:t>совместно с департаментом общественных коммуникаций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</w:t>
            </w:r>
            <w:proofErr w:type="spellStart"/>
            <w:proofErr w:type="gramStart"/>
            <w:r w:rsidR="00C27531" w:rsidRPr="00914220"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  <w:r w:rsidR="0010148B" w:rsidRPr="009142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7531" w:rsidRPr="00914220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  <w:proofErr w:type="spellEnd"/>
            <w:proofErr w:type="gramEnd"/>
            <w:r w:rsidR="00A450FD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="006F376F" w:rsidRPr="00914220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до населения</w:t>
            </w:r>
            <w:r w:rsidR="00365C06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организаций всех форм </w:t>
            </w:r>
            <w:proofErr w:type="spell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 w:rsidR="00867E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="0009267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следующую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информацию:</w:t>
            </w:r>
          </w:p>
          <w:p w:rsidR="00595500" w:rsidRPr="00914220" w:rsidRDefault="00595500" w:rsidP="006D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500" w:rsidRPr="00914220" w:rsidRDefault="00595500" w:rsidP="006D7A9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01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- об основных требованиях нормативных документов по </w:t>
            </w:r>
            <w:proofErr w:type="gram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 w:rsidR="005429BD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также информацию о штрафных санкциях, применяемых к физическим и юридическим лицам при нарушении этих требований;</w:t>
            </w:r>
          </w:p>
          <w:p w:rsidR="00E51C1A" w:rsidRPr="00914220" w:rsidRDefault="00C27531" w:rsidP="006D7A9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801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1C1A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51C1A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об установленных Федеральным законом Российской Федерации от 07.03.2018 №42-ФЗ «О внесении изменений в Кодекс Российской Федерации об административных правонарушениях» штрафных санкциях за непредставление, представление неполных либо недостоверных сведений о пожарной опасности в лесах и лесных пожарах в уполномоченный федеральный орган исполнительной власти;</w:t>
            </w:r>
            <w:proofErr w:type="gramEnd"/>
          </w:p>
          <w:p w:rsidR="00E51C1A" w:rsidRPr="00914220" w:rsidRDefault="00595500" w:rsidP="006D7A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80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совместно с управлением муниципального контроля администрации города (Н.С. Жукова) </w:t>
            </w:r>
            <w:r w:rsidR="00E51C1A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применяемых штрафных санкциях за нарушение ограничений пребывания граждан в лесах, въезда в них транспортных средств, проведения в лесах определенных видов работ в период действия особого противопожарного режима в соответствии с</w:t>
            </w:r>
            <w:r w:rsidR="00E51C1A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статьей 44.1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</w:t>
            </w:r>
            <w:r w:rsidR="00E51C1A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ХМАО - Югры от 11.06.201</w:t>
            </w:r>
            <w:r w:rsidR="00E51C1A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№102-оз «Об административных правонарушениях»</w:t>
            </w:r>
            <w:r w:rsidR="00E51C1A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595500" w:rsidRPr="008016F0" w:rsidRDefault="00595500" w:rsidP="008016F0">
            <w:pPr>
              <w:tabs>
                <w:tab w:val="left" w:pos="6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16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 w:rsidR="008016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8016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Срок: в течение пожароопасного </w:t>
            </w:r>
            <w:r w:rsidR="008422D0" w:rsidRPr="008016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сезона</w:t>
            </w:r>
          </w:p>
          <w:p w:rsidR="00E36047" w:rsidRPr="00914220" w:rsidRDefault="00093A66" w:rsidP="00DD4832">
            <w:pPr>
              <w:tabs>
                <w:tab w:val="left" w:pos="6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A10C0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6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22D0" w:rsidRPr="009142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D48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22D0" w:rsidRPr="00914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МКУ г. Нижневартовска «Управление по делам ГО и ЧС» </w:t>
            </w:r>
            <w:r w:rsidR="00FC657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  <w:r w:rsidR="00E36047" w:rsidRPr="00914220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="00FC6573" w:rsidRPr="00914220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="00E36047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до п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редседателей садово-огороднических </w:t>
            </w:r>
            <w:r w:rsidR="00FC657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некоммерческих </w:t>
            </w:r>
            <w:proofErr w:type="spellStart"/>
            <w:proofErr w:type="gramStart"/>
            <w:r w:rsidR="00FC6573" w:rsidRPr="00914220">
              <w:rPr>
                <w:rFonts w:ascii="Times New Roman" w:hAnsi="Times New Roman" w:cs="Times New Roman"/>
                <w:sz w:val="28"/>
                <w:szCs w:val="28"/>
              </w:rPr>
              <w:t>товари</w:t>
            </w:r>
            <w:r w:rsidR="008016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6573" w:rsidRPr="00914220">
              <w:rPr>
                <w:rFonts w:ascii="Times New Roman" w:hAnsi="Times New Roman" w:cs="Times New Roman"/>
                <w:sz w:val="28"/>
                <w:szCs w:val="28"/>
              </w:rPr>
              <w:t>ществ</w:t>
            </w:r>
            <w:proofErr w:type="spellEnd"/>
            <w:proofErr w:type="gramEnd"/>
            <w:r w:rsidR="00E36047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и гаражных кооперативов </w:t>
            </w:r>
            <w:r w:rsidR="00FC657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следующую </w:t>
            </w:r>
            <w:r w:rsidR="00E36047" w:rsidRPr="00914220">
              <w:rPr>
                <w:rFonts w:ascii="Times New Roman" w:hAnsi="Times New Roman" w:cs="Times New Roman"/>
                <w:sz w:val="28"/>
                <w:szCs w:val="28"/>
              </w:rPr>
              <w:t>информацию:</w:t>
            </w:r>
          </w:p>
          <w:p w:rsidR="00E36047" w:rsidRPr="00914220" w:rsidRDefault="00E36047" w:rsidP="008016F0">
            <w:pPr>
              <w:tabs>
                <w:tab w:val="left" w:pos="67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016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3A66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0C2059" w:rsidRPr="00914220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C2059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C2059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документов по </w:t>
            </w:r>
            <w:proofErr w:type="gramStart"/>
            <w:r w:rsidR="000C2059" w:rsidRPr="00914220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="000C2059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</w:t>
            </w:r>
            <w:r w:rsidR="00093A66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применяемых штрафных санкциях за нарушение правил пожарной безопасности</w:t>
            </w:r>
            <w:r w:rsidR="008242F0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61C33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  <w:r w:rsidR="00093A66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период действия особого </w:t>
            </w:r>
            <w:proofErr w:type="spellStart"/>
            <w:r w:rsidR="00093A66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</w:t>
            </w:r>
            <w:r w:rsidR="00183E9A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B4013C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93A66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жарного</w:t>
            </w:r>
            <w:proofErr w:type="spellEnd"/>
            <w:r w:rsidR="00093A66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режима. </w:t>
            </w:r>
            <w:r w:rsidR="000C2059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Данная и</w:t>
            </w:r>
            <w:r w:rsidR="00093A66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нформация </w:t>
            </w:r>
            <w:r w:rsidR="008A583A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также 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должна</w:t>
            </w:r>
            <w:r w:rsidR="007A0D97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быть </w:t>
            </w:r>
            <w:r w:rsidR="00093A66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</w:t>
            </w:r>
            <w:r w:rsidR="007A0D97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ена</w:t>
            </w:r>
            <w:r w:rsidR="00093A66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информационных стендах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въездах на</w:t>
            </w:r>
            <w:r w:rsidR="00093A66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СОНТ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ГСК</w:t>
            </w:r>
            <w:r w:rsidR="007A0D97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 также </w:t>
            </w:r>
            <w:proofErr w:type="gramStart"/>
            <w:r w:rsidR="007A0D97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д.б</w:t>
            </w:r>
            <w:proofErr w:type="gramEnd"/>
            <w:r w:rsidR="007A0D97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схемы</w:t>
            </w:r>
            <w:r w:rsidR="00D55757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нанесенными на них въездами, подъездами, пожарными проездами и местонахождением источников противопожарного водоснабжения;</w:t>
            </w:r>
          </w:p>
          <w:p w:rsidR="00D55757" w:rsidRPr="00914220" w:rsidRDefault="00D55757" w:rsidP="006D7A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4149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80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4149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 введении в действие пункта 17 Правил противопожарного режима, которым установлено, что правообладатели земельных участков, </w:t>
            </w:r>
            <w:proofErr w:type="spellStart"/>
            <w:proofErr w:type="gramStart"/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располо</w:t>
            </w:r>
            <w:r w:rsidR="00183E9A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женных</w:t>
            </w:r>
            <w:proofErr w:type="spellEnd"/>
            <w:proofErr w:type="gramEnd"/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границах населенных пунктов, садоводческих, огороднических или дачных некоммерческих объединений граждан обязаны производить регулярную уборку мусора и покос травы. Границы уборки территорий определяются границами земельного участка на основании кадастрового или межевого плана</w:t>
            </w:r>
            <w:r w:rsidR="00733889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33889" w:rsidRPr="00914220" w:rsidRDefault="00733889" w:rsidP="006D7A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4149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80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4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87075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необходимости 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схода снежного покрова организовать проведение работ по очистке от горючих отходов (мусора, тары, опавших листьев, сухой травы) территорий и участков, прилегающих к жилым домам, дачным и иным постройкам;</w:t>
            </w:r>
          </w:p>
          <w:p w:rsidR="00B00D15" w:rsidRDefault="00733889" w:rsidP="006D7A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4149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087075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запре</w:t>
            </w:r>
            <w:r w:rsidR="00087075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сжига</w:t>
            </w:r>
            <w:r w:rsidR="00087075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сухо</w:t>
            </w:r>
            <w:r w:rsidR="00087075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мусор на придомовых территориях и дачных участках</w:t>
            </w:r>
            <w:r w:rsidR="00087075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в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ывоз горючих отходов производить на специально отведенные площадки (свалки, полигоны)</w:t>
            </w:r>
            <w:r w:rsidR="00B0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33889" w:rsidRPr="00B00D15" w:rsidRDefault="00B00D15" w:rsidP="006D7A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-</w:t>
            </w:r>
            <w:r w:rsidRPr="00B00D15">
              <w:rPr>
                <w:rFonts w:ascii="Times New Roman" w:hAnsi="Times New Roman" w:cs="Times New Roman"/>
                <w:sz w:val="28"/>
                <w:szCs w:val="28"/>
              </w:rPr>
              <w:t xml:space="preserve"> о введении в действие с 14 августа 2020 года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D15">
              <w:rPr>
                <w:rFonts w:ascii="Times New Roman" w:hAnsi="Times New Roman" w:cs="Times New Roman"/>
                <w:sz w:val="28"/>
                <w:szCs w:val="28"/>
              </w:rPr>
              <w:t xml:space="preserve">к своду правил СП 4.13130.2013 "Системы противопожарной защиты. Ограничение </w:t>
            </w:r>
            <w:proofErr w:type="spellStart"/>
            <w:proofErr w:type="gramStart"/>
            <w:r w:rsidRPr="00B00D15">
              <w:rPr>
                <w:rFonts w:ascii="Times New Roman" w:hAnsi="Times New Roman" w:cs="Times New Roman"/>
                <w:sz w:val="28"/>
                <w:szCs w:val="28"/>
              </w:rPr>
              <w:t>распро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D15">
              <w:rPr>
                <w:rFonts w:ascii="Times New Roman" w:hAnsi="Times New Roman" w:cs="Times New Roman"/>
                <w:sz w:val="28"/>
                <w:szCs w:val="28"/>
              </w:rPr>
              <w:t>странения</w:t>
            </w:r>
            <w:proofErr w:type="spellEnd"/>
            <w:proofErr w:type="gramEnd"/>
            <w:r w:rsidRPr="00B00D15">
              <w:rPr>
                <w:rFonts w:ascii="Times New Roman" w:hAnsi="Times New Roman" w:cs="Times New Roman"/>
                <w:sz w:val="28"/>
                <w:szCs w:val="28"/>
              </w:rPr>
              <w:t xml:space="preserve"> пожара на объектах защиты. Требования к объемно-планировочным и конструктивным решениям", утвержденно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0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0D15">
              <w:rPr>
                <w:rFonts w:ascii="Times New Roman" w:hAnsi="Times New Roman" w:cs="Times New Roman"/>
                <w:sz w:val="28"/>
                <w:szCs w:val="28"/>
              </w:rPr>
              <w:t xml:space="preserve">риказом МЧС России от 24.04.2013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00D15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733889" w:rsidRPr="00B0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3A66" w:rsidRPr="008016F0" w:rsidRDefault="000C2059" w:rsidP="008016F0">
            <w:pPr>
              <w:tabs>
                <w:tab w:val="left" w:pos="69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93A66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93A66" w:rsidRPr="008016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Срок:</w:t>
            </w:r>
            <w:r w:rsidR="00D55757" w:rsidRPr="008016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течение</w:t>
            </w:r>
            <w:r w:rsidR="007E5329" w:rsidRPr="008016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55757" w:rsidRPr="008016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пожароопасного </w:t>
            </w:r>
            <w:r w:rsidR="0083262F" w:rsidRPr="008016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сезона</w:t>
            </w:r>
          </w:p>
          <w:p w:rsidR="00AE524D" w:rsidRPr="006E3694" w:rsidRDefault="0083262F" w:rsidP="00AE52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80C88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Утвердить составы </w:t>
            </w:r>
            <w:r w:rsidR="00AE524D">
              <w:rPr>
                <w:rFonts w:ascii="Times New Roman" w:hAnsi="Times New Roman"/>
                <w:sz w:val="28"/>
                <w:szCs w:val="28"/>
              </w:rPr>
              <w:t>патрульной, патрульно-маневренной, маневренной и патрульно-контрольной</w:t>
            </w:r>
            <w:r w:rsidR="00AE524D" w:rsidRPr="006E3694">
              <w:rPr>
                <w:rFonts w:ascii="Times New Roman" w:hAnsi="Times New Roman"/>
                <w:sz w:val="28"/>
                <w:szCs w:val="28"/>
              </w:rPr>
              <w:t xml:space="preserve"> групп на период пожароопасного сезона</w:t>
            </w:r>
            <w:r w:rsidR="00AE524D"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  <w:r w:rsidR="00AE524D" w:rsidRPr="006E3694">
              <w:rPr>
                <w:rFonts w:ascii="Times New Roman" w:hAnsi="Times New Roman"/>
                <w:sz w:val="28"/>
                <w:szCs w:val="28"/>
              </w:rPr>
              <w:t xml:space="preserve"> согласно приложению </w:t>
            </w:r>
            <w:r w:rsidR="00AE524D">
              <w:rPr>
                <w:rFonts w:ascii="Times New Roman" w:hAnsi="Times New Roman"/>
                <w:sz w:val="28"/>
                <w:szCs w:val="28"/>
              </w:rPr>
              <w:t>№</w:t>
            </w:r>
            <w:r w:rsidR="00AE524D" w:rsidRPr="006E369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57E9B" w:rsidRPr="00914220" w:rsidRDefault="00D57E9B" w:rsidP="006D7A9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66" w:rsidRDefault="009862C6" w:rsidP="006D7A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872A1F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AE5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80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A583A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93A66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93A66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="00093A66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исполнением принятых </w:t>
            </w:r>
            <w:r w:rsidR="00093A66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</w:t>
            </w:r>
            <w:r w:rsidR="00F41816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093A66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0871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оставляю за собой</w:t>
            </w:r>
            <w:r w:rsidR="00093A66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E2DAD" w:rsidRPr="00914220" w:rsidRDefault="00AE2DAD" w:rsidP="006D7A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7A34" w:rsidRPr="00914220" w:rsidRDefault="00093A66" w:rsidP="00AE2D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E02438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29601E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E02438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D57E9B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AE2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D57E9B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E02438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М.А. Коротаев</w:t>
            </w:r>
          </w:p>
        </w:tc>
      </w:tr>
      <w:tr w:rsidR="00D50DE2" w:rsidRPr="001277A5" w:rsidTr="00A631CF">
        <w:tc>
          <w:tcPr>
            <w:tcW w:w="10065" w:type="dxa"/>
            <w:shd w:val="clear" w:color="auto" w:fill="auto"/>
          </w:tcPr>
          <w:p w:rsidR="00D50DE2" w:rsidRPr="00481FE3" w:rsidRDefault="00D50DE2" w:rsidP="006D7A90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7551" w:rsidRPr="001277A5" w:rsidTr="00A631CF">
        <w:tc>
          <w:tcPr>
            <w:tcW w:w="10065" w:type="dxa"/>
            <w:shd w:val="clear" w:color="auto" w:fill="auto"/>
          </w:tcPr>
          <w:p w:rsidR="001D7551" w:rsidRPr="00481FE3" w:rsidRDefault="001D7551" w:rsidP="006D7A90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729D0" w:rsidRDefault="003729D0" w:rsidP="009E16C4">
      <w:pPr>
        <w:pStyle w:val="a3"/>
        <w:spacing w:line="240" w:lineRule="auto"/>
        <w:ind w:left="216"/>
        <w:jc w:val="both"/>
      </w:pPr>
    </w:p>
    <w:sectPr w:rsidR="003729D0" w:rsidSect="00A631CF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257A"/>
    <w:multiLevelType w:val="hybridMultilevel"/>
    <w:tmpl w:val="18AE3754"/>
    <w:lvl w:ilvl="0" w:tplc="7B083E5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C664D7"/>
    <w:multiLevelType w:val="multilevel"/>
    <w:tmpl w:val="93081A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768C26E9"/>
    <w:multiLevelType w:val="multilevel"/>
    <w:tmpl w:val="1FE04BA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78C8"/>
    <w:rsid w:val="00002ED9"/>
    <w:rsid w:val="00005066"/>
    <w:rsid w:val="00006FCF"/>
    <w:rsid w:val="00016ADA"/>
    <w:rsid w:val="00023670"/>
    <w:rsid w:val="0002407E"/>
    <w:rsid w:val="000556CD"/>
    <w:rsid w:val="000642FB"/>
    <w:rsid w:val="000662D0"/>
    <w:rsid w:val="000664AD"/>
    <w:rsid w:val="00070AC7"/>
    <w:rsid w:val="00071245"/>
    <w:rsid w:val="00074F78"/>
    <w:rsid w:val="00076F1E"/>
    <w:rsid w:val="00087075"/>
    <w:rsid w:val="00092673"/>
    <w:rsid w:val="00093A66"/>
    <w:rsid w:val="000C08CE"/>
    <w:rsid w:val="000C0B9C"/>
    <w:rsid w:val="000C2059"/>
    <w:rsid w:val="000C436C"/>
    <w:rsid w:val="000C668D"/>
    <w:rsid w:val="000D2579"/>
    <w:rsid w:val="000D2A0A"/>
    <w:rsid w:val="000E1260"/>
    <w:rsid w:val="000E4F8C"/>
    <w:rsid w:val="000E5151"/>
    <w:rsid w:val="000E55B6"/>
    <w:rsid w:val="000E5CC7"/>
    <w:rsid w:val="000E61F2"/>
    <w:rsid w:val="000F55AD"/>
    <w:rsid w:val="0010148B"/>
    <w:rsid w:val="00103BA3"/>
    <w:rsid w:val="00111C4C"/>
    <w:rsid w:val="0011275D"/>
    <w:rsid w:val="00113060"/>
    <w:rsid w:val="00116E1D"/>
    <w:rsid w:val="00117895"/>
    <w:rsid w:val="00124E4C"/>
    <w:rsid w:val="00126694"/>
    <w:rsid w:val="00134E16"/>
    <w:rsid w:val="001461FA"/>
    <w:rsid w:val="00151F12"/>
    <w:rsid w:val="0015247C"/>
    <w:rsid w:val="00153596"/>
    <w:rsid w:val="00165CAA"/>
    <w:rsid w:val="0017590F"/>
    <w:rsid w:val="001816E4"/>
    <w:rsid w:val="00183E9A"/>
    <w:rsid w:val="0019090D"/>
    <w:rsid w:val="001923A6"/>
    <w:rsid w:val="0019393E"/>
    <w:rsid w:val="00194149"/>
    <w:rsid w:val="001976BC"/>
    <w:rsid w:val="001A1800"/>
    <w:rsid w:val="001A1F7F"/>
    <w:rsid w:val="001A6175"/>
    <w:rsid w:val="001A698D"/>
    <w:rsid w:val="001B2DAF"/>
    <w:rsid w:val="001C3632"/>
    <w:rsid w:val="001D7551"/>
    <w:rsid w:val="001E006B"/>
    <w:rsid w:val="001E1BEB"/>
    <w:rsid w:val="00212FFD"/>
    <w:rsid w:val="00215213"/>
    <w:rsid w:val="00222E49"/>
    <w:rsid w:val="00223CCE"/>
    <w:rsid w:val="00226FEB"/>
    <w:rsid w:val="002413E3"/>
    <w:rsid w:val="00241B1E"/>
    <w:rsid w:val="00261C33"/>
    <w:rsid w:val="0026247A"/>
    <w:rsid w:val="00263121"/>
    <w:rsid w:val="002644E2"/>
    <w:rsid w:val="002726BC"/>
    <w:rsid w:val="0027636F"/>
    <w:rsid w:val="00280C88"/>
    <w:rsid w:val="002832E6"/>
    <w:rsid w:val="00284771"/>
    <w:rsid w:val="002850BF"/>
    <w:rsid w:val="0028575A"/>
    <w:rsid w:val="00292C62"/>
    <w:rsid w:val="0029562C"/>
    <w:rsid w:val="0029601E"/>
    <w:rsid w:val="002B199C"/>
    <w:rsid w:val="002C7DDF"/>
    <w:rsid w:val="002D3845"/>
    <w:rsid w:val="002F7AD0"/>
    <w:rsid w:val="003039A4"/>
    <w:rsid w:val="00322737"/>
    <w:rsid w:val="00332585"/>
    <w:rsid w:val="00335222"/>
    <w:rsid w:val="00350E32"/>
    <w:rsid w:val="00352266"/>
    <w:rsid w:val="00352893"/>
    <w:rsid w:val="0035289B"/>
    <w:rsid w:val="003541FA"/>
    <w:rsid w:val="00354854"/>
    <w:rsid w:val="00365C06"/>
    <w:rsid w:val="003729D0"/>
    <w:rsid w:val="003761C3"/>
    <w:rsid w:val="00383A58"/>
    <w:rsid w:val="00384C60"/>
    <w:rsid w:val="0038799A"/>
    <w:rsid w:val="00392082"/>
    <w:rsid w:val="003964B5"/>
    <w:rsid w:val="003A6DA8"/>
    <w:rsid w:val="003A6E59"/>
    <w:rsid w:val="003B0790"/>
    <w:rsid w:val="003C4203"/>
    <w:rsid w:val="003D6568"/>
    <w:rsid w:val="003F7844"/>
    <w:rsid w:val="00401437"/>
    <w:rsid w:val="00401D83"/>
    <w:rsid w:val="00405FEA"/>
    <w:rsid w:val="0041456E"/>
    <w:rsid w:val="004258EB"/>
    <w:rsid w:val="00451B48"/>
    <w:rsid w:val="004530BB"/>
    <w:rsid w:val="00454E98"/>
    <w:rsid w:val="00463489"/>
    <w:rsid w:val="00470317"/>
    <w:rsid w:val="00481FE3"/>
    <w:rsid w:val="0048681F"/>
    <w:rsid w:val="00490507"/>
    <w:rsid w:val="00492E5C"/>
    <w:rsid w:val="00493A6D"/>
    <w:rsid w:val="004A3954"/>
    <w:rsid w:val="004A65B0"/>
    <w:rsid w:val="004E2792"/>
    <w:rsid w:val="004E6155"/>
    <w:rsid w:val="004F29AA"/>
    <w:rsid w:val="00501B88"/>
    <w:rsid w:val="00516202"/>
    <w:rsid w:val="005258B7"/>
    <w:rsid w:val="005323B5"/>
    <w:rsid w:val="00541570"/>
    <w:rsid w:val="005429BD"/>
    <w:rsid w:val="00543214"/>
    <w:rsid w:val="00544871"/>
    <w:rsid w:val="0055309D"/>
    <w:rsid w:val="00566F2C"/>
    <w:rsid w:val="00576C94"/>
    <w:rsid w:val="00580413"/>
    <w:rsid w:val="00580CD6"/>
    <w:rsid w:val="0058761C"/>
    <w:rsid w:val="00590EEC"/>
    <w:rsid w:val="00592A56"/>
    <w:rsid w:val="0059493D"/>
    <w:rsid w:val="00595500"/>
    <w:rsid w:val="00596E66"/>
    <w:rsid w:val="005A6A35"/>
    <w:rsid w:val="005B1F4B"/>
    <w:rsid w:val="005C0A9A"/>
    <w:rsid w:val="005E056A"/>
    <w:rsid w:val="005E3252"/>
    <w:rsid w:val="005F0CE6"/>
    <w:rsid w:val="005F231A"/>
    <w:rsid w:val="005F379F"/>
    <w:rsid w:val="00604A6A"/>
    <w:rsid w:val="00612E50"/>
    <w:rsid w:val="00631AE1"/>
    <w:rsid w:val="00637AB8"/>
    <w:rsid w:val="006502EE"/>
    <w:rsid w:val="00660F30"/>
    <w:rsid w:val="00665772"/>
    <w:rsid w:val="00666E20"/>
    <w:rsid w:val="0067099B"/>
    <w:rsid w:val="006765C4"/>
    <w:rsid w:val="00687231"/>
    <w:rsid w:val="006A0D1F"/>
    <w:rsid w:val="006B0E9E"/>
    <w:rsid w:val="006B5A04"/>
    <w:rsid w:val="006C1ED0"/>
    <w:rsid w:val="006D0DE4"/>
    <w:rsid w:val="006D240B"/>
    <w:rsid w:val="006D6456"/>
    <w:rsid w:val="006D7A90"/>
    <w:rsid w:val="006E402C"/>
    <w:rsid w:val="006E524C"/>
    <w:rsid w:val="006F227B"/>
    <w:rsid w:val="006F376F"/>
    <w:rsid w:val="00703353"/>
    <w:rsid w:val="0071144A"/>
    <w:rsid w:val="00712F0B"/>
    <w:rsid w:val="00713A19"/>
    <w:rsid w:val="007210F6"/>
    <w:rsid w:val="0073375D"/>
    <w:rsid w:val="00733889"/>
    <w:rsid w:val="00737556"/>
    <w:rsid w:val="00744CCC"/>
    <w:rsid w:val="00744EFA"/>
    <w:rsid w:val="00746257"/>
    <w:rsid w:val="00750520"/>
    <w:rsid w:val="00753EDD"/>
    <w:rsid w:val="007629E7"/>
    <w:rsid w:val="00763147"/>
    <w:rsid w:val="0076332B"/>
    <w:rsid w:val="00767317"/>
    <w:rsid w:val="00770993"/>
    <w:rsid w:val="0077296D"/>
    <w:rsid w:val="0078265E"/>
    <w:rsid w:val="00785615"/>
    <w:rsid w:val="00785D12"/>
    <w:rsid w:val="007A07E7"/>
    <w:rsid w:val="007A0D97"/>
    <w:rsid w:val="007A0DC1"/>
    <w:rsid w:val="007A11FF"/>
    <w:rsid w:val="007A2F59"/>
    <w:rsid w:val="007C617C"/>
    <w:rsid w:val="007D1AE8"/>
    <w:rsid w:val="007D2E06"/>
    <w:rsid w:val="007D3F8D"/>
    <w:rsid w:val="007E40F2"/>
    <w:rsid w:val="007E5329"/>
    <w:rsid w:val="007E605B"/>
    <w:rsid w:val="007F097C"/>
    <w:rsid w:val="007F2B4F"/>
    <w:rsid w:val="007F6ECA"/>
    <w:rsid w:val="008016F0"/>
    <w:rsid w:val="0080668E"/>
    <w:rsid w:val="00811159"/>
    <w:rsid w:val="00812D48"/>
    <w:rsid w:val="008242F0"/>
    <w:rsid w:val="00830D50"/>
    <w:rsid w:val="0083262F"/>
    <w:rsid w:val="008352F4"/>
    <w:rsid w:val="008422D0"/>
    <w:rsid w:val="00843D72"/>
    <w:rsid w:val="00854C6C"/>
    <w:rsid w:val="00855A39"/>
    <w:rsid w:val="00867E7E"/>
    <w:rsid w:val="00872A1F"/>
    <w:rsid w:val="00873870"/>
    <w:rsid w:val="00882188"/>
    <w:rsid w:val="008858B2"/>
    <w:rsid w:val="008972CD"/>
    <w:rsid w:val="008A0937"/>
    <w:rsid w:val="008A10C0"/>
    <w:rsid w:val="008A16B3"/>
    <w:rsid w:val="008A381E"/>
    <w:rsid w:val="008A5348"/>
    <w:rsid w:val="008A583A"/>
    <w:rsid w:val="008B1078"/>
    <w:rsid w:val="008B206A"/>
    <w:rsid w:val="008B30C3"/>
    <w:rsid w:val="008B7779"/>
    <w:rsid w:val="008C05BC"/>
    <w:rsid w:val="008D0559"/>
    <w:rsid w:val="008D70D1"/>
    <w:rsid w:val="008E23CB"/>
    <w:rsid w:val="008E2BC7"/>
    <w:rsid w:val="008E7204"/>
    <w:rsid w:val="008F2264"/>
    <w:rsid w:val="008F229D"/>
    <w:rsid w:val="008F69D3"/>
    <w:rsid w:val="009013AA"/>
    <w:rsid w:val="0090152D"/>
    <w:rsid w:val="00910871"/>
    <w:rsid w:val="00914220"/>
    <w:rsid w:val="00924894"/>
    <w:rsid w:val="009401D8"/>
    <w:rsid w:val="009616B4"/>
    <w:rsid w:val="00964298"/>
    <w:rsid w:val="00975488"/>
    <w:rsid w:val="00980E2C"/>
    <w:rsid w:val="00984863"/>
    <w:rsid w:val="009862C6"/>
    <w:rsid w:val="0099059A"/>
    <w:rsid w:val="009924BA"/>
    <w:rsid w:val="00994EA7"/>
    <w:rsid w:val="009B116E"/>
    <w:rsid w:val="009B2B9B"/>
    <w:rsid w:val="009C05F6"/>
    <w:rsid w:val="009C4F21"/>
    <w:rsid w:val="009E16C4"/>
    <w:rsid w:val="009F0992"/>
    <w:rsid w:val="009F3DE9"/>
    <w:rsid w:val="009F50DA"/>
    <w:rsid w:val="00A16749"/>
    <w:rsid w:val="00A27DF3"/>
    <w:rsid w:val="00A33025"/>
    <w:rsid w:val="00A35BFB"/>
    <w:rsid w:val="00A36D90"/>
    <w:rsid w:val="00A450FD"/>
    <w:rsid w:val="00A5018E"/>
    <w:rsid w:val="00A55033"/>
    <w:rsid w:val="00A603B9"/>
    <w:rsid w:val="00A631CF"/>
    <w:rsid w:val="00A742CB"/>
    <w:rsid w:val="00A83E42"/>
    <w:rsid w:val="00A904E6"/>
    <w:rsid w:val="00AA17A9"/>
    <w:rsid w:val="00AA6271"/>
    <w:rsid w:val="00AA70DF"/>
    <w:rsid w:val="00AB07F3"/>
    <w:rsid w:val="00AB0D7E"/>
    <w:rsid w:val="00AC70DD"/>
    <w:rsid w:val="00AD632A"/>
    <w:rsid w:val="00AE231E"/>
    <w:rsid w:val="00AE2DAD"/>
    <w:rsid w:val="00AE524D"/>
    <w:rsid w:val="00AE5CDA"/>
    <w:rsid w:val="00AE5E20"/>
    <w:rsid w:val="00AF4DB0"/>
    <w:rsid w:val="00AF5820"/>
    <w:rsid w:val="00AF6193"/>
    <w:rsid w:val="00AF6C33"/>
    <w:rsid w:val="00B00D15"/>
    <w:rsid w:val="00B035A5"/>
    <w:rsid w:val="00B037BD"/>
    <w:rsid w:val="00B0390F"/>
    <w:rsid w:val="00B05CC8"/>
    <w:rsid w:val="00B317BB"/>
    <w:rsid w:val="00B341D5"/>
    <w:rsid w:val="00B345A5"/>
    <w:rsid w:val="00B4013C"/>
    <w:rsid w:val="00B42719"/>
    <w:rsid w:val="00B45A97"/>
    <w:rsid w:val="00B503F6"/>
    <w:rsid w:val="00B63E52"/>
    <w:rsid w:val="00B64284"/>
    <w:rsid w:val="00B67179"/>
    <w:rsid w:val="00B75ED4"/>
    <w:rsid w:val="00B80C77"/>
    <w:rsid w:val="00B8542B"/>
    <w:rsid w:val="00B971FB"/>
    <w:rsid w:val="00B977AF"/>
    <w:rsid w:val="00B97967"/>
    <w:rsid w:val="00BA551E"/>
    <w:rsid w:val="00BB1C29"/>
    <w:rsid w:val="00BB47C0"/>
    <w:rsid w:val="00BB5648"/>
    <w:rsid w:val="00BB57BA"/>
    <w:rsid w:val="00BB78C8"/>
    <w:rsid w:val="00BC5581"/>
    <w:rsid w:val="00BD20ED"/>
    <w:rsid w:val="00BD4AAF"/>
    <w:rsid w:val="00BD5DE0"/>
    <w:rsid w:val="00BE1B0E"/>
    <w:rsid w:val="00BE3F80"/>
    <w:rsid w:val="00BF0755"/>
    <w:rsid w:val="00BF5D5F"/>
    <w:rsid w:val="00C00D94"/>
    <w:rsid w:val="00C02B13"/>
    <w:rsid w:val="00C055AC"/>
    <w:rsid w:val="00C130A5"/>
    <w:rsid w:val="00C148F1"/>
    <w:rsid w:val="00C24B20"/>
    <w:rsid w:val="00C25801"/>
    <w:rsid w:val="00C27531"/>
    <w:rsid w:val="00C30799"/>
    <w:rsid w:val="00C36348"/>
    <w:rsid w:val="00C42DF2"/>
    <w:rsid w:val="00C47F73"/>
    <w:rsid w:val="00C50058"/>
    <w:rsid w:val="00C60F5A"/>
    <w:rsid w:val="00C86503"/>
    <w:rsid w:val="00C95744"/>
    <w:rsid w:val="00CA2D1C"/>
    <w:rsid w:val="00CA4265"/>
    <w:rsid w:val="00CA71A6"/>
    <w:rsid w:val="00CA7BAC"/>
    <w:rsid w:val="00CB071D"/>
    <w:rsid w:val="00CB2695"/>
    <w:rsid w:val="00CC29DF"/>
    <w:rsid w:val="00CC399B"/>
    <w:rsid w:val="00CD2A79"/>
    <w:rsid w:val="00CF2FBE"/>
    <w:rsid w:val="00D04525"/>
    <w:rsid w:val="00D055C2"/>
    <w:rsid w:val="00D061CD"/>
    <w:rsid w:val="00D1148D"/>
    <w:rsid w:val="00D209ED"/>
    <w:rsid w:val="00D2313C"/>
    <w:rsid w:val="00D34164"/>
    <w:rsid w:val="00D42BBD"/>
    <w:rsid w:val="00D433F3"/>
    <w:rsid w:val="00D50DE2"/>
    <w:rsid w:val="00D5272F"/>
    <w:rsid w:val="00D55757"/>
    <w:rsid w:val="00D5611A"/>
    <w:rsid w:val="00D57E9B"/>
    <w:rsid w:val="00D63EBB"/>
    <w:rsid w:val="00D64741"/>
    <w:rsid w:val="00D70A2C"/>
    <w:rsid w:val="00D82990"/>
    <w:rsid w:val="00D91E55"/>
    <w:rsid w:val="00DA1D52"/>
    <w:rsid w:val="00DA2107"/>
    <w:rsid w:val="00DA3E2D"/>
    <w:rsid w:val="00DA4415"/>
    <w:rsid w:val="00DB12F0"/>
    <w:rsid w:val="00DB498A"/>
    <w:rsid w:val="00DB6C80"/>
    <w:rsid w:val="00DC010B"/>
    <w:rsid w:val="00DC5B56"/>
    <w:rsid w:val="00DD025F"/>
    <w:rsid w:val="00DD1A96"/>
    <w:rsid w:val="00DD4832"/>
    <w:rsid w:val="00DD752E"/>
    <w:rsid w:val="00E02438"/>
    <w:rsid w:val="00E02E85"/>
    <w:rsid w:val="00E06EC8"/>
    <w:rsid w:val="00E10CF3"/>
    <w:rsid w:val="00E160F8"/>
    <w:rsid w:val="00E36047"/>
    <w:rsid w:val="00E37298"/>
    <w:rsid w:val="00E40C68"/>
    <w:rsid w:val="00E40D5B"/>
    <w:rsid w:val="00E51C1A"/>
    <w:rsid w:val="00E647DE"/>
    <w:rsid w:val="00E86510"/>
    <w:rsid w:val="00E86B9E"/>
    <w:rsid w:val="00E904DA"/>
    <w:rsid w:val="00E92278"/>
    <w:rsid w:val="00E93660"/>
    <w:rsid w:val="00EB6225"/>
    <w:rsid w:val="00EC18AF"/>
    <w:rsid w:val="00EC2ED3"/>
    <w:rsid w:val="00EC41C7"/>
    <w:rsid w:val="00EC7F20"/>
    <w:rsid w:val="00ED7C0E"/>
    <w:rsid w:val="00F1729A"/>
    <w:rsid w:val="00F231DF"/>
    <w:rsid w:val="00F306A2"/>
    <w:rsid w:val="00F3573C"/>
    <w:rsid w:val="00F37FD1"/>
    <w:rsid w:val="00F41816"/>
    <w:rsid w:val="00F441AC"/>
    <w:rsid w:val="00F45A2A"/>
    <w:rsid w:val="00F55901"/>
    <w:rsid w:val="00F635A7"/>
    <w:rsid w:val="00F6548C"/>
    <w:rsid w:val="00F944D2"/>
    <w:rsid w:val="00FA0A1A"/>
    <w:rsid w:val="00FB40F8"/>
    <w:rsid w:val="00FC1C7F"/>
    <w:rsid w:val="00FC6573"/>
    <w:rsid w:val="00FC697E"/>
    <w:rsid w:val="00FC6BFF"/>
    <w:rsid w:val="00FD7A34"/>
    <w:rsid w:val="00FE4652"/>
    <w:rsid w:val="00FE4D6E"/>
    <w:rsid w:val="00FE6AF5"/>
    <w:rsid w:val="00FF1C0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3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01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34"/>
    <w:pPr>
      <w:ind w:left="720"/>
      <w:contextualSpacing/>
    </w:pPr>
  </w:style>
  <w:style w:type="character" w:styleId="a4">
    <w:name w:val="Hyperlink"/>
    <w:semiHidden/>
    <w:unhideWhenUsed/>
    <w:rsid w:val="00FD7A34"/>
    <w:rPr>
      <w:color w:val="0000FF"/>
      <w:u w:val="single"/>
    </w:rPr>
  </w:style>
  <w:style w:type="paragraph" w:styleId="a5">
    <w:name w:val="Body Text"/>
    <w:basedOn w:val="a"/>
    <w:link w:val="a6"/>
    <w:unhideWhenUsed/>
    <w:rsid w:val="00FD7A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D7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D7A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">
    <w:name w:val="Oaeno"/>
    <w:basedOn w:val="a"/>
    <w:rsid w:val="00FD7A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D7A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6D0D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0DE4"/>
    <w:pPr>
      <w:widowControl w:val="0"/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6D0D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0664A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5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72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B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4F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01D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trong"/>
    <w:basedOn w:val="a0"/>
    <w:qFormat/>
    <w:rsid w:val="00401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6B5B-05BB-4B21-9DDC-35835B87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9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472</cp:revision>
  <cp:lastPrinted>2019-04-08T07:44:00Z</cp:lastPrinted>
  <dcterms:created xsi:type="dcterms:W3CDTF">2018-03-10T07:45:00Z</dcterms:created>
  <dcterms:modified xsi:type="dcterms:W3CDTF">2020-04-22T03:41:00Z</dcterms:modified>
</cp:coreProperties>
</file>