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936050" w:rsidRDefault="00936050" w:rsidP="00936050">
      <w:pPr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</w:t>
      </w:r>
      <w:r w:rsidRPr="00936050">
        <w:rPr>
          <w:bCs/>
          <w:sz w:val="28"/>
          <w:szCs w:val="28"/>
        </w:rPr>
        <w:t xml:space="preserve"> </w:t>
      </w:r>
    </w:p>
    <w:p w:rsidR="00936050" w:rsidRPr="00936050" w:rsidRDefault="00936050" w:rsidP="00936050">
      <w:pPr>
        <w:ind w:left="6096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Pr="00F949F1" w:rsidRDefault="00936050" w:rsidP="00936050">
      <w:pPr>
        <w:ind w:left="5664"/>
        <w:rPr>
          <w:b/>
          <w:bCs/>
        </w:rPr>
      </w:pPr>
    </w:p>
    <w:p w:rsidR="00815C2F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7F4EA1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2C0888">
        <w:rPr>
          <w:b/>
          <w:bCs/>
          <w:sz w:val="24"/>
          <w:szCs w:val="24"/>
        </w:rPr>
        <w:t>аукционе</w:t>
      </w:r>
      <w:r w:rsidR="00815C2F" w:rsidRPr="002C0888">
        <w:rPr>
          <w:b/>
          <w:bCs/>
          <w:sz w:val="24"/>
          <w:szCs w:val="24"/>
        </w:rPr>
        <w:t xml:space="preserve"> </w:t>
      </w:r>
      <w:r w:rsidR="00034084" w:rsidRPr="002C0888">
        <w:rPr>
          <w:b/>
          <w:bCs/>
          <w:sz w:val="24"/>
          <w:szCs w:val="24"/>
        </w:rPr>
        <w:t>1</w:t>
      </w:r>
      <w:r w:rsidR="002C0888" w:rsidRPr="002C0888">
        <w:rPr>
          <w:b/>
          <w:bCs/>
          <w:sz w:val="24"/>
          <w:szCs w:val="24"/>
        </w:rPr>
        <w:t>7</w:t>
      </w:r>
      <w:r w:rsidR="00815C2F" w:rsidRPr="002C0888">
        <w:rPr>
          <w:b/>
          <w:bCs/>
          <w:sz w:val="24"/>
          <w:szCs w:val="24"/>
        </w:rPr>
        <w:t>.</w:t>
      </w:r>
      <w:r w:rsidR="009B7A7B" w:rsidRPr="002C0888">
        <w:rPr>
          <w:b/>
          <w:bCs/>
          <w:sz w:val="24"/>
          <w:szCs w:val="24"/>
        </w:rPr>
        <w:t>11</w:t>
      </w:r>
      <w:r w:rsidR="00815C2F" w:rsidRPr="002C0888">
        <w:rPr>
          <w:b/>
          <w:bCs/>
          <w:sz w:val="24"/>
          <w:szCs w:val="24"/>
        </w:rPr>
        <w:t>.2017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7F4EA1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CD82B" id="Rectangle 35" o:spid="_x0000_s1026" style="position:absolute;margin-left:127.35pt;margin-top:12.8pt;width:36pt;height:27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DBFF1" id="Rectangle 36" o:spid="_x0000_s1026" style="position:absolute;margin-left:316.35pt;margin-top:12.8pt;width:36pt;height:27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 xml:space="preserve">дней после заключения договора на установку и эксплуатацию рекламной конструкции обратится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936050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="002C65A4">
        <w:rPr>
          <w:rFonts w:eastAsia="SimSun"/>
          <w:sz w:val="26"/>
          <w:szCs w:val="26"/>
          <w:lang w:eastAsia="zh-CN"/>
        </w:rPr>
        <w:t xml:space="preserve">доверенность, </w:t>
      </w:r>
      <w:r>
        <w:rPr>
          <w:rFonts w:eastAsia="SimSun"/>
          <w:sz w:val="26"/>
          <w:szCs w:val="26"/>
          <w:lang w:eastAsia="zh-CN"/>
        </w:rPr>
        <w:t>заверенная в установленном действующим законодательством порядке</w:t>
      </w:r>
      <w:r w:rsidR="002159B8" w:rsidRPr="002159B8">
        <w:rPr>
          <w:rFonts w:eastAsia="SimSun"/>
          <w:sz w:val="26"/>
          <w:szCs w:val="26"/>
          <w:lang w:eastAsia="zh-CN"/>
        </w:rPr>
        <w:t xml:space="preserve"> </w:t>
      </w:r>
      <w:r w:rsidR="002159B8">
        <w:rPr>
          <w:rFonts w:eastAsia="SimSun"/>
          <w:sz w:val="26"/>
          <w:szCs w:val="26"/>
          <w:lang w:eastAsia="zh-CN"/>
        </w:rPr>
        <w:t>(если от имени претендента действует иное лицо)</w:t>
      </w:r>
      <w:r>
        <w:rPr>
          <w:rFonts w:eastAsia="SimSun"/>
          <w:sz w:val="26"/>
          <w:szCs w:val="26"/>
          <w:lang w:eastAsia="zh-CN"/>
        </w:rPr>
        <w:t>;</w:t>
      </w:r>
    </w:p>
    <w:p w:rsidR="00936050" w:rsidRPr="004A4E7F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документы или копии документов, 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подтверждающи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>х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внесение задатка 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в размере и по реквизитам, установленным организатором аукциона 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и указанным в извещении о проведении аукциона, с пометкой: "задаток за участие в </w:t>
      </w:r>
      <w:r w:rsidRPr="007F4EA1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аукционе </w:t>
      </w:r>
      <w:r w:rsidR="00034084" w:rsidRPr="002C0888">
        <w:rPr>
          <w:rFonts w:ascii="Times New Roman CYR" w:eastAsia="SimSun" w:hAnsi="Times New Roman CYR" w:cs="Times New Roman CYR"/>
          <w:sz w:val="26"/>
          <w:szCs w:val="26"/>
          <w:lang w:eastAsia="zh-CN"/>
        </w:rPr>
        <w:t>1</w:t>
      </w:r>
      <w:r w:rsidR="002C0888" w:rsidRPr="002C0888">
        <w:rPr>
          <w:rFonts w:ascii="Times New Roman CYR" w:eastAsia="SimSun" w:hAnsi="Times New Roman CYR" w:cs="Times New Roman CYR"/>
          <w:sz w:val="26"/>
          <w:szCs w:val="26"/>
          <w:lang w:eastAsia="zh-CN"/>
        </w:rPr>
        <w:t>7</w:t>
      </w:r>
      <w:r w:rsidR="00C601CC" w:rsidRPr="002C0888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  <w:r w:rsidR="009B7A7B" w:rsidRPr="002C0888">
        <w:rPr>
          <w:rFonts w:ascii="Times New Roman CYR" w:eastAsia="SimSun" w:hAnsi="Times New Roman CYR" w:cs="Times New Roman CYR"/>
          <w:sz w:val="26"/>
          <w:szCs w:val="26"/>
          <w:lang w:eastAsia="zh-CN"/>
        </w:rPr>
        <w:t>11</w:t>
      </w:r>
      <w:r w:rsidR="00C601CC" w:rsidRPr="002C0888">
        <w:rPr>
          <w:rFonts w:ascii="Times New Roman CYR" w:eastAsia="SimSun" w:hAnsi="Times New Roman CYR" w:cs="Times New Roman CYR"/>
          <w:sz w:val="26"/>
          <w:szCs w:val="26"/>
          <w:lang w:eastAsia="zh-CN"/>
        </w:rPr>
        <w:t>.201</w:t>
      </w:r>
      <w:r w:rsidR="00FB506F" w:rsidRPr="002C0888">
        <w:rPr>
          <w:rFonts w:ascii="Times New Roman CYR" w:eastAsia="SimSun" w:hAnsi="Times New Roman CYR" w:cs="Times New Roman CYR"/>
          <w:sz w:val="26"/>
          <w:szCs w:val="26"/>
          <w:lang w:eastAsia="zh-CN"/>
        </w:rPr>
        <w:t>7</w:t>
      </w:r>
      <w:r w:rsidRPr="002C0888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лоту №___</w:t>
      </w:r>
      <w:r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2C59FF" w:rsidRDefault="002C59FF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  <w:sectPr w:rsidR="002C59FF" w:rsidSect="002C65A4">
          <w:headerReference w:type="default" r:id="rId10"/>
          <w:pgSz w:w="11906" w:h="16838"/>
          <w:pgMar w:top="680" w:right="567" w:bottom="426" w:left="1134" w:header="720" w:footer="720" w:gutter="0"/>
          <w:cols w:space="720"/>
        </w:sectPr>
      </w:pPr>
    </w:p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bookmarkStart w:id="0" w:name="_GoBack"/>
      <w:r w:rsidRPr="00936050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2</w:t>
      </w:r>
    </w:p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Pr="00C601CC" w:rsidRDefault="00936050" w:rsidP="00B417FF">
      <w:pPr>
        <w:tabs>
          <w:tab w:val="left" w:pos="6237"/>
        </w:tabs>
        <w:jc w:val="both"/>
        <w:rPr>
          <w:b/>
          <w:bCs/>
          <w:sz w:val="28"/>
          <w:szCs w:val="28"/>
        </w:rPr>
      </w:pP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1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ind w:firstLine="709"/>
        <w:rPr>
          <w:b/>
          <w:sz w:val="25"/>
          <w:szCs w:val="25"/>
        </w:rPr>
      </w:pPr>
    </w:p>
    <w:p w:rsidR="00936050" w:rsidRPr="005C1C24" w:rsidRDefault="00936050" w:rsidP="00A92B39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936050" w:rsidRPr="00671177" w:rsidRDefault="00936050" w:rsidP="00936050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431777" w:rsidRDefault="00431777" w:rsidP="00A92B3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A92B39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936050" w:rsidRPr="00675074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 w:rsidR="00034084"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 w:rsidR="00175BFF">
        <w:rPr>
          <w:sz w:val="25"/>
          <w:szCs w:val="25"/>
        </w:rPr>
        <w:t xml:space="preserve"> №1</w:t>
      </w:r>
      <w:r>
        <w:rPr>
          <w:sz w:val="25"/>
          <w:szCs w:val="25"/>
        </w:rPr>
        <w:t xml:space="preserve"> </w:t>
      </w:r>
      <w:r w:rsidR="009B7A7B">
        <w:rPr>
          <w:sz w:val="25"/>
          <w:szCs w:val="25"/>
        </w:rPr>
        <w:t>с</w:t>
      </w:r>
      <w:r w:rsidR="00034084">
        <w:rPr>
          <w:sz w:val="25"/>
          <w:szCs w:val="25"/>
        </w:rPr>
        <w:t xml:space="preserve">о статическим или </w:t>
      </w:r>
      <w:r w:rsidR="00BD26A8">
        <w:rPr>
          <w:sz w:val="25"/>
          <w:szCs w:val="25"/>
        </w:rPr>
        <w:t xml:space="preserve">динамическим </w:t>
      </w:r>
      <w:r>
        <w:rPr>
          <w:sz w:val="25"/>
          <w:szCs w:val="25"/>
        </w:rPr>
        <w:t>заполнением</w:t>
      </w:r>
      <w:r w:rsidRPr="00675074">
        <w:rPr>
          <w:sz w:val="25"/>
          <w:szCs w:val="25"/>
        </w:rPr>
        <w:t xml:space="preserve">, </w:t>
      </w:r>
      <w:r w:rsidR="002D683D" w:rsidRPr="00D86E0B">
        <w:rPr>
          <w:rFonts w:eastAsia="SimSun"/>
          <w:sz w:val="25"/>
          <w:szCs w:val="25"/>
          <w:lang w:eastAsia="zh-CN"/>
        </w:rPr>
        <w:t>размещаем</w:t>
      </w:r>
      <w:r w:rsidR="00AD23E4">
        <w:rPr>
          <w:rFonts w:eastAsia="SimSun"/>
          <w:sz w:val="25"/>
          <w:szCs w:val="25"/>
          <w:lang w:eastAsia="zh-CN"/>
        </w:rPr>
        <w:t>ой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находящ</w:t>
      </w:r>
      <w:r w:rsidR="00CD36F5">
        <w:rPr>
          <w:rFonts w:eastAsia="SimSun"/>
          <w:sz w:val="25"/>
          <w:szCs w:val="25"/>
          <w:lang w:eastAsia="zh-CN"/>
        </w:rPr>
        <w:t>е</w:t>
      </w:r>
      <w:r w:rsidR="00AD23E4">
        <w:rPr>
          <w:rFonts w:eastAsia="SimSun"/>
          <w:sz w:val="25"/>
          <w:szCs w:val="25"/>
          <w:lang w:eastAsia="zh-CN"/>
        </w:rPr>
        <w:t>м</w:t>
      </w:r>
      <w:r w:rsidR="002D683D"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 w:rsidR="00AD23E4">
        <w:rPr>
          <w:rFonts w:eastAsia="SimSun"/>
          <w:sz w:val="25"/>
          <w:szCs w:val="25"/>
          <w:lang w:eastAsia="zh-CN"/>
        </w:rPr>
        <w:t>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EA6106" w:rsidRPr="00FD4A8F" w:rsidRDefault="00EA6106" w:rsidP="00EA610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936050" w:rsidRPr="0083609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="00EA6106">
        <w:rPr>
          <w:sz w:val="25"/>
          <w:szCs w:val="25"/>
        </w:rPr>
        <w:t xml:space="preserve">автодорога Нижневартовск </w:t>
      </w:r>
      <w:r w:rsidR="00175BFF">
        <w:rPr>
          <w:sz w:val="25"/>
          <w:szCs w:val="25"/>
        </w:rPr>
        <w:t>-</w:t>
      </w:r>
      <w:r w:rsidR="00EA6106">
        <w:rPr>
          <w:sz w:val="25"/>
          <w:szCs w:val="25"/>
        </w:rPr>
        <w:t xml:space="preserve"> Излучинск (слева)</w:t>
      </w:r>
      <w:r w:rsidR="009B7A7B">
        <w:rPr>
          <w:rFonts w:eastAsia="Calibri"/>
          <w:sz w:val="25"/>
          <w:szCs w:val="25"/>
        </w:rPr>
        <w:t>.</w:t>
      </w:r>
    </w:p>
    <w:p w:rsidR="00936050" w:rsidRPr="008849ED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F96B27">
        <w:rPr>
          <w:sz w:val="25"/>
          <w:szCs w:val="25"/>
        </w:rPr>
        <w:t>1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936050" w:rsidRPr="00B66373" w:rsidRDefault="00936050" w:rsidP="00936050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9958CC" w:rsidRPr="009958CC" w:rsidRDefault="009958CC" w:rsidP="009958CC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E80595">
      <w:pPr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936050" w:rsidRPr="0078690A" w:rsidRDefault="00D47D59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="00936050"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 w:rsidR="00460906"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 w:rsidR="000F035A"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</w:t>
      </w:r>
      <w:r w:rsidRPr="0078690A">
        <w:rPr>
          <w:sz w:val="25"/>
          <w:szCs w:val="25"/>
        </w:rPr>
        <w:lastRenderedPageBreak/>
        <w:t>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936050" w:rsidRPr="0078690A" w:rsidRDefault="00815C2F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="00936050"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2C4139"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 w:rsidR="00D776BC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E80595" w:rsidRDefault="00E80595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936050" w:rsidRDefault="00815C2F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="00936050"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E80595" w:rsidRPr="0078690A" w:rsidRDefault="00E80595" w:rsidP="00936050">
      <w:pPr>
        <w:ind w:firstLine="709"/>
        <w:jc w:val="both"/>
        <w:rPr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936050" w:rsidRPr="0078690A" w:rsidRDefault="00815C2F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="00936050"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="00936050" w:rsidRPr="0078690A">
        <w:rPr>
          <w:b/>
          <w:sz w:val="25"/>
          <w:szCs w:val="25"/>
        </w:rPr>
        <w:t>форс-мажор</w:t>
      </w:r>
      <w:r w:rsidR="00936050" w:rsidRPr="0078690A">
        <w:rPr>
          <w:sz w:val="25"/>
          <w:szCs w:val="25"/>
        </w:rPr>
        <w:t>: стихийные бедствия, введение чрезвычайного</w:t>
      </w:r>
      <w:r w:rsidR="00936050">
        <w:rPr>
          <w:sz w:val="25"/>
          <w:szCs w:val="25"/>
        </w:rPr>
        <w:t xml:space="preserve"> </w:t>
      </w:r>
      <w:r w:rsidR="00936050"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 w:rsidR="00936050">
        <w:rPr>
          <w:sz w:val="25"/>
          <w:szCs w:val="25"/>
        </w:rPr>
        <w:t xml:space="preserve"> </w:t>
      </w:r>
      <w:r w:rsidR="00936050"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E031E" w:rsidRDefault="00FE031E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431777" w:rsidRPr="003B57EB" w:rsidRDefault="00431777" w:rsidP="00431777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431777"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 w:rsidR="00815C2F"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723887" w:rsidRDefault="003C73B9" w:rsidP="00723887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 xml:space="preserve">10.4. </w:t>
      </w:r>
      <w:r w:rsidR="00723887" w:rsidRPr="00723887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 по природопользованию и экологии в случае необходимости их сноса.</w:t>
      </w:r>
    </w:p>
    <w:p w:rsidR="00FE031E" w:rsidRDefault="00FE031E" w:rsidP="0072388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665E4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 w:rsidR="00AD23E4"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665E4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665E4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0A4ADE" w:rsidRDefault="000A4ADE" w:rsidP="002159B8">
      <w:pPr>
        <w:jc w:val="center"/>
        <w:rPr>
          <w:b/>
          <w:sz w:val="25"/>
          <w:szCs w:val="25"/>
        </w:rPr>
      </w:pPr>
    </w:p>
    <w:p w:rsidR="00936050" w:rsidRPr="002159B8" w:rsidRDefault="00936050" w:rsidP="002159B8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020D3C" w:rsidTr="00A879FE">
        <w:tc>
          <w:tcPr>
            <w:tcW w:w="4928" w:type="dxa"/>
          </w:tcPr>
          <w:p w:rsidR="00936050" w:rsidRPr="00020D3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020D3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1D186C" w:rsidRDefault="001D186C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1D186C" w:rsidSect="002B2080">
          <w:pgSz w:w="11906" w:h="16838"/>
          <w:pgMar w:top="680" w:right="567" w:bottom="680" w:left="1134" w:header="720" w:footer="720" w:gutter="0"/>
          <w:cols w:space="720"/>
        </w:sectPr>
      </w:pP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35E15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</w:t>
      </w:r>
      <w:r w:rsidR="00B417FF">
        <w:rPr>
          <w:rFonts w:eastAsia="SimSun"/>
          <w:sz w:val="18"/>
          <w:szCs w:val="18"/>
          <w:lang w:eastAsia="zh-CN"/>
        </w:rPr>
        <w:t>1</w:t>
      </w:r>
      <w:r>
        <w:rPr>
          <w:rFonts w:eastAsia="SimSun"/>
          <w:sz w:val="18"/>
          <w:szCs w:val="18"/>
          <w:lang w:eastAsia="zh-CN"/>
        </w:rPr>
        <w:t>)</w:t>
      </w:r>
    </w:p>
    <w:p w:rsidR="00936050" w:rsidRPr="00671177" w:rsidRDefault="00936050" w:rsidP="00435E15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936050" w:rsidRPr="006369EB" w:rsidRDefault="00936050" w:rsidP="00C6614F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C6EB8" w:rsidRPr="006369EB" w:rsidRDefault="00936050" w:rsidP="008C6EB8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064766" w:rsidRPr="006369EB" w:rsidRDefault="00064766" w:rsidP="00064766">
      <w:pPr>
        <w:jc w:val="center"/>
        <w:rPr>
          <w:b/>
          <w:caps/>
          <w:sz w:val="28"/>
          <w:szCs w:val="28"/>
        </w:rPr>
      </w:pPr>
    </w:p>
    <w:tbl>
      <w:tblPr>
        <w:tblW w:w="107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473"/>
      </w:tblGrid>
      <w:tr w:rsidR="00064766" w:rsidTr="00A92B39">
        <w:trPr>
          <w:trHeight w:val="7724"/>
        </w:trPr>
        <w:tc>
          <w:tcPr>
            <w:tcW w:w="10734" w:type="dxa"/>
            <w:gridSpan w:val="2"/>
          </w:tcPr>
          <w:p w:rsidR="00064766" w:rsidRDefault="00064766" w:rsidP="00064766"/>
          <w:p w:rsidR="00064766" w:rsidRDefault="00064766" w:rsidP="0006476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4227912</wp:posOffset>
                  </wp:positionH>
                  <wp:positionV relativeFrom="paragraph">
                    <wp:posOffset>2388235</wp:posOffset>
                  </wp:positionV>
                  <wp:extent cx="2216150" cy="1546225"/>
                  <wp:effectExtent l="0" t="0" r="0" b="0"/>
                  <wp:wrapNone/>
                  <wp:docPr id="8" name="Рисунок 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60BA">
              <w:rPr>
                <w:noProof/>
              </w:rPr>
              <w:drawing>
                <wp:inline distT="0" distB="0" distL="0" distR="0">
                  <wp:extent cx="6229350" cy="39528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766" w:rsidRPr="001B0263" w:rsidRDefault="00064766" w:rsidP="00064766">
            <w:pPr>
              <w:jc w:val="center"/>
              <w:rPr>
                <w:lang w:val="en-US"/>
              </w:rPr>
            </w:pPr>
          </w:p>
          <w:p w:rsidR="00064766" w:rsidRDefault="00064766" w:rsidP="00064766">
            <w:pPr>
              <w:jc w:val="center"/>
            </w:pPr>
            <w:r>
              <w:t>Масштаб 1:500</w:t>
            </w:r>
          </w:p>
          <w:p w:rsidR="00064766" w:rsidRDefault="00064766" w:rsidP="00064766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1970"/>
              <w:gridCol w:w="2231"/>
              <w:gridCol w:w="1135"/>
              <w:gridCol w:w="1748"/>
              <w:gridCol w:w="2244"/>
            </w:tblGrid>
            <w:tr w:rsidR="00064766" w:rsidRPr="008C1EA9" w:rsidTr="006369EB">
              <w:trPr>
                <w:trHeight w:val="233"/>
                <w:jc w:val="right"/>
              </w:trPr>
              <w:tc>
                <w:tcPr>
                  <w:tcW w:w="976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970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31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5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748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44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064766" w:rsidRPr="008C1EA9" w:rsidTr="006369EB">
              <w:trPr>
                <w:trHeight w:val="233"/>
                <w:jc w:val="right"/>
              </w:trPr>
              <w:tc>
                <w:tcPr>
                  <w:tcW w:w="976" w:type="dxa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970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950300.41</w:t>
                  </w:r>
                </w:p>
              </w:tc>
              <w:tc>
                <w:tcPr>
                  <w:tcW w:w="2231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4427662.37</w:t>
                  </w:r>
                </w:p>
              </w:tc>
              <w:tc>
                <w:tcPr>
                  <w:tcW w:w="1135" w:type="dxa"/>
                </w:tcPr>
                <w:p w:rsidR="00064766" w:rsidRPr="00382057" w:rsidRDefault="00064766" w:rsidP="00064766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748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950306.98</w:t>
                  </w:r>
                </w:p>
              </w:tc>
              <w:tc>
                <w:tcPr>
                  <w:tcW w:w="2244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4427663.72</w:t>
                  </w:r>
                </w:p>
              </w:tc>
            </w:tr>
            <w:tr w:rsidR="00064766" w:rsidRPr="008C1EA9" w:rsidTr="006369EB">
              <w:trPr>
                <w:trHeight w:val="233"/>
                <w:jc w:val="right"/>
              </w:trPr>
              <w:tc>
                <w:tcPr>
                  <w:tcW w:w="976" w:type="dxa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970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950301.18</w:t>
                  </w:r>
                </w:p>
              </w:tc>
              <w:tc>
                <w:tcPr>
                  <w:tcW w:w="2231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4427665.27</w:t>
                  </w:r>
                </w:p>
              </w:tc>
              <w:tc>
                <w:tcPr>
                  <w:tcW w:w="1135" w:type="dxa"/>
                </w:tcPr>
                <w:p w:rsidR="00064766" w:rsidRPr="00382057" w:rsidRDefault="00064766" w:rsidP="00064766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748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950306.21</w:t>
                  </w:r>
                </w:p>
              </w:tc>
              <w:tc>
                <w:tcPr>
                  <w:tcW w:w="2244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4427660.82</w:t>
                  </w:r>
                </w:p>
              </w:tc>
            </w:tr>
          </w:tbl>
          <w:p w:rsidR="00064766" w:rsidRDefault="00064766" w:rsidP="00064766">
            <w:pPr>
              <w:jc w:val="center"/>
            </w:pPr>
          </w:p>
        </w:tc>
      </w:tr>
      <w:tr w:rsidR="00064766" w:rsidTr="00A92B39">
        <w:trPr>
          <w:trHeight w:val="279"/>
        </w:trPr>
        <w:tc>
          <w:tcPr>
            <w:tcW w:w="3261" w:type="dxa"/>
          </w:tcPr>
          <w:p w:rsidR="00064766" w:rsidRPr="00A92B39" w:rsidRDefault="00064766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473" w:type="dxa"/>
          </w:tcPr>
          <w:p w:rsidR="00064766" w:rsidRPr="00A92B39" w:rsidRDefault="00175BFF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а</w:t>
            </w:r>
            <w:r w:rsidR="00064766" w:rsidRPr="00A92B39">
              <w:rPr>
                <w:sz w:val="24"/>
                <w:szCs w:val="24"/>
              </w:rPr>
              <w:t xml:space="preserve">втодорога Нижневартовск </w:t>
            </w:r>
            <w:r w:rsidRPr="00A92B39">
              <w:rPr>
                <w:sz w:val="24"/>
                <w:szCs w:val="24"/>
              </w:rPr>
              <w:t>-</w:t>
            </w:r>
            <w:r w:rsidR="00064766" w:rsidRPr="00A92B39">
              <w:rPr>
                <w:sz w:val="24"/>
                <w:szCs w:val="24"/>
              </w:rPr>
              <w:t xml:space="preserve"> Излучинск</w:t>
            </w:r>
            <w:r w:rsidRPr="00A92B39">
              <w:rPr>
                <w:sz w:val="24"/>
                <w:szCs w:val="24"/>
              </w:rPr>
              <w:t xml:space="preserve"> (слева)</w:t>
            </w:r>
          </w:p>
        </w:tc>
      </w:tr>
      <w:tr w:rsidR="00064766" w:rsidTr="00A92B39">
        <w:trPr>
          <w:trHeight w:val="736"/>
        </w:trPr>
        <w:tc>
          <w:tcPr>
            <w:tcW w:w="3261" w:type="dxa"/>
          </w:tcPr>
          <w:p w:rsidR="00064766" w:rsidRPr="00A92B39" w:rsidRDefault="00064766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473" w:type="dxa"/>
          </w:tcPr>
          <w:p w:rsidR="00064766" w:rsidRPr="00A92B39" w:rsidRDefault="00175BFF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о</w:t>
            </w:r>
            <w:r w:rsidR="00064766" w:rsidRPr="00A92B39">
              <w:rPr>
                <w:sz w:val="24"/>
                <w:szCs w:val="24"/>
              </w:rPr>
              <w:t>тдельно стоящий дву</w:t>
            </w:r>
            <w:r w:rsidRPr="00A92B39">
              <w:rPr>
                <w:sz w:val="24"/>
                <w:szCs w:val="24"/>
              </w:rPr>
              <w:t>х</w:t>
            </w:r>
            <w:r w:rsidR="00064766" w:rsidRPr="00A92B39">
              <w:rPr>
                <w:sz w:val="24"/>
                <w:szCs w:val="24"/>
              </w:rPr>
              <w:t xml:space="preserve">сторонний рекламный щит №1 со статическим </w:t>
            </w:r>
            <w:r w:rsidRPr="00A92B39">
              <w:rPr>
                <w:sz w:val="24"/>
                <w:szCs w:val="24"/>
              </w:rPr>
              <w:t>или</w:t>
            </w:r>
            <w:r w:rsidR="00064766" w:rsidRPr="00A92B39">
              <w:rPr>
                <w:sz w:val="24"/>
                <w:szCs w:val="24"/>
              </w:rPr>
              <w:t xml:space="preserve"> динамическим заполнением</w:t>
            </w:r>
            <w:r w:rsidRPr="00A92B39">
              <w:rPr>
                <w:sz w:val="24"/>
                <w:szCs w:val="24"/>
              </w:rPr>
              <w:t>,</w:t>
            </w:r>
            <w:r w:rsidR="00064766" w:rsidRPr="00A92B39">
              <w:rPr>
                <w:sz w:val="24"/>
                <w:szCs w:val="24"/>
              </w:rPr>
              <w:t xml:space="preserve"> с габаритными размерами информационного поля одной стороны 3,0 </w:t>
            </w:r>
            <w:r w:rsidR="006369EB" w:rsidRPr="00A92B39">
              <w:rPr>
                <w:sz w:val="24"/>
                <w:szCs w:val="24"/>
              </w:rPr>
              <w:t>м (</w:t>
            </w:r>
            <w:r w:rsidR="00064766" w:rsidRPr="00A92B39">
              <w:rPr>
                <w:sz w:val="24"/>
                <w:szCs w:val="24"/>
              </w:rPr>
              <w:t xml:space="preserve">высота) х 6,0 м (ширина) </w:t>
            </w:r>
          </w:p>
        </w:tc>
      </w:tr>
    </w:tbl>
    <w:p w:rsidR="00064766" w:rsidRDefault="00064766" w:rsidP="00064766">
      <w:pPr>
        <w:jc w:val="right"/>
      </w:pPr>
    </w:p>
    <w:p w:rsidR="00EA6106" w:rsidRDefault="00EA6106" w:rsidP="00E90E17">
      <w:pPr>
        <w:ind w:left="-142" w:firstLine="426"/>
        <w:jc w:val="center"/>
        <w:rPr>
          <w:bCs/>
          <w:sz w:val="18"/>
          <w:szCs w:val="18"/>
        </w:rPr>
      </w:pPr>
    </w:p>
    <w:p w:rsidR="00EA6106" w:rsidRDefault="00EA6106" w:rsidP="00E90E17">
      <w:pPr>
        <w:ind w:left="-142" w:firstLine="426"/>
        <w:jc w:val="center"/>
        <w:rPr>
          <w:bCs/>
          <w:sz w:val="18"/>
          <w:szCs w:val="18"/>
        </w:rPr>
      </w:pPr>
    </w:p>
    <w:p w:rsidR="001D186C" w:rsidRDefault="001D186C" w:rsidP="00E90E17">
      <w:pPr>
        <w:ind w:left="-142" w:firstLine="426"/>
        <w:jc w:val="center"/>
        <w:rPr>
          <w:bCs/>
          <w:sz w:val="18"/>
          <w:szCs w:val="18"/>
        </w:rPr>
        <w:sectPr w:rsidR="001D186C" w:rsidSect="00A92B39">
          <w:pgSz w:w="11906" w:h="16838"/>
          <w:pgMar w:top="1134" w:right="567" w:bottom="1134" w:left="1701" w:header="720" w:footer="720" w:gutter="0"/>
          <w:cols w:space="720"/>
        </w:sectPr>
      </w:pPr>
    </w:p>
    <w:p w:rsidR="00936050" w:rsidRDefault="00936050" w:rsidP="00E90E17">
      <w:pPr>
        <w:ind w:left="-142" w:firstLine="426"/>
        <w:jc w:val="center"/>
        <w:rPr>
          <w:bCs/>
          <w:sz w:val="18"/>
          <w:szCs w:val="18"/>
        </w:rPr>
      </w:pP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Приложение </w:t>
      </w:r>
      <w:r w:rsidR="00B417FF">
        <w:rPr>
          <w:bCs/>
          <w:sz w:val="28"/>
          <w:szCs w:val="28"/>
        </w:rPr>
        <w:t>3</w:t>
      </w: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Default="00936050" w:rsidP="00936050">
      <w:pPr>
        <w:jc w:val="center"/>
        <w:rPr>
          <w:bCs/>
          <w:sz w:val="18"/>
          <w:szCs w:val="18"/>
        </w:rPr>
      </w:pP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E54B4E"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 w:rsidR="00E54B4E">
        <w:rPr>
          <w:b/>
          <w:sz w:val="25"/>
          <w:szCs w:val="25"/>
        </w:rPr>
        <w:t>й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rPr>
          <w:b/>
          <w:sz w:val="25"/>
          <w:szCs w:val="25"/>
        </w:rPr>
      </w:pPr>
    </w:p>
    <w:p w:rsidR="00936050" w:rsidRPr="00D63385" w:rsidRDefault="00936050" w:rsidP="00A92B39">
      <w:pPr>
        <w:ind w:left="-426" w:firstLine="426"/>
        <w:jc w:val="both"/>
        <w:rPr>
          <w:sz w:val="25"/>
          <w:szCs w:val="25"/>
        </w:rPr>
      </w:pPr>
      <w:r w:rsidRPr="00D63385">
        <w:rPr>
          <w:sz w:val="25"/>
          <w:szCs w:val="25"/>
        </w:rPr>
        <w:t>г. Нижневартовск</w:t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  <w:t xml:space="preserve">   </w:t>
      </w:r>
      <w:r w:rsidR="001D186C">
        <w:rPr>
          <w:sz w:val="25"/>
          <w:szCs w:val="25"/>
        </w:rPr>
        <w:t xml:space="preserve">         </w:t>
      </w:r>
      <w:r w:rsidRPr="00D63385">
        <w:rPr>
          <w:sz w:val="25"/>
          <w:szCs w:val="25"/>
        </w:rPr>
        <w:t xml:space="preserve"> "____" _______ 20</w:t>
      </w:r>
      <w:r>
        <w:rPr>
          <w:sz w:val="25"/>
          <w:szCs w:val="25"/>
        </w:rPr>
        <w:t>___</w:t>
      </w:r>
      <w:r w:rsidRPr="00D63385">
        <w:rPr>
          <w:sz w:val="25"/>
          <w:szCs w:val="25"/>
        </w:rPr>
        <w:t xml:space="preserve"> года</w:t>
      </w:r>
    </w:p>
    <w:p w:rsidR="00936050" w:rsidRPr="00D63385" w:rsidRDefault="00936050" w:rsidP="0093605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431777" w:rsidRDefault="00431777" w:rsidP="00431777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431777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2B208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1. Предмет договора</w:t>
      </w:r>
    </w:p>
    <w:p w:rsidR="00FD4A8F" w:rsidRPr="004874F2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EA6106">
        <w:rPr>
          <w:sz w:val="25"/>
          <w:szCs w:val="25"/>
        </w:rPr>
        <w:t>2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EA6106">
        <w:rPr>
          <w:sz w:val="25"/>
          <w:szCs w:val="25"/>
        </w:rPr>
        <w:t>6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договору, разрешительной и проектной документациями.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 w:rsidR="00EA6106"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</w:t>
      </w:r>
      <w:r w:rsidR="00EA6106">
        <w:rPr>
          <w:rFonts w:eastAsia="Calibri"/>
          <w:sz w:val="25"/>
          <w:szCs w:val="25"/>
        </w:rPr>
        <w:t>лева</w:t>
      </w:r>
      <w:r w:rsidRPr="00FD4A8F">
        <w:rPr>
          <w:rFonts w:eastAsia="Calibri"/>
          <w:sz w:val="25"/>
          <w:szCs w:val="25"/>
        </w:rPr>
        <w:t>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FD4A8F" w:rsidRPr="008849ED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 xml:space="preserve">по лоту №2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FD4A8F" w:rsidRPr="00B66373" w:rsidRDefault="00FD4A8F" w:rsidP="00FD4A8F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FD4A8F" w:rsidRPr="009958CC" w:rsidRDefault="00FD4A8F" w:rsidP="00FD4A8F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FD4A8F" w:rsidRDefault="00FD4A8F" w:rsidP="00FD4A8F">
      <w:pPr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FD4A8F" w:rsidRDefault="00FD4A8F" w:rsidP="00FD4A8F">
      <w:pPr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</w:t>
      </w:r>
      <w:r w:rsidRPr="0078690A">
        <w:rPr>
          <w:sz w:val="25"/>
          <w:szCs w:val="25"/>
        </w:rPr>
        <w:lastRenderedPageBreak/>
        <w:t xml:space="preserve">вить </w:t>
      </w:r>
      <w:r>
        <w:rPr>
          <w:sz w:val="25"/>
          <w:szCs w:val="25"/>
        </w:rPr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574F5B" w:rsidRDefault="00FD4A8F" w:rsidP="00FD4A8F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 w:rsidR="00E54B4E"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 w:rsidR="00E54B4E"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 w:rsidR="00E54B4E"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 w:rsidR="00E54B4E"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 w:rsidR="00E54B4E"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 w:rsidR="00E54B4E"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 w:rsidR="00E54B4E"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 w:rsidR="00E54B4E"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723887" w:rsidRDefault="00AB5DBC" w:rsidP="0072388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10.4.</w:t>
      </w:r>
      <w:r w:rsidR="00EB487F">
        <w:rPr>
          <w:sz w:val="25"/>
          <w:szCs w:val="25"/>
        </w:rPr>
        <w:t xml:space="preserve"> </w:t>
      </w:r>
      <w:r w:rsidR="00723887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 по природопользованию и экологии в случае необходимости их сноса</w:t>
      </w:r>
      <w:r w:rsidR="00E54B4E">
        <w:rPr>
          <w:sz w:val="25"/>
          <w:szCs w:val="25"/>
        </w:rPr>
        <w:t>, при этом возместив</w:t>
      </w:r>
      <w:r w:rsidR="00723887">
        <w:rPr>
          <w:sz w:val="25"/>
          <w:szCs w:val="25"/>
        </w:rPr>
        <w:t xml:space="preserve"> восстановительную стоимость зеленых насаждений.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487F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487F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487F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E54B4E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FE031E" w:rsidRDefault="00FE031E" w:rsidP="00FD4A8F">
      <w:pPr>
        <w:rPr>
          <w:b/>
          <w:sz w:val="25"/>
          <w:szCs w:val="25"/>
        </w:rPr>
      </w:pPr>
    </w:p>
    <w:p w:rsidR="00936050" w:rsidRPr="00BB1A66" w:rsidRDefault="00936050" w:rsidP="002159B8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11. Адреса и реквизиты сторон</w:t>
      </w: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BB1A66" w:rsidTr="00A879FE">
        <w:tc>
          <w:tcPr>
            <w:tcW w:w="4928" w:type="dxa"/>
          </w:tcPr>
          <w:p w:rsidR="00936050" w:rsidRPr="00BB1A66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BB1A66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936050" w:rsidRPr="00D63385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D63385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936050" w:rsidRPr="00D63385" w:rsidSect="001D186C">
          <w:pgSz w:w="11906" w:h="16838"/>
          <w:pgMar w:top="680" w:right="567" w:bottom="680" w:left="1134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</w:t>
      </w:r>
      <w:r w:rsidR="00B417FF">
        <w:rPr>
          <w:rFonts w:eastAsia="SimSun"/>
          <w:sz w:val="18"/>
          <w:szCs w:val="18"/>
          <w:lang w:eastAsia="zh-CN"/>
        </w:rPr>
        <w:t>2</w:t>
      </w:r>
      <w:r>
        <w:rPr>
          <w:rFonts w:eastAsia="SimSun"/>
          <w:sz w:val="18"/>
          <w:szCs w:val="18"/>
          <w:lang w:eastAsia="zh-CN"/>
        </w:rPr>
        <w:t>)</w:t>
      </w:r>
    </w:p>
    <w:p w:rsidR="00936050" w:rsidRDefault="00936050" w:rsidP="00936050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936050" w:rsidRPr="00671177" w:rsidRDefault="00936050" w:rsidP="002F6B1A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E90E17" w:rsidRDefault="00936050" w:rsidP="004C5D40">
      <w:pPr>
        <w:autoSpaceDE w:val="0"/>
        <w:autoSpaceDN w:val="0"/>
        <w:adjustRightInd w:val="0"/>
        <w:ind w:left="567"/>
        <w:jc w:val="center"/>
        <w:rPr>
          <w:b/>
          <w:sz w:val="24"/>
          <w:szCs w:val="24"/>
        </w:rPr>
      </w:pPr>
      <w:r>
        <w:rPr>
          <w:rFonts w:eastAsia="SimSun"/>
          <w:b/>
          <w:bCs/>
          <w:sz w:val="28"/>
          <w:szCs w:val="28"/>
          <w:lang w:eastAsia="zh-CN"/>
        </w:rPr>
        <w:t>объект</w:t>
      </w:r>
      <w:r w:rsidR="00E54B4E">
        <w:rPr>
          <w:rFonts w:eastAsia="SimSun"/>
          <w:b/>
          <w:bCs/>
          <w:sz w:val="28"/>
          <w:szCs w:val="28"/>
          <w:lang w:eastAsia="zh-CN"/>
        </w:rPr>
        <w:t>ов</w:t>
      </w:r>
      <w:r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наружной рекламы </w:t>
      </w:r>
    </w:p>
    <w:p w:rsidR="008C6EB8" w:rsidRDefault="008C6EB8" w:rsidP="008C6EB8">
      <w:pPr>
        <w:ind w:left="567"/>
        <w:jc w:val="center"/>
        <w:rPr>
          <w:b/>
          <w:sz w:val="28"/>
          <w:szCs w:val="28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68"/>
      </w:tblGrid>
      <w:tr w:rsidR="008C6EB8" w:rsidTr="007A6C8C">
        <w:trPr>
          <w:trHeight w:val="7966"/>
          <w:jc w:val="center"/>
        </w:trPr>
        <w:tc>
          <w:tcPr>
            <w:tcW w:w="10329" w:type="dxa"/>
            <w:gridSpan w:val="2"/>
          </w:tcPr>
          <w:p w:rsidR="000A57A8" w:rsidRDefault="000A57A8" w:rsidP="000A57A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4314825</wp:posOffset>
                  </wp:positionH>
                  <wp:positionV relativeFrom="paragraph">
                    <wp:posOffset>41275</wp:posOffset>
                  </wp:positionV>
                  <wp:extent cx="2098040" cy="669290"/>
                  <wp:effectExtent l="0" t="0" r="0" b="0"/>
                  <wp:wrapNone/>
                  <wp:docPr id="28" name="Рисунок 2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1767629</wp:posOffset>
                  </wp:positionH>
                  <wp:positionV relativeFrom="paragraph">
                    <wp:posOffset>11218</wp:posOffset>
                  </wp:positionV>
                  <wp:extent cx="1295400" cy="949325"/>
                  <wp:effectExtent l="0" t="0" r="0" b="3175"/>
                  <wp:wrapNone/>
                  <wp:docPr id="26" name="Рисунок 2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56"/>
                          <a:stretch/>
                        </pic:blipFill>
                        <pic:spPr bwMode="auto">
                          <a:xfrm>
                            <a:off x="0" y="0"/>
                            <a:ext cx="129540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8C6EB8" w:rsidRDefault="000A57A8" w:rsidP="000A57A8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2D0CB9">
              <w:rPr>
                <w:noProof/>
              </w:rPr>
              <w:drawing>
                <wp:inline distT="0" distB="0" distL="0" distR="0">
                  <wp:extent cx="3113151" cy="345016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2" t="4323" r="44577" b="4603"/>
                          <a:stretch/>
                        </pic:blipFill>
                        <pic:spPr bwMode="auto">
                          <a:xfrm>
                            <a:off x="0" y="0"/>
                            <a:ext cx="3132400" cy="34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 w:rsidRPr="00DE2CFD">
              <w:rPr>
                <w:noProof/>
              </w:rPr>
              <w:drawing>
                <wp:inline distT="0" distB="0" distL="0" distR="0">
                  <wp:extent cx="3035101" cy="3354773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5" t="1472" r="31870" b="1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252" cy="3368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C" w:rsidRDefault="007A6C8C" w:rsidP="007A6C8C">
            <w:pPr>
              <w:jc w:val="center"/>
              <w:rPr>
                <w:noProof/>
              </w:rPr>
            </w:pPr>
          </w:p>
          <w:p w:rsidR="007A6C8C" w:rsidRDefault="007A6C8C" w:rsidP="007A6C8C">
            <w:pPr>
              <w:jc w:val="center"/>
              <w:rPr>
                <w:noProof/>
              </w:rPr>
            </w:pPr>
            <w:r>
              <w:rPr>
                <w:noProof/>
              </w:rPr>
              <w:t>Масштаб 1:500</w:t>
            </w:r>
          </w:p>
          <w:p w:rsidR="007A6C8C" w:rsidRDefault="007A6C8C" w:rsidP="007A6C8C">
            <w:pPr>
              <w:jc w:val="center"/>
              <w:rPr>
                <w:noProof/>
              </w:rPr>
            </w:pPr>
          </w:p>
          <w:p w:rsidR="000A57A8" w:rsidRDefault="007A6C8C" w:rsidP="007A6C8C">
            <w:pPr>
              <w:jc w:val="center"/>
              <w:rPr>
                <w:noProof/>
              </w:rPr>
            </w:pPr>
            <w:r>
              <w:rPr>
                <w:noProof/>
              </w:rPr>
              <w:t>щит №2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0A57A8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0A57A8" w:rsidRPr="002C0101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0A57A8" w:rsidRPr="002C0101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0A57A8" w:rsidRPr="002C0101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0A57A8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950179.52</w:t>
                  </w:r>
                </w:p>
              </w:tc>
              <w:tc>
                <w:tcPr>
                  <w:tcW w:w="1921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4427250.36</w:t>
                  </w:r>
                </w:p>
              </w:tc>
              <w:tc>
                <w:tcPr>
                  <w:tcW w:w="1134" w:type="dxa"/>
                </w:tcPr>
                <w:p w:rsidR="000A57A8" w:rsidRPr="00382057" w:rsidRDefault="000A57A8" w:rsidP="000A57A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950172.95</w:t>
                  </w:r>
                </w:p>
              </w:tc>
              <w:tc>
                <w:tcPr>
                  <w:tcW w:w="2202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4427249.01</w:t>
                  </w:r>
                </w:p>
              </w:tc>
            </w:tr>
            <w:tr w:rsidR="000A57A8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950178.75</w:t>
                  </w:r>
                </w:p>
              </w:tc>
              <w:tc>
                <w:tcPr>
                  <w:tcW w:w="1921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4427247.46</w:t>
                  </w:r>
                </w:p>
              </w:tc>
              <w:tc>
                <w:tcPr>
                  <w:tcW w:w="1134" w:type="dxa"/>
                </w:tcPr>
                <w:p w:rsidR="000A57A8" w:rsidRPr="00382057" w:rsidRDefault="000A57A8" w:rsidP="000A57A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950173.72</w:t>
                  </w:r>
                </w:p>
              </w:tc>
              <w:tc>
                <w:tcPr>
                  <w:tcW w:w="2202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4427251.91</w:t>
                  </w:r>
                </w:p>
              </w:tc>
            </w:tr>
          </w:tbl>
          <w:p w:rsidR="000A57A8" w:rsidRDefault="007A6C8C" w:rsidP="007A6C8C">
            <w:pPr>
              <w:jc w:val="center"/>
            </w:pPr>
            <w:r>
              <w:rPr>
                <w:noProof/>
              </w:rPr>
              <w:t>щит №6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7A6C8C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949770.98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4425936.00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949777.61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4425936.98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949771.91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4425938.85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949776.68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4425934.13</w:t>
                  </w:r>
                </w:p>
              </w:tc>
            </w:tr>
          </w:tbl>
          <w:p w:rsidR="007A6C8C" w:rsidRDefault="007A6C8C" w:rsidP="000A57A8"/>
        </w:tc>
      </w:tr>
      <w:tr w:rsidR="008C6EB8" w:rsidTr="007A6C8C">
        <w:trPr>
          <w:trHeight w:val="500"/>
          <w:jc w:val="center"/>
        </w:trPr>
        <w:tc>
          <w:tcPr>
            <w:tcW w:w="3261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68" w:type="dxa"/>
          </w:tcPr>
          <w:p w:rsidR="008C6EB8" w:rsidRPr="00A92B39" w:rsidRDefault="008C6EB8" w:rsidP="00E81166">
            <w:pPr>
              <w:jc w:val="both"/>
              <w:rPr>
                <w:sz w:val="24"/>
                <w:szCs w:val="24"/>
              </w:rPr>
            </w:pPr>
            <w:r w:rsidRPr="00A92B39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E81166">
              <w:rPr>
                <w:rFonts w:eastAsia="Calibri"/>
                <w:sz w:val="24"/>
                <w:szCs w:val="24"/>
              </w:rPr>
              <w:t>Излучинск</w:t>
            </w:r>
            <w:r w:rsidRPr="00A92B39">
              <w:rPr>
                <w:rFonts w:eastAsia="Calibri"/>
                <w:sz w:val="24"/>
                <w:szCs w:val="24"/>
              </w:rPr>
              <w:t xml:space="preserve"> (справа)</w:t>
            </w:r>
          </w:p>
        </w:tc>
      </w:tr>
      <w:tr w:rsidR="008C6EB8" w:rsidTr="007A6C8C">
        <w:trPr>
          <w:trHeight w:val="564"/>
          <w:jc w:val="center"/>
        </w:trPr>
        <w:tc>
          <w:tcPr>
            <w:tcW w:w="3261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68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отдельно стоящие двухсторонние рекламные щиты (щит №</w:t>
            </w:r>
            <w:r w:rsidR="007A6C8C" w:rsidRPr="00A92B39">
              <w:rPr>
                <w:sz w:val="24"/>
                <w:szCs w:val="24"/>
              </w:rPr>
              <w:t>2</w:t>
            </w:r>
            <w:r w:rsidRPr="00A92B39">
              <w:rPr>
                <w:sz w:val="24"/>
                <w:szCs w:val="24"/>
              </w:rPr>
              <w:t>, щит №</w:t>
            </w:r>
            <w:r w:rsidR="007A6C8C" w:rsidRPr="00A92B39">
              <w:rPr>
                <w:sz w:val="24"/>
                <w:szCs w:val="24"/>
              </w:rPr>
              <w:t>6</w:t>
            </w:r>
            <w:r w:rsidRPr="00A92B39">
              <w:rPr>
                <w:sz w:val="24"/>
                <w:szCs w:val="24"/>
              </w:rPr>
              <w:t xml:space="preserve">) со статическим </w:t>
            </w:r>
            <w:r w:rsidR="005822A5" w:rsidRPr="00A92B39">
              <w:rPr>
                <w:sz w:val="24"/>
                <w:szCs w:val="24"/>
              </w:rPr>
              <w:t>или</w:t>
            </w:r>
            <w:r w:rsidRPr="00A92B39">
              <w:rPr>
                <w:sz w:val="24"/>
                <w:szCs w:val="24"/>
              </w:rPr>
              <w:t xml:space="preserve"> динамическим заполнением</w:t>
            </w:r>
            <w:r w:rsidR="00A92B39">
              <w:rPr>
                <w:sz w:val="24"/>
                <w:szCs w:val="24"/>
              </w:rPr>
              <w:t>,</w:t>
            </w:r>
            <w:r w:rsidRPr="00A92B39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D117B9" w:rsidRDefault="00D117B9" w:rsidP="00936050">
      <w:pPr>
        <w:jc w:val="center"/>
        <w:rPr>
          <w:b/>
          <w:sz w:val="24"/>
          <w:szCs w:val="24"/>
        </w:rPr>
      </w:pPr>
    </w:p>
    <w:p w:rsidR="004C5D40" w:rsidRPr="002351DE" w:rsidRDefault="004C5D40" w:rsidP="00936050">
      <w:pPr>
        <w:jc w:val="center"/>
        <w:rPr>
          <w:b/>
          <w:sz w:val="24"/>
          <w:szCs w:val="24"/>
        </w:rPr>
      </w:pPr>
    </w:p>
    <w:p w:rsidR="00936050" w:rsidRDefault="00936050" w:rsidP="0093605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936050" w:rsidSect="00536201">
          <w:pgSz w:w="11906" w:h="16838"/>
          <w:pgMar w:top="284" w:right="567" w:bottom="284" w:left="1276" w:header="720" w:footer="720" w:gutter="0"/>
          <w:cols w:space="720"/>
        </w:sectPr>
      </w:pP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B417FF">
        <w:rPr>
          <w:bCs/>
          <w:sz w:val="28"/>
          <w:szCs w:val="28"/>
        </w:rPr>
        <w:t>4</w:t>
      </w: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Pr="004C0C7C" w:rsidRDefault="00936050" w:rsidP="00936050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E54B4E">
        <w:rPr>
          <w:b/>
          <w:sz w:val="25"/>
          <w:szCs w:val="25"/>
        </w:rPr>
        <w:t>ых</w:t>
      </w:r>
      <w:r w:rsidRPr="004C0C7C">
        <w:rPr>
          <w:b/>
          <w:sz w:val="25"/>
          <w:szCs w:val="25"/>
        </w:rPr>
        <w:t xml:space="preserve"> конструкци</w:t>
      </w:r>
      <w:r w:rsidR="00E54B4E">
        <w:rPr>
          <w:b/>
          <w:sz w:val="25"/>
          <w:szCs w:val="25"/>
        </w:rPr>
        <w:t>й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3</w:t>
      </w:r>
      <w:r w:rsidRPr="004C0C7C">
        <w:rPr>
          <w:b/>
          <w:sz w:val="25"/>
          <w:szCs w:val="25"/>
        </w:rPr>
        <w:t>)</w:t>
      </w:r>
    </w:p>
    <w:p w:rsidR="00936050" w:rsidRPr="004C0C7C" w:rsidRDefault="00936050" w:rsidP="00936050">
      <w:pPr>
        <w:rPr>
          <w:b/>
          <w:sz w:val="25"/>
          <w:szCs w:val="25"/>
        </w:rPr>
      </w:pPr>
    </w:p>
    <w:p w:rsidR="00936050" w:rsidRPr="004C0C7C" w:rsidRDefault="00936050" w:rsidP="00A92B39">
      <w:pPr>
        <w:jc w:val="both"/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</w:t>
      </w:r>
      <w:r w:rsidR="00A92B39">
        <w:rPr>
          <w:sz w:val="25"/>
          <w:szCs w:val="25"/>
        </w:rPr>
        <w:t xml:space="preserve">       </w:t>
      </w:r>
      <w:r>
        <w:rPr>
          <w:sz w:val="25"/>
          <w:szCs w:val="25"/>
        </w:rPr>
        <w:t xml:space="preserve">  </w:t>
      </w:r>
      <w:r w:rsidRPr="004C0C7C">
        <w:rPr>
          <w:sz w:val="25"/>
          <w:szCs w:val="25"/>
        </w:rPr>
        <w:t xml:space="preserve"> "____" _______ 20__года</w:t>
      </w:r>
    </w:p>
    <w:p w:rsidR="00936050" w:rsidRPr="004C0C7C" w:rsidRDefault="00936050" w:rsidP="00A92B3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431777" w:rsidRDefault="00431777" w:rsidP="00A92B3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431777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4C0C7C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3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7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</w:t>
      </w:r>
      <w:r w:rsidRPr="00FD4A8F">
        <w:rPr>
          <w:sz w:val="25"/>
          <w:szCs w:val="25"/>
        </w:rPr>
        <w:t>договору, разрешительной и проектной документациями.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 w:rsidR="0081214A"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</w:t>
      </w:r>
      <w:r w:rsidR="0081214A">
        <w:rPr>
          <w:rFonts w:eastAsia="Calibri"/>
          <w:sz w:val="25"/>
          <w:szCs w:val="25"/>
        </w:rPr>
        <w:t>лева</w:t>
      </w:r>
      <w:r w:rsidRPr="00FD4A8F">
        <w:rPr>
          <w:rFonts w:eastAsia="Calibri"/>
          <w:sz w:val="25"/>
          <w:szCs w:val="25"/>
        </w:rPr>
        <w:t>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FD4A8F" w:rsidRPr="008849ED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 xml:space="preserve">по лоту №3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FD4A8F" w:rsidRPr="00B66373" w:rsidRDefault="00FD4A8F" w:rsidP="00FD4A8F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FD4A8F" w:rsidRPr="009958CC" w:rsidRDefault="00FD4A8F" w:rsidP="00FD4A8F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FD4A8F" w:rsidRDefault="00FD4A8F" w:rsidP="00FD4A8F">
      <w:pPr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FD4A8F" w:rsidRDefault="00FD4A8F" w:rsidP="00FD4A8F">
      <w:pPr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установить </w:t>
      </w:r>
      <w:r>
        <w:rPr>
          <w:sz w:val="25"/>
          <w:szCs w:val="25"/>
        </w:rPr>
        <w:lastRenderedPageBreak/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574F5B" w:rsidRDefault="00FD4A8F" w:rsidP="00FD4A8F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10.4. Рекламораспространитель должен получить разрешение на снос зеленых насаждений в управление по природопользованию и экологии в случае необходимости их сноса, при этом возместив восстановительную стоимость зеленых насаждений.</w:t>
      </w:r>
    </w:p>
    <w:p w:rsidR="00FD4A8F" w:rsidRDefault="00FD4A8F" w:rsidP="005822A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822A5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822A5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822A5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4D5D19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D140DD" w:rsidRDefault="00D140DD" w:rsidP="00C601CC">
      <w:pPr>
        <w:jc w:val="center"/>
        <w:rPr>
          <w:b/>
          <w:sz w:val="25"/>
          <w:szCs w:val="25"/>
        </w:rPr>
      </w:pPr>
    </w:p>
    <w:p w:rsidR="00936050" w:rsidRPr="004C0C7C" w:rsidRDefault="00936050" w:rsidP="00C601CC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4C0C7C" w:rsidTr="00A879FE">
        <w:tc>
          <w:tcPr>
            <w:tcW w:w="4928" w:type="dxa"/>
          </w:tcPr>
          <w:p w:rsidR="00936050" w:rsidRPr="004C0C7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4C0C7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B063C7">
          <w:pgSz w:w="11906" w:h="16838"/>
          <w:pgMar w:top="1134" w:right="567" w:bottom="851" w:left="709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Default="00936050" w:rsidP="00B34481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B417FF">
        <w:rPr>
          <w:rFonts w:eastAsia="SimSun"/>
          <w:bCs/>
          <w:sz w:val="18"/>
          <w:szCs w:val="18"/>
          <w:lang w:eastAsia="zh-CN"/>
        </w:rPr>
        <w:t>3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35E15" w:rsidRPr="00EC48B9" w:rsidRDefault="00435E15" w:rsidP="00936050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936050" w:rsidRPr="00671177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EE0974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4D5D1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8C6EB8" w:rsidRDefault="008C6EB8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8C6EB8" w:rsidTr="00BD5278">
        <w:trPr>
          <w:trHeight w:val="9265"/>
        </w:trPr>
        <w:tc>
          <w:tcPr>
            <w:tcW w:w="10456" w:type="dxa"/>
            <w:gridSpan w:val="2"/>
          </w:tcPr>
          <w:p w:rsidR="008C6EB8" w:rsidRDefault="007A6C8C" w:rsidP="007A6C8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3292722</wp:posOffset>
                  </wp:positionH>
                  <wp:positionV relativeFrom="paragraph">
                    <wp:posOffset>3432258</wp:posOffset>
                  </wp:positionV>
                  <wp:extent cx="1855305" cy="565150"/>
                  <wp:effectExtent l="0" t="0" r="0" b="6350"/>
                  <wp:wrapNone/>
                  <wp:docPr id="32" name="Рисунок 3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09"/>
                          <a:stretch/>
                        </pic:blipFill>
                        <pic:spPr bwMode="auto">
                          <a:xfrm>
                            <a:off x="0" y="0"/>
                            <a:ext cx="1858011" cy="5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2141855</wp:posOffset>
                  </wp:positionH>
                  <wp:positionV relativeFrom="paragraph">
                    <wp:posOffset>8807</wp:posOffset>
                  </wp:positionV>
                  <wp:extent cx="1004570" cy="848360"/>
                  <wp:effectExtent l="0" t="0" r="5080" b="8890"/>
                  <wp:wrapNone/>
                  <wp:docPr id="30" name="Рисунок 3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219"/>
                          <a:stretch/>
                        </pic:blipFill>
                        <pic:spPr bwMode="auto">
                          <a:xfrm>
                            <a:off x="0" y="0"/>
                            <a:ext cx="100457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EB8">
              <w:t xml:space="preserve"> </w:t>
            </w:r>
            <w:r w:rsidRPr="00733595">
              <w:rPr>
                <w:noProof/>
              </w:rPr>
              <w:drawing>
                <wp:inline distT="0" distB="0" distL="0" distR="0">
                  <wp:extent cx="3072765" cy="3829878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" t="5334" r="39116" b="1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737" cy="383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 w:rsidRPr="009800B4">
              <w:rPr>
                <w:noProof/>
              </w:rPr>
              <w:drawing>
                <wp:inline distT="0" distB="0" distL="0" distR="0">
                  <wp:extent cx="3228975" cy="3922644"/>
                  <wp:effectExtent l="0" t="0" r="0" b="190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8" t="9300" r="37456" b="2637"/>
                          <a:stretch/>
                        </pic:blipFill>
                        <pic:spPr bwMode="auto">
                          <a:xfrm>
                            <a:off x="0" y="0"/>
                            <a:ext cx="3240912" cy="393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6C8C" w:rsidRDefault="007A6C8C" w:rsidP="007A6C8C"/>
          <w:p w:rsidR="007A6C8C" w:rsidRDefault="007A6C8C" w:rsidP="007A6C8C"/>
          <w:p w:rsidR="007A6C8C" w:rsidRDefault="007A6C8C" w:rsidP="00D83131">
            <w:pPr>
              <w:jc w:val="center"/>
            </w:pPr>
          </w:p>
          <w:p w:rsidR="008C6EB8" w:rsidRDefault="008C6EB8" w:rsidP="007A6C8C">
            <w:pPr>
              <w:jc w:val="center"/>
            </w:pPr>
            <w:r>
              <w:t>Масштаб 1:500</w:t>
            </w:r>
          </w:p>
          <w:p w:rsidR="008C6EB8" w:rsidRDefault="008C6EB8" w:rsidP="00D83131">
            <w:pPr>
              <w:jc w:val="center"/>
            </w:pPr>
          </w:p>
          <w:p w:rsidR="008C6EB8" w:rsidRDefault="008C6EB8" w:rsidP="00D83131">
            <w:pPr>
              <w:jc w:val="center"/>
            </w:pPr>
            <w:r>
              <w:t>Щит №</w:t>
            </w:r>
            <w:r w:rsidR="007A6C8C">
              <w:t>3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7A6C8C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950143.56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4427153.33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950148.59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4427148.88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950149.36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4427151.78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950142.79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4427150.43</w:t>
                  </w:r>
                </w:p>
              </w:tc>
            </w:tr>
          </w:tbl>
          <w:p w:rsidR="008C6EB8" w:rsidRDefault="008C6EB8" w:rsidP="00D83131">
            <w:pPr>
              <w:jc w:val="center"/>
            </w:pPr>
            <w:r>
              <w:t>Щит №</w:t>
            </w:r>
            <w:r w:rsidR="007A6C8C">
              <w:t>7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7A6C8C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949741.40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4425840.41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949746.22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4425835.74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949747.13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4425838.60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949740.50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4425837.55</w:t>
                  </w:r>
                </w:p>
              </w:tc>
            </w:tr>
          </w:tbl>
          <w:p w:rsidR="007A6C8C" w:rsidRDefault="007A6C8C" w:rsidP="00D83131">
            <w:pPr>
              <w:jc w:val="center"/>
            </w:pPr>
          </w:p>
        </w:tc>
      </w:tr>
      <w:tr w:rsidR="008C6EB8" w:rsidTr="00BD5278">
        <w:tc>
          <w:tcPr>
            <w:tcW w:w="3369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87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C2082F" w:rsidRPr="00A92B39">
              <w:rPr>
                <w:rFonts w:eastAsia="Calibri"/>
                <w:sz w:val="24"/>
                <w:szCs w:val="24"/>
              </w:rPr>
              <w:t>Излучинск</w:t>
            </w:r>
            <w:r w:rsidRPr="00A92B39">
              <w:rPr>
                <w:rFonts w:eastAsia="Calibri"/>
                <w:sz w:val="24"/>
                <w:szCs w:val="24"/>
              </w:rPr>
              <w:t xml:space="preserve"> (с</w:t>
            </w:r>
            <w:r w:rsidR="00C2082F" w:rsidRPr="00A92B39">
              <w:rPr>
                <w:rFonts w:eastAsia="Calibri"/>
                <w:sz w:val="24"/>
                <w:szCs w:val="24"/>
              </w:rPr>
              <w:t>лева</w:t>
            </w:r>
            <w:r w:rsidRPr="00A92B39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8C6EB8" w:rsidTr="00BD5278">
        <w:tc>
          <w:tcPr>
            <w:tcW w:w="3369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87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отдельно стоящие двухсторонние рекламные щиты (щит №</w:t>
            </w:r>
            <w:r w:rsidR="00C2082F" w:rsidRPr="00A92B39">
              <w:rPr>
                <w:sz w:val="24"/>
                <w:szCs w:val="24"/>
              </w:rPr>
              <w:t>3</w:t>
            </w:r>
            <w:r w:rsidRPr="00A92B39">
              <w:rPr>
                <w:sz w:val="24"/>
                <w:szCs w:val="24"/>
              </w:rPr>
              <w:t>, щит №</w:t>
            </w:r>
            <w:r w:rsidR="00C2082F" w:rsidRPr="00A92B39">
              <w:rPr>
                <w:sz w:val="24"/>
                <w:szCs w:val="24"/>
              </w:rPr>
              <w:t>7</w:t>
            </w:r>
            <w:r w:rsidRPr="00A92B39">
              <w:rPr>
                <w:sz w:val="24"/>
                <w:szCs w:val="24"/>
              </w:rPr>
              <w:t xml:space="preserve">) со статическим </w:t>
            </w:r>
            <w:r w:rsidR="00A92B39">
              <w:rPr>
                <w:sz w:val="24"/>
                <w:szCs w:val="24"/>
              </w:rPr>
              <w:t>или</w:t>
            </w:r>
            <w:r w:rsidRPr="00A92B39">
              <w:rPr>
                <w:sz w:val="24"/>
                <w:szCs w:val="24"/>
              </w:rPr>
              <w:t xml:space="preserve"> динамическим заполнением</w:t>
            </w:r>
            <w:r w:rsidR="00A92B39">
              <w:rPr>
                <w:sz w:val="24"/>
                <w:szCs w:val="24"/>
              </w:rPr>
              <w:t>,</w:t>
            </w:r>
            <w:r w:rsidRPr="00A92B39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8C6EB8" w:rsidRDefault="008C6EB8" w:rsidP="008C6EB8">
      <w:pPr>
        <w:jc w:val="right"/>
      </w:pPr>
    </w:p>
    <w:p w:rsidR="00D117B9" w:rsidRDefault="00D117B9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117B9" w:rsidRDefault="00D117B9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15CE4" w:rsidRDefault="00115CE4" w:rsidP="004C5D40">
      <w:pPr>
        <w:ind w:right="282"/>
        <w:rPr>
          <w:noProof/>
          <w:sz w:val="24"/>
          <w:szCs w:val="24"/>
        </w:rPr>
      </w:pPr>
    </w:p>
    <w:p w:rsidR="007A6C8C" w:rsidRDefault="007A6C8C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B417FF">
        <w:rPr>
          <w:bCs/>
          <w:sz w:val="28"/>
          <w:szCs w:val="28"/>
        </w:rPr>
        <w:t>5</w:t>
      </w: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115CE4" w:rsidRPr="004C0C7C" w:rsidRDefault="00115CE4" w:rsidP="00115CE4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4D5D19">
        <w:rPr>
          <w:b/>
          <w:sz w:val="25"/>
          <w:szCs w:val="25"/>
        </w:rPr>
        <w:t>ых</w:t>
      </w:r>
      <w:r w:rsidRPr="004C0C7C">
        <w:rPr>
          <w:b/>
          <w:sz w:val="25"/>
          <w:szCs w:val="25"/>
        </w:rPr>
        <w:t xml:space="preserve"> конструкци</w:t>
      </w:r>
      <w:r w:rsidR="004D5D19">
        <w:rPr>
          <w:b/>
          <w:sz w:val="25"/>
          <w:szCs w:val="25"/>
        </w:rPr>
        <w:t>й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4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431777" w:rsidRDefault="00431777" w:rsidP="00431777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431777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FD4A8F" w:rsidRPr="004874F2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4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8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договору, разрешительной и проектной документациями.</w:t>
      </w:r>
    </w:p>
    <w:p w:rsidR="00FD4A8F" w:rsidRPr="004874F2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874F2">
        <w:rPr>
          <w:sz w:val="25"/>
          <w:szCs w:val="25"/>
        </w:rPr>
        <w:t>Габариты информационного поля: ширина</w:t>
      </w:r>
      <w:r>
        <w:rPr>
          <w:sz w:val="25"/>
          <w:szCs w:val="25"/>
        </w:rPr>
        <w:t>-</w:t>
      </w:r>
      <w:r w:rsidRPr="004874F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6 </w:t>
      </w:r>
      <w:r w:rsidRPr="004874F2">
        <w:rPr>
          <w:sz w:val="25"/>
          <w:szCs w:val="25"/>
        </w:rPr>
        <w:t xml:space="preserve">м, высота - </w:t>
      </w:r>
      <w:r>
        <w:rPr>
          <w:sz w:val="25"/>
          <w:szCs w:val="25"/>
        </w:rPr>
        <w:t>3</w:t>
      </w:r>
      <w:r w:rsidRPr="004874F2">
        <w:rPr>
          <w:sz w:val="25"/>
          <w:szCs w:val="25"/>
        </w:rPr>
        <w:t xml:space="preserve"> м, количество сторон - 2.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 w:rsidR="0081214A"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(слева)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FD4A8F" w:rsidRPr="008849ED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 xml:space="preserve">по лоту №4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FD4A8F" w:rsidRPr="00B66373" w:rsidRDefault="00FD4A8F" w:rsidP="00FD4A8F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FD4A8F" w:rsidRPr="009958CC" w:rsidRDefault="00FD4A8F" w:rsidP="00FD4A8F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FD4A8F" w:rsidRDefault="00FD4A8F" w:rsidP="00FD4A8F">
      <w:pPr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FD4A8F" w:rsidRDefault="00FD4A8F" w:rsidP="00FD4A8F">
      <w:pPr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установить </w:t>
      </w:r>
      <w:r>
        <w:rPr>
          <w:sz w:val="25"/>
          <w:szCs w:val="25"/>
        </w:rPr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</w:t>
      </w:r>
      <w:r w:rsidRPr="0078690A">
        <w:rPr>
          <w:sz w:val="25"/>
          <w:szCs w:val="25"/>
        </w:rPr>
        <w:lastRenderedPageBreak/>
        <w:t>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574F5B" w:rsidRDefault="00FD4A8F" w:rsidP="00FD4A8F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BD5278" w:rsidRDefault="00BD5278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D5D19" w:rsidRPr="003B57EB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402B8D" w:rsidRDefault="00FD4A8F" w:rsidP="00402B8D">
      <w:pPr>
        <w:ind w:firstLine="709"/>
        <w:jc w:val="both"/>
        <w:rPr>
          <w:sz w:val="25"/>
          <w:szCs w:val="25"/>
        </w:rPr>
      </w:pPr>
      <w:r w:rsidRPr="00402B8D">
        <w:rPr>
          <w:sz w:val="25"/>
          <w:szCs w:val="25"/>
        </w:rPr>
        <w:t xml:space="preserve">10.4. </w:t>
      </w:r>
      <w:r w:rsidR="00402B8D" w:rsidRPr="00402B8D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</w:t>
      </w:r>
      <w:r w:rsidR="00402B8D">
        <w:rPr>
          <w:sz w:val="25"/>
          <w:szCs w:val="25"/>
        </w:rPr>
        <w:t xml:space="preserve"> по природопользованию и экологии в случае необходимости их сноса.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4D5D19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FD4A8F" w:rsidRDefault="00FD4A8F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115CE4" w:rsidRPr="004C0C7C" w:rsidTr="002B43D4">
        <w:tc>
          <w:tcPr>
            <w:tcW w:w="4928" w:type="dxa"/>
          </w:tcPr>
          <w:p w:rsidR="00115CE4" w:rsidRPr="004C0C7C" w:rsidRDefault="00115CE4" w:rsidP="002B43D4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115CE4" w:rsidRPr="004C0C7C" w:rsidRDefault="00115CE4" w:rsidP="002B43D4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B417FF">
        <w:rPr>
          <w:rFonts w:eastAsia="SimSun"/>
          <w:bCs/>
          <w:sz w:val="18"/>
          <w:szCs w:val="18"/>
          <w:lang w:eastAsia="zh-CN"/>
        </w:rPr>
        <w:t>4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4D5D1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8C6EB8" w:rsidRPr="008C6EB8" w:rsidRDefault="008C6EB8" w:rsidP="008C6EB8">
      <w:pPr>
        <w:jc w:val="center"/>
        <w:rPr>
          <w:b/>
          <w:cap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8C6EB8" w:rsidTr="00D83131">
        <w:trPr>
          <w:trHeight w:val="6123"/>
        </w:trPr>
        <w:tc>
          <w:tcPr>
            <w:tcW w:w="10456" w:type="dxa"/>
            <w:gridSpan w:val="2"/>
          </w:tcPr>
          <w:p w:rsidR="002176E7" w:rsidRPr="002176E7" w:rsidRDefault="002176E7" w:rsidP="002176E7">
            <w:r>
              <w:rPr>
                <w:noProof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1824632</wp:posOffset>
                  </wp:positionH>
                  <wp:positionV relativeFrom="paragraph">
                    <wp:posOffset>3170693</wp:posOffset>
                  </wp:positionV>
                  <wp:extent cx="3599180" cy="1182370"/>
                  <wp:effectExtent l="0" t="0" r="1270" b="0"/>
                  <wp:wrapNone/>
                  <wp:docPr id="36" name="Рисунок 3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18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54C8">
              <w:rPr>
                <w:noProof/>
              </w:rPr>
              <w:drawing>
                <wp:inline distT="0" distB="0" distL="0" distR="0" wp14:anchorId="0329C4D7" wp14:editId="747121AD">
                  <wp:extent cx="3155552" cy="4331981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6" t="2057" r="41925" b="1279"/>
                          <a:stretch/>
                        </pic:blipFill>
                        <pic:spPr bwMode="auto">
                          <a:xfrm>
                            <a:off x="0" y="0"/>
                            <a:ext cx="3172478" cy="435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FB106E">
              <w:rPr>
                <w:noProof/>
              </w:rPr>
              <w:drawing>
                <wp:inline distT="0" distB="0" distL="0" distR="0">
                  <wp:extent cx="3210555" cy="4293704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6" t="1266" r="36287" b="2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739" cy="4315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E7" w:rsidRPr="002176E7" w:rsidRDefault="002176E7" w:rsidP="002176E7"/>
          <w:p w:rsidR="002176E7" w:rsidRPr="002176E7" w:rsidRDefault="002176E7" w:rsidP="00D83131">
            <w:pPr>
              <w:jc w:val="center"/>
            </w:pPr>
          </w:p>
          <w:p w:rsidR="008C6EB8" w:rsidRDefault="008C6EB8" w:rsidP="00D83131">
            <w:pPr>
              <w:jc w:val="center"/>
            </w:pPr>
            <w:r>
              <w:t>Масштаб 1:500</w:t>
            </w:r>
          </w:p>
          <w:p w:rsidR="008C6EB8" w:rsidRDefault="008C6EB8" w:rsidP="00D83131">
            <w:pPr>
              <w:jc w:val="center"/>
            </w:pPr>
          </w:p>
          <w:p w:rsidR="008C6EB8" w:rsidRPr="005101FF" w:rsidRDefault="008C6EB8" w:rsidP="00D83131">
            <w:pPr>
              <w:jc w:val="center"/>
            </w:pPr>
            <w:r>
              <w:t>Щит №</w:t>
            </w:r>
            <w:r w:rsidR="002176E7">
              <w:t>4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4"/>
              <w:gridCol w:w="1957"/>
              <w:gridCol w:w="1134"/>
              <w:gridCol w:w="1680"/>
              <w:gridCol w:w="2202"/>
            </w:tblGrid>
            <w:tr w:rsidR="002176E7" w:rsidRPr="008C1EA9" w:rsidTr="002176E7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4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7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949907.39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4426382.76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949914.03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4426383.75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949908.32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4426385.62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949913.11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4426380.90</w:t>
                  </w:r>
                </w:p>
              </w:tc>
            </w:tr>
          </w:tbl>
          <w:p w:rsidR="008C6EB8" w:rsidRDefault="008C6EB8" w:rsidP="00D83131">
            <w:pPr>
              <w:jc w:val="center"/>
            </w:pPr>
            <w:r>
              <w:t>Щит №</w:t>
            </w:r>
            <w:r w:rsidR="002176E7">
              <w:t>8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4"/>
              <w:gridCol w:w="1957"/>
              <w:gridCol w:w="1134"/>
              <w:gridCol w:w="1680"/>
              <w:gridCol w:w="2202"/>
            </w:tblGrid>
            <w:tr w:rsidR="002176E7" w:rsidRPr="008C1EA9" w:rsidTr="002176E7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4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7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949690.49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4425672.48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949695.43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4425667.93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949696.26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4425670.81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949689.66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4425669.60</w:t>
                  </w:r>
                </w:p>
              </w:tc>
            </w:tr>
          </w:tbl>
          <w:p w:rsidR="002176E7" w:rsidRDefault="002176E7" w:rsidP="00D83131">
            <w:pPr>
              <w:jc w:val="center"/>
            </w:pPr>
          </w:p>
        </w:tc>
      </w:tr>
      <w:tr w:rsidR="008C6EB8" w:rsidTr="00D83131">
        <w:tc>
          <w:tcPr>
            <w:tcW w:w="3369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87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2176E7" w:rsidRPr="00BD5278">
              <w:rPr>
                <w:rFonts w:eastAsia="Calibri"/>
                <w:sz w:val="24"/>
                <w:szCs w:val="24"/>
              </w:rPr>
              <w:t>Излучинск</w:t>
            </w:r>
            <w:r w:rsidRPr="00BD5278">
              <w:rPr>
                <w:rFonts w:eastAsia="Calibri"/>
                <w:sz w:val="24"/>
                <w:szCs w:val="24"/>
              </w:rPr>
              <w:t xml:space="preserve"> (слева)</w:t>
            </w:r>
          </w:p>
        </w:tc>
      </w:tr>
      <w:tr w:rsidR="008C6EB8" w:rsidTr="00D83131">
        <w:tc>
          <w:tcPr>
            <w:tcW w:w="3369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87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отдельно стоящие двухсторонние рекламные щиты (щит №</w:t>
            </w:r>
            <w:r w:rsidR="002176E7" w:rsidRPr="00BD5278">
              <w:rPr>
                <w:sz w:val="24"/>
                <w:szCs w:val="24"/>
              </w:rPr>
              <w:t>4</w:t>
            </w:r>
            <w:r w:rsidRPr="00BD5278">
              <w:rPr>
                <w:sz w:val="24"/>
                <w:szCs w:val="24"/>
              </w:rPr>
              <w:t>, щит №</w:t>
            </w:r>
            <w:r w:rsidR="002176E7" w:rsidRPr="00BD5278">
              <w:rPr>
                <w:sz w:val="24"/>
                <w:szCs w:val="24"/>
              </w:rPr>
              <w:t>8</w:t>
            </w:r>
            <w:r w:rsidRPr="00BD5278">
              <w:rPr>
                <w:sz w:val="24"/>
                <w:szCs w:val="24"/>
              </w:rPr>
              <w:t xml:space="preserve">) со статическим </w:t>
            </w:r>
            <w:r w:rsidR="00BD5278" w:rsidRPr="00BD5278">
              <w:rPr>
                <w:sz w:val="24"/>
                <w:szCs w:val="24"/>
              </w:rPr>
              <w:t>или</w:t>
            </w:r>
            <w:r w:rsidRPr="00BD5278">
              <w:rPr>
                <w:sz w:val="24"/>
                <w:szCs w:val="24"/>
              </w:rPr>
              <w:t xml:space="preserve"> динамическим заполнением</w:t>
            </w:r>
            <w:r w:rsidR="00BD5278" w:rsidRPr="00BD5278">
              <w:rPr>
                <w:sz w:val="24"/>
                <w:szCs w:val="24"/>
              </w:rPr>
              <w:t>,</w:t>
            </w:r>
            <w:r w:rsidRPr="00BD5278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8C6EB8" w:rsidRDefault="008C6EB8" w:rsidP="008C6EB8">
      <w:pPr>
        <w:jc w:val="right"/>
      </w:pPr>
    </w:p>
    <w:p w:rsidR="0081214A" w:rsidRDefault="0081214A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214A" w:rsidRPr="00C601CC" w:rsidRDefault="0081214A" w:rsidP="0081214A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6</w:t>
      </w:r>
    </w:p>
    <w:p w:rsidR="0081214A" w:rsidRPr="00C601CC" w:rsidRDefault="0081214A" w:rsidP="0081214A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81214A" w:rsidRPr="004C0C7C" w:rsidRDefault="0081214A" w:rsidP="0081214A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4D5D19">
        <w:rPr>
          <w:b/>
          <w:sz w:val="25"/>
          <w:szCs w:val="25"/>
        </w:rPr>
        <w:t>ых</w:t>
      </w:r>
      <w:r w:rsidRPr="004C0C7C">
        <w:rPr>
          <w:b/>
          <w:sz w:val="25"/>
          <w:szCs w:val="25"/>
        </w:rPr>
        <w:t xml:space="preserve"> конструкци</w:t>
      </w:r>
      <w:r w:rsidR="004D5D19">
        <w:rPr>
          <w:b/>
          <w:sz w:val="25"/>
          <w:szCs w:val="25"/>
        </w:rPr>
        <w:t>й</w:t>
      </w: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4C0C7C">
        <w:rPr>
          <w:b/>
          <w:sz w:val="25"/>
          <w:szCs w:val="25"/>
        </w:rPr>
        <w:t>)</w:t>
      </w:r>
    </w:p>
    <w:p w:rsidR="0081214A" w:rsidRPr="004C0C7C" w:rsidRDefault="0081214A" w:rsidP="0081214A">
      <w:pPr>
        <w:rPr>
          <w:b/>
          <w:sz w:val="25"/>
          <w:szCs w:val="25"/>
        </w:rPr>
      </w:pPr>
    </w:p>
    <w:p w:rsidR="0081214A" w:rsidRPr="004C0C7C" w:rsidRDefault="0081214A" w:rsidP="0081214A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81214A" w:rsidRPr="004C0C7C" w:rsidRDefault="0081214A" w:rsidP="0081214A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81214A" w:rsidRDefault="0081214A" w:rsidP="0081214A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81214A" w:rsidRPr="00F10BB3" w:rsidRDefault="0081214A" w:rsidP="0081214A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81214A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81214A" w:rsidRPr="004C0C7C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81214A" w:rsidRPr="004874F2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>
        <w:rPr>
          <w:sz w:val="25"/>
          <w:szCs w:val="25"/>
        </w:rPr>
        <w:t>5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>
        <w:rPr>
          <w:sz w:val="25"/>
          <w:szCs w:val="25"/>
        </w:rPr>
        <w:t>9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договору, разрешительной и проектной документациями.</w:t>
      </w:r>
    </w:p>
    <w:p w:rsidR="0081214A" w:rsidRPr="004874F2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874F2">
        <w:rPr>
          <w:sz w:val="25"/>
          <w:szCs w:val="25"/>
        </w:rPr>
        <w:t>Габариты информационного поля: ширина</w:t>
      </w:r>
      <w:r>
        <w:rPr>
          <w:sz w:val="25"/>
          <w:szCs w:val="25"/>
        </w:rPr>
        <w:t>-</w:t>
      </w:r>
      <w:r w:rsidRPr="004874F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6 </w:t>
      </w:r>
      <w:r w:rsidRPr="004874F2">
        <w:rPr>
          <w:sz w:val="25"/>
          <w:szCs w:val="25"/>
        </w:rPr>
        <w:t xml:space="preserve">м, высота - </w:t>
      </w:r>
      <w:r>
        <w:rPr>
          <w:sz w:val="25"/>
          <w:szCs w:val="25"/>
        </w:rPr>
        <w:t>3</w:t>
      </w:r>
      <w:r w:rsidRPr="004874F2">
        <w:rPr>
          <w:sz w:val="25"/>
          <w:szCs w:val="25"/>
        </w:rPr>
        <w:t xml:space="preserve"> м, количество сторон - 2.</w:t>
      </w:r>
    </w:p>
    <w:p w:rsidR="0081214A" w:rsidRPr="00FD4A8F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(слева)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81214A" w:rsidRPr="008849ED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>по лоту №</w:t>
      </w:r>
      <w:r w:rsidR="00BD5278">
        <w:rPr>
          <w:sz w:val="25"/>
          <w:szCs w:val="25"/>
        </w:rPr>
        <w:t>5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81214A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81214A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81214A" w:rsidRPr="00B66373" w:rsidRDefault="0081214A" w:rsidP="0081214A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81214A" w:rsidRPr="009958CC" w:rsidRDefault="0081214A" w:rsidP="0081214A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81214A" w:rsidRDefault="0081214A" w:rsidP="0081214A">
      <w:pPr>
        <w:rPr>
          <w:b/>
          <w:sz w:val="25"/>
          <w:szCs w:val="25"/>
        </w:rPr>
      </w:pPr>
    </w:p>
    <w:p w:rsidR="0081214A" w:rsidRPr="0078690A" w:rsidRDefault="0081214A" w:rsidP="0081214A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81214A" w:rsidRDefault="0081214A" w:rsidP="0081214A">
      <w:pPr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установить </w:t>
      </w:r>
      <w:r>
        <w:rPr>
          <w:sz w:val="25"/>
          <w:szCs w:val="25"/>
        </w:rPr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</w:t>
      </w:r>
      <w:r w:rsidRPr="0078690A">
        <w:rPr>
          <w:sz w:val="25"/>
          <w:szCs w:val="25"/>
        </w:rPr>
        <w:lastRenderedPageBreak/>
        <w:t>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81214A" w:rsidRPr="00574F5B" w:rsidRDefault="0081214A" w:rsidP="0081214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BD5278" w:rsidRDefault="00BD5278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D5D19" w:rsidRPr="003B57EB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402B8D" w:rsidRDefault="0081214A" w:rsidP="00402B8D">
      <w:pPr>
        <w:ind w:firstLine="709"/>
        <w:jc w:val="both"/>
        <w:rPr>
          <w:sz w:val="25"/>
          <w:szCs w:val="25"/>
        </w:rPr>
      </w:pPr>
      <w:r w:rsidRPr="00402B8D">
        <w:rPr>
          <w:sz w:val="25"/>
          <w:szCs w:val="25"/>
        </w:rPr>
        <w:t xml:space="preserve">10.4. </w:t>
      </w:r>
      <w:r w:rsidR="00402B8D" w:rsidRPr="00402B8D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</w:t>
      </w:r>
      <w:r w:rsidR="00402B8D">
        <w:rPr>
          <w:sz w:val="25"/>
          <w:szCs w:val="25"/>
        </w:rPr>
        <w:t xml:space="preserve"> по природопользованию и экологии в случае необходимости их сноса.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81214A" w:rsidRPr="003B57EB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81214A" w:rsidRPr="003B57EB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4D5D19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81214A" w:rsidRDefault="0081214A" w:rsidP="0081214A">
      <w:pPr>
        <w:jc w:val="center"/>
        <w:rPr>
          <w:b/>
          <w:sz w:val="25"/>
          <w:szCs w:val="25"/>
        </w:rPr>
      </w:pP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1214A" w:rsidRPr="004C0C7C" w:rsidTr="00064766">
        <w:tc>
          <w:tcPr>
            <w:tcW w:w="4928" w:type="dxa"/>
          </w:tcPr>
          <w:p w:rsidR="0081214A" w:rsidRPr="004C0C7C" w:rsidRDefault="0081214A" w:rsidP="00064766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81214A" w:rsidRPr="004C0C7C" w:rsidRDefault="0081214A" w:rsidP="00064766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81214A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81214A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1214A" w:rsidRDefault="0081214A" w:rsidP="0081214A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4D5D19">
        <w:rPr>
          <w:rFonts w:eastAsia="SimSun"/>
          <w:bCs/>
          <w:sz w:val="18"/>
          <w:szCs w:val="18"/>
          <w:lang w:eastAsia="zh-CN"/>
        </w:rPr>
        <w:t>5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81214A" w:rsidRPr="00EC48B9" w:rsidRDefault="0081214A" w:rsidP="0081214A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81214A" w:rsidRPr="00671177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1214A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4D5D1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81214A" w:rsidRPr="008C6EB8" w:rsidRDefault="0081214A" w:rsidP="0081214A">
      <w:pPr>
        <w:jc w:val="center"/>
        <w:rPr>
          <w:b/>
          <w:cap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81214A" w:rsidTr="00064766">
        <w:trPr>
          <w:trHeight w:val="6123"/>
        </w:trPr>
        <w:tc>
          <w:tcPr>
            <w:tcW w:w="10456" w:type="dxa"/>
            <w:gridSpan w:val="2"/>
          </w:tcPr>
          <w:p w:rsidR="002176E7" w:rsidRDefault="003B20DF" w:rsidP="003B20DF">
            <w:pPr>
              <w:rPr>
                <w:noProof/>
              </w:rPr>
            </w:pPr>
            <w:r w:rsidRPr="008019EA">
              <w:rPr>
                <w:noProof/>
              </w:rPr>
              <w:drawing>
                <wp:inline distT="0" distB="0" distL="0" distR="0">
                  <wp:extent cx="3161877" cy="3856794"/>
                  <wp:effectExtent l="0" t="0" r="63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" t="2020" r="49159" b="1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172" cy="386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2054D0">
              <w:rPr>
                <w:noProof/>
              </w:rPr>
              <w:drawing>
                <wp:inline distT="0" distB="0" distL="0" distR="0">
                  <wp:extent cx="3237968" cy="3581400"/>
                  <wp:effectExtent l="0" t="0" r="63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" t="1192" r="40497" b="1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513" cy="359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214A" w:rsidRPr="00C23F70" w:rsidRDefault="0081214A" w:rsidP="00064766">
            <w:pPr>
              <w:jc w:val="center"/>
            </w:pPr>
          </w:p>
          <w:p w:rsidR="0081214A" w:rsidRDefault="0081214A" w:rsidP="00064766">
            <w:pPr>
              <w:jc w:val="center"/>
            </w:pPr>
            <w:r>
              <w:t>Масштаб 1:500</w:t>
            </w:r>
          </w:p>
          <w:p w:rsidR="0081214A" w:rsidRDefault="0081214A" w:rsidP="00064766">
            <w:pPr>
              <w:jc w:val="center"/>
            </w:pPr>
          </w:p>
          <w:p w:rsidR="0081214A" w:rsidRPr="005101FF" w:rsidRDefault="0081214A" w:rsidP="00064766">
            <w:pPr>
              <w:jc w:val="center"/>
            </w:pPr>
            <w:r>
              <w:t>Щит №5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3B20DF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949876.34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4426280.56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949881.19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4426275.91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949882.07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4426278.78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949875.46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4426277.69</w:t>
                  </w:r>
                </w:p>
              </w:tc>
            </w:tr>
          </w:tbl>
          <w:p w:rsidR="0081214A" w:rsidRDefault="0081214A" w:rsidP="00064766">
            <w:pPr>
              <w:jc w:val="center"/>
            </w:pPr>
            <w:r>
              <w:t>Щит №</w:t>
            </w:r>
            <w:r w:rsidR="00BD5278">
              <w:t>9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3B20DF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949660.87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4425573.70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949665.73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4425569.07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949666.61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4425571.93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949659.99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4425570.83</w:t>
                  </w:r>
                </w:p>
              </w:tc>
            </w:tr>
          </w:tbl>
          <w:p w:rsidR="0081214A" w:rsidRDefault="0081214A" w:rsidP="00064766">
            <w:pPr>
              <w:jc w:val="center"/>
            </w:pPr>
          </w:p>
        </w:tc>
      </w:tr>
      <w:tr w:rsidR="0081214A" w:rsidTr="00064766">
        <w:tc>
          <w:tcPr>
            <w:tcW w:w="3369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87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3B20DF" w:rsidRPr="00BD5278">
              <w:rPr>
                <w:rFonts w:eastAsia="Calibri"/>
                <w:sz w:val="24"/>
                <w:szCs w:val="24"/>
              </w:rPr>
              <w:t>Излучинск</w:t>
            </w:r>
            <w:r w:rsidRPr="00BD5278">
              <w:rPr>
                <w:rFonts w:eastAsia="Calibri"/>
                <w:sz w:val="24"/>
                <w:szCs w:val="24"/>
              </w:rPr>
              <w:t xml:space="preserve"> (слева)</w:t>
            </w:r>
          </w:p>
        </w:tc>
      </w:tr>
      <w:tr w:rsidR="0081214A" w:rsidTr="00064766">
        <w:tc>
          <w:tcPr>
            <w:tcW w:w="3369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87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отдельно стоящие двухсторонние рекламные щиты (щит №5, щит №</w:t>
            </w:r>
            <w:r w:rsidR="003B20DF" w:rsidRPr="00BD5278">
              <w:rPr>
                <w:sz w:val="24"/>
                <w:szCs w:val="24"/>
              </w:rPr>
              <w:t>9</w:t>
            </w:r>
            <w:r w:rsidRPr="00BD5278">
              <w:rPr>
                <w:sz w:val="24"/>
                <w:szCs w:val="24"/>
              </w:rPr>
              <w:t xml:space="preserve">) со статическим </w:t>
            </w:r>
            <w:r w:rsidR="00BD5278" w:rsidRPr="00BD5278">
              <w:rPr>
                <w:sz w:val="24"/>
                <w:szCs w:val="24"/>
              </w:rPr>
              <w:t>или</w:t>
            </w:r>
            <w:r w:rsidRPr="00BD5278">
              <w:rPr>
                <w:sz w:val="24"/>
                <w:szCs w:val="24"/>
              </w:rPr>
              <w:t xml:space="preserve"> динамическим заполнением</w:t>
            </w:r>
            <w:r w:rsidR="00BD5278" w:rsidRPr="00BD5278">
              <w:rPr>
                <w:sz w:val="24"/>
                <w:szCs w:val="24"/>
              </w:rPr>
              <w:t>,</w:t>
            </w:r>
            <w:r w:rsidRPr="00BD5278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81214A" w:rsidRDefault="0081214A" w:rsidP="0081214A">
      <w:pPr>
        <w:jc w:val="right"/>
      </w:pPr>
    </w:p>
    <w:p w:rsidR="0081214A" w:rsidRDefault="0081214A" w:rsidP="0081214A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117B9" w:rsidRDefault="00D117B9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</w:p>
    <w:p w:rsidR="00992FD1" w:rsidRDefault="00992FD1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36201" w:rsidRDefault="00536201" w:rsidP="00E90E17">
      <w:pPr>
        <w:ind w:left="-709" w:right="282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  <w:sectPr w:rsidR="00536201" w:rsidSect="004C5D40">
          <w:pgSz w:w="11906" w:h="16838"/>
          <w:pgMar w:top="1134" w:right="567" w:bottom="1134" w:left="851" w:header="720" w:footer="720" w:gutter="0"/>
          <w:cols w:space="720"/>
        </w:sectPr>
      </w:pPr>
    </w:p>
    <w:p w:rsidR="000A262E" w:rsidRPr="009F5CFB" w:rsidRDefault="000A262E" w:rsidP="000A262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lastRenderedPageBreak/>
        <w:t xml:space="preserve">Приложение 3 к приказу </w:t>
      </w:r>
    </w:p>
    <w:p w:rsidR="000A262E" w:rsidRPr="009F5CFB" w:rsidRDefault="000A262E" w:rsidP="000A262E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</w:t>
      </w:r>
      <w:r w:rsidRPr="009F5CFB"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ab/>
        <w:t xml:space="preserve">       </w:t>
      </w: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t>№_________/36-П</w:t>
      </w:r>
    </w:p>
    <w:p w:rsidR="000A262E" w:rsidRDefault="000A262E" w:rsidP="000A262E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0A262E" w:rsidRDefault="000A262E" w:rsidP="000A262E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9F5CFB" w:rsidRPr="00671177" w:rsidRDefault="009F5CFB" w:rsidP="00BC2391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801391" w:rsidRPr="00F949F1" w:rsidRDefault="000A1DD0" w:rsidP="00801391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  <w:t>Извещение о проведении аукциона</w:t>
      </w:r>
    </w:p>
    <w:p w:rsidR="000A262E" w:rsidRDefault="00801391" w:rsidP="000A262E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Департамент муниципальной собственности и земельных ресурсов администрации города</w:t>
      </w:r>
      <w:r w:rsidR="00936050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Нижневартовска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, являющийся организатором </w:t>
      </w:r>
      <w:r w:rsidR="00C229F0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торгов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, объявляет о </w:t>
      </w:r>
      <w:r w:rsidRPr="00BD5278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проведении </w:t>
      </w:r>
      <w:r w:rsidR="0081214A" w:rsidRPr="00BD5278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1</w:t>
      </w:r>
      <w:r w:rsidR="00BD5278" w:rsidRPr="00BD5278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7</w:t>
      </w:r>
      <w:r w:rsidR="00435E15" w:rsidRPr="00BD5278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.</w:t>
      </w:r>
      <w:r w:rsidR="008C6EB8" w:rsidRPr="00BD5278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11</w:t>
      </w:r>
      <w:r w:rsidRPr="00BD5278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.201</w:t>
      </w:r>
      <w:r w:rsidR="0061162E" w:rsidRPr="00BD5278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7</w:t>
      </w:r>
      <w:r w:rsidRPr="00BD5278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0226C2" w:rsidRPr="00BD5278">
        <w:rPr>
          <w:rFonts w:ascii="Times New Roman CYR" w:eastAsia="SimSun" w:hAnsi="Times New Roman CYR" w:cs="Times New Roman CYR"/>
          <w:sz w:val="28"/>
          <w:szCs w:val="28"/>
          <w:lang w:eastAsia="zh-CN"/>
        </w:rPr>
        <w:t>в 15 часов</w:t>
      </w:r>
      <w:r w:rsidR="000226C2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00</w:t>
      </w:r>
      <w:r w:rsidR="00035D28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BD5278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минут</w:t>
      </w:r>
      <w:r w:rsidR="00BD5278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035D28">
        <w:rPr>
          <w:rFonts w:ascii="Times New Roman CYR" w:eastAsia="SimSun" w:hAnsi="Times New Roman CYR" w:cs="Times New Roman CYR"/>
          <w:sz w:val="28"/>
          <w:szCs w:val="28"/>
          <w:lang w:eastAsia="zh-CN"/>
        </w:rPr>
        <w:t>(время местное)</w:t>
      </w:r>
      <w:r w:rsidR="000226C2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</w:t>
      </w:r>
      <w:r w:rsidR="002D683D" w:rsidRPr="002D683D">
        <w:rPr>
          <w:rFonts w:eastAsia="SimSun"/>
          <w:sz w:val="28"/>
          <w:szCs w:val="28"/>
          <w:lang w:eastAsia="zh-CN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, </w:t>
      </w:r>
      <w:r w:rsidR="0081214A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сроком на семь лет, 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согласно проектам территориального размещения объек</w:t>
      </w:r>
      <w:r w:rsidR="000226C2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тов наружной рекламы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, </w:t>
      </w:r>
      <w:r w:rsidR="00425C8D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прилагаемым к настоящему извещению</w:t>
      </w:r>
      <w:r w:rsidR="00A24783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,</w:t>
      </w:r>
      <w:r w:rsidR="00425C8D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по </w:t>
      </w:r>
      <w:r w:rsidR="000226C2"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следующим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лотам:</w:t>
      </w:r>
    </w:p>
    <w:p w:rsidR="0081214A" w:rsidRPr="002C65A4" w:rsidRDefault="0081214A" w:rsidP="0081214A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3"/>
        <w:gridCol w:w="2062"/>
        <w:gridCol w:w="1690"/>
        <w:gridCol w:w="1690"/>
      </w:tblGrid>
      <w:tr w:rsidR="0081214A" w:rsidRPr="006C1A12" w:rsidTr="00064766">
        <w:trPr>
          <w:trHeight w:val="1889"/>
        </w:trPr>
        <w:tc>
          <w:tcPr>
            <w:tcW w:w="709" w:type="dxa"/>
          </w:tcPr>
          <w:p w:rsidR="0081214A" w:rsidRPr="006C1A12" w:rsidRDefault="0081214A" w:rsidP="0006476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№ лота</w:t>
            </w:r>
          </w:p>
        </w:tc>
        <w:tc>
          <w:tcPr>
            <w:tcW w:w="4163" w:type="dxa"/>
          </w:tcPr>
          <w:p w:rsidR="0081214A" w:rsidRPr="006C1A12" w:rsidRDefault="0081214A" w:rsidP="0006476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Предмет торгов</w:t>
            </w:r>
          </w:p>
        </w:tc>
        <w:tc>
          <w:tcPr>
            <w:tcW w:w="2062" w:type="dxa"/>
          </w:tcPr>
          <w:p w:rsidR="0081214A" w:rsidRPr="006C1A12" w:rsidRDefault="0081214A" w:rsidP="0006476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1690" w:type="dxa"/>
          </w:tcPr>
          <w:p w:rsidR="0081214A" w:rsidRPr="006C1A12" w:rsidRDefault="0081214A" w:rsidP="0006476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Задаток (20% от начальной цены), руб.</w:t>
            </w:r>
          </w:p>
        </w:tc>
        <w:tc>
          <w:tcPr>
            <w:tcW w:w="1690" w:type="dxa"/>
          </w:tcPr>
          <w:p w:rsidR="0081214A" w:rsidRPr="006C1A12" w:rsidRDefault="0081214A" w:rsidP="0006476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Шаг аукциона (до 5% от начальной цены аукциона), руб.</w:t>
            </w:r>
          </w:p>
        </w:tc>
      </w:tr>
      <w:tr w:rsidR="0081214A" w:rsidRPr="006C1A12" w:rsidTr="00064766">
        <w:tc>
          <w:tcPr>
            <w:tcW w:w="709" w:type="dxa"/>
            <w:vAlign w:val="center"/>
          </w:tcPr>
          <w:p w:rsidR="0081214A" w:rsidRPr="006C1A12" w:rsidRDefault="0081214A" w:rsidP="0006476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№1</w:t>
            </w:r>
          </w:p>
        </w:tc>
        <w:tc>
          <w:tcPr>
            <w:tcW w:w="4163" w:type="dxa"/>
          </w:tcPr>
          <w:p w:rsidR="0081214A" w:rsidRPr="006C1A12" w:rsidRDefault="0081214A" w:rsidP="00064766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№1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</w:t>
            </w:r>
            <w:r>
              <w:rPr>
                <w:rFonts w:eastAsia="SimSun"/>
                <w:sz w:val="24"/>
                <w:szCs w:val="24"/>
              </w:rPr>
              <w:t xml:space="preserve">             </w:t>
            </w:r>
            <w:r w:rsidRPr="006C1A12">
              <w:rPr>
                <w:rFonts w:eastAsia="SimSun"/>
                <w:sz w:val="24"/>
                <w:szCs w:val="24"/>
              </w:rPr>
              <w:t xml:space="preserve">г. Нижневартовск, </w:t>
            </w:r>
            <w:r w:rsidRPr="006C1A12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>
              <w:rPr>
                <w:rFonts w:eastAsia="Calibri"/>
                <w:sz w:val="24"/>
                <w:szCs w:val="24"/>
              </w:rPr>
              <w:t>Излучинск</w:t>
            </w:r>
            <w:r w:rsidRPr="006C1A12">
              <w:rPr>
                <w:rFonts w:eastAsia="Calibri"/>
                <w:sz w:val="24"/>
                <w:szCs w:val="24"/>
              </w:rPr>
              <w:t xml:space="preserve"> (с</w:t>
            </w:r>
            <w:r>
              <w:rPr>
                <w:rFonts w:eastAsia="Calibri"/>
                <w:sz w:val="24"/>
                <w:szCs w:val="24"/>
              </w:rPr>
              <w:t>лева</w:t>
            </w:r>
            <w:r w:rsidRPr="006C1A1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062" w:type="dxa"/>
            <w:vAlign w:val="center"/>
          </w:tcPr>
          <w:p w:rsidR="0081214A" w:rsidRPr="000D7D3F" w:rsidRDefault="000D7D3F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  <w:lang w:val="en-US"/>
              </w:rPr>
              <w:t>262 080</w:t>
            </w:r>
            <w:r w:rsidR="0081214A"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81214A" w:rsidRPr="000D7D3F" w:rsidRDefault="000D7D3F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  <w:lang w:val="en-US"/>
              </w:rPr>
              <w:t>52 416</w:t>
            </w:r>
            <w:r w:rsidR="0081214A"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81214A" w:rsidRPr="000D7D3F" w:rsidRDefault="000D7D3F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  <w:lang w:val="en-US"/>
              </w:rPr>
              <w:t>13</w:t>
            </w:r>
            <w:r w:rsidR="0081214A" w:rsidRPr="000D7D3F">
              <w:rPr>
                <w:rFonts w:eastAsia="SimSun"/>
                <w:sz w:val="24"/>
                <w:szCs w:val="24"/>
              </w:rPr>
              <w:t xml:space="preserve"> 000,00</w:t>
            </w:r>
          </w:p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</w:t>
            </w:r>
            <w:r w:rsidR="000D7D3F" w:rsidRPr="000D7D3F">
              <w:rPr>
                <w:rFonts w:eastAsia="SimSun"/>
                <w:sz w:val="24"/>
                <w:szCs w:val="24"/>
                <w:lang w:val="en-US"/>
              </w:rPr>
              <w:t>9603</w:t>
            </w:r>
            <w:r w:rsidRPr="000D7D3F">
              <w:rPr>
                <w:rFonts w:eastAsia="SimSun"/>
                <w:sz w:val="24"/>
                <w:szCs w:val="24"/>
              </w:rPr>
              <w:t>% от начальной цены)</w:t>
            </w:r>
          </w:p>
        </w:tc>
      </w:tr>
      <w:tr w:rsidR="0081214A" w:rsidRPr="006C1A12" w:rsidTr="00064766">
        <w:trPr>
          <w:trHeight w:val="329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214A" w:rsidRPr="006C1A12" w:rsidRDefault="0081214A" w:rsidP="0006476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№2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81214A" w:rsidRPr="006C1A12" w:rsidRDefault="0081214A" w:rsidP="00CB1E36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рекламных конструкций в виде отдельно стоящих двухсторонних рекламных щитов (щит №</w:t>
            </w:r>
            <w:r>
              <w:rPr>
                <w:rFonts w:eastAsia="SimSun"/>
                <w:sz w:val="24"/>
                <w:szCs w:val="24"/>
              </w:rPr>
              <w:t>2</w:t>
            </w:r>
            <w:r w:rsidRPr="006C1A12">
              <w:rPr>
                <w:rFonts w:eastAsia="SimSun"/>
                <w:sz w:val="24"/>
                <w:szCs w:val="24"/>
              </w:rPr>
              <w:t>, щит №</w:t>
            </w:r>
            <w:r>
              <w:rPr>
                <w:rFonts w:eastAsia="SimSun"/>
                <w:sz w:val="24"/>
                <w:szCs w:val="24"/>
              </w:rPr>
              <w:t>6</w:t>
            </w:r>
            <w:r w:rsidRPr="006C1A12">
              <w:rPr>
                <w:rFonts w:eastAsia="SimSun"/>
                <w:sz w:val="24"/>
                <w:szCs w:val="24"/>
              </w:rPr>
              <w:t>)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ых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г. Нижневартовск, </w:t>
            </w:r>
            <w:r w:rsidRPr="006C1A12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>
              <w:rPr>
                <w:rFonts w:eastAsia="Calibri"/>
                <w:sz w:val="24"/>
                <w:szCs w:val="24"/>
              </w:rPr>
              <w:t>Излучинск (слева</w:t>
            </w:r>
            <w:r w:rsidRPr="006C1A1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524 160,00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104 832,00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25 000,00</w:t>
            </w:r>
          </w:p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(4,7695% от начальной цены)</w:t>
            </w:r>
          </w:p>
        </w:tc>
      </w:tr>
      <w:tr w:rsidR="0081214A" w:rsidRPr="006C1A12" w:rsidTr="00064766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214A" w:rsidRPr="006C1A12" w:rsidRDefault="0081214A" w:rsidP="0006476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№3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81214A" w:rsidRPr="006C1A12" w:rsidRDefault="0081214A" w:rsidP="00CB1E36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рекламных конструкций в виде отдельно стоя</w:t>
            </w:r>
            <w:r w:rsidRPr="006C1A12">
              <w:rPr>
                <w:rFonts w:eastAsia="SimSun"/>
                <w:sz w:val="24"/>
                <w:szCs w:val="24"/>
              </w:rPr>
              <w:lastRenderedPageBreak/>
              <w:t>щих двухсторонних рекламных щитов (щит №</w:t>
            </w:r>
            <w:r>
              <w:rPr>
                <w:rFonts w:eastAsia="SimSun"/>
                <w:sz w:val="24"/>
                <w:szCs w:val="24"/>
              </w:rPr>
              <w:t>3</w:t>
            </w:r>
            <w:r w:rsidRPr="006C1A12">
              <w:rPr>
                <w:rFonts w:eastAsia="SimSun"/>
                <w:sz w:val="24"/>
                <w:szCs w:val="24"/>
              </w:rPr>
              <w:t>, щит №</w:t>
            </w:r>
            <w:r>
              <w:rPr>
                <w:rFonts w:eastAsia="SimSun"/>
                <w:sz w:val="24"/>
                <w:szCs w:val="24"/>
              </w:rPr>
              <w:t>7</w:t>
            </w:r>
            <w:r w:rsidRPr="006C1A12">
              <w:rPr>
                <w:rFonts w:eastAsia="SimSun"/>
                <w:sz w:val="24"/>
                <w:szCs w:val="24"/>
              </w:rPr>
              <w:t>)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ых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г. Нижневартовск, </w:t>
            </w:r>
            <w:r w:rsidRPr="006C1A12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>
              <w:rPr>
                <w:rFonts w:eastAsia="Calibri"/>
                <w:sz w:val="24"/>
                <w:szCs w:val="24"/>
              </w:rPr>
              <w:t>Излучинск (слева</w:t>
            </w:r>
            <w:r w:rsidRPr="006C1A1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lastRenderedPageBreak/>
              <w:t>524 160,00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104 832,00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25 000,00</w:t>
            </w:r>
          </w:p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 xml:space="preserve">(4,7695% от начальной </w:t>
            </w:r>
            <w:r w:rsidRPr="000D7D3F">
              <w:rPr>
                <w:rFonts w:eastAsia="SimSun"/>
                <w:sz w:val="24"/>
                <w:szCs w:val="24"/>
              </w:rPr>
              <w:lastRenderedPageBreak/>
              <w:t>цены)</w:t>
            </w:r>
          </w:p>
        </w:tc>
      </w:tr>
      <w:tr w:rsidR="0081214A" w:rsidRPr="006C1A12" w:rsidTr="00064766">
        <w:trPr>
          <w:trHeight w:val="3292"/>
        </w:trPr>
        <w:tc>
          <w:tcPr>
            <w:tcW w:w="709" w:type="dxa"/>
            <w:vAlign w:val="center"/>
          </w:tcPr>
          <w:p w:rsidR="0081214A" w:rsidRPr="006C1A12" w:rsidRDefault="0081214A" w:rsidP="0006476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lastRenderedPageBreak/>
              <w:t>Лот №4</w:t>
            </w:r>
          </w:p>
        </w:tc>
        <w:tc>
          <w:tcPr>
            <w:tcW w:w="4163" w:type="dxa"/>
          </w:tcPr>
          <w:p w:rsidR="0081214A" w:rsidRPr="006C1A12" w:rsidRDefault="0081214A" w:rsidP="00CB1E36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рекламных конструкций в виде отдельно стоящих двухсторонних рекламных щитов (щит №</w:t>
            </w:r>
            <w:r>
              <w:rPr>
                <w:rFonts w:eastAsia="SimSun"/>
                <w:sz w:val="24"/>
                <w:szCs w:val="24"/>
              </w:rPr>
              <w:t>4</w:t>
            </w:r>
            <w:r w:rsidRPr="006C1A12">
              <w:rPr>
                <w:rFonts w:eastAsia="SimSun"/>
                <w:sz w:val="24"/>
                <w:szCs w:val="24"/>
              </w:rPr>
              <w:t>, щит №</w:t>
            </w:r>
            <w:r>
              <w:rPr>
                <w:rFonts w:eastAsia="SimSun"/>
                <w:sz w:val="24"/>
                <w:szCs w:val="24"/>
              </w:rPr>
              <w:t>8</w:t>
            </w:r>
            <w:r w:rsidR="00CB1E36">
              <w:rPr>
                <w:rFonts w:eastAsia="SimSun"/>
                <w:sz w:val="24"/>
                <w:szCs w:val="24"/>
              </w:rPr>
              <w:t>)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ых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г. Нижневартовск, </w:t>
            </w:r>
            <w:r w:rsidRPr="006C1A12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>
              <w:rPr>
                <w:rFonts w:eastAsia="Calibri"/>
                <w:sz w:val="24"/>
                <w:szCs w:val="24"/>
              </w:rPr>
              <w:t>Излучинск (слева</w:t>
            </w:r>
            <w:r w:rsidRPr="006C1A1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062" w:type="dxa"/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524 160,00</w:t>
            </w:r>
          </w:p>
        </w:tc>
        <w:tc>
          <w:tcPr>
            <w:tcW w:w="1690" w:type="dxa"/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104 832,00</w:t>
            </w:r>
          </w:p>
        </w:tc>
        <w:tc>
          <w:tcPr>
            <w:tcW w:w="1690" w:type="dxa"/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25 000,00</w:t>
            </w:r>
          </w:p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(4,7695% от начальной цены)</w:t>
            </w:r>
          </w:p>
        </w:tc>
      </w:tr>
      <w:tr w:rsidR="0081214A" w:rsidRPr="006C1A12" w:rsidTr="00064766">
        <w:trPr>
          <w:trHeight w:val="3292"/>
        </w:trPr>
        <w:tc>
          <w:tcPr>
            <w:tcW w:w="709" w:type="dxa"/>
            <w:vAlign w:val="center"/>
          </w:tcPr>
          <w:p w:rsidR="0081214A" w:rsidRPr="006C1A12" w:rsidRDefault="0081214A" w:rsidP="0006476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4163" w:type="dxa"/>
          </w:tcPr>
          <w:p w:rsidR="0081214A" w:rsidRPr="006C1A12" w:rsidRDefault="0081214A" w:rsidP="00CB1E36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рекламных конструкций в виде отдельно стоящих двухсторонних рекламных щитов (щит №</w:t>
            </w:r>
            <w:r>
              <w:rPr>
                <w:rFonts w:eastAsia="SimSun"/>
                <w:sz w:val="24"/>
                <w:szCs w:val="24"/>
              </w:rPr>
              <w:t>5</w:t>
            </w:r>
            <w:r w:rsidRPr="006C1A12">
              <w:rPr>
                <w:rFonts w:eastAsia="SimSun"/>
                <w:sz w:val="24"/>
                <w:szCs w:val="24"/>
              </w:rPr>
              <w:t>, щит №</w:t>
            </w:r>
            <w:r>
              <w:rPr>
                <w:rFonts w:eastAsia="SimSun"/>
                <w:sz w:val="24"/>
                <w:szCs w:val="24"/>
              </w:rPr>
              <w:t>9</w:t>
            </w:r>
            <w:r w:rsidRPr="006C1A12">
              <w:rPr>
                <w:rFonts w:eastAsia="SimSun"/>
                <w:sz w:val="24"/>
                <w:szCs w:val="24"/>
              </w:rPr>
              <w:t>)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ых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г. Нижневартовск, </w:t>
            </w:r>
            <w:r w:rsidRPr="006C1A12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>
              <w:rPr>
                <w:rFonts w:eastAsia="Calibri"/>
                <w:sz w:val="24"/>
                <w:szCs w:val="24"/>
              </w:rPr>
              <w:t>Излучинск (слева</w:t>
            </w:r>
            <w:r w:rsidRPr="006C1A1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062" w:type="dxa"/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524 160,00</w:t>
            </w:r>
          </w:p>
        </w:tc>
        <w:tc>
          <w:tcPr>
            <w:tcW w:w="1690" w:type="dxa"/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104 832,00</w:t>
            </w:r>
          </w:p>
        </w:tc>
        <w:tc>
          <w:tcPr>
            <w:tcW w:w="1690" w:type="dxa"/>
            <w:vAlign w:val="center"/>
          </w:tcPr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25 000,00</w:t>
            </w:r>
          </w:p>
          <w:p w:rsidR="0081214A" w:rsidRPr="000D7D3F" w:rsidRDefault="0081214A" w:rsidP="00064766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(4,7695% от начальной цены)</w:t>
            </w:r>
          </w:p>
        </w:tc>
      </w:tr>
    </w:tbl>
    <w:p w:rsidR="0081214A" w:rsidRPr="002C65A4" w:rsidRDefault="0081214A" w:rsidP="0081214A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p w:rsidR="002D683D" w:rsidRPr="00BD5278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BD5278">
        <w:rPr>
          <w:rFonts w:eastAsia="SimSun"/>
          <w:sz w:val="26"/>
          <w:szCs w:val="26"/>
          <w:lang w:eastAsia="zh-CN"/>
        </w:rPr>
        <w:t xml:space="preserve">Начало приема заявок на участие в аукцион: 09 часов 00 минут </w:t>
      </w:r>
      <w:r w:rsidR="00BD5278" w:rsidRPr="00BD5278">
        <w:rPr>
          <w:rFonts w:eastAsia="SimSun"/>
          <w:sz w:val="26"/>
          <w:szCs w:val="26"/>
          <w:lang w:eastAsia="zh-CN"/>
        </w:rPr>
        <w:t>17</w:t>
      </w:r>
      <w:r w:rsidRPr="00BD5278">
        <w:rPr>
          <w:rFonts w:eastAsia="SimSun"/>
          <w:sz w:val="26"/>
          <w:szCs w:val="26"/>
          <w:lang w:eastAsia="zh-CN"/>
        </w:rPr>
        <w:t>.</w:t>
      </w:r>
      <w:r w:rsidR="008C6EB8" w:rsidRPr="00BD5278">
        <w:rPr>
          <w:rFonts w:eastAsia="SimSun"/>
          <w:sz w:val="26"/>
          <w:szCs w:val="26"/>
          <w:lang w:eastAsia="zh-CN"/>
        </w:rPr>
        <w:t>10</w:t>
      </w:r>
      <w:r w:rsidRPr="00BD5278">
        <w:rPr>
          <w:rFonts w:eastAsia="SimSun"/>
          <w:sz w:val="26"/>
          <w:szCs w:val="26"/>
          <w:lang w:eastAsia="zh-CN"/>
        </w:rPr>
        <w:t>.201</w:t>
      </w:r>
      <w:r w:rsidR="00574F5B" w:rsidRPr="00BD5278">
        <w:rPr>
          <w:rFonts w:eastAsia="SimSun"/>
          <w:sz w:val="26"/>
          <w:szCs w:val="26"/>
          <w:lang w:eastAsia="zh-CN"/>
        </w:rPr>
        <w:t>7 (время местное)</w:t>
      </w:r>
      <w:r w:rsidRPr="00BD5278">
        <w:rPr>
          <w:rFonts w:eastAsia="SimSun"/>
          <w:sz w:val="26"/>
          <w:szCs w:val="26"/>
          <w:lang w:eastAsia="zh-CN"/>
        </w:rPr>
        <w:t>.</w:t>
      </w:r>
    </w:p>
    <w:p w:rsidR="002D683D" w:rsidRPr="00BD5278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BD5278">
        <w:rPr>
          <w:rFonts w:eastAsia="SimSun"/>
          <w:sz w:val="26"/>
          <w:szCs w:val="26"/>
          <w:lang w:eastAsia="zh-CN"/>
        </w:rPr>
        <w:t xml:space="preserve">Окончание приема заявок на участие в аукционе: </w:t>
      </w:r>
      <w:r w:rsidR="00574F5B" w:rsidRPr="00BD5278">
        <w:rPr>
          <w:rFonts w:eastAsia="SimSun"/>
          <w:sz w:val="26"/>
          <w:szCs w:val="26"/>
          <w:lang w:eastAsia="zh-CN"/>
        </w:rPr>
        <w:t>13</w:t>
      </w:r>
      <w:r w:rsidRPr="00BD5278">
        <w:rPr>
          <w:rFonts w:eastAsia="SimSun"/>
          <w:sz w:val="26"/>
          <w:szCs w:val="26"/>
          <w:lang w:eastAsia="zh-CN"/>
        </w:rPr>
        <w:t xml:space="preserve"> часов 00 минут </w:t>
      </w:r>
      <w:r w:rsidR="00BD5278" w:rsidRPr="00BD5278">
        <w:rPr>
          <w:rFonts w:eastAsia="SimSun"/>
          <w:sz w:val="26"/>
          <w:szCs w:val="26"/>
          <w:lang w:eastAsia="zh-CN"/>
        </w:rPr>
        <w:t>13</w:t>
      </w:r>
      <w:r w:rsidRPr="00BD5278">
        <w:rPr>
          <w:rFonts w:eastAsia="SimSun"/>
          <w:sz w:val="26"/>
          <w:szCs w:val="26"/>
          <w:lang w:eastAsia="zh-CN"/>
        </w:rPr>
        <w:t>.</w:t>
      </w:r>
      <w:r w:rsidR="008C6EB8" w:rsidRPr="00BD5278">
        <w:rPr>
          <w:rFonts w:eastAsia="SimSun"/>
          <w:sz w:val="26"/>
          <w:szCs w:val="26"/>
          <w:lang w:eastAsia="zh-CN"/>
        </w:rPr>
        <w:t>11</w:t>
      </w:r>
      <w:r w:rsidRPr="00BD5278">
        <w:rPr>
          <w:rFonts w:eastAsia="SimSun"/>
          <w:sz w:val="26"/>
          <w:szCs w:val="26"/>
          <w:lang w:eastAsia="zh-CN"/>
        </w:rPr>
        <w:t>.201</w:t>
      </w:r>
      <w:r w:rsidR="0061162E" w:rsidRPr="00BD5278">
        <w:rPr>
          <w:rFonts w:eastAsia="SimSun"/>
          <w:sz w:val="26"/>
          <w:szCs w:val="26"/>
          <w:lang w:eastAsia="zh-CN"/>
        </w:rPr>
        <w:t>7</w:t>
      </w:r>
      <w:r w:rsidR="00574F5B" w:rsidRPr="00BD5278">
        <w:rPr>
          <w:rFonts w:eastAsia="SimSun"/>
          <w:sz w:val="26"/>
          <w:szCs w:val="26"/>
          <w:lang w:eastAsia="zh-CN"/>
        </w:rPr>
        <w:t xml:space="preserve"> (время местное)</w:t>
      </w:r>
      <w:r w:rsidRPr="00BD5278">
        <w:rPr>
          <w:rFonts w:eastAsia="SimSun"/>
          <w:sz w:val="26"/>
          <w:szCs w:val="26"/>
          <w:lang w:eastAsia="zh-CN"/>
        </w:rPr>
        <w:t>.</w:t>
      </w:r>
    </w:p>
    <w:p w:rsidR="002D683D" w:rsidRPr="00EF2A55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BD5278">
        <w:rPr>
          <w:rFonts w:eastAsia="SimSun"/>
          <w:sz w:val="26"/>
          <w:szCs w:val="26"/>
          <w:lang w:eastAsia="zh-CN"/>
        </w:rPr>
        <w:t xml:space="preserve">Срок рассмотрения заявок на участие в аукционе: с </w:t>
      </w:r>
      <w:r w:rsidR="00574F5B" w:rsidRPr="00BD5278">
        <w:rPr>
          <w:rFonts w:eastAsia="SimSun"/>
          <w:sz w:val="26"/>
          <w:szCs w:val="26"/>
          <w:lang w:eastAsia="zh-CN"/>
        </w:rPr>
        <w:t xml:space="preserve">13 часов </w:t>
      </w:r>
      <w:r w:rsidR="00B862A8" w:rsidRPr="00BD5278">
        <w:rPr>
          <w:rFonts w:eastAsia="SimSun"/>
          <w:sz w:val="26"/>
          <w:szCs w:val="26"/>
          <w:lang w:eastAsia="zh-CN"/>
        </w:rPr>
        <w:t xml:space="preserve">00 минут </w:t>
      </w:r>
      <w:r w:rsidR="00BD5278" w:rsidRPr="00BD5278">
        <w:rPr>
          <w:rFonts w:eastAsia="SimSun"/>
          <w:sz w:val="26"/>
          <w:szCs w:val="26"/>
          <w:lang w:eastAsia="zh-CN"/>
        </w:rPr>
        <w:t>1</w:t>
      </w:r>
      <w:r w:rsidR="00FB0A54" w:rsidRPr="00BD5278">
        <w:rPr>
          <w:rFonts w:eastAsia="SimSun"/>
          <w:sz w:val="26"/>
          <w:szCs w:val="26"/>
          <w:lang w:eastAsia="zh-CN"/>
        </w:rPr>
        <w:t>3</w:t>
      </w:r>
      <w:r w:rsidR="00574F5B" w:rsidRPr="00BD5278">
        <w:rPr>
          <w:rFonts w:eastAsia="SimSun"/>
          <w:sz w:val="26"/>
          <w:szCs w:val="26"/>
          <w:lang w:eastAsia="zh-CN"/>
        </w:rPr>
        <w:t>.</w:t>
      </w:r>
      <w:r w:rsidR="004A77D1" w:rsidRPr="00BD5278">
        <w:rPr>
          <w:rFonts w:eastAsia="SimSun"/>
          <w:sz w:val="26"/>
          <w:szCs w:val="26"/>
          <w:lang w:eastAsia="zh-CN"/>
        </w:rPr>
        <w:t>11</w:t>
      </w:r>
      <w:r w:rsidR="00574F5B" w:rsidRPr="00BD5278">
        <w:rPr>
          <w:rFonts w:eastAsia="SimSun"/>
          <w:sz w:val="26"/>
          <w:szCs w:val="26"/>
          <w:lang w:eastAsia="zh-CN"/>
        </w:rPr>
        <w:t>.2017</w:t>
      </w:r>
      <w:r w:rsidRPr="00BD5278">
        <w:rPr>
          <w:rFonts w:eastAsia="SimSun"/>
          <w:sz w:val="26"/>
          <w:szCs w:val="26"/>
          <w:lang w:eastAsia="zh-CN"/>
        </w:rPr>
        <w:t xml:space="preserve"> </w:t>
      </w:r>
      <w:r w:rsidR="00B2262C" w:rsidRPr="00BD5278">
        <w:rPr>
          <w:rFonts w:eastAsia="SimSun"/>
          <w:sz w:val="26"/>
          <w:szCs w:val="26"/>
          <w:lang w:eastAsia="zh-CN"/>
        </w:rPr>
        <w:t xml:space="preserve">(время местное) </w:t>
      </w:r>
      <w:r w:rsidRPr="00BD5278">
        <w:rPr>
          <w:rFonts w:eastAsia="SimSun"/>
          <w:sz w:val="26"/>
          <w:szCs w:val="26"/>
          <w:lang w:eastAsia="zh-CN"/>
        </w:rPr>
        <w:t xml:space="preserve">по </w:t>
      </w:r>
      <w:r w:rsidR="00BD5278" w:rsidRPr="00BD5278">
        <w:rPr>
          <w:rFonts w:eastAsia="SimSun"/>
          <w:sz w:val="26"/>
          <w:szCs w:val="26"/>
          <w:lang w:eastAsia="zh-CN"/>
        </w:rPr>
        <w:t>15</w:t>
      </w:r>
      <w:r w:rsidRPr="00BD5278">
        <w:rPr>
          <w:rFonts w:eastAsia="SimSun"/>
          <w:sz w:val="26"/>
          <w:szCs w:val="26"/>
          <w:lang w:eastAsia="zh-CN"/>
        </w:rPr>
        <w:t>.</w:t>
      </w:r>
      <w:r w:rsidR="004A77D1" w:rsidRPr="00BD5278">
        <w:rPr>
          <w:rFonts w:eastAsia="SimSun"/>
          <w:sz w:val="26"/>
          <w:szCs w:val="26"/>
          <w:lang w:eastAsia="zh-CN"/>
        </w:rPr>
        <w:t>11</w:t>
      </w:r>
      <w:r w:rsidRPr="00BD5278">
        <w:rPr>
          <w:rFonts w:eastAsia="SimSun"/>
          <w:sz w:val="26"/>
          <w:szCs w:val="26"/>
          <w:lang w:eastAsia="zh-CN"/>
        </w:rPr>
        <w:t>.201</w:t>
      </w:r>
      <w:r w:rsidR="0061162E" w:rsidRPr="00BD5278">
        <w:rPr>
          <w:rFonts w:eastAsia="SimSun"/>
          <w:sz w:val="26"/>
          <w:szCs w:val="26"/>
          <w:lang w:eastAsia="zh-CN"/>
        </w:rPr>
        <w:t>7</w:t>
      </w:r>
      <w:r w:rsidR="00B2262C" w:rsidRPr="00BD5278">
        <w:rPr>
          <w:rFonts w:eastAsia="SimSun"/>
          <w:sz w:val="26"/>
          <w:szCs w:val="26"/>
          <w:lang w:eastAsia="zh-CN"/>
        </w:rPr>
        <w:t>.</w:t>
      </w:r>
      <w:r w:rsidR="00574F5B">
        <w:rPr>
          <w:rFonts w:eastAsia="SimSun"/>
          <w:sz w:val="26"/>
          <w:szCs w:val="26"/>
          <w:lang w:eastAsia="zh-CN"/>
        </w:rPr>
        <w:t xml:space="preserve"> </w:t>
      </w:r>
    </w:p>
    <w:p w:rsidR="002D683D" w:rsidRPr="00EF2A55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BD5278">
        <w:rPr>
          <w:rFonts w:eastAsia="SimSun"/>
          <w:sz w:val="26"/>
          <w:szCs w:val="26"/>
          <w:lang w:eastAsia="zh-CN"/>
        </w:rPr>
        <w:t xml:space="preserve">Дата принятия решения о признании претендентов участниками аукциона - </w:t>
      </w:r>
      <w:r w:rsidR="00BD5278" w:rsidRPr="00BD5278">
        <w:rPr>
          <w:rFonts w:eastAsia="SimSun"/>
          <w:sz w:val="26"/>
          <w:szCs w:val="26"/>
          <w:lang w:eastAsia="zh-CN"/>
        </w:rPr>
        <w:t>15</w:t>
      </w:r>
      <w:r w:rsidRPr="00BD5278">
        <w:rPr>
          <w:rFonts w:eastAsia="SimSun"/>
          <w:sz w:val="26"/>
          <w:szCs w:val="26"/>
          <w:lang w:eastAsia="zh-CN"/>
        </w:rPr>
        <w:t>.</w:t>
      </w:r>
      <w:r w:rsidR="004A77D1" w:rsidRPr="00BD5278">
        <w:rPr>
          <w:rFonts w:eastAsia="SimSun"/>
          <w:sz w:val="26"/>
          <w:szCs w:val="26"/>
          <w:lang w:eastAsia="zh-CN"/>
        </w:rPr>
        <w:t>11</w:t>
      </w:r>
      <w:r w:rsidRPr="00BD5278">
        <w:rPr>
          <w:rFonts w:eastAsia="SimSun"/>
          <w:sz w:val="26"/>
          <w:szCs w:val="26"/>
          <w:lang w:eastAsia="zh-CN"/>
        </w:rPr>
        <w:t>.201</w:t>
      </w:r>
      <w:r w:rsidR="0061162E" w:rsidRPr="00BD5278">
        <w:rPr>
          <w:rFonts w:eastAsia="SimSun"/>
          <w:sz w:val="26"/>
          <w:szCs w:val="26"/>
          <w:lang w:eastAsia="zh-CN"/>
        </w:rPr>
        <w:t>7</w:t>
      </w:r>
      <w:r w:rsidRPr="00BD5278">
        <w:rPr>
          <w:rFonts w:eastAsia="SimSun"/>
          <w:sz w:val="26"/>
          <w:szCs w:val="26"/>
          <w:lang w:eastAsia="zh-CN"/>
        </w:rPr>
        <w:t>.</w:t>
      </w:r>
    </w:p>
    <w:p w:rsidR="002D683D" w:rsidRPr="002D683D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2D683D">
        <w:rPr>
          <w:rFonts w:eastAsia="SimSun"/>
          <w:b/>
          <w:sz w:val="26"/>
          <w:szCs w:val="26"/>
          <w:lang w:eastAsia="zh-CN"/>
        </w:rPr>
        <w:t xml:space="preserve">Дата и время проведения аукциона: в 15 часов 00 минут </w:t>
      </w:r>
      <w:r w:rsidR="00FB0A54" w:rsidRPr="00BD5278">
        <w:rPr>
          <w:rFonts w:eastAsia="SimSun"/>
          <w:b/>
          <w:sz w:val="26"/>
          <w:szCs w:val="26"/>
          <w:lang w:eastAsia="zh-CN"/>
        </w:rPr>
        <w:t>1</w:t>
      </w:r>
      <w:r w:rsidR="00BD5278" w:rsidRPr="00BD5278">
        <w:rPr>
          <w:rFonts w:eastAsia="SimSun"/>
          <w:b/>
          <w:sz w:val="26"/>
          <w:szCs w:val="26"/>
          <w:lang w:eastAsia="zh-CN"/>
        </w:rPr>
        <w:t>7</w:t>
      </w:r>
      <w:r w:rsidRPr="00BD5278">
        <w:rPr>
          <w:rFonts w:eastAsia="SimSun"/>
          <w:b/>
          <w:sz w:val="26"/>
          <w:szCs w:val="26"/>
          <w:lang w:eastAsia="zh-CN"/>
        </w:rPr>
        <w:t>.</w:t>
      </w:r>
      <w:r w:rsidR="004A77D1" w:rsidRPr="00BD5278">
        <w:rPr>
          <w:rFonts w:eastAsia="SimSun"/>
          <w:b/>
          <w:sz w:val="26"/>
          <w:szCs w:val="26"/>
          <w:lang w:eastAsia="zh-CN"/>
        </w:rPr>
        <w:t>11</w:t>
      </w:r>
      <w:r w:rsidRPr="00BD5278">
        <w:rPr>
          <w:rFonts w:eastAsia="SimSun"/>
          <w:b/>
          <w:sz w:val="26"/>
          <w:szCs w:val="26"/>
          <w:lang w:eastAsia="zh-CN"/>
        </w:rPr>
        <w:t>.201</w:t>
      </w:r>
      <w:r w:rsidR="0061162E" w:rsidRPr="00BD5278">
        <w:rPr>
          <w:rFonts w:eastAsia="SimSun"/>
          <w:b/>
          <w:sz w:val="26"/>
          <w:szCs w:val="26"/>
          <w:lang w:eastAsia="zh-CN"/>
        </w:rPr>
        <w:t>7</w:t>
      </w:r>
      <w:r w:rsidR="008F67B7">
        <w:rPr>
          <w:rFonts w:eastAsia="SimSun"/>
          <w:b/>
          <w:sz w:val="26"/>
          <w:szCs w:val="26"/>
          <w:lang w:eastAsia="zh-CN"/>
        </w:rPr>
        <w:t xml:space="preserve"> (время местное)</w:t>
      </w:r>
      <w:r w:rsidRPr="002D683D">
        <w:rPr>
          <w:rFonts w:eastAsia="SimSun"/>
          <w:b/>
          <w:sz w:val="26"/>
          <w:szCs w:val="26"/>
          <w:lang w:eastAsia="zh-CN"/>
        </w:rPr>
        <w:t>.</w:t>
      </w:r>
    </w:p>
    <w:p w:rsidR="002D683D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EF2A55">
        <w:rPr>
          <w:rFonts w:eastAsia="SimSun"/>
          <w:sz w:val="26"/>
          <w:szCs w:val="26"/>
          <w:lang w:eastAsia="zh-CN"/>
        </w:rPr>
        <w:t>Место проведения аукциона: Ханты-Мансийский автономный округ -</w:t>
      </w:r>
      <w:r w:rsidR="00422E0F">
        <w:rPr>
          <w:rFonts w:eastAsia="SimSun"/>
          <w:sz w:val="26"/>
          <w:szCs w:val="26"/>
          <w:lang w:eastAsia="zh-CN"/>
        </w:rPr>
        <w:t xml:space="preserve"> </w:t>
      </w:r>
      <w:r w:rsidRPr="00EF2A55">
        <w:rPr>
          <w:rFonts w:eastAsia="SimSun"/>
          <w:sz w:val="26"/>
          <w:szCs w:val="26"/>
          <w:lang w:eastAsia="zh-CN"/>
        </w:rPr>
        <w:t>Югра, город Нижневартовск, улица Таежная, дом 24.</w:t>
      </w: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EF2A55">
        <w:rPr>
          <w:rFonts w:eastAsia="SimSun"/>
          <w:b/>
          <w:sz w:val="26"/>
          <w:szCs w:val="26"/>
          <w:lang w:eastAsia="zh-CN"/>
        </w:rPr>
        <w:t>Аукционная документация</w:t>
      </w:r>
      <w:r>
        <w:rPr>
          <w:rFonts w:eastAsia="SimSun"/>
          <w:sz w:val="26"/>
          <w:szCs w:val="26"/>
          <w:lang w:eastAsia="zh-CN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BD2C2E"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torgi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gov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 xml:space="preserve">)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</w:t>
      </w:r>
      <w:r>
        <w:rPr>
          <w:rFonts w:eastAsia="SimSun"/>
          <w:sz w:val="26"/>
          <w:szCs w:val="26"/>
          <w:lang w:eastAsia="zh-CN"/>
        </w:rPr>
        <w:t xml:space="preserve">и на официальном сайте органов местного самоуправления города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                              </w:t>
      </w:r>
      <w:r>
        <w:rPr>
          <w:rFonts w:eastAsia="SimSun"/>
          <w:sz w:val="26"/>
          <w:szCs w:val="26"/>
          <w:lang w:eastAsia="zh-CN"/>
        </w:rPr>
        <w:t>Нижневартовска (</w:t>
      </w:r>
      <w:r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 xml:space="preserve">. </w:t>
      </w:r>
      <w:r>
        <w:rPr>
          <w:rFonts w:eastAsia="SimSun"/>
          <w:sz w:val="26"/>
          <w:szCs w:val="26"/>
          <w:lang w:val="en-US" w:eastAsia="zh-CN"/>
        </w:rPr>
        <w:t>n</w:t>
      </w:r>
      <w:r w:rsidRPr="00BD2C2E">
        <w:rPr>
          <w:rFonts w:eastAsia="SimSun"/>
          <w:sz w:val="26"/>
          <w:szCs w:val="26"/>
          <w:lang w:eastAsia="zh-CN"/>
        </w:rPr>
        <w:t>-</w:t>
      </w:r>
      <w:r>
        <w:rPr>
          <w:rFonts w:eastAsia="SimSun"/>
          <w:sz w:val="26"/>
          <w:szCs w:val="26"/>
          <w:lang w:val="en-US" w:eastAsia="zh-CN"/>
        </w:rPr>
        <w:t>vartovsk</w:t>
      </w:r>
      <w:r w:rsidRPr="00BD2C2E">
        <w:rPr>
          <w:rFonts w:eastAsia="SimSun"/>
          <w:sz w:val="26"/>
          <w:szCs w:val="26"/>
          <w:lang w:eastAsia="zh-CN"/>
        </w:rPr>
        <w:t>.</w:t>
      </w:r>
      <w:r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 xml:space="preserve">), либо по письменному заявлению заинтересованных </w:t>
      </w:r>
      <w:r>
        <w:rPr>
          <w:rFonts w:eastAsia="SimSun"/>
          <w:sz w:val="26"/>
          <w:szCs w:val="26"/>
          <w:lang w:eastAsia="zh-CN"/>
        </w:rPr>
        <w:lastRenderedPageBreak/>
        <w:t>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</w:t>
      </w:r>
      <w:r w:rsidRPr="00BD2C2E"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torgi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gov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>) и на официальном сайте органов местного самоуправления города Нижневартовска (</w:t>
      </w:r>
      <w:r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 xml:space="preserve">. </w:t>
      </w:r>
      <w:r>
        <w:rPr>
          <w:rFonts w:eastAsia="SimSun"/>
          <w:sz w:val="26"/>
          <w:szCs w:val="26"/>
          <w:lang w:val="en-US" w:eastAsia="zh-CN"/>
        </w:rPr>
        <w:t>n</w:t>
      </w:r>
      <w:r w:rsidRPr="00BD2C2E">
        <w:rPr>
          <w:rFonts w:eastAsia="SimSun"/>
          <w:sz w:val="26"/>
          <w:szCs w:val="26"/>
          <w:lang w:eastAsia="zh-CN"/>
        </w:rPr>
        <w:t>-</w:t>
      </w:r>
      <w:r>
        <w:rPr>
          <w:rFonts w:eastAsia="SimSun"/>
          <w:sz w:val="26"/>
          <w:szCs w:val="26"/>
          <w:lang w:val="en-US" w:eastAsia="zh-CN"/>
        </w:rPr>
        <w:t>vartovsk</w:t>
      </w:r>
      <w:r w:rsidRPr="00BD2C2E">
        <w:rPr>
          <w:rFonts w:eastAsia="SimSun"/>
          <w:sz w:val="26"/>
          <w:szCs w:val="26"/>
          <w:lang w:eastAsia="zh-CN"/>
        </w:rPr>
        <w:t>.</w:t>
      </w:r>
      <w:r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 xml:space="preserve">) </w:t>
      </w:r>
      <w:r w:rsidR="00574F5B">
        <w:rPr>
          <w:rFonts w:eastAsia="SimSun"/>
          <w:sz w:val="26"/>
          <w:szCs w:val="26"/>
          <w:lang w:eastAsia="zh-CN"/>
        </w:rPr>
        <w:t>д</w:t>
      </w:r>
      <w:r>
        <w:rPr>
          <w:rFonts w:eastAsia="SimSun"/>
          <w:sz w:val="26"/>
          <w:szCs w:val="26"/>
          <w:lang w:eastAsia="zh-CN"/>
        </w:rPr>
        <w:t xml:space="preserve">о </w:t>
      </w:r>
      <w:r w:rsidR="00574F5B">
        <w:rPr>
          <w:rFonts w:eastAsia="SimSun"/>
          <w:sz w:val="26"/>
          <w:szCs w:val="26"/>
          <w:lang w:eastAsia="zh-CN"/>
        </w:rPr>
        <w:t xml:space="preserve">13 часов </w:t>
      </w:r>
      <w:r w:rsidR="00B07ABA">
        <w:rPr>
          <w:rFonts w:eastAsia="SimSun"/>
          <w:sz w:val="26"/>
          <w:szCs w:val="26"/>
          <w:lang w:eastAsia="zh-CN"/>
        </w:rPr>
        <w:t xml:space="preserve">00 минут </w:t>
      </w:r>
      <w:r w:rsidR="00BD5278" w:rsidRPr="00BD5278">
        <w:rPr>
          <w:rFonts w:eastAsia="SimSun"/>
          <w:sz w:val="26"/>
          <w:szCs w:val="26"/>
          <w:lang w:eastAsia="zh-CN"/>
        </w:rPr>
        <w:t>1</w:t>
      </w:r>
      <w:r w:rsidR="00FB0A54" w:rsidRPr="00BD5278">
        <w:rPr>
          <w:rFonts w:eastAsia="SimSun"/>
          <w:sz w:val="26"/>
          <w:szCs w:val="26"/>
          <w:lang w:eastAsia="zh-CN"/>
        </w:rPr>
        <w:t>3</w:t>
      </w:r>
      <w:r w:rsidRPr="00BD5278">
        <w:rPr>
          <w:rFonts w:eastAsia="SimSun"/>
          <w:sz w:val="26"/>
          <w:szCs w:val="26"/>
          <w:lang w:eastAsia="zh-CN"/>
        </w:rPr>
        <w:t>.</w:t>
      </w:r>
      <w:r w:rsidR="004A77D1" w:rsidRPr="00BD5278">
        <w:rPr>
          <w:rFonts w:eastAsia="SimSun"/>
          <w:sz w:val="26"/>
          <w:szCs w:val="26"/>
          <w:lang w:eastAsia="zh-CN"/>
        </w:rPr>
        <w:t>11</w:t>
      </w:r>
      <w:r w:rsidRPr="00BD5278">
        <w:rPr>
          <w:rFonts w:eastAsia="SimSun"/>
          <w:sz w:val="26"/>
          <w:szCs w:val="26"/>
          <w:lang w:eastAsia="zh-CN"/>
        </w:rPr>
        <w:t>.201</w:t>
      </w:r>
      <w:r w:rsidR="0061162E" w:rsidRPr="00BD5278">
        <w:rPr>
          <w:rFonts w:eastAsia="SimSun"/>
          <w:sz w:val="26"/>
          <w:szCs w:val="26"/>
          <w:lang w:eastAsia="zh-CN"/>
        </w:rPr>
        <w:t>7</w:t>
      </w:r>
      <w:r w:rsidR="00574F5B" w:rsidRPr="00BD5278">
        <w:rPr>
          <w:rFonts w:eastAsia="SimSun"/>
          <w:sz w:val="26"/>
          <w:szCs w:val="26"/>
          <w:lang w:eastAsia="zh-CN"/>
        </w:rPr>
        <w:t xml:space="preserve"> (вр</w:t>
      </w:r>
      <w:r w:rsidR="00574F5B">
        <w:rPr>
          <w:rFonts w:eastAsia="SimSun"/>
          <w:sz w:val="26"/>
          <w:szCs w:val="26"/>
          <w:lang w:eastAsia="zh-CN"/>
        </w:rPr>
        <w:t>емя местное)</w:t>
      </w:r>
      <w:r>
        <w:rPr>
          <w:rFonts w:eastAsia="SimSun"/>
          <w:sz w:val="26"/>
          <w:szCs w:val="26"/>
          <w:lang w:eastAsia="zh-CN"/>
        </w:rPr>
        <w:t>.</w:t>
      </w:r>
    </w:p>
    <w:p w:rsidR="00233409" w:rsidRPr="00F949F1" w:rsidRDefault="00233409" w:rsidP="00233409">
      <w:pPr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u w:val="single"/>
          <w:lang w:eastAsia="zh-CN"/>
        </w:rPr>
        <w:t>Документы, необходимые для участия в аукционе</w:t>
      </w:r>
      <w:r w:rsidRPr="00F949F1">
        <w:rPr>
          <w:rFonts w:eastAsia="SimSun"/>
          <w:b/>
          <w:bCs/>
          <w:sz w:val="26"/>
          <w:szCs w:val="26"/>
          <w:lang w:eastAsia="zh-CN"/>
        </w:rPr>
        <w:t>:</w:t>
      </w:r>
    </w:p>
    <w:p w:rsidR="00233409" w:rsidRPr="00F949F1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заявка на участие в аукционе (по форме, утвержденной организатором аукциона);</w:t>
      </w:r>
    </w:p>
    <w:p w:rsidR="00233409" w:rsidRPr="00F949F1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233409" w:rsidRPr="00F949F1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доверенность</w:t>
      </w:r>
      <w:r>
        <w:rPr>
          <w:rFonts w:eastAsia="SimSun"/>
          <w:sz w:val="26"/>
          <w:szCs w:val="26"/>
          <w:lang w:eastAsia="zh-CN"/>
        </w:rPr>
        <w:t>, заверенная в установленном действующим законодательством порядке (если от имени претендента действует иное лицо)</w:t>
      </w:r>
      <w:r w:rsidRPr="00F949F1">
        <w:rPr>
          <w:rFonts w:eastAsia="SimSun"/>
          <w:sz w:val="26"/>
          <w:szCs w:val="26"/>
          <w:lang w:eastAsia="zh-CN"/>
        </w:rPr>
        <w:t>;</w:t>
      </w:r>
    </w:p>
    <w:p w:rsidR="00233409" w:rsidRPr="00F949F1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</w:t>
      </w:r>
      <w:r w:rsidRPr="00BD5278">
        <w:rPr>
          <w:rFonts w:eastAsia="SimSun"/>
          <w:sz w:val="26"/>
          <w:szCs w:val="26"/>
          <w:lang w:eastAsia="zh-CN"/>
        </w:rPr>
        <w:t xml:space="preserve">аукционе </w:t>
      </w:r>
      <w:r w:rsidR="00FB0A54" w:rsidRPr="00BD5278">
        <w:rPr>
          <w:rFonts w:eastAsia="SimSun"/>
          <w:sz w:val="26"/>
          <w:szCs w:val="26"/>
          <w:lang w:eastAsia="zh-CN"/>
        </w:rPr>
        <w:t>1</w:t>
      </w:r>
      <w:r w:rsidR="00BD5278" w:rsidRPr="00BD5278">
        <w:rPr>
          <w:rFonts w:eastAsia="SimSun"/>
          <w:sz w:val="26"/>
          <w:szCs w:val="26"/>
          <w:lang w:eastAsia="zh-CN"/>
        </w:rPr>
        <w:t>7</w:t>
      </w:r>
      <w:r w:rsidRPr="00BD5278">
        <w:rPr>
          <w:rFonts w:eastAsia="SimSun"/>
          <w:sz w:val="26"/>
          <w:szCs w:val="26"/>
          <w:lang w:eastAsia="zh-CN"/>
        </w:rPr>
        <w:t>.</w:t>
      </w:r>
      <w:r w:rsidR="004A77D1" w:rsidRPr="00BD5278">
        <w:rPr>
          <w:rFonts w:eastAsia="SimSun"/>
          <w:sz w:val="26"/>
          <w:szCs w:val="26"/>
          <w:lang w:eastAsia="zh-CN"/>
        </w:rPr>
        <w:t>11</w:t>
      </w:r>
      <w:r w:rsidRPr="00BD5278">
        <w:rPr>
          <w:rFonts w:eastAsia="SimSun"/>
          <w:sz w:val="26"/>
          <w:szCs w:val="26"/>
          <w:lang w:eastAsia="zh-CN"/>
        </w:rPr>
        <w:t>.201</w:t>
      </w:r>
      <w:r w:rsidR="0061162E" w:rsidRPr="00BD5278">
        <w:rPr>
          <w:rFonts w:eastAsia="SimSun"/>
          <w:sz w:val="26"/>
          <w:szCs w:val="26"/>
          <w:lang w:eastAsia="zh-CN"/>
        </w:rPr>
        <w:t>7</w:t>
      </w:r>
      <w:r w:rsidRPr="00F949F1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№___".</w:t>
      </w:r>
    </w:p>
    <w:p w:rsidR="00233409" w:rsidRPr="00F949F1" w:rsidRDefault="00233409" w:rsidP="00233409">
      <w:pPr>
        <w:autoSpaceDE w:val="0"/>
        <w:autoSpaceDN w:val="0"/>
        <w:adjustRightInd w:val="0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заявки документа, подтверждающего объем полномочий).</w:t>
      </w: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18"/>
          <w:szCs w:val="18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К заявке прилагается подписанная претендентом опись представленных документов в двух экземплярах.</w:t>
      </w:r>
    </w:p>
    <w:p w:rsidR="002D683D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Pr="00F949F1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Организатор аукциона: </w:t>
      </w:r>
      <w:r w:rsidRPr="00F949F1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 w:rsidR="00936050"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F949F1">
        <w:rPr>
          <w:rFonts w:eastAsia="SimSun"/>
          <w:sz w:val="26"/>
          <w:szCs w:val="26"/>
          <w:lang w:eastAsia="zh-CN"/>
        </w:rPr>
        <w:t>.</w:t>
      </w:r>
    </w:p>
    <w:p w:rsidR="00801391" w:rsidRPr="00F949F1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Почтовый адрес</w:t>
      </w:r>
      <w:r w:rsidR="00247FD4">
        <w:rPr>
          <w:rFonts w:eastAsia="SimSun"/>
          <w:sz w:val="26"/>
          <w:szCs w:val="26"/>
          <w:lang w:eastAsia="zh-CN"/>
        </w:rPr>
        <w:t>, адрес электронной почты</w:t>
      </w:r>
      <w:r w:rsidRPr="00F949F1">
        <w:rPr>
          <w:rFonts w:eastAsia="SimSun"/>
          <w:sz w:val="26"/>
          <w:szCs w:val="26"/>
          <w:lang w:eastAsia="zh-CN"/>
        </w:rPr>
        <w:t xml:space="preserve"> и место нахождения организатора аукциона: 628602, Ханты-Мансийский автономный округ </w:t>
      </w:r>
      <w:r w:rsidR="004676BB"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eastAsia="zh-CN"/>
        </w:rPr>
        <w:t xml:space="preserve"> Югра, город Нижневартовск, ул. Таёжная, д.24, каб.207, тел.</w:t>
      </w:r>
      <w:r w:rsidR="00164F6E" w:rsidRPr="00F949F1">
        <w:rPr>
          <w:rFonts w:eastAsia="SimSun"/>
          <w:sz w:val="26"/>
          <w:szCs w:val="26"/>
          <w:lang w:eastAsia="zh-CN"/>
        </w:rPr>
        <w:t>:</w:t>
      </w:r>
      <w:r w:rsidR="00247FD4">
        <w:rPr>
          <w:rFonts w:eastAsia="SimSun"/>
          <w:sz w:val="26"/>
          <w:szCs w:val="26"/>
          <w:lang w:eastAsia="zh-CN"/>
        </w:rPr>
        <w:t xml:space="preserve"> 8 </w:t>
      </w:r>
      <w:r w:rsidRPr="00F949F1">
        <w:rPr>
          <w:rFonts w:eastAsia="SimSun"/>
          <w:sz w:val="26"/>
          <w:szCs w:val="26"/>
          <w:lang w:eastAsia="zh-CN"/>
        </w:rPr>
        <w:t>(3466) 24</w:t>
      </w:r>
      <w:r w:rsidR="003115A1" w:rsidRPr="00F949F1">
        <w:rPr>
          <w:rFonts w:eastAsia="SimSun"/>
          <w:sz w:val="26"/>
          <w:szCs w:val="26"/>
          <w:lang w:eastAsia="zh-CN"/>
        </w:rPr>
        <w:t xml:space="preserve">-21-45, </w:t>
      </w:r>
      <w:r w:rsidR="00247FD4">
        <w:rPr>
          <w:rFonts w:eastAsia="SimSun"/>
          <w:sz w:val="26"/>
          <w:szCs w:val="26"/>
          <w:lang w:eastAsia="zh-CN"/>
        </w:rPr>
        <w:t xml:space="preserve">8 </w:t>
      </w:r>
      <w:r w:rsidR="003115A1" w:rsidRPr="00F949F1">
        <w:rPr>
          <w:rFonts w:eastAsia="SimSun"/>
          <w:sz w:val="26"/>
          <w:szCs w:val="26"/>
          <w:lang w:eastAsia="zh-CN"/>
        </w:rPr>
        <w:t>(3466) 24-21-</w:t>
      </w:r>
      <w:r w:rsidRPr="00F949F1">
        <w:rPr>
          <w:rFonts w:eastAsia="SimSun"/>
          <w:sz w:val="26"/>
          <w:szCs w:val="26"/>
          <w:lang w:eastAsia="zh-CN"/>
        </w:rPr>
        <w:t>90</w:t>
      </w:r>
      <w:r w:rsidR="00247FD4">
        <w:rPr>
          <w:rFonts w:eastAsia="SimSun"/>
          <w:sz w:val="26"/>
          <w:szCs w:val="26"/>
          <w:lang w:eastAsia="zh-CN"/>
        </w:rPr>
        <w:t>, 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</w:rPr>
        <w:t xml:space="preserve">: </w:t>
      </w:r>
      <w:hyperlink r:id="rId25" w:history="1">
        <w:r w:rsidRPr="00F949F1">
          <w:rPr>
            <w:rStyle w:val="a4"/>
            <w:rFonts w:eastAsia="SimSun"/>
            <w:color w:val="auto"/>
            <w:sz w:val="26"/>
            <w:szCs w:val="26"/>
          </w:rPr>
          <w:t>dms@n-vartovsk.r</w:t>
        </w:r>
        <w:r w:rsidRPr="00F949F1">
          <w:rPr>
            <w:rStyle w:val="a4"/>
            <w:rFonts w:eastAsia="SimSun"/>
            <w:color w:val="auto"/>
            <w:sz w:val="26"/>
            <w:szCs w:val="26"/>
            <w:lang w:val="en-US" w:eastAsia="zh-CN"/>
          </w:rPr>
          <w:t>u</w:t>
        </w:r>
      </w:hyperlink>
      <w:r w:rsidRPr="00F949F1">
        <w:rPr>
          <w:rFonts w:eastAsia="SimSun"/>
          <w:sz w:val="26"/>
          <w:szCs w:val="26"/>
          <w:u w:val="single"/>
          <w:lang w:eastAsia="zh-CN"/>
        </w:rPr>
        <w:t>.</w:t>
      </w:r>
    </w:p>
    <w:p w:rsidR="00801391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F949F1">
        <w:rPr>
          <w:rFonts w:eastAsia="SimSun"/>
          <w:sz w:val="26"/>
          <w:szCs w:val="26"/>
          <w:lang w:eastAsia="zh-CN"/>
        </w:rPr>
        <w:t xml:space="preserve">Ответственное лицо </w:t>
      </w:r>
      <w:r w:rsidR="004676BB"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eastAsia="zh-CN"/>
        </w:rPr>
        <w:t xml:space="preserve"> главный специалист отдела приватизации и договорных отношений управления имущественных отношений </w:t>
      </w:r>
      <w:r w:rsidR="004676BB" w:rsidRPr="00F949F1">
        <w:rPr>
          <w:rFonts w:eastAsia="SimSun"/>
          <w:sz w:val="26"/>
          <w:szCs w:val="26"/>
          <w:lang w:eastAsia="zh-CN"/>
        </w:rPr>
        <w:t>Канищева Дарья Александровна</w:t>
      </w:r>
      <w:r w:rsidRPr="00F949F1">
        <w:rPr>
          <w:rFonts w:eastAsia="SimSun"/>
          <w:sz w:val="26"/>
          <w:szCs w:val="26"/>
          <w:lang w:eastAsia="zh-CN"/>
        </w:rPr>
        <w:t xml:space="preserve">, </w:t>
      </w:r>
      <w:r w:rsidR="00BF1012" w:rsidRPr="00F949F1">
        <w:rPr>
          <w:rFonts w:eastAsia="SimSun"/>
          <w:sz w:val="26"/>
          <w:szCs w:val="26"/>
          <w:lang w:eastAsia="zh-CN"/>
        </w:rPr>
        <w:t xml:space="preserve">                          </w:t>
      </w:r>
      <w:r w:rsidR="003115A1" w:rsidRPr="00F949F1">
        <w:rPr>
          <w:rFonts w:eastAsia="SimSun"/>
          <w:sz w:val="26"/>
          <w:szCs w:val="26"/>
          <w:lang w:eastAsia="zh-CN"/>
        </w:rPr>
        <w:t>тел./факс</w:t>
      </w:r>
      <w:r w:rsidR="00247FD4">
        <w:rPr>
          <w:rFonts w:eastAsia="SimSun"/>
          <w:sz w:val="26"/>
          <w:szCs w:val="26"/>
          <w:lang w:eastAsia="zh-CN"/>
        </w:rPr>
        <w:t>: 8</w:t>
      </w:r>
      <w:r w:rsidR="003115A1" w:rsidRPr="00F949F1">
        <w:rPr>
          <w:rFonts w:eastAsia="SimSun"/>
          <w:sz w:val="26"/>
          <w:szCs w:val="26"/>
          <w:lang w:eastAsia="zh-CN"/>
        </w:rPr>
        <w:t xml:space="preserve"> (3466) 24-</w:t>
      </w:r>
      <w:r w:rsidRPr="00F949F1">
        <w:rPr>
          <w:rFonts w:eastAsia="SimSun"/>
          <w:sz w:val="26"/>
          <w:szCs w:val="26"/>
          <w:lang w:eastAsia="zh-CN"/>
        </w:rPr>
        <w:t>21</w:t>
      </w:r>
      <w:r w:rsidR="003115A1"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eastAsia="zh-CN"/>
        </w:rPr>
        <w:t>45</w:t>
      </w:r>
      <w:r w:rsidR="00247FD4">
        <w:rPr>
          <w:rFonts w:eastAsia="SimSun"/>
          <w:sz w:val="26"/>
          <w:szCs w:val="26"/>
          <w:lang w:eastAsia="zh-CN"/>
        </w:rPr>
        <w:t>,</w:t>
      </w:r>
      <w:r w:rsidRPr="00F949F1">
        <w:rPr>
          <w:rFonts w:eastAsia="SimSun"/>
          <w:sz w:val="26"/>
          <w:szCs w:val="26"/>
          <w:lang w:eastAsia="zh-CN"/>
        </w:rPr>
        <w:t xml:space="preserve"> </w:t>
      </w:r>
      <w:r w:rsidR="00247FD4"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  <w:lang w:eastAsia="zh-CN"/>
        </w:rPr>
        <w:t xml:space="preserve">: </w:t>
      </w:r>
      <w:hyperlink r:id="rId26" w:history="1">
        <w:r w:rsidRPr="00F949F1">
          <w:rPr>
            <w:rStyle w:val="a4"/>
            <w:rFonts w:eastAsia="SimSun"/>
            <w:color w:val="auto"/>
            <w:sz w:val="26"/>
            <w:szCs w:val="26"/>
            <w:lang w:val="en-US"/>
          </w:rPr>
          <w:t>opdo</w:t>
        </w:r>
        <w:r w:rsidRPr="00F949F1">
          <w:rPr>
            <w:rStyle w:val="a4"/>
            <w:rFonts w:eastAsia="SimSun"/>
            <w:color w:val="auto"/>
            <w:sz w:val="26"/>
            <w:szCs w:val="26"/>
          </w:rPr>
          <w:t>@</w:t>
        </w:r>
        <w:r w:rsidRPr="00F949F1">
          <w:rPr>
            <w:rStyle w:val="a4"/>
            <w:rFonts w:eastAsia="SimSun"/>
            <w:color w:val="auto"/>
            <w:sz w:val="26"/>
            <w:szCs w:val="26"/>
            <w:lang w:val="en-US"/>
          </w:rPr>
          <w:t>n</w:t>
        </w:r>
        <w:r w:rsidRPr="00F949F1">
          <w:rPr>
            <w:rStyle w:val="a4"/>
            <w:rFonts w:eastAsia="SimSun"/>
            <w:color w:val="auto"/>
            <w:sz w:val="26"/>
            <w:szCs w:val="26"/>
          </w:rPr>
          <w:t>-</w:t>
        </w:r>
        <w:r w:rsidRPr="00F949F1">
          <w:rPr>
            <w:rStyle w:val="a4"/>
            <w:rFonts w:eastAsia="SimSun"/>
            <w:color w:val="auto"/>
            <w:sz w:val="26"/>
            <w:szCs w:val="26"/>
            <w:lang w:val="en-US"/>
          </w:rPr>
          <w:t>vartovsk</w:t>
        </w:r>
        <w:r w:rsidRPr="00F949F1">
          <w:rPr>
            <w:rStyle w:val="a4"/>
            <w:rFonts w:eastAsia="SimSun"/>
            <w:color w:val="auto"/>
            <w:sz w:val="26"/>
            <w:szCs w:val="26"/>
          </w:rPr>
          <w:t>.</w:t>
        </w:r>
        <w:r w:rsidRPr="00F949F1">
          <w:rPr>
            <w:rStyle w:val="a4"/>
            <w:rFonts w:eastAsia="SimSun"/>
            <w:color w:val="auto"/>
            <w:sz w:val="26"/>
            <w:szCs w:val="26"/>
            <w:lang w:val="en-US"/>
          </w:rPr>
          <w:t>ru</w:t>
        </w:r>
      </w:hyperlink>
      <w:r w:rsidRPr="00F949F1">
        <w:rPr>
          <w:rFonts w:eastAsia="SimSun"/>
          <w:sz w:val="26"/>
          <w:szCs w:val="26"/>
        </w:rPr>
        <w:t>.</w:t>
      </w:r>
    </w:p>
    <w:p w:rsidR="00A820B3" w:rsidRDefault="00A820B3" w:rsidP="00A820B3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Задаток </w:t>
      </w:r>
      <w:r w:rsidRPr="00A820B3">
        <w:rPr>
          <w:rFonts w:eastAsia="SimSun"/>
          <w:bCs/>
          <w:sz w:val="26"/>
          <w:szCs w:val="26"/>
          <w:lang w:eastAsia="zh-CN"/>
        </w:rPr>
        <w:t xml:space="preserve">в размере </w:t>
      </w:r>
      <w:r>
        <w:rPr>
          <w:rFonts w:eastAsia="SimSun"/>
          <w:bCs/>
          <w:sz w:val="26"/>
          <w:szCs w:val="26"/>
          <w:lang w:eastAsia="zh-CN"/>
        </w:rPr>
        <w:t>20</w:t>
      </w:r>
      <w:r w:rsidRPr="00A820B3">
        <w:rPr>
          <w:rFonts w:eastAsia="SimSun"/>
          <w:bCs/>
          <w:sz w:val="26"/>
          <w:szCs w:val="26"/>
          <w:lang w:eastAsia="zh-CN"/>
        </w:rPr>
        <w:t>%</w:t>
      </w:r>
      <w:r>
        <w:rPr>
          <w:rFonts w:eastAsia="SimSun"/>
          <w:bCs/>
          <w:sz w:val="26"/>
          <w:szCs w:val="26"/>
          <w:lang w:eastAsia="zh-CN"/>
        </w:rPr>
        <w:t xml:space="preserve"> начальной цены аукциона по каждому из лотов вносится      </w:t>
      </w:r>
      <w:r w:rsidRPr="00F949F1">
        <w:rPr>
          <w:rFonts w:eastAsia="SimSun"/>
          <w:sz w:val="26"/>
          <w:szCs w:val="26"/>
          <w:lang w:eastAsia="zh-CN"/>
        </w:rPr>
        <w:t>путем безналичного перечисления</w:t>
      </w:r>
      <w:r>
        <w:rPr>
          <w:rFonts w:eastAsia="SimSun"/>
          <w:bCs/>
          <w:sz w:val="26"/>
          <w:szCs w:val="26"/>
          <w:lang w:eastAsia="zh-CN"/>
        </w:rPr>
        <w:t xml:space="preserve"> с</w:t>
      </w:r>
      <w:r w:rsidR="00B862A8">
        <w:rPr>
          <w:rFonts w:eastAsia="SimSun"/>
          <w:bCs/>
          <w:sz w:val="26"/>
          <w:szCs w:val="26"/>
          <w:lang w:eastAsia="zh-CN"/>
        </w:rPr>
        <w:t xml:space="preserve"> </w:t>
      </w:r>
      <w:r w:rsidR="00BD5278">
        <w:rPr>
          <w:rFonts w:eastAsia="SimSun"/>
          <w:bCs/>
          <w:sz w:val="26"/>
          <w:szCs w:val="26"/>
          <w:u w:val="single"/>
          <w:lang w:eastAsia="zh-CN"/>
        </w:rPr>
        <w:t>17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</w:t>
      </w:r>
      <w:r w:rsidR="004A77D1">
        <w:rPr>
          <w:rFonts w:eastAsia="SimSun"/>
          <w:bCs/>
          <w:sz w:val="26"/>
          <w:szCs w:val="26"/>
          <w:u w:val="single"/>
          <w:lang w:eastAsia="zh-CN"/>
        </w:rPr>
        <w:t>10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.201</w:t>
      </w:r>
      <w:r w:rsidR="00ED0E75">
        <w:rPr>
          <w:rFonts w:eastAsia="SimSun"/>
          <w:bCs/>
          <w:sz w:val="26"/>
          <w:szCs w:val="26"/>
          <w:u w:val="single"/>
          <w:lang w:eastAsia="zh-CN"/>
        </w:rPr>
        <w:t>7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 xml:space="preserve"> по </w:t>
      </w:r>
      <w:r w:rsidR="00BD5278">
        <w:rPr>
          <w:rFonts w:eastAsia="SimSun"/>
          <w:bCs/>
          <w:sz w:val="26"/>
          <w:szCs w:val="26"/>
          <w:u w:val="single"/>
          <w:lang w:eastAsia="zh-CN"/>
        </w:rPr>
        <w:t>1</w:t>
      </w:r>
      <w:r w:rsidR="00FB0A54">
        <w:rPr>
          <w:rFonts w:eastAsia="SimSun"/>
          <w:bCs/>
          <w:sz w:val="26"/>
          <w:szCs w:val="26"/>
          <w:u w:val="single"/>
          <w:lang w:eastAsia="zh-CN"/>
        </w:rPr>
        <w:t>3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</w:t>
      </w:r>
      <w:r w:rsidR="004A77D1">
        <w:rPr>
          <w:rFonts w:eastAsia="SimSun"/>
          <w:bCs/>
          <w:sz w:val="26"/>
          <w:szCs w:val="26"/>
          <w:u w:val="single"/>
          <w:lang w:eastAsia="zh-CN"/>
        </w:rPr>
        <w:t>11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.201</w:t>
      </w:r>
      <w:r w:rsidR="0061162E">
        <w:rPr>
          <w:rFonts w:eastAsia="SimSun"/>
          <w:bCs/>
          <w:sz w:val="26"/>
          <w:szCs w:val="26"/>
          <w:u w:val="single"/>
          <w:lang w:eastAsia="zh-CN"/>
        </w:rPr>
        <w:t>7</w:t>
      </w:r>
      <w:r w:rsidRPr="00F949F1">
        <w:rPr>
          <w:rFonts w:eastAsia="SimSun"/>
          <w:sz w:val="26"/>
          <w:szCs w:val="26"/>
          <w:lang w:eastAsia="zh-CN"/>
        </w:rPr>
        <w:t xml:space="preserve"> до подачи заявки организатору аукциона, на расчетный счет 40302810671695000003 РКЦ Нижневартовск г. Нижневартовск, БИК 047169000, получатель: ИНН 8603032896, администрация города Нижневартовска (лицевой счет 505.05.012.5). Назначение платежа: "задаток за участие в аукционе</w:t>
      </w:r>
      <w:r>
        <w:rPr>
          <w:rFonts w:eastAsia="SimSun"/>
          <w:sz w:val="26"/>
          <w:szCs w:val="26"/>
          <w:lang w:eastAsia="zh-CN"/>
        </w:rPr>
        <w:t xml:space="preserve"> </w:t>
      </w:r>
      <w:r w:rsidR="00FB0A54">
        <w:rPr>
          <w:rFonts w:eastAsia="SimSun"/>
          <w:sz w:val="26"/>
          <w:szCs w:val="26"/>
          <w:lang w:eastAsia="zh-CN"/>
        </w:rPr>
        <w:t>1</w:t>
      </w:r>
      <w:r w:rsidR="0005594E">
        <w:rPr>
          <w:rFonts w:eastAsia="SimSun"/>
          <w:sz w:val="26"/>
          <w:szCs w:val="26"/>
          <w:lang w:eastAsia="zh-CN"/>
        </w:rPr>
        <w:t>7</w:t>
      </w:r>
      <w:r w:rsidRPr="00F949F1">
        <w:rPr>
          <w:rFonts w:eastAsia="SimSun"/>
          <w:sz w:val="26"/>
          <w:szCs w:val="26"/>
          <w:lang w:eastAsia="zh-CN"/>
        </w:rPr>
        <w:t>.</w:t>
      </w:r>
      <w:r w:rsidR="004A77D1">
        <w:rPr>
          <w:rFonts w:eastAsia="SimSun"/>
          <w:sz w:val="26"/>
          <w:szCs w:val="26"/>
          <w:lang w:eastAsia="zh-CN"/>
        </w:rPr>
        <w:t>11</w:t>
      </w:r>
      <w:r w:rsidRPr="00F949F1">
        <w:rPr>
          <w:rFonts w:eastAsia="SimSun"/>
          <w:sz w:val="26"/>
          <w:szCs w:val="26"/>
          <w:lang w:eastAsia="zh-CN"/>
        </w:rPr>
        <w:t>.201</w:t>
      </w:r>
      <w:r w:rsidR="00ED0E75">
        <w:rPr>
          <w:rFonts w:eastAsia="SimSun"/>
          <w:sz w:val="26"/>
          <w:szCs w:val="26"/>
          <w:lang w:eastAsia="zh-CN"/>
        </w:rPr>
        <w:t>7</w:t>
      </w:r>
      <w:r w:rsidRPr="00F949F1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</w:t>
      </w:r>
      <w:r>
        <w:rPr>
          <w:rFonts w:eastAsia="SimSun"/>
          <w:sz w:val="26"/>
          <w:szCs w:val="26"/>
          <w:lang w:eastAsia="zh-CN"/>
        </w:rPr>
        <w:t xml:space="preserve">. </w:t>
      </w: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Извещение о проведении аукциона является публичной офертой для заключения до</w:t>
      </w:r>
      <w:r w:rsidR="00B272CA">
        <w:rPr>
          <w:rFonts w:eastAsia="SimSun"/>
          <w:sz w:val="26"/>
          <w:szCs w:val="26"/>
          <w:lang w:eastAsia="zh-CN"/>
        </w:rPr>
        <w:t>говора о задатке в соо</w:t>
      </w:r>
      <w:r>
        <w:rPr>
          <w:rFonts w:eastAsia="SimSun"/>
          <w:sz w:val="26"/>
          <w:szCs w:val="26"/>
          <w:lang w:eastAsia="zh-CN"/>
        </w:rPr>
        <w:t>тветствии со статьей 437 Гражданского кодекса Российской Федерации, а подача претендентом заявк</w:t>
      </w:r>
      <w:r w:rsidR="00B272CA">
        <w:rPr>
          <w:rFonts w:eastAsia="SimSun"/>
          <w:sz w:val="26"/>
          <w:szCs w:val="26"/>
          <w:lang w:eastAsia="zh-CN"/>
        </w:rPr>
        <w:t>и и перечисление задатка являют</w:t>
      </w:r>
      <w:r>
        <w:rPr>
          <w:rFonts w:eastAsia="SimSun"/>
          <w:sz w:val="26"/>
          <w:szCs w:val="26"/>
          <w:lang w:eastAsia="zh-CN"/>
        </w:rPr>
        <w:t>ся акцептом такой оферты, после чего договор о задатке считается заключенным в письменной форме.</w:t>
      </w:r>
    </w:p>
    <w:p w:rsidR="00233409" w:rsidRPr="00F949F1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задатка претенденту, не допущенному к участию в аукционе, возвращается в течение 5 рабочих дней со дня проведения аукциона. </w:t>
      </w: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 течени</w:t>
      </w:r>
      <w:r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 xml:space="preserve"> 5 рабочих дней со дня проведения аукциона участникам аукциона, не ставшим победител</w:t>
      </w:r>
      <w:r>
        <w:rPr>
          <w:rFonts w:eastAsia="SimSun"/>
          <w:sz w:val="26"/>
          <w:szCs w:val="26"/>
          <w:lang w:eastAsia="zh-CN"/>
        </w:rPr>
        <w:t>ями</w:t>
      </w:r>
      <w:r w:rsidRPr="00F949F1">
        <w:rPr>
          <w:rFonts w:eastAsia="SimSun"/>
          <w:sz w:val="26"/>
          <w:szCs w:val="26"/>
          <w:lang w:eastAsia="zh-CN"/>
        </w:rPr>
        <w:t xml:space="preserve"> аукциона, возвращаются внесенные задатки. </w:t>
      </w: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33409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lastRenderedPageBreak/>
        <w:t>Победителем аукциона признается участник аукциона, предложивший наиболее высокую цену.</w:t>
      </w:r>
    </w:p>
    <w:p w:rsidR="00233409" w:rsidRPr="00F949F1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94D56" w:rsidRPr="00F949F1" w:rsidRDefault="00D15374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694D56">
        <w:rPr>
          <w:rFonts w:eastAsia="SimSun"/>
          <w:b/>
          <w:sz w:val="26"/>
          <w:szCs w:val="26"/>
          <w:lang w:eastAsia="zh-CN"/>
        </w:rPr>
        <w:t>Цена договора</w:t>
      </w:r>
      <w:r>
        <w:rPr>
          <w:rFonts w:eastAsia="SimSun"/>
          <w:sz w:val="26"/>
          <w:szCs w:val="26"/>
          <w:lang w:eastAsia="zh-CN"/>
        </w:rPr>
        <w:t xml:space="preserve"> (</w:t>
      </w:r>
      <w:r w:rsidR="00694D56">
        <w:rPr>
          <w:rFonts w:eastAsia="SimSun"/>
          <w:sz w:val="26"/>
          <w:szCs w:val="26"/>
          <w:lang w:eastAsia="zh-CN"/>
        </w:rPr>
        <w:t xml:space="preserve">размер платы по договору за установку и эксплуатацию </w:t>
      </w:r>
      <w:r w:rsidR="00694D56" w:rsidRPr="00F949F1">
        <w:rPr>
          <w:rFonts w:eastAsia="SimSun"/>
          <w:sz w:val="26"/>
          <w:szCs w:val="26"/>
          <w:lang w:eastAsia="zh-CN"/>
        </w:rPr>
        <w:t xml:space="preserve">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 в бюджет города, в срок до 5 числа текущего месяца. </w:t>
      </w:r>
    </w:p>
    <w:p w:rsidR="00694D56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Предложения о цене предмета торгов заявляются участниками аукциона в ходе проведения </w:t>
      </w:r>
      <w:r>
        <w:rPr>
          <w:rFonts w:eastAsia="SimSun"/>
          <w:sz w:val="26"/>
          <w:szCs w:val="26"/>
          <w:lang w:eastAsia="zh-CN"/>
        </w:rPr>
        <w:t>аукциона</w:t>
      </w:r>
      <w:r w:rsidRPr="00F949F1">
        <w:rPr>
          <w:rFonts w:eastAsia="SimSun"/>
          <w:sz w:val="26"/>
          <w:szCs w:val="26"/>
          <w:lang w:eastAsia="zh-CN"/>
        </w:rPr>
        <w:t xml:space="preserve">. Критерием выявления победителя по каждому из лотов является предложение максимальной цены. </w:t>
      </w:r>
    </w:p>
    <w:p w:rsidR="00CC5467" w:rsidRPr="00F949F1" w:rsidRDefault="00CC5467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94D56" w:rsidRPr="00F949F1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Итоги аукциона по каждому из лотов подводятся в день проведения аукциона. </w:t>
      </w:r>
    </w:p>
    <w:p w:rsidR="00CC5467" w:rsidRPr="00F949F1" w:rsidRDefault="00CC546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Цена договора не может быть пересмотрена сторонами в сторону уменьшения.</w:t>
      </w:r>
    </w:p>
    <w:p w:rsidR="00A27C07" w:rsidRDefault="00A27C0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27C07" w:rsidRPr="00A27C07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До заключения договора </w:t>
      </w:r>
      <w:r w:rsidR="00BD2C2E">
        <w:rPr>
          <w:rFonts w:eastAsia="SimSun"/>
          <w:sz w:val="26"/>
          <w:szCs w:val="26"/>
          <w:lang w:eastAsia="zh-CN"/>
        </w:rPr>
        <w:t xml:space="preserve">на установку и эксплуатацию рекламной конструкции </w:t>
      </w:r>
      <w:r w:rsidRPr="00A27C07">
        <w:rPr>
          <w:rFonts w:eastAsia="SimSun"/>
          <w:sz w:val="26"/>
          <w:szCs w:val="26"/>
          <w:lang w:eastAsia="zh-CN"/>
        </w:rPr>
        <w:t>по</w:t>
      </w:r>
      <w:r w:rsidR="00583F1E">
        <w:rPr>
          <w:rFonts w:eastAsia="SimSun"/>
          <w:sz w:val="26"/>
          <w:szCs w:val="26"/>
          <w:lang w:eastAsia="zh-CN"/>
        </w:rPr>
        <w:t xml:space="preserve">бедителем аукциона должен быть </w:t>
      </w:r>
      <w:r w:rsidRPr="00A27C07">
        <w:rPr>
          <w:rFonts w:eastAsia="SimSun"/>
          <w:sz w:val="26"/>
          <w:szCs w:val="26"/>
          <w:lang w:eastAsia="zh-CN"/>
        </w:rPr>
        <w:t xml:space="preserve">внесен арендодателю обеспечительный платеж в размере платежей за два месяца </w:t>
      </w:r>
      <w:r>
        <w:rPr>
          <w:rFonts w:eastAsia="SimSun"/>
          <w:sz w:val="26"/>
          <w:szCs w:val="26"/>
          <w:lang w:eastAsia="zh-CN"/>
        </w:rPr>
        <w:t>действия договора.</w:t>
      </w:r>
    </w:p>
    <w:p w:rsidR="00A27C07" w:rsidRPr="00A27C07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Обеспечительным платежом обеспечивается обязательство </w:t>
      </w:r>
      <w:r>
        <w:rPr>
          <w:rFonts w:eastAsia="SimSun"/>
          <w:sz w:val="26"/>
          <w:szCs w:val="26"/>
          <w:lang w:eastAsia="zh-CN"/>
        </w:rPr>
        <w:t>рекламораспространителя</w:t>
      </w:r>
      <w:r w:rsidRPr="00A27C07">
        <w:rPr>
          <w:rFonts w:eastAsia="SimSun"/>
          <w:sz w:val="26"/>
          <w:szCs w:val="26"/>
          <w:lang w:eastAsia="zh-CN"/>
        </w:rPr>
        <w:t xml:space="preserve"> по внесению платы в соответствии с условиями договора аренды.</w:t>
      </w:r>
    </w:p>
    <w:p w:rsidR="00A27C07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Поступление обеспечительного платежа подтверждается выпиской из лицевого счета </w:t>
      </w:r>
      <w:r>
        <w:rPr>
          <w:rFonts w:eastAsia="SimSun"/>
          <w:sz w:val="26"/>
          <w:szCs w:val="26"/>
          <w:lang w:eastAsia="zh-CN"/>
        </w:rPr>
        <w:t>администрации города Нижневартовска</w:t>
      </w:r>
      <w:r w:rsidRPr="00A27C07">
        <w:rPr>
          <w:rFonts w:eastAsia="SimSun"/>
          <w:sz w:val="26"/>
          <w:szCs w:val="26"/>
          <w:lang w:eastAsia="zh-CN"/>
        </w:rPr>
        <w:t>.</w:t>
      </w:r>
    </w:p>
    <w:p w:rsidR="00CC5467" w:rsidRPr="00F949F1" w:rsidRDefault="00CC546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A27C07">
        <w:rPr>
          <w:rFonts w:eastAsia="SimSun"/>
          <w:sz w:val="26"/>
          <w:szCs w:val="26"/>
          <w:lang w:eastAsia="zh-CN"/>
        </w:rPr>
        <w:t>а</w:t>
      </w:r>
      <w:r w:rsidRPr="00F949F1">
        <w:rPr>
          <w:rFonts w:eastAsia="SimSun"/>
          <w:sz w:val="26"/>
          <w:szCs w:val="26"/>
          <w:lang w:eastAsia="zh-CN"/>
        </w:rPr>
        <w:t>дминистрации</w:t>
      </w:r>
      <w:r w:rsidR="00A27C07">
        <w:rPr>
          <w:rFonts w:eastAsia="SimSun"/>
          <w:sz w:val="26"/>
          <w:szCs w:val="26"/>
          <w:lang w:eastAsia="zh-CN"/>
        </w:rPr>
        <w:t xml:space="preserve"> города Нижневартовска</w:t>
      </w:r>
      <w:r w:rsidRPr="00F949F1">
        <w:rPr>
          <w:rFonts w:eastAsia="SimSun"/>
          <w:sz w:val="26"/>
          <w:szCs w:val="26"/>
          <w:lang w:eastAsia="zh-CN"/>
        </w:rPr>
        <w:t xml:space="preserve">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 </w:t>
      </w:r>
    </w:p>
    <w:p w:rsidR="00723D8D" w:rsidRPr="00F949F1" w:rsidRDefault="00723D8D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Организатор аукциона</w:t>
      </w:r>
      <w:r w:rsidRPr="00F949F1">
        <w:rPr>
          <w:rFonts w:eastAsia="SimSun"/>
          <w:sz w:val="26"/>
          <w:szCs w:val="26"/>
          <w:lang w:eastAsia="zh-CN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723D8D" w:rsidRPr="00F949F1" w:rsidRDefault="00C10927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О</w:t>
      </w:r>
      <w:r w:rsidR="00723D8D">
        <w:rPr>
          <w:rFonts w:eastAsia="SimSun"/>
          <w:sz w:val="26"/>
          <w:szCs w:val="26"/>
          <w:lang w:eastAsia="zh-CN"/>
        </w:rPr>
        <w:t xml:space="preserve">рганизатор аукциона несет ответственность за достоверность </w:t>
      </w:r>
      <w:r w:rsidR="00185B95">
        <w:rPr>
          <w:rFonts w:eastAsia="SimSun"/>
          <w:sz w:val="26"/>
          <w:szCs w:val="26"/>
          <w:lang w:eastAsia="zh-CN"/>
        </w:rPr>
        <w:t>размещаемой информации.</w:t>
      </w:r>
      <w:bookmarkEnd w:id="0"/>
    </w:p>
    <w:sectPr w:rsidR="00723D8D" w:rsidRPr="00F949F1" w:rsidSect="00C04921"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23" w:rsidRDefault="009A7723" w:rsidP="00DE145A">
      <w:r>
        <w:separator/>
      </w:r>
    </w:p>
  </w:endnote>
  <w:endnote w:type="continuationSeparator" w:id="0">
    <w:p w:rsidR="009A7723" w:rsidRDefault="009A7723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23" w:rsidRDefault="009A7723" w:rsidP="00DE145A">
      <w:r>
        <w:separator/>
      </w:r>
    </w:p>
  </w:footnote>
  <w:footnote w:type="continuationSeparator" w:id="0">
    <w:p w:rsidR="009A7723" w:rsidRDefault="009A7723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3310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4B4E" w:rsidRPr="008D0273" w:rsidRDefault="00E54B4E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FE65B9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6C2"/>
    <w:rsid w:val="00025756"/>
    <w:rsid w:val="00025FA0"/>
    <w:rsid w:val="00026519"/>
    <w:rsid w:val="000309C5"/>
    <w:rsid w:val="00032161"/>
    <w:rsid w:val="00032A05"/>
    <w:rsid w:val="00034084"/>
    <w:rsid w:val="00035B75"/>
    <w:rsid w:val="00035D28"/>
    <w:rsid w:val="00037518"/>
    <w:rsid w:val="000416CF"/>
    <w:rsid w:val="00043997"/>
    <w:rsid w:val="00044630"/>
    <w:rsid w:val="000466CF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6959"/>
    <w:rsid w:val="000D0A13"/>
    <w:rsid w:val="000D28C4"/>
    <w:rsid w:val="000D7D3F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534F"/>
    <w:rsid w:val="00145FE5"/>
    <w:rsid w:val="00146498"/>
    <w:rsid w:val="00146702"/>
    <w:rsid w:val="00152494"/>
    <w:rsid w:val="00155786"/>
    <w:rsid w:val="00157778"/>
    <w:rsid w:val="00157922"/>
    <w:rsid w:val="00157CFC"/>
    <w:rsid w:val="00161DF2"/>
    <w:rsid w:val="00162065"/>
    <w:rsid w:val="00162A7F"/>
    <w:rsid w:val="00164890"/>
    <w:rsid w:val="00164F6E"/>
    <w:rsid w:val="001711FB"/>
    <w:rsid w:val="00173430"/>
    <w:rsid w:val="00173F46"/>
    <w:rsid w:val="001748C3"/>
    <w:rsid w:val="00175BFF"/>
    <w:rsid w:val="00177554"/>
    <w:rsid w:val="00185939"/>
    <w:rsid w:val="00185B95"/>
    <w:rsid w:val="00186139"/>
    <w:rsid w:val="00187A6A"/>
    <w:rsid w:val="001960CA"/>
    <w:rsid w:val="001A27D5"/>
    <w:rsid w:val="001B00B7"/>
    <w:rsid w:val="001B12D7"/>
    <w:rsid w:val="001B2CF2"/>
    <w:rsid w:val="001B4000"/>
    <w:rsid w:val="001B4373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1564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47C3"/>
    <w:rsid w:val="002159B8"/>
    <w:rsid w:val="002176E7"/>
    <w:rsid w:val="00220875"/>
    <w:rsid w:val="00224624"/>
    <w:rsid w:val="0022566A"/>
    <w:rsid w:val="00227056"/>
    <w:rsid w:val="0022745D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70536"/>
    <w:rsid w:val="00272C7E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B5F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A4E53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73B9"/>
    <w:rsid w:val="003C7A48"/>
    <w:rsid w:val="003D20E5"/>
    <w:rsid w:val="003D3095"/>
    <w:rsid w:val="003D32B2"/>
    <w:rsid w:val="003D3E1A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53ED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36201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925"/>
    <w:rsid w:val="005D6459"/>
    <w:rsid w:val="005D6D0E"/>
    <w:rsid w:val="005D764E"/>
    <w:rsid w:val="005D7B77"/>
    <w:rsid w:val="005E2836"/>
    <w:rsid w:val="005E32B2"/>
    <w:rsid w:val="005E3D5C"/>
    <w:rsid w:val="005E5AE7"/>
    <w:rsid w:val="005E6CC4"/>
    <w:rsid w:val="005F07BE"/>
    <w:rsid w:val="005F0FAA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43137"/>
    <w:rsid w:val="0064353A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4403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887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2F7D"/>
    <w:rsid w:val="00744F02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6E70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B06"/>
    <w:rsid w:val="00804D3E"/>
    <w:rsid w:val="00806DC0"/>
    <w:rsid w:val="00811328"/>
    <w:rsid w:val="00811D42"/>
    <w:rsid w:val="0081214A"/>
    <w:rsid w:val="008137F8"/>
    <w:rsid w:val="008147F6"/>
    <w:rsid w:val="00815C2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68E"/>
    <w:rsid w:val="0084221D"/>
    <w:rsid w:val="0084264A"/>
    <w:rsid w:val="008429C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153E"/>
    <w:rsid w:val="008D1A0B"/>
    <w:rsid w:val="008D3B09"/>
    <w:rsid w:val="008D52D9"/>
    <w:rsid w:val="008D6BF0"/>
    <w:rsid w:val="008E078F"/>
    <w:rsid w:val="008E0AA9"/>
    <w:rsid w:val="008E1E62"/>
    <w:rsid w:val="008E3DF3"/>
    <w:rsid w:val="008E546A"/>
    <w:rsid w:val="008F10C2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7723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4AAF"/>
    <w:rsid w:val="009E55E1"/>
    <w:rsid w:val="009E5C73"/>
    <w:rsid w:val="009E7A2D"/>
    <w:rsid w:val="009F065F"/>
    <w:rsid w:val="009F291D"/>
    <w:rsid w:val="009F3238"/>
    <w:rsid w:val="009F3B83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70D12"/>
    <w:rsid w:val="00A820B3"/>
    <w:rsid w:val="00A820F7"/>
    <w:rsid w:val="00A83787"/>
    <w:rsid w:val="00A85452"/>
    <w:rsid w:val="00A85847"/>
    <w:rsid w:val="00A8625F"/>
    <w:rsid w:val="00A879FE"/>
    <w:rsid w:val="00A911BE"/>
    <w:rsid w:val="00A91D11"/>
    <w:rsid w:val="00A92B39"/>
    <w:rsid w:val="00A92C90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4814"/>
    <w:rsid w:val="00AB4B83"/>
    <w:rsid w:val="00AB5DBC"/>
    <w:rsid w:val="00AB5EEF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435"/>
    <w:rsid w:val="00AC683F"/>
    <w:rsid w:val="00AD0460"/>
    <w:rsid w:val="00AD054E"/>
    <w:rsid w:val="00AD05FA"/>
    <w:rsid w:val="00AD1321"/>
    <w:rsid w:val="00AD14E5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E2B"/>
    <w:rsid w:val="00B02F2C"/>
    <w:rsid w:val="00B03B27"/>
    <w:rsid w:val="00B063C7"/>
    <w:rsid w:val="00B06708"/>
    <w:rsid w:val="00B0717E"/>
    <w:rsid w:val="00B07AB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D87"/>
    <w:rsid w:val="00B2575E"/>
    <w:rsid w:val="00B25D40"/>
    <w:rsid w:val="00B272CA"/>
    <w:rsid w:val="00B30212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5011F"/>
    <w:rsid w:val="00B50719"/>
    <w:rsid w:val="00B5495C"/>
    <w:rsid w:val="00B5792F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8AC"/>
    <w:rsid w:val="00B938C6"/>
    <w:rsid w:val="00B94233"/>
    <w:rsid w:val="00B94467"/>
    <w:rsid w:val="00B9530A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0E63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161D"/>
    <w:rsid w:val="00CB1E36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F9A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51C8"/>
    <w:rsid w:val="00D3639F"/>
    <w:rsid w:val="00D3662D"/>
    <w:rsid w:val="00D36E79"/>
    <w:rsid w:val="00D40B0A"/>
    <w:rsid w:val="00D41D4D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23CB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0595"/>
    <w:rsid w:val="00E810A5"/>
    <w:rsid w:val="00E81166"/>
    <w:rsid w:val="00E827D1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B20D7"/>
    <w:rsid w:val="00EB3088"/>
    <w:rsid w:val="00EB4416"/>
    <w:rsid w:val="00EB487F"/>
    <w:rsid w:val="00EB62C3"/>
    <w:rsid w:val="00EB63C4"/>
    <w:rsid w:val="00EB7327"/>
    <w:rsid w:val="00EC13E4"/>
    <w:rsid w:val="00EC1D98"/>
    <w:rsid w:val="00EC48B9"/>
    <w:rsid w:val="00EC4B69"/>
    <w:rsid w:val="00EC6715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7089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5F4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6E6F"/>
    <w:rsid w:val="00FE031E"/>
    <w:rsid w:val="00FE30F9"/>
    <w:rsid w:val="00FE3B31"/>
    <w:rsid w:val="00FE4F97"/>
    <w:rsid w:val="00FE57F1"/>
    <w:rsid w:val="00FE65B9"/>
    <w:rsid w:val="00FE711E"/>
    <w:rsid w:val="00FE73EF"/>
    <w:rsid w:val="00FF005A"/>
    <w:rsid w:val="00FF0722"/>
    <w:rsid w:val="00FF0732"/>
    <w:rsid w:val="00FF0734"/>
    <w:rsid w:val="00FF0CE6"/>
    <w:rsid w:val="00FF0D1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37D7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mailto:opdo@n-vartovsk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hyperlink" Target="mailto:dms@n-vartovsk.ru%22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78851-CFE1-45D8-8CEC-F296C683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14733</Words>
  <Characters>83984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98520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4</cp:revision>
  <cp:lastPrinted>2017-10-13T13:14:00Z</cp:lastPrinted>
  <dcterms:created xsi:type="dcterms:W3CDTF">2017-10-16T04:56:00Z</dcterms:created>
  <dcterms:modified xsi:type="dcterms:W3CDTF">2017-10-16T04:57:00Z</dcterms:modified>
</cp:coreProperties>
</file>