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50C" w:rsidRDefault="0009750C" w:rsidP="0009750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09750C" w:rsidRPr="00C964AA" w:rsidRDefault="0009750C" w:rsidP="0009750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C964AA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Постановление администрации </w:t>
      </w:r>
    </w:p>
    <w:p w:rsidR="0009750C" w:rsidRPr="00C964AA" w:rsidRDefault="0009750C" w:rsidP="0009750C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09750C" w:rsidRPr="00C964AA" w:rsidRDefault="00C53199" w:rsidP="0009750C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</w:t>
      </w:r>
      <w:r w:rsidR="0009750C" w:rsidRPr="00C964AA">
        <w:rPr>
          <w:rFonts w:ascii="Times New Roman" w:hAnsi="Times New Roman" w:cs="Times New Roman"/>
          <w:b/>
          <w:bCs/>
          <w:color w:val="26282F"/>
          <w:sz w:val="28"/>
          <w:szCs w:val="28"/>
        </w:rPr>
        <w:t>т _______________</w:t>
      </w:r>
      <w:r w:rsidR="0009750C" w:rsidRPr="00C964AA">
        <w:rPr>
          <w:rFonts w:ascii="Times New Roman" w:hAnsi="Times New Roman" w:cs="Times New Roman"/>
          <w:b/>
          <w:bCs/>
          <w:color w:val="26282F"/>
          <w:sz w:val="28"/>
          <w:szCs w:val="28"/>
        </w:rPr>
        <w:tab/>
      </w:r>
      <w:r w:rsidR="0009750C" w:rsidRPr="00C964AA">
        <w:rPr>
          <w:rFonts w:ascii="Times New Roman" w:hAnsi="Times New Roman" w:cs="Times New Roman"/>
          <w:b/>
          <w:bCs/>
          <w:color w:val="26282F"/>
          <w:sz w:val="28"/>
          <w:szCs w:val="28"/>
        </w:rPr>
        <w:tab/>
      </w:r>
      <w:r w:rsidR="0009750C" w:rsidRPr="00C964AA">
        <w:rPr>
          <w:rFonts w:ascii="Times New Roman" w:hAnsi="Times New Roman" w:cs="Times New Roman"/>
          <w:b/>
          <w:bCs/>
          <w:color w:val="26282F"/>
          <w:sz w:val="28"/>
          <w:szCs w:val="28"/>
        </w:rPr>
        <w:tab/>
      </w:r>
      <w:r w:rsidR="0009750C" w:rsidRPr="00C964AA">
        <w:rPr>
          <w:rFonts w:ascii="Times New Roman" w:hAnsi="Times New Roman" w:cs="Times New Roman"/>
          <w:b/>
          <w:bCs/>
          <w:color w:val="26282F"/>
          <w:sz w:val="28"/>
          <w:szCs w:val="28"/>
        </w:rPr>
        <w:tab/>
      </w:r>
      <w:r w:rsidR="0009750C" w:rsidRPr="00C964AA">
        <w:rPr>
          <w:rFonts w:ascii="Times New Roman" w:hAnsi="Times New Roman" w:cs="Times New Roman"/>
          <w:b/>
          <w:bCs/>
          <w:color w:val="26282F"/>
          <w:sz w:val="28"/>
          <w:szCs w:val="28"/>
        </w:rPr>
        <w:tab/>
      </w:r>
      <w:r w:rsidR="0009750C" w:rsidRPr="00C964AA">
        <w:rPr>
          <w:rFonts w:ascii="Times New Roman" w:hAnsi="Times New Roman" w:cs="Times New Roman"/>
          <w:b/>
          <w:bCs/>
          <w:color w:val="26282F"/>
          <w:sz w:val="28"/>
          <w:szCs w:val="28"/>
        </w:rPr>
        <w:tab/>
      </w:r>
      <w:r w:rsidR="0009750C" w:rsidRPr="00C964AA">
        <w:rPr>
          <w:rFonts w:ascii="Times New Roman" w:hAnsi="Times New Roman" w:cs="Times New Roman"/>
          <w:b/>
          <w:bCs/>
          <w:color w:val="26282F"/>
          <w:sz w:val="28"/>
          <w:szCs w:val="28"/>
        </w:rPr>
        <w:tab/>
      </w:r>
      <w:r w:rsidR="0009750C" w:rsidRPr="00C964AA">
        <w:rPr>
          <w:rFonts w:ascii="Times New Roman" w:hAnsi="Times New Roman" w:cs="Times New Roman"/>
          <w:b/>
          <w:bCs/>
          <w:color w:val="26282F"/>
          <w:sz w:val="28"/>
          <w:szCs w:val="28"/>
        </w:rPr>
        <w:tab/>
        <w:t>№________</w:t>
      </w:r>
    </w:p>
    <w:p w:rsidR="0009750C" w:rsidRPr="00C964AA" w:rsidRDefault="0009750C" w:rsidP="0009750C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9750C" w:rsidRPr="00C53199" w:rsidTr="00C53199">
        <w:tc>
          <w:tcPr>
            <w:tcW w:w="4786" w:type="dxa"/>
          </w:tcPr>
          <w:p w:rsidR="0009750C" w:rsidRPr="00C53199" w:rsidRDefault="0009750C" w:rsidP="00FB2334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C5319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О</w:t>
            </w:r>
            <w:r w:rsidR="00C53199" w:rsidRPr="00C5319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внесении изменений в постановление администра</w:t>
            </w:r>
            <w:r w:rsidR="00FB2334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ции города от 10.11.2014 №2251 "</w:t>
            </w:r>
            <w:r w:rsidR="00C53199" w:rsidRPr="00C5319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О</w:t>
            </w:r>
            <w:r w:rsidRPr="00C5319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б оп</w:t>
            </w:r>
            <w:r w:rsidR="00C964AA" w:rsidRPr="00C5319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ределении случаев осуществления</w:t>
            </w:r>
            <w:r w:rsidR="00C5319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</w:t>
            </w:r>
            <w:r w:rsidR="00C964AA" w:rsidRPr="00C5319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б</w:t>
            </w:r>
            <w:r w:rsidRPr="00C5319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анковского сопровождения контрактов</w:t>
            </w:r>
            <w:r w:rsidR="00FB2334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"</w:t>
            </w:r>
            <w:r w:rsidR="00C53199" w:rsidRPr="00C5319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</w:t>
            </w:r>
            <w:r w:rsidR="00C5319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       </w:t>
            </w:r>
            <w:r w:rsidR="00FB2334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(с изменениями</w:t>
            </w:r>
            <w:r w:rsidR="00C53199" w:rsidRPr="00C5319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от 28.12.2016 №1930</w:t>
            </w:r>
            <w:r w:rsidR="00FB2334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, 19.01.2018 №57</w:t>
            </w:r>
            <w:r w:rsidR="00C53199" w:rsidRPr="00C5319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)</w:t>
            </w:r>
            <w:r w:rsidRPr="00C5319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</w:t>
            </w:r>
          </w:p>
        </w:tc>
      </w:tr>
    </w:tbl>
    <w:p w:rsidR="0009750C" w:rsidRPr="00C964AA" w:rsidRDefault="0009750C" w:rsidP="00097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4AA">
        <w:rPr>
          <w:rFonts w:ascii="Times New Roman" w:hAnsi="Times New Roman" w:cs="Times New Roman"/>
          <w:sz w:val="28"/>
          <w:szCs w:val="28"/>
        </w:rPr>
        <w:t> </w:t>
      </w:r>
    </w:p>
    <w:p w:rsidR="0083230D" w:rsidRPr="004527EB" w:rsidRDefault="0009750C" w:rsidP="00097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7E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527EB" w:rsidRPr="004527EB">
        <w:rPr>
          <w:rFonts w:ascii="Times New Roman" w:hAnsi="Times New Roman" w:cs="Times New Roman"/>
          <w:sz w:val="28"/>
          <w:szCs w:val="28"/>
        </w:rPr>
        <w:t xml:space="preserve">пунктом 4 постановления Правительства Российской Федерации от </w:t>
      </w:r>
      <w:r w:rsidRPr="004527EB">
        <w:rPr>
          <w:rFonts w:ascii="Times New Roman" w:hAnsi="Times New Roman" w:cs="Times New Roman"/>
          <w:sz w:val="28"/>
          <w:szCs w:val="28"/>
        </w:rPr>
        <w:t xml:space="preserve">20.09.2014 №963 </w:t>
      </w:r>
      <w:r w:rsidR="004527EB" w:rsidRPr="004527EB">
        <w:rPr>
          <w:rFonts w:ascii="Times New Roman" w:hAnsi="Times New Roman" w:cs="Times New Roman"/>
          <w:sz w:val="28"/>
          <w:szCs w:val="28"/>
        </w:rPr>
        <w:t>"</w:t>
      </w:r>
      <w:r w:rsidRPr="004527EB">
        <w:rPr>
          <w:rFonts w:ascii="Times New Roman" w:hAnsi="Times New Roman" w:cs="Times New Roman"/>
          <w:sz w:val="28"/>
          <w:szCs w:val="28"/>
        </w:rPr>
        <w:t>Об осуществлении банковского сопровождения контрактов</w:t>
      </w:r>
      <w:r w:rsidR="004527EB" w:rsidRPr="004527EB">
        <w:rPr>
          <w:rFonts w:ascii="Times New Roman" w:hAnsi="Times New Roman" w:cs="Times New Roman"/>
          <w:sz w:val="28"/>
          <w:szCs w:val="28"/>
        </w:rPr>
        <w:t>", статьей 242.27 Бюджетного кодекса Российской Федерации</w:t>
      </w:r>
      <w:r w:rsidR="0083230D" w:rsidRPr="004527EB">
        <w:rPr>
          <w:rFonts w:ascii="Times New Roman" w:hAnsi="Times New Roman" w:cs="Times New Roman"/>
          <w:sz w:val="28"/>
          <w:szCs w:val="28"/>
        </w:rPr>
        <w:t>:</w:t>
      </w:r>
    </w:p>
    <w:p w:rsidR="004527EB" w:rsidRPr="00FB2334" w:rsidRDefault="004527EB" w:rsidP="00097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80727" w:rsidRDefault="0083230D" w:rsidP="00097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</w:t>
      </w:r>
      <w:r w:rsidR="00B76E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30D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</w:t>
      </w:r>
      <w:r w:rsidRPr="0083230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от 10.11.2014 №2251 </w:t>
      </w:r>
      <w:r w:rsidR="00FB2334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Pr="0083230D">
        <w:rPr>
          <w:rFonts w:ascii="Times New Roman" w:hAnsi="Times New Roman" w:cs="Times New Roman"/>
          <w:bCs/>
          <w:color w:val="26282F"/>
          <w:sz w:val="28"/>
          <w:szCs w:val="28"/>
        </w:rPr>
        <w:t>Об определении случаев осуществления банковского сопровождения контрактов</w:t>
      </w:r>
      <w:r w:rsidR="00FB2334"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Pr="0083230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(с изменени</w:t>
      </w:r>
      <w:r w:rsidR="00FB2334">
        <w:rPr>
          <w:rFonts w:ascii="Times New Roman" w:hAnsi="Times New Roman" w:cs="Times New Roman"/>
          <w:bCs/>
          <w:color w:val="26282F"/>
          <w:sz w:val="28"/>
          <w:szCs w:val="28"/>
        </w:rPr>
        <w:t>ями</w:t>
      </w:r>
      <w:r w:rsidRPr="0083230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от 28.12.2016 №1930</w:t>
      </w:r>
      <w:r w:rsidR="00FB2334">
        <w:rPr>
          <w:rFonts w:ascii="Times New Roman" w:hAnsi="Times New Roman" w:cs="Times New Roman"/>
          <w:bCs/>
          <w:color w:val="26282F"/>
          <w:sz w:val="28"/>
          <w:szCs w:val="28"/>
        </w:rPr>
        <w:t>, 19.01.2014 №57</w:t>
      </w:r>
      <w:r w:rsidRPr="0083230D">
        <w:rPr>
          <w:rFonts w:ascii="Times New Roman" w:hAnsi="Times New Roman" w:cs="Times New Roman"/>
          <w:bCs/>
          <w:color w:val="26282F"/>
          <w:sz w:val="28"/>
          <w:szCs w:val="28"/>
        </w:rPr>
        <w:t>)</w:t>
      </w:r>
      <w:r w:rsidR="00D80727">
        <w:rPr>
          <w:rFonts w:ascii="Times New Roman" w:hAnsi="Times New Roman" w:cs="Times New Roman"/>
          <w:bCs/>
          <w:color w:val="26282F"/>
          <w:sz w:val="28"/>
          <w:szCs w:val="28"/>
        </w:rPr>
        <w:t>:</w:t>
      </w:r>
    </w:p>
    <w:p w:rsidR="009C5F53" w:rsidRDefault="009C5F53" w:rsidP="00097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1.1. Дополнить пункт</w:t>
      </w:r>
      <w:r w:rsidR="009D0314">
        <w:rPr>
          <w:rFonts w:ascii="Times New Roman" w:hAnsi="Times New Roman" w:cs="Times New Roman"/>
          <w:bCs/>
          <w:color w:val="26282F"/>
          <w:sz w:val="28"/>
          <w:szCs w:val="28"/>
        </w:rPr>
        <w:t>ом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1.1 в следующей редакции:</w:t>
      </w:r>
    </w:p>
    <w:p w:rsidR="009C5F53" w:rsidRDefault="009C5F53" w:rsidP="00097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"</w:t>
      </w:r>
      <w:r w:rsidR="00D8072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1.1. </w:t>
      </w:r>
      <w:r w:rsidR="00FB233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Установить, что банковское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сопровождение контрактов не осуществляется в случае</w:t>
      </w:r>
      <w:r w:rsidR="004527EB">
        <w:rPr>
          <w:rFonts w:ascii="Times New Roman" w:hAnsi="Times New Roman" w:cs="Times New Roman"/>
          <w:bCs/>
          <w:color w:val="26282F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если </w:t>
      </w:r>
      <w:r w:rsidR="00FC3B15">
        <w:rPr>
          <w:rFonts w:ascii="Times New Roman" w:hAnsi="Times New Roman" w:cs="Times New Roman"/>
          <w:bCs/>
          <w:color w:val="26282F"/>
          <w:sz w:val="28"/>
          <w:szCs w:val="28"/>
        </w:rPr>
        <w:t>муниципальным</w:t>
      </w:r>
      <w:r w:rsidR="009D0314">
        <w:rPr>
          <w:rFonts w:ascii="Times New Roman" w:hAnsi="Times New Roman" w:cs="Times New Roman"/>
          <w:bCs/>
          <w:color w:val="26282F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контракт</w:t>
      </w:r>
      <w:r w:rsidR="00FC3B15">
        <w:rPr>
          <w:rFonts w:ascii="Times New Roman" w:hAnsi="Times New Roman" w:cs="Times New Roman"/>
          <w:bCs/>
          <w:color w:val="26282F"/>
          <w:sz w:val="28"/>
          <w:szCs w:val="28"/>
        </w:rPr>
        <w:t>ам</w:t>
      </w:r>
      <w:r w:rsidR="009D0314">
        <w:rPr>
          <w:rFonts w:ascii="Times New Roman" w:hAnsi="Times New Roman" w:cs="Times New Roman"/>
          <w:bCs/>
          <w:color w:val="26282F"/>
          <w:sz w:val="28"/>
          <w:szCs w:val="28"/>
        </w:rPr>
        <w:t>и предусматриваются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9D031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авансовые платежи, подлежащие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казначейскому сопровождению в соответствии с решением Думы города Нижневартовска </w:t>
      </w:r>
      <w:r w:rsidR="004527E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 бюджете города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на текущий финансовый год и плановый период.".</w:t>
      </w:r>
    </w:p>
    <w:p w:rsidR="009C5F53" w:rsidRPr="004527EB" w:rsidRDefault="009C5F53" w:rsidP="0045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527EB">
        <w:rPr>
          <w:rFonts w:ascii="Times New Roman" w:hAnsi="Times New Roman" w:cs="Times New Roman"/>
          <w:bCs/>
          <w:color w:val="26282F"/>
          <w:sz w:val="28"/>
          <w:szCs w:val="28"/>
        </w:rPr>
        <w:t>1.2. Абзац третий пункта 5 изложить в следующей редакции:</w:t>
      </w:r>
    </w:p>
    <w:p w:rsidR="009C5F53" w:rsidRPr="004527EB" w:rsidRDefault="009C5F53" w:rsidP="0045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527EB">
        <w:rPr>
          <w:rFonts w:ascii="Times New Roman" w:hAnsi="Times New Roman" w:cs="Times New Roman"/>
          <w:bCs/>
          <w:color w:val="26282F"/>
          <w:sz w:val="28"/>
          <w:szCs w:val="28"/>
        </w:rPr>
        <w:t>"- заместителя главы города, директора департамент</w:t>
      </w:r>
      <w:r w:rsidR="00F22E57"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Pr="004527E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жилищно-коммунального хозяйства администрации города по курируемым </w:t>
      </w:r>
      <w:bookmarkStart w:id="0" w:name="_GoBack"/>
      <w:bookmarkEnd w:id="0"/>
      <w:r w:rsidRPr="004527EB">
        <w:rPr>
          <w:rFonts w:ascii="Times New Roman" w:hAnsi="Times New Roman" w:cs="Times New Roman"/>
          <w:bCs/>
          <w:color w:val="26282F"/>
          <w:sz w:val="28"/>
          <w:szCs w:val="28"/>
        </w:rPr>
        <w:t>муниципальным унитарным предприятиям."</w:t>
      </w:r>
      <w:r w:rsidR="00FC3B15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</w:p>
    <w:p w:rsidR="004527EB" w:rsidRPr="004527EB" w:rsidRDefault="004527EB" w:rsidP="00452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527EB" w:rsidRPr="004527EB" w:rsidRDefault="004527EB" w:rsidP="004527E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527EB">
        <w:rPr>
          <w:rFonts w:ascii="Times New Roman" w:hAnsi="Times New Roman" w:cs="Times New Roman"/>
          <w:sz w:val="28"/>
        </w:rPr>
        <w:lastRenderedPageBreak/>
        <w:t>Департаменту общественных коммуникаций и молодежной политики администрации города (О.В. Котова) обеспечить официальное опубликование постановления.</w:t>
      </w:r>
    </w:p>
    <w:p w:rsidR="004527EB" w:rsidRPr="004527EB" w:rsidRDefault="004527EB" w:rsidP="004527E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4527EB" w:rsidRPr="004527EB" w:rsidRDefault="004527EB" w:rsidP="004527E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527EB">
        <w:rPr>
          <w:rFonts w:ascii="Times New Roman" w:hAnsi="Times New Roman" w:cs="Times New Roman"/>
          <w:sz w:val="28"/>
        </w:rPr>
        <w:t>Постановление вступает в силу после его официального опубликования</w:t>
      </w:r>
      <w:r w:rsidRPr="004527EB">
        <w:rPr>
          <w:rFonts w:ascii="Times New Roman" w:hAnsi="Times New Roman" w:cs="Times New Roman"/>
          <w:color w:val="FF0000"/>
          <w:sz w:val="28"/>
        </w:rPr>
        <w:t>.</w:t>
      </w:r>
    </w:p>
    <w:p w:rsidR="00F220D4" w:rsidRDefault="00F220D4" w:rsidP="00EF1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</w:p>
    <w:p w:rsidR="00F220D4" w:rsidRDefault="00F220D4" w:rsidP="00EF1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0D4" w:rsidRDefault="00F220D4" w:rsidP="00EF1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0D4" w:rsidRDefault="00F220D4" w:rsidP="00EF1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4527EB">
        <w:rPr>
          <w:rFonts w:ascii="Times New Roman" w:hAnsi="Times New Roman" w:cs="Times New Roman"/>
          <w:sz w:val="28"/>
          <w:szCs w:val="28"/>
        </w:rPr>
        <w:t>Д.А. Кощенко</w:t>
      </w:r>
    </w:p>
    <w:p w:rsidR="0083230D" w:rsidRDefault="0083230D" w:rsidP="00097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230D" w:rsidRDefault="0083230D" w:rsidP="00097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83230D" w:rsidRDefault="0083230D" w:rsidP="00097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3230D" w:rsidSect="004527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56B39"/>
    <w:multiLevelType w:val="hybridMultilevel"/>
    <w:tmpl w:val="F738CA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0C"/>
    <w:rsid w:val="00062DDD"/>
    <w:rsid w:val="0009750C"/>
    <w:rsid w:val="00183960"/>
    <w:rsid w:val="00196EEB"/>
    <w:rsid w:val="00270C17"/>
    <w:rsid w:val="002B2B8F"/>
    <w:rsid w:val="002B3407"/>
    <w:rsid w:val="0030041D"/>
    <w:rsid w:val="00354C8B"/>
    <w:rsid w:val="00372229"/>
    <w:rsid w:val="004153EB"/>
    <w:rsid w:val="004527EB"/>
    <w:rsid w:val="004D408A"/>
    <w:rsid w:val="004F7BE7"/>
    <w:rsid w:val="005307C6"/>
    <w:rsid w:val="005D45F7"/>
    <w:rsid w:val="00653FD9"/>
    <w:rsid w:val="00786D8F"/>
    <w:rsid w:val="007A2F5B"/>
    <w:rsid w:val="008170A4"/>
    <w:rsid w:val="0083230D"/>
    <w:rsid w:val="00851622"/>
    <w:rsid w:val="00876410"/>
    <w:rsid w:val="008F4D82"/>
    <w:rsid w:val="009C5F53"/>
    <w:rsid w:val="009D0314"/>
    <w:rsid w:val="009E2D9B"/>
    <w:rsid w:val="00AA66AE"/>
    <w:rsid w:val="00B76E37"/>
    <w:rsid w:val="00C53199"/>
    <w:rsid w:val="00C964AA"/>
    <w:rsid w:val="00CA6245"/>
    <w:rsid w:val="00D03356"/>
    <w:rsid w:val="00D45E0C"/>
    <w:rsid w:val="00D80727"/>
    <w:rsid w:val="00D90801"/>
    <w:rsid w:val="00DF5906"/>
    <w:rsid w:val="00E94A77"/>
    <w:rsid w:val="00ED413D"/>
    <w:rsid w:val="00EF1DCD"/>
    <w:rsid w:val="00F13A05"/>
    <w:rsid w:val="00F220D4"/>
    <w:rsid w:val="00F22E57"/>
    <w:rsid w:val="00FB2334"/>
    <w:rsid w:val="00FC3B15"/>
    <w:rsid w:val="00F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6F86F-4333-45BC-8248-5694EF54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9750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750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09750C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09750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09750C"/>
    <w:pPr>
      <w:ind w:left="720"/>
      <w:contextualSpacing/>
    </w:pPr>
  </w:style>
  <w:style w:type="table" w:styleId="a6">
    <w:name w:val="Table Grid"/>
    <w:basedOn w:val="a1"/>
    <w:uiPriority w:val="59"/>
    <w:rsid w:val="0009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6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Анатольевна</dc:creator>
  <cp:lastModifiedBy>Гуськова Елена Андреевна</cp:lastModifiedBy>
  <cp:revision>2</cp:revision>
  <cp:lastPrinted>2023-03-21T10:27:00Z</cp:lastPrinted>
  <dcterms:created xsi:type="dcterms:W3CDTF">2023-04-07T11:57:00Z</dcterms:created>
  <dcterms:modified xsi:type="dcterms:W3CDTF">2023-04-07T11:57:00Z</dcterms:modified>
</cp:coreProperties>
</file>