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09" w:rsidRDefault="005D4309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инициативной группы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 20__ г.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час. ______ мин.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инициативной группы проводится по адресу: _______________________,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_______________________, д. 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инициативной группы созвано по инициативе 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5D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(чел.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),  присутствующих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собрании (ФИО, дата рождения,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регистрации, контактный тел.): _____________________________________.</w:t>
      </w:r>
    </w:p>
    <w:p w:rsid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4309" w:rsidRDefault="005D4309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09" w:rsidRDefault="005D4309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09" w:rsidRPr="000C2A07" w:rsidRDefault="005D4309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Повестка дня: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О выдвижении Инициативного проекта ________________________________.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Об определении части территории, в границах которой предлагается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Инициативного проекта.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О назначении представителя инициативной группы уполномоченного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подписывать </w:t>
      </w:r>
      <w:r w:rsidR="005D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договоры, </w:t>
      </w: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 протоколы, иные документы в интересах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инициативной группы и представлять интересы инициативной группы в органах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самоуправления, иных органах, организациях.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по повестке дня: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первому вопросу слушали ________________________________, который(</w:t>
      </w:r>
      <w:proofErr w:type="spell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выдвинула Инициативный проект ____________________________________________.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принято/не принято.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второму вопросу слушали ___________________, который(</w:t>
      </w:r>
      <w:proofErr w:type="spell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предложил(а)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часть территории ___________________________, в границах которой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реализация Инициативного проекта.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принято/не принято.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третьему вопросу слушали __________________, который(</w:t>
      </w:r>
      <w:proofErr w:type="spell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предложил(а)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представителем инициативной группы уполномоченного подписывать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договоры, заявления, протоколы, иные документы в интересах инициативной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и представлять интересы инициативной группы в органах местного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иных органах, организациях _________________________ (ФИО).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 _____________ чел.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принято/не принято.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инициативной группы: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____________________/___________________________________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 (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согласна)  на  обработку  персональных  данных,  предусмотренных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bookmarkStart w:id="0" w:name="_GoBack"/>
      <w:r w:rsidR="005D4309">
        <w:fldChar w:fldCharType="begin"/>
      </w:r>
      <w:r w:rsidR="005D4309">
        <w:instrText xml:space="preserve"> HYPERLINK "https://login.consultant.ru/link/?rnd=B4DB5C5C25D391BA0212B614E92E0496&amp;req=doc&amp;base=LAW&amp;n=373130&amp;REFFIELD=134&amp;REFDST=1000000126&amp;REFDOC=226930&amp;REFBASE=RLAW926&amp;stat=refcode%3D16876%3Bindex%3D</w:instrText>
      </w:r>
      <w:r w:rsidR="005D4309">
        <w:instrText xml:space="preserve">309&amp;date=28.06.2021" </w:instrText>
      </w:r>
      <w:r w:rsidR="005D4309">
        <w:fldChar w:fldCharType="separate"/>
      </w:r>
      <w:r w:rsidRPr="000C2A0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законом</w:t>
      </w:r>
      <w:r w:rsidR="005D430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end"/>
      </w: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N 152-ФЗ "О персональных данных" 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____________________/___________________________________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 (</w:t>
      </w:r>
      <w:proofErr w:type="gramEnd"/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согласна)  на  обработку  персональных  данных,  предусмотренных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4" w:history="1">
        <w:r w:rsidRPr="000C2A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0C2A07" w:rsidRPr="000C2A07" w:rsidRDefault="000C2A07" w:rsidP="000C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C2A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681" w:rsidRDefault="00367681"/>
    <w:sectPr w:rsidR="0036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07"/>
    <w:rsid w:val="000C2A07"/>
    <w:rsid w:val="00367681"/>
    <w:rsid w:val="005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DCFE"/>
  <w15:chartTrackingRefBased/>
  <w15:docId w15:val="{7B7EDCB4-C404-4F75-86A4-84125F7B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B4DB5C5C25D391BA0212B614E92E0496&amp;req=doc&amp;base=LAW&amp;n=373130&amp;REFFIELD=134&amp;REFDST=1000000133&amp;REFDOC=226930&amp;REFBASE=RLAW926&amp;stat=refcode%3D16876%3Bindex%3D316&amp;date=28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Юрьевна</dc:creator>
  <cp:keywords/>
  <dc:description/>
  <cp:lastModifiedBy>Половешкина Оксана Владимировна</cp:lastModifiedBy>
  <cp:revision>2</cp:revision>
  <cp:lastPrinted>2021-06-28T11:39:00Z</cp:lastPrinted>
  <dcterms:created xsi:type="dcterms:W3CDTF">2021-06-28T11:37:00Z</dcterms:created>
  <dcterms:modified xsi:type="dcterms:W3CDTF">2021-07-19T07:02:00Z</dcterms:modified>
</cp:coreProperties>
</file>