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CDC" w:rsidRPr="005B4B77" w:rsidRDefault="003B4CDC" w:rsidP="003B4CDC">
      <w:pPr>
        <w:ind w:right="-1"/>
        <w:jc w:val="right"/>
        <w:rPr>
          <w:sz w:val="20"/>
          <w:szCs w:val="20"/>
        </w:rPr>
      </w:pPr>
      <w:bookmarkStart w:id="0" w:name="_GoBack"/>
      <w:bookmarkEnd w:id="0"/>
      <w:r w:rsidRPr="005B4B77">
        <w:rPr>
          <w:sz w:val="20"/>
          <w:szCs w:val="20"/>
        </w:rPr>
        <w:t>ПРОЕКТ</w:t>
      </w:r>
    </w:p>
    <w:p w:rsidR="002967E7" w:rsidRDefault="002967E7" w:rsidP="003B4CDC">
      <w:pPr>
        <w:ind w:right="-1"/>
        <w:jc w:val="center"/>
        <w:rPr>
          <w:b/>
          <w:szCs w:val="28"/>
        </w:rPr>
      </w:pPr>
    </w:p>
    <w:p w:rsidR="003B4CDC" w:rsidRPr="00457EC9" w:rsidRDefault="003B4CDC" w:rsidP="003B4CDC">
      <w:pPr>
        <w:ind w:right="-1"/>
        <w:jc w:val="center"/>
        <w:rPr>
          <w:b/>
          <w:szCs w:val="28"/>
        </w:rPr>
      </w:pPr>
      <w:r w:rsidRPr="00457EC9">
        <w:rPr>
          <w:b/>
          <w:szCs w:val="28"/>
        </w:rPr>
        <w:t>АДМИНИСТРАЦИЯ ГОРОДА НИЖНЕВАРТОВСКА</w:t>
      </w:r>
    </w:p>
    <w:p w:rsidR="003B4CDC" w:rsidRPr="00457EC9" w:rsidRDefault="003B4CDC" w:rsidP="003B4CDC">
      <w:pPr>
        <w:ind w:right="-1"/>
        <w:jc w:val="center"/>
        <w:rPr>
          <w:b/>
          <w:szCs w:val="28"/>
        </w:rPr>
      </w:pPr>
      <w:r w:rsidRPr="00457EC9">
        <w:rPr>
          <w:b/>
          <w:szCs w:val="28"/>
        </w:rPr>
        <w:t>Ханты-Мансийского автономного округа – Югры</w:t>
      </w:r>
    </w:p>
    <w:p w:rsidR="003B4CDC" w:rsidRDefault="003B4CDC" w:rsidP="003B4CDC">
      <w:pPr>
        <w:ind w:right="-1"/>
        <w:rPr>
          <w:szCs w:val="28"/>
        </w:rPr>
      </w:pPr>
    </w:p>
    <w:p w:rsidR="003B4CDC" w:rsidRPr="00457EC9" w:rsidRDefault="003B4CDC" w:rsidP="003B4CDC">
      <w:pPr>
        <w:ind w:right="-1"/>
        <w:jc w:val="center"/>
        <w:rPr>
          <w:b/>
          <w:szCs w:val="28"/>
        </w:rPr>
      </w:pPr>
      <w:r w:rsidRPr="00457EC9">
        <w:rPr>
          <w:b/>
          <w:szCs w:val="28"/>
        </w:rPr>
        <w:t>ПОСТАНОВЛЕНИЕ</w:t>
      </w:r>
    </w:p>
    <w:p w:rsidR="003B4CDC" w:rsidRDefault="003B4CDC" w:rsidP="003B4CDC">
      <w:pPr>
        <w:ind w:right="-1"/>
        <w:jc w:val="center"/>
        <w:rPr>
          <w:szCs w:val="28"/>
        </w:rPr>
      </w:pPr>
    </w:p>
    <w:p w:rsidR="003B4CDC" w:rsidRPr="00457EC9" w:rsidRDefault="004F1A53" w:rsidP="001B348E">
      <w:pPr>
        <w:ind w:right="-1" w:firstLine="0"/>
        <w:rPr>
          <w:szCs w:val="28"/>
        </w:rPr>
      </w:pPr>
      <w:r>
        <w:rPr>
          <w:szCs w:val="28"/>
        </w:rPr>
        <w:t>от ___________ 201</w:t>
      </w:r>
      <w:r w:rsidR="007F61F4">
        <w:rPr>
          <w:szCs w:val="28"/>
        </w:rPr>
        <w:t>8</w:t>
      </w:r>
      <w:r w:rsidR="003B4CDC" w:rsidRPr="00457EC9">
        <w:rPr>
          <w:szCs w:val="28"/>
        </w:rPr>
        <w:t xml:space="preserve"> года            </w:t>
      </w:r>
      <w:r w:rsidR="001B348E">
        <w:rPr>
          <w:szCs w:val="28"/>
        </w:rPr>
        <w:t xml:space="preserve">    </w:t>
      </w:r>
      <w:r w:rsidR="003B4CDC" w:rsidRPr="00457EC9">
        <w:rPr>
          <w:szCs w:val="28"/>
        </w:rPr>
        <w:t xml:space="preserve">                                                       №_________</w:t>
      </w:r>
    </w:p>
    <w:p w:rsidR="0098580F" w:rsidRPr="003B4CDC" w:rsidRDefault="0098580F" w:rsidP="0098580F">
      <w:pPr>
        <w:ind w:right="4676" w:firstLine="0"/>
        <w:rPr>
          <w:szCs w:val="28"/>
        </w:rPr>
      </w:pPr>
    </w:p>
    <w:p w:rsidR="000B3CB0" w:rsidRPr="0075142A" w:rsidRDefault="00ED61A4" w:rsidP="000B3CB0">
      <w:pPr>
        <w:ind w:right="4535" w:firstLine="0"/>
        <w:rPr>
          <w:sz w:val="24"/>
          <w:szCs w:val="24"/>
        </w:rPr>
      </w:pPr>
      <w:r w:rsidRPr="0075142A">
        <w:rPr>
          <w:sz w:val="24"/>
          <w:szCs w:val="24"/>
        </w:rPr>
        <w:t>О</w:t>
      </w:r>
      <w:r w:rsidR="00B25080" w:rsidRPr="0075142A">
        <w:rPr>
          <w:sz w:val="24"/>
          <w:szCs w:val="24"/>
        </w:rPr>
        <w:t xml:space="preserve"> внесении изменений в</w:t>
      </w:r>
      <w:r w:rsidR="00597FE4" w:rsidRPr="0075142A">
        <w:rPr>
          <w:sz w:val="24"/>
          <w:szCs w:val="24"/>
        </w:rPr>
        <w:t xml:space="preserve"> </w:t>
      </w:r>
      <w:r w:rsidR="004B5CEA" w:rsidRPr="00750118">
        <w:rPr>
          <w:sz w:val="24"/>
          <w:szCs w:val="24"/>
        </w:rPr>
        <w:t>приложени</w:t>
      </w:r>
      <w:r w:rsidR="00750118">
        <w:rPr>
          <w:sz w:val="24"/>
          <w:szCs w:val="24"/>
        </w:rPr>
        <w:t>е</w:t>
      </w:r>
      <w:r w:rsidR="004B5CEA">
        <w:rPr>
          <w:sz w:val="24"/>
          <w:szCs w:val="24"/>
        </w:rPr>
        <w:t xml:space="preserve"> к </w:t>
      </w:r>
      <w:r w:rsidR="00B25080" w:rsidRPr="0075142A">
        <w:rPr>
          <w:sz w:val="24"/>
          <w:szCs w:val="24"/>
        </w:rPr>
        <w:t>постанов</w:t>
      </w:r>
      <w:r w:rsidR="0004388B" w:rsidRPr="0075142A">
        <w:rPr>
          <w:sz w:val="24"/>
          <w:szCs w:val="24"/>
        </w:rPr>
        <w:t>ле</w:t>
      </w:r>
      <w:r w:rsidR="00597FE4" w:rsidRPr="0075142A">
        <w:rPr>
          <w:sz w:val="24"/>
          <w:szCs w:val="24"/>
        </w:rPr>
        <w:t>ни</w:t>
      </w:r>
      <w:r w:rsidR="004B5CEA">
        <w:rPr>
          <w:sz w:val="24"/>
          <w:szCs w:val="24"/>
        </w:rPr>
        <w:t>ю</w:t>
      </w:r>
      <w:r w:rsidR="00B25080" w:rsidRPr="0075142A">
        <w:rPr>
          <w:sz w:val="24"/>
          <w:szCs w:val="24"/>
        </w:rPr>
        <w:t xml:space="preserve"> администрации города от</w:t>
      </w:r>
      <w:r w:rsidR="00C92939" w:rsidRPr="0075142A">
        <w:rPr>
          <w:sz w:val="24"/>
          <w:szCs w:val="24"/>
        </w:rPr>
        <w:t xml:space="preserve"> </w:t>
      </w:r>
      <w:r w:rsidR="00370701" w:rsidRPr="0075142A">
        <w:rPr>
          <w:sz w:val="24"/>
          <w:szCs w:val="24"/>
        </w:rPr>
        <w:t>29</w:t>
      </w:r>
      <w:r w:rsidR="00C92939" w:rsidRPr="0075142A">
        <w:rPr>
          <w:sz w:val="24"/>
          <w:szCs w:val="24"/>
        </w:rPr>
        <w:t>.08.201</w:t>
      </w:r>
      <w:r w:rsidR="00370701" w:rsidRPr="0075142A">
        <w:rPr>
          <w:sz w:val="24"/>
          <w:szCs w:val="24"/>
        </w:rPr>
        <w:t>4</w:t>
      </w:r>
      <w:r w:rsidR="00B25080" w:rsidRPr="0075142A">
        <w:rPr>
          <w:sz w:val="24"/>
          <w:szCs w:val="24"/>
        </w:rPr>
        <w:t xml:space="preserve"> №</w:t>
      </w:r>
      <w:r w:rsidR="00C92939" w:rsidRPr="0075142A">
        <w:rPr>
          <w:sz w:val="24"/>
          <w:szCs w:val="24"/>
        </w:rPr>
        <w:t>1</w:t>
      </w:r>
      <w:r w:rsidR="00370701" w:rsidRPr="0075142A">
        <w:rPr>
          <w:sz w:val="24"/>
          <w:szCs w:val="24"/>
        </w:rPr>
        <w:t>740</w:t>
      </w:r>
      <w:r w:rsidR="00B25080" w:rsidRPr="0075142A">
        <w:rPr>
          <w:sz w:val="24"/>
          <w:szCs w:val="24"/>
        </w:rPr>
        <w:t xml:space="preserve"> </w:t>
      </w:r>
      <w:r w:rsidR="000B3CB0" w:rsidRPr="0075142A">
        <w:rPr>
          <w:sz w:val="24"/>
          <w:szCs w:val="24"/>
        </w:rPr>
        <w:t>"Об утверждении муниципальной программы "Профилактика терроризма и экстремизма в городе Нижневартовске на 2015-2020 годы" (с изменениями от 27.03.2015 №648, 01.06.2015 №1035, 26.10.2015 №1911, 15.12.2015 №2238, 25.12.2015 №2335, 29.03.2016 №422, 04.07.2016 №1004, 29.12.2016 №1940</w:t>
      </w:r>
      <w:r w:rsidR="0064443A">
        <w:rPr>
          <w:sz w:val="24"/>
          <w:szCs w:val="24"/>
        </w:rPr>
        <w:t xml:space="preserve">, </w:t>
      </w:r>
      <w:r w:rsidR="0064443A" w:rsidRPr="0064443A">
        <w:rPr>
          <w:sz w:val="24"/>
          <w:szCs w:val="24"/>
        </w:rPr>
        <w:t>28.03.2017 №460</w:t>
      </w:r>
      <w:r w:rsidR="00087DE5">
        <w:rPr>
          <w:sz w:val="24"/>
          <w:szCs w:val="24"/>
        </w:rPr>
        <w:t>, 11.10.2017 №1519</w:t>
      </w:r>
      <w:r w:rsidR="006D385A">
        <w:rPr>
          <w:sz w:val="24"/>
          <w:szCs w:val="24"/>
        </w:rPr>
        <w:t>, 26.12.2017 №1931</w:t>
      </w:r>
      <w:r w:rsidR="000B3CB0" w:rsidRPr="0075142A">
        <w:rPr>
          <w:sz w:val="24"/>
          <w:szCs w:val="24"/>
        </w:rPr>
        <w:t xml:space="preserve">) </w:t>
      </w:r>
    </w:p>
    <w:p w:rsidR="00ED31F9" w:rsidRPr="00177D15" w:rsidRDefault="00ED31F9" w:rsidP="000B3CB0">
      <w:pPr>
        <w:ind w:right="4676" w:firstLine="0"/>
        <w:rPr>
          <w:szCs w:val="28"/>
        </w:rPr>
      </w:pPr>
    </w:p>
    <w:p w:rsidR="00ED1CB8" w:rsidRPr="00766106" w:rsidRDefault="00087DE5" w:rsidP="002967E7">
      <w:pPr>
        <w:ind w:firstLine="709"/>
        <w:rPr>
          <w:szCs w:val="28"/>
        </w:rPr>
      </w:pPr>
      <w:r w:rsidRPr="00087DE5">
        <w:rPr>
          <w:szCs w:val="28"/>
        </w:rPr>
        <w:t>В целях прив</w:t>
      </w:r>
      <w:r>
        <w:rPr>
          <w:szCs w:val="28"/>
        </w:rPr>
        <w:t xml:space="preserve">едения муниципальной программы </w:t>
      </w:r>
      <w:r w:rsidR="004F311E" w:rsidRPr="00177D15">
        <w:rPr>
          <w:szCs w:val="28"/>
        </w:rPr>
        <w:t>"</w:t>
      </w:r>
      <w:r w:rsidRPr="00087DE5">
        <w:rPr>
          <w:szCs w:val="28"/>
        </w:rPr>
        <w:t>Профилактика терроризма и экстремизма в городе Н</w:t>
      </w:r>
      <w:r>
        <w:rPr>
          <w:szCs w:val="28"/>
        </w:rPr>
        <w:t>ижневартовске на 2015-2020 годы</w:t>
      </w:r>
      <w:r w:rsidR="004F311E" w:rsidRPr="00177D15">
        <w:rPr>
          <w:szCs w:val="28"/>
        </w:rPr>
        <w:t>"</w:t>
      </w:r>
      <w:r w:rsidRPr="00087DE5">
        <w:rPr>
          <w:szCs w:val="28"/>
        </w:rPr>
        <w:t xml:space="preserve"> в соответствие с </w:t>
      </w:r>
      <w:r w:rsidR="00A05288">
        <w:rPr>
          <w:szCs w:val="28"/>
        </w:rPr>
        <w:t xml:space="preserve">государственной программой </w:t>
      </w:r>
      <w:r w:rsidR="00A05288" w:rsidRPr="00A05288">
        <w:rPr>
          <w:szCs w:val="28"/>
        </w:rPr>
        <w:t xml:space="preserve">Ханты-Мансийского автономного округа </w:t>
      </w:r>
      <w:r w:rsidR="00A05288">
        <w:rPr>
          <w:szCs w:val="28"/>
        </w:rPr>
        <w:t>–</w:t>
      </w:r>
      <w:r w:rsidR="00A05288" w:rsidRPr="00A05288">
        <w:rPr>
          <w:szCs w:val="28"/>
        </w:rPr>
        <w:t xml:space="preserve"> Югры</w:t>
      </w:r>
      <w:r w:rsidR="00A05288">
        <w:rPr>
          <w:szCs w:val="28"/>
        </w:rPr>
        <w:t xml:space="preserve"> </w:t>
      </w:r>
      <w:r w:rsidR="00A05288" w:rsidRPr="00A05288">
        <w:rPr>
          <w:szCs w:val="28"/>
        </w:rPr>
        <w:t>"О государственной политике в сфере обеспечения</w:t>
      </w:r>
      <w:r w:rsidR="00A05288">
        <w:rPr>
          <w:szCs w:val="28"/>
        </w:rPr>
        <w:t xml:space="preserve"> </w:t>
      </w:r>
      <w:r w:rsidR="00A05288" w:rsidRPr="00A05288">
        <w:rPr>
          <w:szCs w:val="28"/>
        </w:rPr>
        <w:t>межнационального согласия, гражданского единства,</w:t>
      </w:r>
      <w:r w:rsidR="00A05288">
        <w:rPr>
          <w:szCs w:val="28"/>
        </w:rPr>
        <w:t xml:space="preserve"> </w:t>
      </w:r>
      <w:r w:rsidR="00A05288" w:rsidRPr="00A05288">
        <w:rPr>
          <w:szCs w:val="28"/>
        </w:rPr>
        <w:t>отдельных прав и законных интересов граждан,</w:t>
      </w:r>
      <w:r w:rsidR="00A05288">
        <w:rPr>
          <w:szCs w:val="28"/>
        </w:rPr>
        <w:t xml:space="preserve"> </w:t>
      </w:r>
      <w:r w:rsidR="00A05288" w:rsidRPr="00A05288">
        <w:rPr>
          <w:szCs w:val="28"/>
        </w:rPr>
        <w:t>а также в вопросах обеспечения общественного порядка</w:t>
      </w:r>
      <w:r w:rsidR="00A05288">
        <w:rPr>
          <w:szCs w:val="28"/>
        </w:rPr>
        <w:t xml:space="preserve"> </w:t>
      </w:r>
      <w:r w:rsidR="00A05288" w:rsidRPr="00A05288">
        <w:rPr>
          <w:szCs w:val="28"/>
        </w:rPr>
        <w:t>и профилактики экстремизма, незаконного</w:t>
      </w:r>
      <w:r w:rsidR="00A05288">
        <w:rPr>
          <w:szCs w:val="28"/>
        </w:rPr>
        <w:t xml:space="preserve"> </w:t>
      </w:r>
      <w:r w:rsidR="00A05288" w:rsidRPr="00A05288">
        <w:rPr>
          <w:szCs w:val="28"/>
        </w:rPr>
        <w:t>оборота и потребления наркотических средств</w:t>
      </w:r>
      <w:r w:rsidR="00A05288">
        <w:rPr>
          <w:szCs w:val="28"/>
        </w:rPr>
        <w:t xml:space="preserve"> </w:t>
      </w:r>
      <w:r w:rsidR="00A05288" w:rsidRPr="00A05288">
        <w:rPr>
          <w:szCs w:val="28"/>
        </w:rPr>
        <w:t>и психотропных веществ в Ханты-Мансийском</w:t>
      </w:r>
      <w:r w:rsidR="00A05288">
        <w:rPr>
          <w:szCs w:val="28"/>
        </w:rPr>
        <w:t xml:space="preserve"> </w:t>
      </w:r>
      <w:r w:rsidR="00A05288" w:rsidRPr="00A05288">
        <w:rPr>
          <w:szCs w:val="28"/>
        </w:rPr>
        <w:t>автономном округе - Югре в 2018 - 2025 годах</w:t>
      </w:r>
      <w:r w:rsidR="00A05288">
        <w:rPr>
          <w:szCs w:val="28"/>
        </w:rPr>
        <w:t xml:space="preserve"> </w:t>
      </w:r>
      <w:r w:rsidR="00A05288" w:rsidRPr="00A05288">
        <w:rPr>
          <w:szCs w:val="28"/>
        </w:rPr>
        <w:t>и на период до 2030 года"</w:t>
      </w:r>
      <w:r w:rsidR="000240BC">
        <w:rPr>
          <w:szCs w:val="28"/>
        </w:rPr>
        <w:t>,</w:t>
      </w:r>
      <w:r w:rsidR="000240BC" w:rsidRPr="000240BC">
        <w:rPr>
          <w:szCs w:val="28"/>
        </w:rPr>
        <w:t xml:space="preserve"> </w:t>
      </w:r>
      <w:r w:rsidR="000240BC">
        <w:rPr>
          <w:szCs w:val="28"/>
        </w:rPr>
        <w:t>утвержденной п</w:t>
      </w:r>
      <w:r w:rsidR="000240BC" w:rsidRPr="006F1BA9">
        <w:rPr>
          <w:szCs w:val="28"/>
        </w:rPr>
        <w:t>остановление</w:t>
      </w:r>
      <w:r w:rsidR="000240BC">
        <w:rPr>
          <w:szCs w:val="28"/>
        </w:rPr>
        <w:t>м</w:t>
      </w:r>
      <w:r w:rsidR="000240BC" w:rsidRPr="006F1BA9">
        <w:rPr>
          <w:szCs w:val="28"/>
        </w:rPr>
        <w:t xml:space="preserve"> Правительства </w:t>
      </w:r>
      <w:r w:rsidR="000240BC" w:rsidRPr="00310562">
        <w:rPr>
          <w:szCs w:val="28"/>
        </w:rPr>
        <w:t>Ханты-Мансийско</w:t>
      </w:r>
      <w:r w:rsidR="000240BC">
        <w:rPr>
          <w:szCs w:val="28"/>
        </w:rPr>
        <w:t>го</w:t>
      </w:r>
      <w:r w:rsidR="000240BC" w:rsidRPr="00310562">
        <w:rPr>
          <w:szCs w:val="28"/>
        </w:rPr>
        <w:t xml:space="preserve"> автономно</w:t>
      </w:r>
      <w:r w:rsidR="000240BC">
        <w:rPr>
          <w:szCs w:val="28"/>
        </w:rPr>
        <w:t>го</w:t>
      </w:r>
      <w:r w:rsidR="000240BC" w:rsidRPr="00310562">
        <w:rPr>
          <w:szCs w:val="28"/>
        </w:rPr>
        <w:t xml:space="preserve"> округ</w:t>
      </w:r>
      <w:r w:rsidR="000240BC">
        <w:rPr>
          <w:szCs w:val="28"/>
        </w:rPr>
        <w:t>а</w:t>
      </w:r>
      <w:r w:rsidR="000240BC" w:rsidRPr="00310562">
        <w:rPr>
          <w:szCs w:val="28"/>
        </w:rPr>
        <w:t xml:space="preserve"> </w:t>
      </w:r>
      <w:r w:rsidR="000240BC">
        <w:rPr>
          <w:szCs w:val="28"/>
        </w:rPr>
        <w:t>–</w:t>
      </w:r>
      <w:r w:rsidR="000240BC" w:rsidRPr="00310562">
        <w:rPr>
          <w:szCs w:val="28"/>
        </w:rPr>
        <w:t xml:space="preserve"> Югр</w:t>
      </w:r>
      <w:r w:rsidR="000240BC">
        <w:rPr>
          <w:szCs w:val="28"/>
        </w:rPr>
        <w:t xml:space="preserve">ы </w:t>
      </w:r>
      <w:r w:rsidR="000240BC" w:rsidRPr="006F1BA9">
        <w:rPr>
          <w:szCs w:val="28"/>
        </w:rPr>
        <w:t xml:space="preserve">от 09.10.2013 </w:t>
      </w:r>
      <w:r w:rsidR="000240BC">
        <w:rPr>
          <w:szCs w:val="28"/>
        </w:rPr>
        <w:t>№</w:t>
      </w:r>
      <w:r w:rsidR="000240BC" w:rsidRPr="006F1BA9">
        <w:rPr>
          <w:szCs w:val="28"/>
        </w:rPr>
        <w:t>428-п</w:t>
      </w:r>
      <w:r w:rsidR="000240BC">
        <w:rPr>
          <w:szCs w:val="28"/>
        </w:rPr>
        <w:t>,</w:t>
      </w:r>
      <w:r w:rsidR="00A05288">
        <w:rPr>
          <w:szCs w:val="28"/>
        </w:rPr>
        <w:t xml:space="preserve"> </w:t>
      </w:r>
      <w:r w:rsidR="00AB1DE9">
        <w:rPr>
          <w:szCs w:val="28"/>
        </w:rPr>
        <w:t xml:space="preserve">решением Думы города Нижневартовска </w:t>
      </w:r>
      <w:r w:rsidR="007F61F4">
        <w:rPr>
          <w:szCs w:val="28"/>
        </w:rPr>
        <w:t>от 27.11.</w:t>
      </w:r>
      <w:r w:rsidR="00AB1DE9" w:rsidRPr="00AB1DE9">
        <w:rPr>
          <w:szCs w:val="28"/>
        </w:rPr>
        <w:t>2017 №253</w:t>
      </w:r>
      <w:r w:rsidR="0030078A">
        <w:rPr>
          <w:szCs w:val="28"/>
        </w:rPr>
        <w:t xml:space="preserve"> </w:t>
      </w:r>
      <w:r w:rsidR="004F311E" w:rsidRPr="00177D15">
        <w:rPr>
          <w:szCs w:val="28"/>
        </w:rPr>
        <w:t>"</w:t>
      </w:r>
      <w:r w:rsidR="00114C25">
        <w:rPr>
          <w:szCs w:val="28"/>
        </w:rPr>
        <w:t>О </w:t>
      </w:r>
      <w:r w:rsidR="00AB1DE9" w:rsidRPr="00AB1DE9">
        <w:rPr>
          <w:szCs w:val="28"/>
        </w:rPr>
        <w:t>бюджете города Нижневартовска на 2018 год и на плановый период 2019 и</w:t>
      </w:r>
      <w:r w:rsidR="00114C25">
        <w:rPr>
          <w:szCs w:val="28"/>
        </w:rPr>
        <w:t> </w:t>
      </w:r>
      <w:r w:rsidR="00AB1DE9" w:rsidRPr="00AB1DE9">
        <w:rPr>
          <w:szCs w:val="28"/>
        </w:rPr>
        <w:t>2020 годов</w:t>
      </w:r>
      <w:r w:rsidR="004F311E" w:rsidRPr="00177D15">
        <w:rPr>
          <w:szCs w:val="28"/>
        </w:rPr>
        <w:t>"</w:t>
      </w:r>
      <w:r w:rsidR="00D84C26">
        <w:rPr>
          <w:szCs w:val="28"/>
        </w:rPr>
        <w:t xml:space="preserve">, </w:t>
      </w:r>
      <w:r w:rsidR="00D84C26" w:rsidRPr="00766106">
        <w:rPr>
          <w:szCs w:val="28"/>
        </w:rPr>
        <w:t>а также в связи с изменением структуры администрации города</w:t>
      </w:r>
      <w:r w:rsidR="00ED1CB8" w:rsidRPr="00766106">
        <w:rPr>
          <w:szCs w:val="28"/>
        </w:rPr>
        <w:t>:</w:t>
      </w:r>
    </w:p>
    <w:p w:rsidR="00D24BB0" w:rsidRPr="00177D15" w:rsidRDefault="00D24BB0" w:rsidP="002967E7">
      <w:pPr>
        <w:ind w:firstLine="709"/>
        <w:rPr>
          <w:szCs w:val="28"/>
        </w:rPr>
      </w:pPr>
    </w:p>
    <w:p w:rsidR="0086141E" w:rsidRDefault="005C2E2A" w:rsidP="002967E7">
      <w:pPr>
        <w:ind w:firstLine="709"/>
        <w:rPr>
          <w:szCs w:val="28"/>
        </w:rPr>
      </w:pPr>
      <w:r w:rsidRPr="00177D15">
        <w:rPr>
          <w:szCs w:val="28"/>
        </w:rPr>
        <w:t>1.</w:t>
      </w:r>
      <w:r w:rsidR="00357432" w:rsidRPr="00177D15">
        <w:rPr>
          <w:szCs w:val="28"/>
        </w:rPr>
        <w:t xml:space="preserve"> </w:t>
      </w:r>
      <w:r w:rsidR="00696F71" w:rsidRPr="00177D15">
        <w:rPr>
          <w:szCs w:val="28"/>
        </w:rPr>
        <w:t xml:space="preserve">Внести изменения в </w:t>
      </w:r>
      <w:r w:rsidR="00F71E3D" w:rsidRPr="00177D15">
        <w:rPr>
          <w:szCs w:val="28"/>
        </w:rPr>
        <w:t>приложение к постановлению</w:t>
      </w:r>
      <w:r w:rsidRPr="00177D15">
        <w:rPr>
          <w:szCs w:val="28"/>
        </w:rPr>
        <w:t xml:space="preserve"> администрации</w:t>
      </w:r>
      <w:r w:rsidR="00696F71" w:rsidRPr="00177D15">
        <w:rPr>
          <w:szCs w:val="28"/>
        </w:rPr>
        <w:t xml:space="preserve"> </w:t>
      </w:r>
      <w:r w:rsidRPr="00177D15">
        <w:rPr>
          <w:szCs w:val="28"/>
        </w:rPr>
        <w:t>города</w:t>
      </w:r>
      <w:r w:rsidR="0004388B" w:rsidRPr="00177D15">
        <w:rPr>
          <w:szCs w:val="28"/>
        </w:rPr>
        <w:t xml:space="preserve"> </w:t>
      </w:r>
      <w:r w:rsidR="00C92939" w:rsidRPr="00177D15">
        <w:rPr>
          <w:szCs w:val="28"/>
        </w:rPr>
        <w:t xml:space="preserve">от </w:t>
      </w:r>
      <w:r w:rsidR="000B3CB0" w:rsidRPr="00177D15">
        <w:rPr>
          <w:szCs w:val="28"/>
        </w:rPr>
        <w:t>29.08.2014 №1740 "Об утверждении муниципальной программы "Профилактика терроризма и экстремизма в городе Нижневартовске на 2015-2020 годы" (с изменениями от 27.03.2015 №648, 01.06.2015 №1035, 26.10.2015 №1911, 15.12.2015 №2238, 25.12.2015 №2335, 29.03.2016 №422, 04.07.2016 №1004, 29.12.2016 №1940</w:t>
      </w:r>
      <w:r w:rsidR="004B5CEA">
        <w:rPr>
          <w:szCs w:val="28"/>
        </w:rPr>
        <w:t xml:space="preserve">, </w:t>
      </w:r>
      <w:r w:rsidR="004B5CEA" w:rsidRPr="004B5CEA">
        <w:rPr>
          <w:szCs w:val="28"/>
        </w:rPr>
        <w:t>28.03.2017 №460</w:t>
      </w:r>
      <w:r w:rsidR="00750118">
        <w:rPr>
          <w:szCs w:val="28"/>
        </w:rPr>
        <w:t xml:space="preserve">, </w:t>
      </w:r>
      <w:r w:rsidR="00750118" w:rsidRPr="00750118">
        <w:rPr>
          <w:szCs w:val="28"/>
        </w:rPr>
        <w:t>11.10.2017 №1519</w:t>
      </w:r>
      <w:r w:rsidR="002A4DEC">
        <w:rPr>
          <w:szCs w:val="28"/>
        </w:rPr>
        <w:t xml:space="preserve">, </w:t>
      </w:r>
      <w:r w:rsidR="002A4DEC" w:rsidRPr="002A4DEC">
        <w:rPr>
          <w:szCs w:val="28"/>
        </w:rPr>
        <w:t>26.12.2017 №1931</w:t>
      </w:r>
      <w:r w:rsidR="000B3CB0" w:rsidRPr="00177D15">
        <w:rPr>
          <w:szCs w:val="28"/>
        </w:rPr>
        <w:t>)</w:t>
      </w:r>
      <w:r w:rsidR="001C643E" w:rsidRPr="00177D15">
        <w:rPr>
          <w:szCs w:val="28"/>
        </w:rPr>
        <w:t>:</w:t>
      </w:r>
    </w:p>
    <w:p w:rsidR="0086141E" w:rsidRDefault="0086141E" w:rsidP="002967E7">
      <w:pPr>
        <w:ind w:firstLine="709"/>
        <w:rPr>
          <w:szCs w:val="28"/>
        </w:rPr>
      </w:pPr>
    </w:p>
    <w:p w:rsidR="00EB4E85" w:rsidRPr="0011290B" w:rsidRDefault="00EB4E85" w:rsidP="00CA330A">
      <w:pPr>
        <w:pStyle w:val="a3"/>
        <w:numPr>
          <w:ilvl w:val="1"/>
          <w:numId w:val="23"/>
        </w:numPr>
        <w:ind w:left="0" w:firstLine="709"/>
        <w:rPr>
          <w:szCs w:val="28"/>
        </w:rPr>
      </w:pPr>
      <w:r w:rsidRPr="0011290B">
        <w:rPr>
          <w:szCs w:val="28"/>
        </w:rPr>
        <w:t>В разделе I:</w:t>
      </w:r>
    </w:p>
    <w:p w:rsidR="00DF2433" w:rsidRDefault="00EB4E85" w:rsidP="00DF2433">
      <w:pPr>
        <w:ind w:firstLine="709"/>
        <w:rPr>
          <w:szCs w:val="28"/>
        </w:rPr>
      </w:pPr>
      <w:r>
        <w:rPr>
          <w:szCs w:val="28"/>
        </w:rPr>
        <w:t>-</w:t>
      </w:r>
      <w:r w:rsidRPr="0011290B">
        <w:rPr>
          <w:szCs w:val="28"/>
        </w:rPr>
        <w:t xml:space="preserve"> </w:t>
      </w:r>
      <w:r w:rsidR="00DF2433" w:rsidRPr="00750118">
        <w:rPr>
          <w:szCs w:val="28"/>
        </w:rPr>
        <w:t>строк</w:t>
      </w:r>
      <w:r w:rsidR="00DF2433">
        <w:rPr>
          <w:szCs w:val="28"/>
        </w:rPr>
        <w:t>у</w:t>
      </w:r>
      <w:r w:rsidR="00DF2433" w:rsidRPr="00750118">
        <w:rPr>
          <w:szCs w:val="28"/>
        </w:rPr>
        <w:t xml:space="preserve"> "</w:t>
      </w:r>
      <w:r w:rsidR="00DF2433" w:rsidRPr="00DF2433">
        <w:rPr>
          <w:szCs w:val="28"/>
        </w:rPr>
        <w:t>Соисполнители муниципальной программы</w:t>
      </w:r>
      <w:r w:rsidR="00DF2433" w:rsidRPr="00750118">
        <w:rPr>
          <w:szCs w:val="28"/>
        </w:rPr>
        <w:t xml:space="preserve">" </w:t>
      </w:r>
      <w:r w:rsidR="00DF2433">
        <w:rPr>
          <w:szCs w:val="28"/>
        </w:rPr>
        <w:t>изложить в следующей редакции:</w:t>
      </w:r>
    </w:p>
    <w:p w:rsidR="00DF2433" w:rsidRDefault="00DF2433" w:rsidP="00DF2433">
      <w:pPr>
        <w:ind w:firstLine="709"/>
        <w:rPr>
          <w:szCs w:val="28"/>
        </w:rPr>
      </w:pPr>
      <w:r w:rsidRPr="00750118">
        <w:rPr>
          <w:szCs w:val="28"/>
        </w:rPr>
        <w:t>"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804"/>
      </w:tblGrid>
      <w:tr w:rsidR="00DF2433" w:rsidRPr="005E565A" w:rsidTr="0058429F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33" w:rsidRPr="005E565A" w:rsidRDefault="00DF2433" w:rsidP="00EC2CA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/>
                <w:szCs w:val="28"/>
                <w:lang w:eastAsia="ru-RU"/>
              </w:rPr>
            </w:pPr>
            <w:r w:rsidRPr="00DF2433">
              <w:rPr>
                <w:rFonts w:eastAsiaTheme="minorEastAsia"/>
                <w:szCs w:val="28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2433" w:rsidRPr="00DF2433" w:rsidRDefault="00DF2433" w:rsidP="00DF243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Cs w:val="28"/>
                <w:lang w:eastAsia="ru-RU"/>
              </w:rPr>
            </w:pPr>
            <w:r w:rsidRPr="00DF2433">
              <w:rPr>
                <w:rFonts w:eastAsiaTheme="minorEastAsia"/>
                <w:szCs w:val="28"/>
                <w:lang w:eastAsia="ru-RU"/>
              </w:rPr>
              <w:t>Департамент образования администрации города;</w:t>
            </w:r>
          </w:p>
          <w:p w:rsidR="00DF2433" w:rsidRPr="00DF2433" w:rsidRDefault="00DF2433" w:rsidP="00DF243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Cs w:val="28"/>
                <w:lang w:eastAsia="ru-RU"/>
              </w:rPr>
            </w:pPr>
            <w:r w:rsidRPr="00DF2433">
              <w:rPr>
                <w:rFonts w:eastAsiaTheme="minorEastAsia"/>
                <w:szCs w:val="28"/>
                <w:lang w:eastAsia="ru-RU"/>
              </w:rPr>
              <w:t>муниципальное автономное учреждение города Нижневартовска "Центр развития образования";</w:t>
            </w:r>
          </w:p>
          <w:p w:rsidR="00DF2433" w:rsidRPr="00DF2433" w:rsidRDefault="00DF2433" w:rsidP="00DF243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Cs w:val="28"/>
                <w:lang w:eastAsia="ru-RU"/>
              </w:rPr>
            </w:pPr>
            <w:r w:rsidRPr="00DF2433">
              <w:rPr>
                <w:rFonts w:eastAsiaTheme="minorEastAsia"/>
                <w:szCs w:val="28"/>
                <w:lang w:eastAsia="ru-RU"/>
              </w:rPr>
              <w:lastRenderedPageBreak/>
              <w:t>муниципальное автономное учреждение дополнительного образования города Нижневартовска "Центр детского творчества";</w:t>
            </w:r>
          </w:p>
          <w:p w:rsidR="00DF2433" w:rsidRPr="00DF2433" w:rsidRDefault="00DF2433" w:rsidP="00DF243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Cs w:val="28"/>
                <w:lang w:eastAsia="ru-RU"/>
              </w:rPr>
            </w:pPr>
            <w:r w:rsidRPr="00DF2433">
              <w:rPr>
                <w:rFonts w:eastAsiaTheme="minorEastAsia"/>
                <w:szCs w:val="28"/>
                <w:lang w:eastAsia="ru-RU"/>
              </w:rPr>
              <w:t>департамент по социальной политике администрации города;</w:t>
            </w:r>
          </w:p>
          <w:p w:rsidR="00DF2433" w:rsidRPr="00DF2433" w:rsidRDefault="00DF2433" w:rsidP="00DF243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Cs w:val="28"/>
                <w:lang w:eastAsia="ru-RU"/>
              </w:rPr>
            </w:pPr>
            <w:r w:rsidRPr="00DF2433">
              <w:rPr>
                <w:rFonts w:eastAsiaTheme="minorEastAsia"/>
                <w:szCs w:val="28"/>
                <w:lang w:eastAsia="ru-RU"/>
              </w:rPr>
              <w:t>муниципальные учреждения в сфере культуры;</w:t>
            </w:r>
          </w:p>
          <w:p w:rsidR="00DF2433" w:rsidRPr="00DF2433" w:rsidRDefault="00DF2433" w:rsidP="00DF243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Cs w:val="28"/>
                <w:lang w:eastAsia="ru-RU"/>
              </w:rPr>
            </w:pPr>
            <w:r w:rsidRPr="00DF2433">
              <w:rPr>
                <w:rFonts w:eastAsiaTheme="minorEastAsia"/>
                <w:szCs w:val="28"/>
                <w:lang w:eastAsia="ru-RU"/>
              </w:rPr>
              <w:t>муниципальные учреждения в сфере физической культуры и спорта;</w:t>
            </w:r>
          </w:p>
          <w:p w:rsidR="00DF2433" w:rsidRPr="00DF2433" w:rsidRDefault="00DF2433" w:rsidP="00DF243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Cs w:val="28"/>
                <w:lang w:eastAsia="ru-RU"/>
              </w:rPr>
            </w:pPr>
            <w:r w:rsidRPr="00DF2433">
              <w:rPr>
                <w:rFonts w:eastAsiaTheme="minorEastAsia"/>
                <w:szCs w:val="28"/>
                <w:lang w:eastAsia="ru-RU"/>
              </w:rPr>
              <w:t>муниципальное автономное учреждение города Нижневартовска "Молодежный центр";</w:t>
            </w:r>
          </w:p>
          <w:p w:rsidR="00DF2433" w:rsidRPr="00DF2433" w:rsidRDefault="00DF2433" w:rsidP="00DF243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Cs w:val="28"/>
                <w:lang w:eastAsia="ru-RU"/>
              </w:rPr>
            </w:pPr>
            <w:r w:rsidRPr="00DF2433">
              <w:rPr>
                <w:rFonts w:eastAsiaTheme="minorEastAsia"/>
                <w:szCs w:val="28"/>
                <w:lang w:eastAsia="ru-RU"/>
              </w:rPr>
              <w:t>управление по взаимодействию со средствами массовой информации администрации города;</w:t>
            </w:r>
          </w:p>
          <w:p w:rsidR="00DF2433" w:rsidRPr="00DF2433" w:rsidRDefault="00DF2433" w:rsidP="00DF243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Cs w:val="28"/>
                <w:lang w:eastAsia="ru-RU"/>
              </w:rPr>
            </w:pPr>
            <w:r w:rsidRPr="00DF2433">
              <w:rPr>
                <w:rFonts w:eastAsiaTheme="minorEastAsia"/>
                <w:szCs w:val="28"/>
                <w:lang w:eastAsia="ru-RU"/>
              </w:rPr>
              <w:t>департамент жилищно-коммунального хозяйства администрации города;</w:t>
            </w:r>
          </w:p>
          <w:p w:rsidR="00DF2433" w:rsidRPr="00DF2433" w:rsidRDefault="00DF2433" w:rsidP="00DF243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Cs w:val="28"/>
                <w:lang w:eastAsia="ru-RU"/>
              </w:rPr>
            </w:pPr>
            <w:r w:rsidRPr="00DF2433">
              <w:rPr>
                <w:rFonts w:eastAsiaTheme="minorEastAsia"/>
                <w:szCs w:val="28"/>
                <w:lang w:eastAsia="ru-RU"/>
              </w:rPr>
              <w:t>муниципальное казенное учреждение города Нижневартовска "Управление по делам гражданской обороны и чрезвычайным ситуациям";</w:t>
            </w:r>
          </w:p>
          <w:p w:rsidR="00DF2433" w:rsidRPr="00DF2433" w:rsidRDefault="00DF2433" w:rsidP="00DF243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Cs w:val="28"/>
                <w:lang w:eastAsia="ru-RU"/>
              </w:rPr>
            </w:pPr>
            <w:r w:rsidRPr="00DF2433">
              <w:rPr>
                <w:rFonts w:eastAsiaTheme="minorEastAsia"/>
                <w:szCs w:val="28"/>
                <w:lang w:eastAsia="ru-RU"/>
              </w:rPr>
              <w:t>муниципальное казенное учреждение "Управление по дорожному хозяйству и благоустройству города Нижневартовска";</w:t>
            </w:r>
          </w:p>
          <w:p w:rsidR="00DF2433" w:rsidRPr="00DF2433" w:rsidRDefault="00DF2433" w:rsidP="00DF243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Cs w:val="28"/>
                <w:lang w:eastAsia="ru-RU"/>
              </w:rPr>
            </w:pPr>
            <w:r w:rsidRPr="00DF2433">
              <w:rPr>
                <w:rFonts w:eastAsiaTheme="minorEastAsia"/>
                <w:szCs w:val="28"/>
                <w:lang w:eastAsia="ru-RU"/>
              </w:rPr>
              <w:t>департамент муниципальной собственности и земельных ресурсов администрации города;</w:t>
            </w:r>
          </w:p>
          <w:p w:rsidR="00DF2433" w:rsidRPr="005E565A" w:rsidRDefault="00DF2433" w:rsidP="00DF243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Cs w:val="28"/>
                <w:lang w:eastAsia="ru-RU"/>
              </w:rPr>
            </w:pPr>
            <w:r w:rsidRPr="00DF2433">
              <w:rPr>
                <w:rFonts w:eastAsiaTheme="minorEastAsia"/>
                <w:szCs w:val="28"/>
                <w:lang w:eastAsia="ru-RU"/>
              </w:rPr>
              <w:t>муниципальное казенное учреждение "Управление материально-технического обеспечения деятельности органов местного самоуправления города Нижневартовска"</w:t>
            </w:r>
          </w:p>
        </w:tc>
      </w:tr>
    </w:tbl>
    <w:p w:rsidR="007A62BB" w:rsidRDefault="00DF2433" w:rsidP="00DF2433">
      <w:pPr>
        <w:ind w:firstLine="709"/>
        <w:jc w:val="right"/>
        <w:rPr>
          <w:szCs w:val="28"/>
        </w:rPr>
      </w:pPr>
      <w:r>
        <w:rPr>
          <w:szCs w:val="28"/>
        </w:rPr>
        <w:lastRenderedPageBreak/>
        <w:t>";</w:t>
      </w:r>
    </w:p>
    <w:p w:rsidR="007A62BB" w:rsidRDefault="007A62BB" w:rsidP="007A62BB">
      <w:pPr>
        <w:ind w:firstLine="709"/>
        <w:rPr>
          <w:szCs w:val="28"/>
        </w:rPr>
      </w:pPr>
      <w:r>
        <w:rPr>
          <w:szCs w:val="28"/>
        </w:rPr>
        <w:t xml:space="preserve">- пункт 8 строки </w:t>
      </w:r>
      <w:r w:rsidRPr="00750118">
        <w:rPr>
          <w:szCs w:val="28"/>
        </w:rPr>
        <w:t>"</w:t>
      </w:r>
      <w:r w:rsidRPr="007A62BB">
        <w:rPr>
          <w:szCs w:val="28"/>
        </w:rPr>
        <w:t>Основные мероприятия муниципальной программы</w:t>
      </w:r>
      <w:r w:rsidRPr="00750118">
        <w:rPr>
          <w:szCs w:val="28"/>
        </w:rPr>
        <w:t>"</w:t>
      </w:r>
      <w:r w:rsidRPr="007A62BB">
        <w:t xml:space="preserve"> </w:t>
      </w:r>
      <w:r w:rsidR="00971127">
        <w:rPr>
          <w:szCs w:val="28"/>
        </w:rPr>
        <w:t>признать утратившим силу</w:t>
      </w:r>
      <w:r>
        <w:rPr>
          <w:szCs w:val="28"/>
        </w:rPr>
        <w:t>;</w:t>
      </w:r>
    </w:p>
    <w:p w:rsidR="007A62BB" w:rsidRPr="0011290B" w:rsidRDefault="007A62BB" w:rsidP="007A62BB">
      <w:pPr>
        <w:ind w:firstLine="709"/>
        <w:rPr>
          <w:szCs w:val="28"/>
        </w:rPr>
      </w:pPr>
    </w:p>
    <w:p w:rsidR="00EB4E85" w:rsidRDefault="00EB4E85" w:rsidP="002967E7">
      <w:pPr>
        <w:ind w:firstLine="709"/>
        <w:rPr>
          <w:szCs w:val="28"/>
        </w:rPr>
      </w:pPr>
      <w:r>
        <w:rPr>
          <w:szCs w:val="28"/>
        </w:rPr>
        <w:t>-</w:t>
      </w:r>
      <w:r w:rsidRPr="00652069">
        <w:rPr>
          <w:szCs w:val="28"/>
        </w:rPr>
        <w:t xml:space="preserve"> </w:t>
      </w:r>
      <w:r w:rsidRPr="00750118">
        <w:rPr>
          <w:szCs w:val="28"/>
        </w:rPr>
        <w:t>строк</w:t>
      </w:r>
      <w:r>
        <w:rPr>
          <w:szCs w:val="28"/>
        </w:rPr>
        <w:t>у</w:t>
      </w:r>
      <w:r w:rsidRPr="00750118">
        <w:rPr>
          <w:szCs w:val="28"/>
        </w:rPr>
        <w:t xml:space="preserve"> "Финансовое обеспечение муниципальной программы" </w:t>
      </w:r>
      <w:r>
        <w:rPr>
          <w:szCs w:val="28"/>
        </w:rPr>
        <w:t>изложить в следующей редакции:</w:t>
      </w:r>
    </w:p>
    <w:p w:rsidR="003E21B2" w:rsidRDefault="005E565A" w:rsidP="002967E7">
      <w:pPr>
        <w:ind w:firstLine="709"/>
        <w:rPr>
          <w:szCs w:val="28"/>
        </w:rPr>
      </w:pPr>
      <w:r w:rsidRPr="00750118">
        <w:rPr>
          <w:szCs w:val="28"/>
        </w:rPr>
        <w:t>"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9"/>
        <w:gridCol w:w="6350"/>
      </w:tblGrid>
      <w:tr w:rsidR="005E565A" w:rsidRPr="005E565A" w:rsidTr="005E565A">
        <w:tc>
          <w:tcPr>
            <w:tcW w:w="3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5A" w:rsidRPr="005E565A" w:rsidRDefault="005E565A" w:rsidP="002967E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/>
                <w:szCs w:val="28"/>
                <w:lang w:eastAsia="ru-RU"/>
              </w:rPr>
            </w:pPr>
            <w:bookmarkStart w:id="1" w:name="sub_1013"/>
            <w:r w:rsidRPr="005E565A">
              <w:rPr>
                <w:rFonts w:eastAsiaTheme="minorEastAsia"/>
                <w:szCs w:val="28"/>
                <w:lang w:eastAsia="ru-RU"/>
              </w:rPr>
              <w:t>Финансовое обеспечение муниципальной программы</w:t>
            </w:r>
            <w:bookmarkEnd w:id="1"/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ED2" w:rsidRPr="0078097F" w:rsidRDefault="00FF4ED2" w:rsidP="002967E7">
            <w:pPr>
              <w:ind w:firstLine="0"/>
              <w:rPr>
                <w:color w:val="000000" w:themeColor="text1"/>
                <w:szCs w:val="28"/>
              </w:rPr>
            </w:pPr>
            <w:r w:rsidRPr="0078097F">
              <w:rPr>
                <w:color w:val="000000" w:themeColor="text1"/>
                <w:szCs w:val="28"/>
              </w:rPr>
              <w:t xml:space="preserve">Общий объем финансирования муниципальной   программы составляет </w:t>
            </w:r>
            <w:r w:rsidRPr="00431C4E">
              <w:rPr>
                <w:rFonts w:eastAsiaTheme="minorEastAsia"/>
                <w:szCs w:val="28"/>
                <w:lang w:eastAsia="ru-RU"/>
              </w:rPr>
              <w:t>72 242,1</w:t>
            </w:r>
            <w:r>
              <w:rPr>
                <w:rFonts w:eastAsiaTheme="minorEastAsia"/>
                <w:szCs w:val="28"/>
                <w:lang w:eastAsia="ru-RU"/>
              </w:rPr>
              <w:t>0</w:t>
            </w:r>
            <w:r>
              <w:rPr>
                <w:color w:val="000000" w:themeColor="text1"/>
                <w:szCs w:val="28"/>
              </w:rPr>
              <w:t> </w:t>
            </w:r>
            <w:r w:rsidRPr="0078097F">
              <w:rPr>
                <w:color w:val="000000" w:themeColor="text1"/>
                <w:szCs w:val="28"/>
              </w:rPr>
              <w:t>тыс. рублей, в том числе:</w:t>
            </w:r>
          </w:p>
          <w:p w:rsidR="000E538B" w:rsidRPr="005E565A" w:rsidRDefault="000E538B" w:rsidP="002967E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Cs w:val="28"/>
                <w:lang w:eastAsia="ru-RU"/>
              </w:rPr>
            </w:pPr>
            <w:r w:rsidRPr="005E565A">
              <w:rPr>
                <w:rFonts w:eastAsiaTheme="minorEastAsia"/>
                <w:szCs w:val="28"/>
                <w:lang w:eastAsia="ru-RU"/>
              </w:rPr>
              <w:t xml:space="preserve">- 2015 год </w:t>
            </w:r>
            <w:r w:rsidR="002967E7">
              <w:rPr>
                <w:rFonts w:eastAsiaTheme="minorEastAsia"/>
                <w:szCs w:val="28"/>
                <w:lang w:eastAsia="ru-RU"/>
              </w:rPr>
              <w:t>-</w:t>
            </w:r>
            <w:r w:rsidRPr="005E565A">
              <w:rPr>
                <w:rFonts w:eastAsiaTheme="minorEastAsia"/>
                <w:szCs w:val="28"/>
                <w:lang w:eastAsia="ru-RU"/>
              </w:rPr>
              <w:t xml:space="preserve"> 7</w:t>
            </w:r>
            <w:r w:rsidR="002967E7">
              <w:rPr>
                <w:rFonts w:eastAsiaTheme="minorEastAsia"/>
                <w:szCs w:val="28"/>
                <w:lang w:eastAsia="ru-RU"/>
              </w:rPr>
              <w:t> </w:t>
            </w:r>
            <w:r w:rsidRPr="005E565A">
              <w:rPr>
                <w:rFonts w:eastAsiaTheme="minorEastAsia"/>
                <w:szCs w:val="28"/>
                <w:lang w:eastAsia="ru-RU"/>
              </w:rPr>
              <w:t>066,4</w:t>
            </w:r>
            <w:r>
              <w:rPr>
                <w:rFonts w:eastAsiaTheme="minorEastAsia"/>
                <w:szCs w:val="28"/>
                <w:lang w:eastAsia="ru-RU"/>
              </w:rPr>
              <w:t>0</w:t>
            </w:r>
            <w:r w:rsidRPr="005E565A">
              <w:rPr>
                <w:rFonts w:eastAsiaTheme="minorEastAsia"/>
                <w:szCs w:val="28"/>
                <w:lang w:eastAsia="ru-RU"/>
              </w:rPr>
              <w:t> тыс. рублей;</w:t>
            </w:r>
          </w:p>
          <w:p w:rsidR="000E538B" w:rsidRPr="005E565A" w:rsidRDefault="000E538B" w:rsidP="002967E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Cs w:val="28"/>
                <w:lang w:eastAsia="ru-RU"/>
              </w:rPr>
            </w:pPr>
            <w:r w:rsidRPr="005E565A">
              <w:rPr>
                <w:rFonts w:eastAsiaTheme="minorEastAsia"/>
                <w:szCs w:val="28"/>
                <w:lang w:eastAsia="ru-RU"/>
              </w:rPr>
              <w:t>- 2016 год - 6</w:t>
            </w:r>
            <w:r>
              <w:rPr>
                <w:rFonts w:eastAsiaTheme="minorEastAsia"/>
                <w:szCs w:val="28"/>
                <w:lang w:eastAsia="ru-RU"/>
              </w:rPr>
              <w:t> </w:t>
            </w:r>
            <w:r w:rsidRPr="005E565A">
              <w:rPr>
                <w:rFonts w:eastAsiaTheme="minorEastAsia"/>
                <w:szCs w:val="28"/>
                <w:lang w:eastAsia="ru-RU"/>
              </w:rPr>
              <w:t>050</w:t>
            </w:r>
            <w:r>
              <w:rPr>
                <w:rFonts w:eastAsiaTheme="minorEastAsia"/>
                <w:szCs w:val="28"/>
                <w:lang w:eastAsia="ru-RU"/>
              </w:rPr>
              <w:t>,00</w:t>
            </w:r>
            <w:r w:rsidRPr="005E565A">
              <w:rPr>
                <w:rFonts w:eastAsiaTheme="minorEastAsia"/>
                <w:szCs w:val="28"/>
                <w:lang w:eastAsia="ru-RU"/>
              </w:rPr>
              <w:t> тыс. рублей;</w:t>
            </w:r>
          </w:p>
          <w:p w:rsidR="000E538B" w:rsidRPr="005E565A" w:rsidRDefault="000E538B" w:rsidP="002967E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Cs w:val="28"/>
                <w:lang w:eastAsia="ru-RU"/>
              </w:rPr>
            </w:pPr>
            <w:r w:rsidRPr="005E565A">
              <w:rPr>
                <w:rFonts w:eastAsiaTheme="minorEastAsia"/>
                <w:szCs w:val="28"/>
                <w:lang w:eastAsia="ru-RU"/>
              </w:rPr>
              <w:t>- 2017 год - 44</w:t>
            </w:r>
            <w:r>
              <w:rPr>
                <w:rFonts w:eastAsiaTheme="minorEastAsia"/>
                <w:szCs w:val="28"/>
                <w:lang w:eastAsia="ru-RU"/>
              </w:rPr>
              <w:t> </w:t>
            </w:r>
            <w:r w:rsidRPr="005E565A">
              <w:rPr>
                <w:rFonts w:eastAsiaTheme="minorEastAsia"/>
                <w:szCs w:val="28"/>
                <w:lang w:eastAsia="ru-RU"/>
              </w:rPr>
              <w:t>019</w:t>
            </w:r>
            <w:r>
              <w:rPr>
                <w:rFonts w:eastAsiaTheme="minorEastAsia"/>
                <w:szCs w:val="28"/>
                <w:lang w:eastAsia="ru-RU"/>
              </w:rPr>
              <w:t>,00</w:t>
            </w:r>
            <w:r w:rsidRPr="005E565A">
              <w:rPr>
                <w:rFonts w:eastAsiaTheme="minorEastAsia"/>
                <w:szCs w:val="28"/>
                <w:lang w:eastAsia="ru-RU"/>
              </w:rPr>
              <w:t> тыс. рублей;</w:t>
            </w:r>
          </w:p>
          <w:p w:rsidR="000E538B" w:rsidRPr="005E565A" w:rsidRDefault="000E538B" w:rsidP="002967E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Cs w:val="28"/>
                <w:lang w:eastAsia="ru-RU"/>
              </w:rPr>
            </w:pPr>
            <w:r w:rsidRPr="005E565A">
              <w:rPr>
                <w:rFonts w:eastAsiaTheme="minorEastAsia"/>
                <w:szCs w:val="28"/>
                <w:lang w:eastAsia="ru-RU"/>
              </w:rPr>
              <w:t xml:space="preserve">- 2018 год </w:t>
            </w:r>
            <w:r w:rsidR="00114C25">
              <w:rPr>
                <w:rFonts w:eastAsiaTheme="minorEastAsia"/>
                <w:szCs w:val="28"/>
                <w:lang w:eastAsia="ru-RU"/>
              </w:rPr>
              <w:t>-</w:t>
            </w:r>
            <w:r w:rsidRPr="005E565A">
              <w:rPr>
                <w:rFonts w:eastAsiaTheme="minorEastAsia"/>
                <w:szCs w:val="28"/>
                <w:lang w:eastAsia="ru-RU"/>
              </w:rPr>
              <w:t xml:space="preserve"> </w:t>
            </w:r>
            <w:r>
              <w:rPr>
                <w:rFonts w:eastAsiaTheme="minorEastAsia"/>
                <w:szCs w:val="28"/>
                <w:lang w:eastAsia="ru-RU"/>
              </w:rPr>
              <w:t>5</w:t>
            </w:r>
            <w:r w:rsidR="00114C25">
              <w:rPr>
                <w:rFonts w:eastAsiaTheme="minorEastAsia"/>
                <w:szCs w:val="28"/>
                <w:lang w:eastAsia="ru-RU"/>
              </w:rPr>
              <w:t> </w:t>
            </w:r>
            <w:r>
              <w:rPr>
                <w:rFonts w:eastAsiaTheme="minorEastAsia"/>
                <w:szCs w:val="28"/>
                <w:lang w:eastAsia="ru-RU"/>
              </w:rPr>
              <w:t>106</w:t>
            </w:r>
            <w:r w:rsidRPr="005E565A">
              <w:rPr>
                <w:rFonts w:eastAsiaTheme="minorEastAsia"/>
                <w:szCs w:val="28"/>
                <w:lang w:eastAsia="ru-RU"/>
              </w:rPr>
              <w:t>,</w:t>
            </w:r>
            <w:r>
              <w:rPr>
                <w:rFonts w:eastAsiaTheme="minorEastAsia"/>
                <w:szCs w:val="28"/>
                <w:lang w:eastAsia="ru-RU"/>
              </w:rPr>
              <w:t xml:space="preserve">70 </w:t>
            </w:r>
            <w:r w:rsidRPr="005E565A">
              <w:rPr>
                <w:rFonts w:eastAsiaTheme="minorEastAsia"/>
                <w:szCs w:val="28"/>
                <w:lang w:eastAsia="ru-RU"/>
              </w:rPr>
              <w:t>тыс. рублей;</w:t>
            </w:r>
          </w:p>
          <w:p w:rsidR="000E538B" w:rsidRPr="005E565A" w:rsidRDefault="000E538B" w:rsidP="002967E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Cs w:val="28"/>
                <w:lang w:eastAsia="ru-RU"/>
              </w:rPr>
            </w:pPr>
            <w:r w:rsidRPr="005E565A">
              <w:rPr>
                <w:rFonts w:eastAsiaTheme="minorEastAsia"/>
                <w:szCs w:val="28"/>
                <w:lang w:eastAsia="ru-RU"/>
              </w:rPr>
              <w:t xml:space="preserve">- 2019 год </w:t>
            </w:r>
            <w:r w:rsidR="002967E7">
              <w:rPr>
                <w:rFonts w:eastAsiaTheme="minorEastAsia"/>
                <w:szCs w:val="28"/>
                <w:lang w:eastAsia="ru-RU"/>
              </w:rPr>
              <w:t>-</w:t>
            </w:r>
            <w:r w:rsidRPr="005E565A">
              <w:rPr>
                <w:rFonts w:eastAsiaTheme="minorEastAsia"/>
                <w:szCs w:val="28"/>
                <w:lang w:eastAsia="ru-RU"/>
              </w:rPr>
              <w:t xml:space="preserve"> </w:t>
            </w:r>
            <w:r>
              <w:rPr>
                <w:rFonts w:eastAsiaTheme="minorEastAsia"/>
                <w:szCs w:val="28"/>
                <w:lang w:eastAsia="ru-RU"/>
              </w:rPr>
              <w:t>5</w:t>
            </w:r>
            <w:r w:rsidR="00114C25">
              <w:rPr>
                <w:rFonts w:eastAsiaTheme="minorEastAsia"/>
                <w:szCs w:val="28"/>
                <w:lang w:eastAsia="ru-RU"/>
              </w:rPr>
              <w:t> </w:t>
            </w:r>
            <w:r>
              <w:rPr>
                <w:rFonts w:eastAsiaTheme="minorEastAsia"/>
                <w:szCs w:val="28"/>
                <w:lang w:eastAsia="ru-RU"/>
              </w:rPr>
              <w:t>000</w:t>
            </w:r>
            <w:r w:rsidRPr="005E565A">
              <w:rPr>
                <w:rFonts w:eastAsiaTheme="minorEastAsia"/>
                <w:szCs w:val="28"/>
                <w:lang w:eastAsia="ru-RU"/>
              </w:rPr>
              <w:t>,</w:t>
            </w:r>
            <w:r>
              <w:rPr>
                <w:rFonts w:eastAsiaTheme="minorEastAsia"/>
                <w:szCs w:val="28"/>
                <w:lang w:eastAsia="ru-RU"/>
              </w:rPr>
              <w:t xml:space="preserve">00 </w:t>
            </w:r>
            <w:r w:rsidRPr="005E565A">
              <w:rPr>
                <w:rFonts w:eastAsiaTheme="minorEastAsia"/>
                <w:szCs w:val="28"/>
                <w:lang w:eastAsia="ru-RU"/>
              </w:rPr>
              <w:t>тыс. рублей;</w:t>
            </w:r>
          </w:p>
          <w:p w:rsidR="000E538B" w:rsidRPr="005E565A" w:rsidRDefault="000E538B" w:rsidP="002967E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Cs w:val="28"/>
                <w:lang w:eastAsia="ru-RU"/>
              </w:rPr>
            </w:pPr>
            <w:r w:rsidRPr="005E565A">
              <w:rPr>
                <w:rFonts w:eastAsiaTheme="minorEastAsia"/>
                <w:szCs w:val="28"/>
                <w:lang w:eastAsia="ru-RU"/>
              </w:rPr>
              <w:t xml:space="preserve">- 2020 год </w:t>
            </w:r>
            <w:r w:rsidR="002967E7">
              <w:rPr>
                <w:rFonts w:eastAsiaTheme="minorEastAsia"/>
                <w:szCs w:val="28"/>
                <w:lang w:eastAsia="ru-RU"/>
              </w:rPr>
              <w:t>-</w:t>
            </w:r>
            <w:r w:rsidRPr="005E565A">
              <w:rPr>
                <w:rFonts w:eastAsiaTheme="minorEastAsia"/>
                <w:szCs w:val="28"/>
                <w:lang w:eastAsia="ru-RU"/>
              </w:rPr>
              <w:t xml:space="preserve"> </w:t>
            </w:r>
            <w:r>
              <w:rPr>
                <w:rFonts w:eastAsiaTheme="minorEastAsia"/>
                <w:szCs w:val="28"/>
                <w:lang w:eastAsia="ru-RU"/>
              </w:rPr>
              <w:t>5</w:t>
            </w:r>
            <w:r w:rsidR="00114C25">
              <w:rPr>
                <w:rFonts w:eastAsiaTheme="minorEastAsia"/>
                <w:szCs w:val="28"/>
                <w:lang w:eastAsia="ru-RU"/>
              </w:rPr>
              <w:t> </w:t>
            </w:r>
            <w:r>
              <w:rPr>
                <w:rFonts w:eastAsiaTheme="minorEastAsia"/>
                <w:szCs w:val="28"/>
                <w:lang w:eastAsia="ru-RU"/>
              </w:rPr>
              <w:t>000</w:t>
            </w:r>
            <w:r w:rsidRPr="005E565A">
              <w:rPr>
                <w:rFonts w:eastAsiaTheme="minorEastAsia"/>
                <w:szCs w:val="28"/>
                <w:lang w:eastAsia="ru-RU"/>
              </w:rPr>
              <w:t>,</w:t>
            </w:r>
            <w:r>
              <w:rPr>
                <w:rFonts w:eastAsiaTheme="minorEastAsia"/>
                <w:szCs w:val="28"/>
                <w:lang w:eastAsia="ru-RU"/>
              </w:rPr>
              <w:t xml:space="preserve">00 </w:t>
            </w:r>
            <w:r w:rsidRPr="005E565A">
              <w:rPr>
                <w:rFonts w:eastAsiaTheme="minorEastAsia"/>
                <w:szCs w:val="28"/>
                <w:lang w:eastAsia="ru-RU"/>
              </w:rPr>
              <w:t>тыс. рублей.</w:t>
            </w:r>
          </w:p>
          <w:p w:rsidR="00FF4ED2" w:rsidRPr="0078097F" w:rsidRDefault="00FF4ED2" w:rsidP="002967E7">
            <w:pPr>
              <w:ind w:firstLine="0"/>
              <w:rPr>
                <w:color w:val="000000" w:themeColor="text1"/>
                <w:szCs w:val="28"/>
              </w:rPr>
            </w:pPr>
            <w:r w:rsidRPr="0078097F">
              <w:rPr>
                <w:color w:val="000000" w:themeColor="text1"/>
                <w:szCs w:val="28"/>
              </w:rPr>
              <w:t>Источники финансирования муниципальной программы:</w:t>
            </w:r>
          </w:p>
          <w:p w:rsidR="00CC1BCF" w:rsidRPr="0078097F" w:rsidRDefault="00CC1BCF" w:rsidP="00CC1BCF">
            <w:pPr>
              <w:ind w:firstLine="0"/>
              <w:rPr>
                <w:color w:val="000000" w:themeColor="text1"/>
                <w:szCs w:val="28"/>
              </w:rPr>
            </w:pPr>
            <w:r w:rsidRPr="0078097F">
              <w:rPr>
                <w:color w:val="000000" w:themeColor="text1"/>
                <w:szCs w:val="28"/>
              </w:rPr>
              <w:t xml:space="preserve">- средства бюджета автономного округа </w:t>
            </w:r>
            <w:r>
              <w:rPr>
                <w:color w:val="000000" w:themeColor="text1"/>
                <w:szCs w:val="28"/>
              </w:rPr>
              <w:t>-</w:t>
            </w:r>
            <w:r w:rsidRPr="0078097F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106,70 </w:t>
            </w:r>
            <w:r w:rsidRPr="0078097F">
              <w:rPr>
                <w:color w:val="000000" w:themeColor="text1"/>
                <w:szCs w:val="28"/>
              </w:rPr>
              <w:t>тыс. рублей, в том числе:</w:t>
            </w:r>
          </w:p>
          <w:p w:rsidR="00CC1BCF" w:rsidRDefault="00CC1BCF" w:rsidP="00CC1BCF">
            <w:pPr>
              <w:ind w:firstLine="0"/>
              <w:rPr>
                <w:color w:val="000000" w:themeColor="text1"/>
                <w:szCs w:val="28"/>
              </w:rPr>
            </w:pPr>
            <w:r w:rsidRPr="0078097F">
              <w:rPr>
                <w:color w:val="000000" w:themeColor="text1"/>
                <w:szCs w:val="28"/>
              </w:rPr>
              <w:lastRenderedPageBreak/>
              <w:t xml:space="preserve">- 2018 год </w:t>
            </w:r>
            <w:r>
              <w:rPr>
                <w:color w:val="000000" w:themeColor="text1"/>
                <w:szCs w:val="28"/>
              </w:rPr>
              <w:t>-</w:t>
            </w:r>
            <w:r w:rsidRPr="0078097F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106,70</w:t>
            </w:r>
            <w:r w:rsidRPr="0078097F">
              <w:rPr>
                <w:color w:val="000000" w:themeColor="text1"/>
                <w:szCs w:val="28"/>
              </w:rPr>
              <w:t xml:space="preserve"> тыс. рублей</w:t>
            </w:r>
            <w:r>
              <w:rPr>
                <w:color w:val="000000" w:themeColor="text1"/>
                <w:szCs w:val="28"/>
              </w:rPr>
              <w:t>;</w:t>
            </w:r>
          </w:p>
          <w:p w:rsidR="00FF4ED2" w:rsidRPr="0078097F" w:rsidRDefault="00FF4ED2" w:rsidP="00CC1BCF">
            <w:pPr>
              <w:ind w:firstLine="0"/>
              <w:rPr>
                <w:color w:val="000000" w:themeColor="text1"/>
                <w:szCs w:val="28"/>
              </w:rPr>
            </w:pPr>
            <w:r w:rsidRPr="0078097F">
              <w:rPr>
                <w:color w:val="000000" w:themeColor="text1"/>
                <w:szCs w:val="28"/>
              </w:rPr>
              <w:t xml:space="preserve">- средства бюджета города </w:t>
            </w:r>
            <w:r w:rsidR="002967E7">
              <w:rPr>
                <w:color w:val="000000" w:themeColor="text1"/>
                <w:szCs w:val="28"/>
              </w:rPr>
              <w:t>-</w:t>
            </w:r>
            <w:r w:rsidRPr="0078097F">
              <w:rPr>
                <w:color w:val="000000" w:themeColor="text1"/>
                <w:szCs w:val="28"/>
              </w:rPr>
              <w:t xml:space="preserve"> </w:t>
            </w:r>
            <w:r w:rsidR="0086141E" w:rsidRPr="00431C4E">
              <w:rPr>
                <w:rFonts w:eastAsiaTheme="minorEastAsia"/>
                <w:szCs w:val="28"/>
                <w:lang w:eastAsia="ru-RU"/>
              </w:rPr>
              <w:t>72</w:t>
            </w:r>
            <w:r w:rsidR="002967E7">
              <w:rPr>
                <w:rFonts w:eastAsiaTheme="minorEastAsia"/>
                <w:szCs w:val="28"/>
                <w:lang w:eastAsia="ru-RU"/>
              </w:rPr>
              <w:t> </w:t>
            </w:r>
            <w:r w:rsidR="0086141E">
              <w:rPr>
                <w:rFonts w:eastAsiaTheme="minorEastAsia"/>
                <w:szCs w:val="28"/>
                <w:lang w:eastAsia="ru-RU"/>
              </w:rPr>
              <w:t>135</w:t>
            </w:r>
            <w:r w:rsidR="0086141E" w:rsidRPr="00431C4E">
              <w:rPr>
                <w:rFonts w:eastAsiaTheme="minorEastAsia"/>
                <w:szCs w:val="28"/>
                <w:lang w:eastAsia="ru-RU"/>
              </w:rPr>
              <w:t>,</w:t>
            </w:r>
            <w:r w:rsidR="0086141E">
              <w:rPr>
                <w:rFonts w:eastAsiaTheme="minorEastAsia"/>
                <w:szCs w:val="28"/>
                <w:lang w:eastAsia="ru-RU"/>
              </w:rPr>
              <w:t>40</w:t>
            </w:r>
            <w:r w:rsidR="0086141E" w:rsidRPr="00431C4E">
              <w:rPr>
                <w:rFonts w:eastAsiaTheme="minorEastAsia"/>
                <w:szCs w:val="28"/>
                <w:lang w:eastAsia="ru-RU"/>
              </w:rPr>
              <w:t> </w:t>
            </w:r>
            <w:r w:rsidRPr="0078097F">
              <w:rPr>
                <w:color w:val="000000" w:themeColor="text1"/>
                <w:szCs w:val="28"/>
              </w:rPr>
              <w:t>тыс. руб., в</w:t>
            </w:r>
            <w:r w:rsidR="002967E7">
              <w:rPr>
                <w:color w:val="000000" w:themeColor="text1"/>
                <w:szCs w:val="28"/>
              </w:rPr>
              <w:t> </w:t>
            </w:r>
            <w:r w:rsidRPr="0078097F">
              <w:rPr>
                <w:color w:val="000000" w:themeColor="text1"/>
                <w:szCs w:val="28"/>
              </w:rPr>
              <w:t>том числе:</w:t>
            </w:r>
          </w:p>
          <w:p w:rsidR="0086141E" w:rsidRPr="005E565A" w:rsidRDefault="0086141E" w:rsidP="002967E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Cs w:val="28"/>
                <w:lang w:eastAsia="ru-RU"/>
              </w:rPr>
            </w:pPr>
            <w:r w:rsidRPr="005E565A">
              <w:rPr>
                <w:rFonts w:eastAsiaTheme="minorEastAsia"/>
                <w:szCs w:val="28"/>
                <w:lang w:eastAsia="ru-RU"/>
              </w:rPr>
              <w:t>- 2015 год - 7 066,4</w:t>
            </w:r>
            <w:r>
              <w:rPr>
                <w:rFonts w:eastAsiaTheme="minorEastAsia"/>
                <w:szCs w:val="28"/>
                <w:lang w:eastAsia="ru-RU"/>
              </w:rPr>
              <w:t>0</w:t>
            </w:r>
            <w:r w:rsidRPr="005E565A">
              <w:rPr>
                <w:rFonts w:eastAsiaTheme="minorEastAsia"/>
                <w:szCs w:val="28"/>
                <w:lang w:eastAsia="ru-RU"/>
              </w:rPr>
              <w:t> тыс. рублей;</w:t>
            </w:r>
          </w:p>
          <w:p w:rsidR="0086141E" w:rsidRPr="005E565A" w:rsidRDefault="0086141E" w:rsidP="002967E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Cs w:val="28"/>
                <w:lang w:eastAsia="ru-RU"/>
              </w:rPr>
            </w:pPr>
            <w:r w:rsidRPr="005E565A">
              <w:rPr>
                <w:rFonts w:eastAsiaTheme="minorEastAsia"/>
                <w:szCs w:val="28"/>
                <w:lang w:eastAsia="ru-RU"/>
              </w:rPr>
              <w:t>- 2016 год - 6</w:t>
            </w:r>
            <w:r>
              <w:rPr>
                <w:rFonts w:eastAsiaTheme="minorEastAsia"/>
                <w:szCs w:val="28"/>
                <w:lang w:eastAsia="ru-RU"/>
              </w:rPr>
              <w:t> </w:t>
            </w:r>
            <w:r w:rsidRPr="005E565A">
              <w:rPr>
                <w:rFonts w:eastAsiaTheme="minorEastAsia"/>
                <w:szCs w:val="28"/>
                <w:lang w:eastAsia="ru-RU"/>
              </w:rPr>
              <w:t>050</w:t>
            </w:r>
            <w:r>
              <w:rPr>
                <w:rFonts w:eastAsiaTheme="minorEastAsia"/>
                <w:szCs w:val="28"/>
                <w:lang w:eastAsia="ru-RU"/>
              </w:rPr>
              <w:t>,00</w:t>
            </w:r>
            <w:r w:rsidRPr="005E565A">
              <w:rPr>
                <w:rFonts w:eastAsiaTheme="minorEastAsia"/>
                <w:szCs w:val="28"/>
                <w:lang w:eastAsia="ru-RU"/>
              </w:rPr>
              <w:t> тыс. рублей;</w:t>
            </w:r>
          </w:p>
          <w:p w:rsidR="0086141E" w:rsidRPr="005E565A" w:rsidRDefault="0086141E" w:rsidP="002967E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Cs w:val="28"/>
                <w:lang w:eastAsia="ru-RU"/>
              </w:rPr>
            </w:pPr>
            <w:r w:rsidRPr="005E565A">
              <w:rPr>
                <w:rFonts w:eastAsiaTheme="minorEastAsia"/>
                <w:szCs w:val="28"/>
                <w:lang w:eastAsia="ru-RU"/>
              </w:rPr>
              <w:t>- 2017 год - 44</w:t>
            </w:r>
            <w:r>
              <w:rPr>
                <w:rFonts w:eastAsiaTheme="minorEastAsia"/>
                <w:szCs w:val="28"/>
                <w:lang w:eastAsia="ru-RU"/>
              </w:rPr>
              <w:t> </w:t>
            </w:r>
            <w:r w:rsidRPr="005E565A">
              <w:rPr>
                <w:rFonts w:eastAsiaTheme="minorEastAsia"/>
                <w:szCs w:val="28"/>
                <w:lang w:eastAsia="ru-RU"/>
              </w:rPr>
              <w:t>019</w:t>
            </w:r>
            <w:r>
              <w:rPr>
                <w:rFonts w:eastAsiaTheme="minorEastAsia"/>
                <w:szCs w:val="28"/>
                <w:lang w:eastAsia="ru-RU"/>
              </w:rPr>
              <w:t>,00</w:t>
            </w:r>
            <w:r w:rsidRPr="005E565A">
              <w:rPr>
                <w:rFonts w:eastAsiaTheme="minorEastAsia"/>
                <w:szCs w:val="28"/>
                <w:lang w:eastAsia="ru-RU"/>
              </w:rPr>
              <w:t> тыс. рублей;</w:t>
            </w:r>
          </w:p>
          <w:p w:rsidR="0086141E" w:rsidRPr="005E565A" w:rsidRDefault="0086141E" w:rsidP="002967E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Cs w:val="28"/>
                <w:lang w:eastAsia="ru-RU"/>
              </w:rPr>
            </w:pPr>
            <w:r w:rsidRPr="005E565A">
              <w:rPr>
                <w:rFonts w:eastAsiaTheme="minorEastAsia"/>
                <w:szCs w:val="28"/>
                <w:lang w:eastAsia="ru-RU"/>
              </w:rPr>
              <w:t xml:space="preserve">- 2018 год </w:t>
            </w:r>
            <w:r w:rsidR="002967E7">
              <w:rPr>
                <w:rFonts w:eastAsiaTheme="minorEastAsia"/>
                <w:szCs w:val="28"/>
                <w:lang w:eastAsia="ru-RU"/>
              </w:rPr>
              <w:t>-</w:t>
            </w:r>
            <w:r w:rsidRPr="005E565A">
              <w:rPr>
                <w:rFonts w:eastAsiaTheme="minorEastAsia"/>
                <w:szCs w:val="28"/>
                <w:lang w:eastAsia="ru-RU"/>
              </w:rPr>
              <w:t xml:space="preserve"> </w:t>
            </w:r>
            <w:r>
              <w:rPr>
                <w:rFonts w:eastAsiaTheme="minorEastAsia"/>
                <w:szCs w:val="28"/>
                <w:lang w:eastAsia="ru-RU"/>
              </w:rPr>
              <w:t>5</w:t>
            </w:r>
            <w:r w:rsidR="002967E7">
              <w:rPr>
                <w:rFonts w:eastAsiaTheme="minorEastAsia"/>
                <w:szCs w:val="28"/>
                <w:lang w:eastAsia="ru-RU"/>
              </w:rPr>
              <w:t> </w:t>
            </w:r>
            <w:r>
              <w:rPr>
                <w:rFonts w:eastAsiaTheme="minorEastAsia"/>
                <w:szCs w:val="28"/>
                <w:lang w:eastAsia="ru-RU"/>
              </w:rPr>
              <w:t>000</w:t>
            </w:r>
            <w:r w:rsidRPr="005E565A">
              <w:rPr>
                <w:rFonts w:eastAsiaTheme="minorEastAsia"/>
                <w:szCs w:val="28"/>
                <w:lang w:eastAsia="ru-RU"/>
              </w:rPr>
              <w:t>,</w:t>
            </w:r>
            <w:r>
              <w:rPr>
                <w:rFonts w:eastAsiaTheme="minorEastAsia"/>
                <w:szCs w:val="28"/>
                <w:lang w:eastAsia="ru-RU"/>
              </w:rPr>
              <w:t xml:space="preserve">00 </w:t>
            </w:r>
            <w:r w:rsidRPr="005E565A">
              <w:rPr>
                <w:rFonts w:eastAsiaTheme="minorEastAsia"/>
                <w:szCs w:val="28"/>
                <w:lang w:eastAsia="ru-RU"/>
              </w:rPr>
              <w:t>тыс. рублей;</w:t>
            </w:r>
          </w:p>
          <w:p w:rsidR="0086141E" w:rsidRPr="005E565A" w:rsidRDefault="0086141E" w:rsidP="002967E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Cs w:val="28"/>
                <w:lang w:eastAsia="ru-RU"/>
              </w:rPr>
            </w:pPr>
            <w:r w:rsidRPr="005E565A">
              <w:rPr>
                <w:rFonts w:eastAsiaTheme="minorEastAsia"/>
                <w:szCs w:val="28"/>
                <w:lang w:eastAsia="ru-RU"/>
              </w:rPr>
              <w:t xml:space="preserve">- 2019 год </w:t>
            </w:r>
            <w:r w:rsidR="002967E7">
              <w:rPr>
                <w:rFonts w:eastAsiaTheme="minorEastAsia"/>
                <w:szCs w:val="28"/>
                <w:lang w:eastAsia="ru-RU"/>
              </w:rPr>
              <w:t>-</w:t>
            </w:r>
            <w:r w:rsidRPr="005E565A">
              <w:rPr>
                <w:rFonts w:eastAsiaTheme="minorEastAsia"/>
                <w:szCs w:val="28"/>
                <w:lang w:eastAsia="ru-RU"/>
              </w:rPr>
              <w:t xml:space="preserve"> </w:t>
            </w:r>
            <w:r>
              <w:rPr>
                <w:rFonts w:eastAsiaTheme="minorEastAsia"/>
                <w:szCs w:val="28"/>
                <w:lang w:eastAsia="ru-RU"/>
              </w:rPr>
              <w:t>5</w:t>
            </w:r>
            <w:r w:rsidR="002967E7">
              <w:rPr>
                <w:rFonts w:eastAsiaTheme="minorEastAsia"/>
                <w:szCs w:val="28"/>
                <w:lang w:eastAsia="ru-RU"/>
              </w:rPr>
              <w:t> </w:t>
            </w:r>
            <w:r>
              <w:rPr>
                <w:rFonts w:eastAsiaTheme="minorEastAsia"/>
                <w:szCs w:val="28"/>
                <w:lang w:eastAsia="ru-RU"/>
              </w:rPr>
              <w:t>000</w:t>
            </w:r>
            <w:r w:rsidRPr="005E565A">
              <w:rPr>
                <w:rFonts w:eastAsiaTheme="minorEastAsia"/>
                <w:szCs w:val="28"/>
                <w:lang w:eastAsia="ru-RU"/>
              </w:rPr>
              <w:t>,</w:t>
            </w:r>
            <w:r>
              <w:rPr>
                <w:rFonts w:eastAsiaTheme="minorEastAsia"/>
                <w:szCs w:val="28"/>
                <w:lang w:eastAsia="ru-RU"/>
              </w:rPr>
              <w:t xml:space="preserve">00 </w:t>
            </w:r>
            <w:r w:rsidRPr="005E565A">
              <w:rPr>
                <w:rFonts w:eastAsiaTheme="minorEastAsia"/>
                <w:szCs w:val="28"/>
                <w:lang w:eastAsia="ru-RU"/>
              </w:rPr>
              <w:t>тыс. рублей;</w:t>
            </w:r>
          </w:p>
          <w:p w:rsidR="005E565A" w:rsidRPr="005E565A" w:rsidRDefault="0086141E" w:rsidP="00CC1BC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Cs w:val="28"/>
                <w:lang w:eastAsia="ru-RU"/>
              </w:rPr>
            </w:pPr>
            <w:r w:rsidRPr="005E565A">
              <w:rPr>
                <w:rFonts w:eastAsiaTheme="minorEastAsia"/>
                <w:szCs w:val="28"/>
                <w:lang w:eastAsia="ru-RU"/>
              </w:rPr>
              <w:t xml:space="preserve">- 2020 год </w:t>
            </w:r>
            <w:r w:rsidR="002967E7">
              <w:rPr>
                <w:rFonts w:eastAsiaTheme="minorEastAsia"/>
                <w:szCs w:val="28"/>
                <w:lang w:eastAsia="ru-RU"/>
              </w:rPr>
              <w:t>-</w:t>
            </w:r>
            <w:r w:rsidRPr="005E565A">
              <w:rPr>
                <w:rFonts w:eastAsiaTheme="minorEastAsia"/>
                <w:szCs w:val="28"/>
                <w:lang w:eastAsia="ru-RU"/>
              </w:rPr>
              <w:t xml:space="preserve"> </w:t>
            </w:r>
            <w:r>
              <w:rPr>
                <w:rFonts w:eastAsiaTheme="minorEastAsia"/>
                <w:szCs w:val="28"/>
                <w:lang w:eastAsia="ru-RU"/>
              </w:rPr>
              <w:t>5</w:t>
            </w:r>
            <w:r w:rsidR="002967E7">
              <w:rPr>
                <w:rFonts w:eastAsiaTheme="minorEastAsia"/>
                <w:szCs w:val="28"/>
                <w:lang w:eastAsia="ru-RU"/>
              </w:rPr>
              <w:t> </w:t>
            </w:r>
            <w:r>
              <w:rPr>
                <w:rFonts w:eastAsiaTheme="minorEastAsia"/>
                <w:szCs w:val="28"/>
                <w:lang w:eastAsia="ru-RU"/>
              </w:rPr>
              <w:t>000</w:t>
            </w:r>
            <w:r w:rsidRPr="005E565A">
              <w:rPr>
                <w:rFonts w:eastAsiaTheme="minorEastAsia"/>
                <w:szCs w:val="28"/>
                <w:lang w:eastAsia="ru-RU"/>
              </w:rPr>
              <w:t>,</w:t>
            </w:r>
            <w:r>
              <w:rPr>
                <w:rFonts w:eastAsiaTheme="minorEastAsia"/>
                <w:szCs w:val="28"/>
                <w:lang w:eastAsia="ru-RU"/>
              </w:rPr>
              <w:t xml:space="preserve">00 </w:t>
            </w:r>
            <w:r w:rsidRPr="005E565A">
              <w:rPr>
                <w:rFonts w:eastAsiaTheme="minorEastAsia"/>
                <w:szCs w:val="28"/>
                <w:lang w:eastAsia="ru-RU"/>
              </w:rPr>
              <w:t>тыс. рублей</w:t>
            </w:r>
          </w:p>
        </w:tc>
      </w:tr>
    </w:tbl>
    <w:p w:rsidR="00263248" w:rsidRDefault="005E565A" w:rsidP="002967E7">
      <w:pPr>
        <w:ind w:firstLine="709"/>
        <w:jc w:val="right"/>
        <w:rPr>
          <w:szCs w:val="28"/>
        </w:rPr>
      </w:pPr>
      <w:r w:rsidRPr="00750118">
        <w:rPr>
          <w:szCs w:val="28"/>
        </w:rPr>
        <w:lastRenderedPageBreak/>
        <w:t>"</w:t>
      </w:r>
      <w:r w:rsidR="00263248">
        <w:rPr>
          <w:szCs w:val="28"/>
        </w:rPr>
        <w:t>;</w:t>
      </w:r>
    </w:p>
    <w:p w:rsidR="001D4EC5" w:rsidRDefault="00263248" w:rsidP="00263248">
      <w:pPr>
        <w:ind w:firstLine="709"/>
        <w:rPr>
          <w:szCs w:val="28"/>
        </w:rPr>
      </w:pPr>
      <w:r>
        <w:rPr>
          <w:szCs w:val="28"/>
        </w:rPr>
        <w:t>- строк</w:t>
      </w:r>
      <w:r w:rsidR="00A05288">
        <w:rPr>
          <w:szCs w:val="28"/>
        </w:rPr>
        <w:t>у</w:t>
      </w:r>
      <w:r>
        <w:rPr>
          <w:szCs w:val="28"/>
        </w:rPr>
        <w:t xml:space="preserve"> </w:t>
      </w:r>
      <w:r w:rsidRPr="00263248">
        <w:rPr>
          <w:szCs w:val="28"/>
        </w:rPr>
        <w:t>"Ожидаемые результаты реализации муниципальной программы и показатели эффективности"</w:t>
      </w:r>
      <w:r w:rsidR="00655789">
        <w:rPr>
          <w:szCs w:val="28"/>
        </w:rPr>
        <w:t xml:space="preserve"> </w:t>
      </w:r>
      <w:r w:rsidR="00655789" w:rsidRPr="00525CEE">
        <w:rPr>
          <w:szCs w:val="28"/>
        </w:rPr>
        <w:t>изложить в следующей редакции</w:t>
      </w:r>
      <w:r w:rsidR="001D4EC5" w:rsidRPr="00525CEE">
        <w:rPr>
          <w:szCs w:val="28"/>
        </w:rPr>
        <w:t>:</w:t>
      </w:r>
    </w:p>
    <w:p w:rsidR="001D4EC5" w:rsidRDefault="00A05288" w:rsidP="00263248">
      <w:pPr>
        <w:ind w:firstLine="709"/>
        <w:rPr>
          <w:szCs w:val="28"/>
        </w:rPr>
      </w:pPr>
      <w:r>
        <w:rPr>
          <w:szCs w:val="28"/>
        </w:rPr>
        <w:t>"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4"/>
        <w:gridCol w:w="6662"/>
      </w:tblGrid>
      <w:tr w:rsidR="00CE2E86" w:rsidRPr="00CE2E86" w:rsidTr="00CE2E86">
        <w:tc>
          <w:tcPr>
            <w:tcW w:w="2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86" w:rsidRPr="00CE2E86" w:rsidRDefault="00CE2E86" w:rsidP="00CE2E8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/>
                <w:szCs w:val="28"/>
                <w:lang w:eastAsia="ru-RU"/>
              </w:rPr>
            </w:pPr>
            <w:bookmarkStart w:id="2" w:name="sub_1014"/>
            <w:r w:rsidRPr="00CE2E86">
              <w:rPr>
                <w:rFonts w:eastAsiaTheme="minorEastAsia"/>
                <w:szCs w:val="28"/>
                <w:lang w:eastAsia="ru-RU"/>
              </w:rPr>
              <w:t>Ожидаемые результаты реализации муниципальной программы и показатели эффективности</w:t>
            </w:r>
            <w:bookmarkEnd w:id="2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2E86" w:rsidRPr="00CE2E86" w:rsidRDefault="00CE2E86" w:rsidP="00525CE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Cs w:val="28"/>
                <w:lang w:eastAsia="ru-RU"/>
              </w:rPr>
            </w:pPr>
            <w:r w:rsidRPr="00CE2E86">
              <w:rPr>
                <w:rFonts w:eastAsiaTheme="minorEastAsia"/>
                <w:szCs w:val="28"/>
                <w:lang w:eastAsia="ru-RU"/>
              </w:rPr>
              <w:t>1. Увеличение численности обучающихся и молодежи, вовлеченных в мероприятия, направленные на профилактику терроризма, от о</w:t>
            </w:r>
            <w:r w:rsidR="00F36775">
              <w:rPr>
                <w:rFonts w:eastAsiaTheme="minorEastAsia"/>
                <w:szCs w:val="28"/>
                <w:lang w:eastAsia="ru-RU"/>
              </w:rPr>
              <w:t>бщего количества обучающихся с 4,6 до 4,8 тыс</w:t>
            </w:r>
            <w:r w:rsidR="00A05288">
              <w:rPr>
                <w:rFonts w:eastAsiaTheme="minorEastAsia"/>
                <w:szCs w:val="28"/>
                <w:lang w:eastAsia="ru-RU"/>
              </w:rPr>
              <w:t>.</w:t>
            </w:r>
            <w:r w:rsidR="00F36775">
              <w:rPr>
                <w:rFonts w:eastAsiaTheme="minorEastAsia"/>
                <w:szCs w:val="28"/>
                <w:lang w:eastAsia="ru-RU"/>
              </w:rPr>
              <w:t xml:space="preserve"> человек.</w:t>
            </w:r>
          </w:p>
          <w:p w:rsidR="00CE2E86" w:rsidRPr="00CE2E86" w:rsidRDefault="00CE2E86" w:rsidP="00525CE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2</w:t>
            </w:r>
            <w:r w:rsidRPr="00CE2E86">
              <w:rPr>
                <w:rFonts w:eastAsiaTheme="minorEastAsia"/>
                <w:szCs w:val="28"/>
                <w:lang w:eastAsia="ru-RU"/>
              </w:rPr>
              <w:t>. Увеличение количества проведенных мероприятий, направленных на поддержание межнационального и межконфессионального согласия, в 1,8 раза.</w:t>
            </w:r>
          </w:p>
          <w:p w:rsidR="00CE2E86" w:rsidRPr="00CE2E86" w:rsidRDefault="0039448E" w:rsidP="00525CE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3</w:t>
            </w:r>
            <w:r w:rsidR="00CE2E86" w:rsidRPr="00CE2E86">
              <w:rPr>
                <w:rFonts w:eastAsiaTheme="minorEastAsia"/>
                <w:szCs w:val="28"/>
                <w:lang w:eastAsia="ru-RU"/>
              </w:rPr>
              <w:t>. Увеличение количества информационно-пропагандистских материалов по профилактике терроризма и экстремизма:</w:t>
            </w:r>
          </w:p>
          <w:p w:rsidR="00CE2E86" w:rsidRPr="00CE2E86" w:rsidRDefault="00CE2E86" w:rsidP="00525CE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Cs w:val="28"/>
                <w:lang w:eastAsia="ru-RU"/>
              </w:rPr>
            </w:pPr>
            <w:r w:rsidRPr="00CE2E86">
              <w:rPr>
                <w:rFonts w:eastAsiaTheme="minorEastAsia"/>
                <w:szCs w:val="28"/>
                <w:lang w:eastAsia="ru-RU"/>
              </w:rPr>
              <w:t>- макетов информационно-справочных материалов в 4,3 раза;</w:t>
            </w:r>
          </w:p>
          <w:p w:rsidR="00CE2E86" w:rsidRPr="00CE2E86" w:rsidRDefault="00CE2E86" w:rsidP="00525CE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Cs w:val="28"/>
                <w:lang w:eastAsia="ru-RU"/>
              </w:rPr>
            </w:pPr>
            <w:r w:rsidRPr="00CE2E86">
              <w:rPr>
                <w:rFonts w:eastAsiaTheme="minorEastAsia"/>
                <w:szCs w:val="28"/>
                <w:lang w:eastAsia="ru-RU"/>
              </w:rPr>
              <w:t>- аудио- и видеороликов в 3,3 раза.</w:t>
            </w:r>
          </w:p>
          <w:p w:rsidR="00CE2E86" w:rsidRPr="00CE2E86" w:rsidRDefault="0039448E" w:rsidP="00525CE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4</w:t>
            </w:r>
            <w:r w:rsidR="00CE2E86" w:rsidRPr="00CE2E86">
              <w:rPr>
                <w:rFonts w:eastAsiaTheme="minorEastAsia"/>
                <w:szCs w:val="28"/>
                <w:lang w:eastAsia="ru-RU"/>
              </w:rPr>
              <w:t>. Увеличение охвата специалистов, обученных по вопросам профилактики терроризма и экстремизма, в 2,4 раза.</w:t>
            </w:r>
          </w:p>
          <w:p w:rsidR="00CE2E86" w:rsidRPr="00CE2E86" w:rsidRDefault="0039448E" w:rsidP="00525CE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5</w:t>
            </w:r>
            <w:r w:rsidR="00CE2E86" w:rsidRPr="00CE2E86">
              <w:rPr>
                <w:rFonts w:eastAsiaTheme="minorEastAsia"/>
                <w:szCs w:val="28"/>
                <w:lang w:eastAsia="ru-RU"/>
              </w:rPr>
              <w:t>. Увеличение доли обеспеченности средствами антитеррористической защищенности объектов, находящихся в ведении муниципального образования, с 45,9% до 63,2%.</w:t>
            </w:r>
          </w:p>
          <w:p w:rsidR="00CE2E86" w:rsidRPr="00CE2E86" w:rsidRDefault="0039448E" w:rsidP="00525CE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Cs w:val="28"/>
                <w:lang w:eastAsia="ru-RU"/>
              </w:rPr>
            </w:pPr>
            <w:bookmarkStart w:id="3" w:name="sub_77"/>
            <w:r>
              <w:rPr>
                <w:rFonts w:eastAsiaTheme="minorEastAsia"/>
                <w:szCs w:val="28"/>
                <w:lang w:eastAsia="ru-RU"/>
              </w:rPr>
              <w:t>6</w:t>
            </w:r>
            <w:r w:rsidR="00CE2E86" w:rsidRPr="00CE2E86">
              <w:rPr>
                <w:rFonts w:eastAsiaTheme="minorEastAsia"/>
                <w:szCs w:val="28"/>
                <w:lang w:eastAsia="ru-RU"/>
              </w:rPr>
              <w:t>. Увеличение доли граждан, положительно оценивающих состояние межнациональных отношений, с 68% до 68,6%.</w:t>
            </w:r>
            <w:bookmarkEnd w:id="3"/>
          </w:p>
          <w:p w:rsidR="00CE2E86" w:rsidRPr="00CE2E86" w:rsidRDefault="0039448E" w:rsidP="00525CE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7</w:t>
            </w:r>
            <w:r w:rsidR="00CE2E86" w:rsidRPr="00CE2E86">
              <w:rPr>
                <w:rFonts w:eastAsiaTheme="minorEastAsia"/>
                <w:szCs w:val="28"/>
                <w:lang w:eastAsia="ru-RU"/>
              </w:rPr>
              <w:t>. Увеличение доли граждан, положительно оценивающих состояние межконфессиональных отношений, с 85,3% до 85,9%.</w:t>
            </w:r>
          </w:p>
          <w:p w:rsidR="00CE2E86" w:rsidRDefault="0039448E" w:rsidP="00525CEE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bookmarkStart w:id="4" w:name="sub_1801"/>
            <w:r>
              <w:rPr>
                <w:rFonts w:eastAsiaTheme="minorEastAsia"/>
                <w:szCs w:val="28"/>
                <w:lang w:eastAsia="ru-RU"/>
              </w:rPr>
              <w:t>8</w:t>
            </w:r>
            <w:r w:rsidR="00CE2E86" w:rsidRPr="00CE2E86">
              <w:rPr>
                <w:rFonts w:eastAsiaTheme="minorEastAsia"/>
                <w:szCs w:val="28"/>
                <w:lang w:eastAsia="ru-RU"/>
              </w:rPr>
              <w:t>.</w:t>
            </w:r>
            <w:r>
              <w:rPr>
                <w:szCs w:val="28"/>
              </w:rPr>
              <w:t xml:space="preserve"> Увеличение ч</w:t>
            </w:r>
            <w:r w:rsidRPr="00263248">
              <w:rPr>
                <w:szCs w:val="28"/>
              </w:rPr>
              <w:t>исленност</w:t>
            </w:r>
            <w:r>
              <w:rPr>
                <w:szCs w:val="28"/>
              </w:rPr>
              <w:t>и</w:t>
            </w:r>
            <w:r w:rsidRPr="00263248">
              <w:rPr>
                <w:szCs w:val="28"/>
              </w:rPr>
              <w:t xml:space="preserve"> участников мероприятий, направленных на этнокультурное развитие народов России, проживающих в городе, </w:t>
            </w:r>
            <w:r>
              <w:rPr>
                <w:szCs w:val="28"/>
              </w:rPr>
              <w:t>на 3,3%.</w:t>
            </w:r>
            <w:bookmarkEnd w:id="4"/>
          </w:p>
          <w:p w:rsidR="00CE2E86" w:rsidRPr="00CE2E86" w:rsidRDefault="0039448E" w:rsidP="00525CE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i/>
                <w:iCs/>
                <w:color w:val="353842"/>
                <w:szCs w:val="28"/>
                <w:shd w:val="clear" w:color="auto" w:fill="F0F0F0"/>
                <w:lang w:eastAsia="ru-RU"/>
              </w:rPr>
            </w:pPr>
            <w:r>
              <w:rPr>
                <w:szCs w:val="28"/>
              </w:rPr>
              <w:t xml:space="preserve">9. </w:t>
            </w:r>
            <w:r w:rsidRPr="00263248">
              <w:rPr>
                <w:szCs w:val="28"/>
              </w:rPr>
              <w:t>Увеличение численности участников мероприятий, направленных на укрепление общероссийского гражданского единства</w:t>
            </w:r>
            <w:r w:rsidRPr="00227064">
              <w:rPr>
                <w:szCs w:val="28"/>
              </w:rPr>
              <w:t xml:space="preserve">, на </w:t>
            </w:r>
            <w:r>
              <w:rPr>
                <w:szCs w:val="28"/>
              </w:rPr>
              <w:t>7,2</w:t>
            </w:r>
            <w:r w:rsidRPr="00227064">
              <w:rPr>
                <w:szCs w:val="28"/>
              </w:rPr>
              <w:t>%</w:t>
            </w:r>
          </w:p>
        </w:tc>
      </w:tr>
    </w:tbl>
    <w:p w:rsidR="00CE2E86" w:rsidRDefault="00A05288" w:rsidP="00A05288">
      <w:pPr>
        <w:ind w:firstLine="709"/>
        <w:jc w:val="right"/>
        <w:rPr>
          <w:szCs w:val="28"/>
        </w:rPr>
      </w:pPr>
      <w:r>
        <w:rPr>
          <w:szCs w:val="28"/>
        </w:rPr>
        <w:t>".</w:t>
      </w:r>
    </w:p>
    <w:p w:rsidR="00A05288" w:rsidRDefault="00A05288" w:rsidP="00A05288">
      <w:pPr>
        <w:ind w:firstLine="709"/>
        <w:jc w:val="right"/>
        <w:rPr>
          <w:szCs w:val="28"/>
        </w:rPr>
      </w:pPr>
    </w:p>
    <w:p w:rsidR="00781ECA" w:rsidRPr="00A930E1" w:rsidRDefault="00795C1B" w:rsidP="002967E7">
      <w:pPr>
        <w:ind w:firstLine="709"/>
        <w:rPr>
          <w:szCs w:val="28"/>
        </w:rPr>
      </w:pPr>
      <w:r>
        <w:rPr>
          <w:szCs w:val="28"/>
        </w:rPr>
        <w:t xml:space="preserve">1.2. </w:t>
      </w:r>
      <w:r w:rsidR="00A930E1" w:rsidRPr="00A930E1">
        <w:rPr>
          <w:szCs w:val="28"/>
        </w:rPr>
        <w:t>Р</w:t>
      </w:r>
      <w:r w:rsidR="00750118" w:rsidRPr="00A930E1">
        <w:rPr>
          <w:szCs w:val="28"/>
        </w:rPr>
        <w:t>аздел V</w:t>
      </w:r>
      <w:r w:rsidR="00D84C26" w:rsidRPr="00A930E1">
        <w:rPr>
          <w:szCs w:val="28"/>
        </w:rPr>
        <w:t xml:space="preserve"> изложить в следующей редакции</w:t>
      </w:r>
      <w:r w:rsidR="00781ECA" w:rsidRPr="00A930E1">
        <w:rPr>
          <w:szCs w:val="28"/>
        </w:rPr>
        <w:t>:</w:t>
      </w:r>
    </w:p>
    <w:p w:rsidR="00A930E1" w:rsidRPr="00A930E1" w:rsidRDefault="00A930E1" w:rsidP="007F61F4">
      <w:pPr>
        <w:autoSpaceDE w:val="0"/>
        <w:autoSpaceDN w:val="0"/>
        <w:adjustRightInd w:val="0"/>
        <w:ind w:firstLine="709"/>
        <w:rPr>
          <w:color w:val="000000" w:themeColor="text1"/>
          <w:szCs w:val="28"/>
        </w:rPr>
      </w:pPr>
      <w:r w:rsidRPr="00A930E1">
        <w:rPr>
          <w:szCs w:val="28"/>
        </w:rPr>
        <w:t>"</w:t>
      </w:r>
      <w:r w:rsidRPr="00A930E1">
        <w:t xml:space="preserve">Общий объем финансирования муниципальной программы на 2015 - 2020 годы составляет </w:t>
      </w:r>
      <w:r w:rsidRPr="00A930E1">
        <w:rPr>
          <w:rFonts w:eastAsiaTheme="minorEastAsia"/>
          <w:szCs w:val="28"/>
          <w:lang w:eastAsia="ru-RU"/>
        </w:rPr>
        <w:t>72 242,10</w:t>
      </w:r>
      <w:r w:rsidRPr="00A930E1">
        <w:rPr>
          <w:color w:val="000000" w:themeColor="text1"/>
          <w:szCs w:val="28"/>
        </w:rPr>
        <w:t> тыс. рублей, в том числе:</w:t>
      </w:r>
    </w:p>
    <w:p w:rsidR="00A930E1" w:rsidRPr="005E565A" w:rsidRDefault="00A930E1" w:rsidP="002967E7">
      <w:pPr>
        <w:widowControl w:val="0"/>
        <w:autoSpaceDE w:val="0"/>
        <w:autoSpaceDN w:val="0"/>
        <w:adjustRightInd w:val="0"/>
        <w:ind w:firstLine="709"/>
        <w:rPr>
          <w:rFonts w:eastAsiaTheme="minorEastAsia"/>
          <w:szCs w:val="28"/>
          <w:lang w:eastAsia="ru-RU"/>
        </w:rPr>
      </w:pPr>
      <w:r w:rsidRPr="005E565A">
        <w:rPr>
          <w:rFonts w:eastAsiaTheme="minorEastAsia"/>
          <w:szCs w:val="28"/>
          <w:lang w:eastAsia="ru-RU"/>
        </w:rPr>
        <w:t>- 2015 год - 7 066,4</w:t>
      </w:r>
      <w:r>
        <w:rPr>
          <w:rFonts w:eastAsiaTheme="minorEastAsia"/>
          <w:szCs w:val="28"/>
          <w:lang w:eastAsia="ru-RU"/>
        </w:rPr>
        <w:t>0</w:t>
      </w:r>
      <w:r w:rsidRPr="005E565A">
        <w:rPr>
          <w:rFonts w:eastAsiaTheme="minorEastAsia"/>
          <w:szCs w:val="28"/>
          <w:lang w:eastAsia="ru-RU"/>
        </w:rPr>
        <w:t> тыс. рублей;</w:t>
      </w:r>
    </w:p>
    <w:p w:rsidR="00A930E1" w:rsidRPr="005E565A" w:rsidRDefault="00A930E1" w:rsidP="002967E7">
      <w:pPr>
        <w:widowControl w:val="0"/>
        <w:autoSpaceDE w:val="0"/>
        <w:autoSpaceDN w:val="0"/>
        <w:adjustRightInd w:val="0"/>
        <w:ind w:firstLine="709"/>
        <w:rPr>
          <w:rFonts w:eastAsiaTheme="minorEastAsia"/>
          <w:szCs w:val="28"/>
          <w:lang w:eastAsia="ru-RU"/>
        </w:rPr>
      </w:pPr>
      <w:r w:rsidRPr="005E565A">
        <w:rPr>
          <w:rFonts w:eastAsiaTheme="minorEastAsia"/>
          <w:szCs w:val="28"/>
          <w:lang w:eastAsia="ru-RU"/>
        </w:rPr>
        <w:t>- 2016 год - 6</w:t>
      </w:r>
      <w:r>
        <w:rPr>
          <w:rFonts w:eastAsiaTheme="minorEastAsia"/>
          <w:szCs w:val="28"/>
          <w:lang w:eastAsia="ru-RU"/>
        </w:rPr>
        <w:t> </w:t>
      </w:r>
      <w:r w:rsidRPr="005E565A">
        <w:rPr>
          <w:rFonts w:eastAsiaTheme="minorEastAsia"/>
          <w:szCs w:val="28"/>
          <w:lang w:eastAsia="ru-RU"/>
        </w:rPr>
        <w:t>050</w:t>
      </w:r>
      <w:r>
        <w:rPr>
          <w:rFonts w:eastAsiaTheme="minorEastAsia"/>
          <w:szCs w:val="28"/>
          <w:lang w:eastAsia="ru-RU"/>
        </w:rPr>
        <w:t>,00</w:t>
      </w:r>
      <w:r w:rsidRPr="005E565A">
        <w:rPr>
          <w:rFonts w:eastAsiaTheme="minorEastAsia"/>
          <w:szCs w:val="28"/>
          <w:lang w:eastAsia="ru-RU"/>
        </w:rPr>
        <w:t> тыс. рублей;</w:t>
      </w:r>
    </w:p>
    <w:p w:rsidR="00A930E1" w:rsidRPr="005E565A" w:rsidRDefault="00A930E1" w:rsidP="002967E7">
      <w:pPr>
        <w:widowControl w:val="0"/>
        <w:autoSpaceDE w:val="0"/>
        <w:autoSpaceDN w:val="0"/>
        <w:adjustRightInd w:val="0"/>
        <w:ind w:firstLine="709"/>
        <w:rPr>
          <w:rFonts w:eastAsiaTheme="minorEastAsia"/>
          <w:szCs w:val="28"/>
          <w:lang w:eastAsia="ru-RU"/>
        </w:rPr>
      </w:pPr>
      <w:r w:rsidRPr="005E565A">
        <w:rPr>
          <w:rFonts w:eastAsiaTheme="minorEastAsia"/>
          <w:szCs w:val="28"/>
          <w:lang w:eastAsia="ru-RU"/>
        </w:rPr>
        <w:t>- 2017 год - 44</w:t>
      </w:r>
      <w:r>
        <w:rPr>
          <w:rFonts w:eastAsiaTheme="minorEastAsia"/>
          <w:szCs w:val="28"/>
          <w:lang w:eastAsia="ru-RU"/>
        </w:rPr>
        <w:t> </w:t>
      </w:r>
      <w:r w:rsidRPr="005E565A">
        <w:rPr>
          <w:rFonts w:eastAsiaTheme="minorEastAsia"/>
          <w:szCs w:val="28"/>
          <w:lang w:eastAsia="ru-RU"/>
        </w:rPr>
        <w:t>019</w:t>
      </w:r>
      <w:r>
        <w:rPr>
          <w:rFonts w:eastAsiaTheme="minorEastAsia"/>
          <w:szCs w:val="28"/>
          <w:lang w:eastAsia="ru-RU"/>
        </w:rPr>
        <w:t>,00</w:t>
      </w:r>
      <w:r w:rsidRPr="005E565A">
        <w:rPr>
          <w:rFonts w:eastAsiaTheme="minorEastAsia"/>
          <w:szCs w:val="28"/>
          <w:lang w:eastAsia="ru-RU"/>
        </w:rPr>
        <w:t> тыс. рублей;</w:t>
      </w:r>
    </w:p>
    <w:p w:rsidR="00A930E1" w:rsidRPr="005E565A" w:rsidRDefault="00A930E1" w:rsidP="002967E7">
      <w:pPr>
        <w:widowControl w:val="0"/>
        <w:autoSpaceDE w:val="0"/>
        <w:autoSpaceDN w:val="0"/>
        <w:adjustRightInd w:val="0"/>
        <w:ind w:firstLine="709"/>
        <w:rPr>
          <w:rFonts w:eastAsiaTheme="minorEastAsia"/>
          <w:szCs w:val="28"/>
          <w:lang w:eastAsia="ru-RU"/>
        </w:rPr>
      </w:pPr>
      <w:r w:rsidRPr="005E565A">
        <w:rPr>
          <w:rFonts w:eastAsiaTheme="minorEastAsia"/>
          <w:szCs w:val="28"/>
          <w:lang w:eastAsia="ru-RU"/>
        </w:rPr>
        <w:t xml:space="preserve">- 2018 год </w:t>
      </w:r>
      <w:r w:rsidR="002967E7">
        <w:rPr>
          <w:rFonts w:eastAsiaTheme="minorEastAsia"/>
          <w:szCs w:val="28"/>
          <w:lang w:eastAsia="ru-RU"/>
        </w:rPr>
        <w:t>-</w:t>
      </w:r>
      <w:r w:rsidRPr="005E565A">
        <w:rPr>
          <w:rFonts w:eastAsiaTheme="minorEastAsia"/>
          <w:szCs w:val="28"/>
          <w:lang w:eastAsia="ru-RU"/>
        </w:rPr>
        <w:t xml:space="preserve"> </w:t>
      </w:r>
      <w:r>
        <w:rPr>
          <w:rFonts w:eastAsiaTheme="minorEastAsia"/>
          <w:szCs w:val="28"/>
          <w:lang w:eastAsia="ru-RU"/>
        </w:rPr>
        <w:t>5</w:t>
      </w:r>
      <w:r w:rsidR="002967E7">
        <w:rPr>
          <w:rFonts w:eastAsiaTheme="minorEastAsia"/>
          <w:szCs w:val="28"/>
          <w:lang w:eastAsia="ru-RU"/>
        </w:rPr>
        <w:t> </w:t>
      </w:r>
      <w:r>
        <w:rPr>
          <w:rFonts w:eastAsiaTheme="minorEastAsia"/>
          <w:szCs w:val="28"/>
          <w:lang w:eastAsia="ru-RU"/>
        </w:rPr>
        <w:t>106</w:t>
      </w:r>
      <w:r w:rsidRPr="005E565A">
        <w:rPr>
          <w:rFonts w:eastAsiaTheme="minorEastAsia"/>
          <w:szCs w:val="28"/>
          <w:lang w:eastAsia="ru-RU"/>
        </w:rPr>
        <w:t>,</w:t>
      </w:r>
      <w:r>
        <w:rPr>
          <w:rFonts w:eastAsiaTheme="minorEastAsia"/>
          <w:szCs w:val="28"/>
          <w:lang w:eastAsia="ru-RU"/>
        </w:rPr>
        <w:t xml:space="preserve">70 </w:t>
      </w:r>
      <w:r w:rsidRPr="005E565A">
        <w:rPr>
          <w:rFonts w:eastAsiaTheme="minorEastAsia"/>
          <w:szCs w:val="28"/>
          <w:lang w:eastAsia="ru-RU"/>
        </w:rPr>
        <w:t>тыс. рублей;</w:t>
      </w:r>
    </w:p>
    <w:p w:rsidR="00A930E1" w:rsidRPr="005E565A" w:rsidRDefault="00A930E1" w:rsidP="002967E7">
      <w:pPr>
        <w:widowControl w:val="0"/>
        <w:autoSpaceDE w:val="0"/>
        <w:autoSpaceDN w:val="0"/>
        <w:adjustRightInd w:val="0"/>
        <w:ind w:firstLine="709"/>
        <w:rPr>
          <w:rFonts w:eastAsiaTheme="minorEastAsia"/>
          <w:szCs w:val="28"/>
          <w:lang w:eastAsia="ru-RU"/>
        </w:rPr>
      </w:pPr>
      <w:r w:rsidRPr="005E565A">
        <w:rPr>
          <w:rFonts w:eastAsiaTheme="minorEastAsia"/>
          <w:szCs w:val="28"/>
          <w:lang w:eastAsia="ru-RU"/>
        </w:rPr>
        <w:t xml:space="preserve">- 2019 год </w:t>
      </w:r>
      <w:r w:rsidR="002967E7">
        <w:rPr>
          <w:rFonts w:eastAsiaTheme="minorEastAsia"/>
          <w:szCs w:val="28"/>
          <w:lang w:eastAsia="ru-RU"/>
        </w:rPr>
        <w:t>-</w:t>
      </w:r>
      <w:r w:rsidRPr="005E565A">
        <w:rPr>
          <w:rFonts w:eastAsiaTheme="minorEastAsia"/>
          <w:szCs w:val="28"/>
          <w:lang w:eastAsia="ru-RU"/>
        </w:rPr>
        <w:t xml:space="preserve"> </w:t>
      </w:r>
      <w:r>
        <w:rPr>
          <w:rFonts w:eastAsiaTheme="minorEastAsia"/>
          <w:szCs w:val="28"/>
          <w:lang w:eastAsia="ru-RU"/>
        </w:rPr>
        <w:t>5</w:t>
      </w:r>
      <w:r w:rsidR="002967E7">
        <w:rPr>
          <w:rFonts w:eastAsiaTheme="minorEastAsia"/>
          <w:szCs w:val="28"/>
          <w:lang w:eastAsia="ru-RU"/>
        </w:rPr>
        <w:t> </w:t>
      </w:r>
      <w:r>
        <w:rPr>
          <w:rFonts w:eastAsiaTheme="minorEastAsia"/>
          <w:szCs w:val="28"/>
          <w:lang w:eastAsia="ru-RU"/>
        </w:rPr>
        <w:t>000</w:t>
      </w:r>
      <w:r w:rsidRPr="005E565A">
        <w:rPr>
          <w:rFonts w:eastAsiaTheme="minorEastAsia"/>
          <w:szCs w:val="28"/>
          <w:lang w:eastAsia="ru-RU"/>
        </w:rPr>
        <w:t>,</w:t>
      </w:r>
      <w:r>
        <w:rPr>
          <w:rFonts w:eastAsiaTheme="minorEastAsia"/>
          <w:szCs w:val="28"/>
          <w:lang w:eastAsia="ru-RU"/>
        </w:rPr>
        <w:t xml:space="preserve">00 </w:t>
      </w:r>
      <w:r w:rsidRPr="005E565A">
        <w:rPr>
          <w:rFonts w:eastAsiaTheme="minorEastAsia"/>
          <w:szCs w:val="28"/>
          <w:lang w:eastAsia="ru-RU"/>
        </w:rPr>
        <w:t>тыс. рублей;</w:t>
      </w:r>
    </w:p>
    <w:p w:rsidR="00A930E1" w:rsidRPr="005E565A" w:rsidRDefault="00A930E1" w:rsidP="002967E7">
      <w:pPr>
        <w:widowControl w:val="0"/>
        <w:autoSpaceDE w:val="0"/>
        <w:autoSpaceDN w:val="0"/>
        <w:adjustRightInd w:val="0"/>
        <w:ind w:firstLine="709"/>
        <w:rPr>
          <w:rFonts w:eastAsiaTheme="minorEastAsia"/>
          <w:szCs w:val="28"/>
          <w:lang w:eastAsia="ru-RU"/>
        </w:rPr>
      </w:pPr>
      <w:r w:rsidRPr="005E565A">
        <w:rPr>
          <w:rFonts w:eastAsiaTheme="minorEastAsia"/>
          <w:szCs w:val="28"/>
          <w:lang w:eastAsia="ru-RU"/>
        </w:rPr>
        <w:t xml:space="preserve">- 2020 год </w:t>
      </w:r>
      <w:r w:rsidR="002967E7">
        <w:rPr>
          <w:rFonts w:eastAsiaTheme="minorEastAsia"/>
          <w:szCs w:val="28"/>
          <w:lang w:eastAsia="ru-RU"/>
        </w:rPr>
        <w:t>-</w:t>
      </w:r>
      <w:r w:rsidRPr="005E565A">
        <w:rPr>
          <w:rFonts w:eastAsiaTheme="minorEastAsia"/>
          <w:szCs w:val="28"/>
          <w:lang w:eastAsia="ru-RU"/>
        </w:rPr>
        <w:t xml:space="preserve"> </w:t>
      </w:r>
      <w:r>
        <w:rPr>
          <w:rFonts w:eastAsiaTheme="minorEastAsia"/>
          <w:szCs w:val="28"/>
          <w:lang w:eastAsia="ru-RU"/>
        </w:rPr>
        <w:t>5</w:t>
      </w:r>
      <w:r w:rsidR="002967E7">
        <w:rPr>
          <w:rFonts w:eastAsiaTheme="minorEastAsia"/>
          <w:szCs w:val="28"/>
          <w:lang w:eastAsia="ru-RU"/>
        </w:rPr>
        <w:t> </w:t>
      </w:r>
      <w:r>
        <w:rPr>
          <w:rFonts w:eastAsiaTheme="minorEastAsia"/>
          <w:szCs w:val="28"/>
          <w:lang w:eastAsia="ru-RU"/>
        </w:rPr>
        <w:t>000</w:t>
      </w:r>
      <w:r w:rsidRPr="005E565A">
        <w:rPr>
          <w:rFonts w:eastAsiaTheme="minorEastAsia"/>
          <w:szCs w:val="28"/>
          <w:lang w:eastAsia="ru-RU"/>
        </w:rPr>
        <w:t>,</w:t>
      </w:r>
      <w:r>
        <w:rPr>
          <w:rFonts w:eastAsiaTheme="minorEastAsia"/>
          <w:szCs w:val="28"/>
          <w:lang w:eastAsia="ru-RU"/>
        </w:rPr>
        <w:t xml:space="preserve">00 </w:t>
      </w:r>
      <w:r w:rsidRPr="005E565A">
        <w:rPr>
          <w:rFonts w:eastAsiaTheme="minorEastAsia"/>
          <w:szCs w:val="28"/>
          <w:lang w:eastAsia="ru-RU"/>
        </w:rPr>
        <w:t>тыс. рублей.</w:t>
      </w:r>
    </w:p>
    <w:p w:rsidR="00A930E1" w:rsidRDefault="00A930E1" w:rsidP="002967E7">
      <w:pPr>
        <w:ind w:firstLine="709"/>
        <w:rPr>
          <w:color w:val="000000" w:themeColor="text1"/>
          <w:szCs w:val="28"/>
        </w:rPr>
      </w:pPr>
      <w:r w:rsidRPr="0078097F">
        <w:rPr>
          <w:color w:val="000000" w:themeColor="text1"/>
          <w:szCs w:val="28"/>
        </w:rPr>
        <w:t>Источники финансирования муниципальной программы:</w:t>
      </w:r>
    </w:p>
    <w:p w:rsidR="00CC1BCF" w:rsidRPr="0078097F" w:rsidRDefault="00CC1BCF" w:rsidP="00CC1BCF">
      <w:pPr>
        <w:ind w:firstLine="709"/>
        <w:rPr>
          <w:color w:val="000000" w:themeColor="text1"/>
          <w:szCs w:val="28"/>
        </w:rPr>
      </w:pPr>
      <w:r w:rsidRPr="0078097F">
        <w:rPr>
          <w:color w:val="000000" w:themeColor="text1"/>
          <w:szCs w:val="28"/>
        </w:rPr>
        <w:t xml:space="preserve">- средства бюджета автономного округа </w:t>
      </w:r>
      <w:r>
        <w:rPr>
          <w:color w:val="000000" w:themeColor="text1"/>
          <w:szCs w:val="28"/>
        </w:rPr>
        <w:t>-</w:t>
      </w:r>
      <w:r w:rsidRPr="0078097F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106,70</w:t>
      </w:r>
      <w:r w:rsidRPr="0078097F">
        <w:rPr>
          <w:color w:val="000000" w:themeColor="text1"/>
          <w:szCs w:val="28"/>
        </w:rPr>
        <w:t xml:space="preserve"> тыс. рублей, в том числе:</w:t>
      </w:r>
    </w:p>
    <w:p w:rsidR="00CC1BCF" w:rsidRPr="0078097F" w:rsidRDefault="00CC1BCF" w:rsidP="00CC1BCF">
      <w:pPr>
        <w:ind w:firstLine="709"/>
        <w:rPr>
          <w:color w:val="000000" w:themeColor="text1"/>
          <w:szCs w:val="28"/>
        </w:rPr>
      </w:pPr>
      <w:r w:rsidRPr="0078097F">
        <w:rPr>
          <w:color w:val="000000" w:themeColor="text1"/>
          <w:szCs w:val="28"/>
        </w:rPr>
        <w:t xml:space="preserve">- 2018 год </w:t>
      </w:r>
      <w:r>
        <w:rPr>
          <w:color w:val="000000" w:themeColor="text1"/>
          <w:szCs w:val="28"/>
        </w:rPr>
        <w:t>-</w:t>
      </w:r>
      <w:r w:rsidRPr="0078097F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106,70</w:t>
      </w:r>
      <w:r w:rsidRPr="0078097F">
        <w:rPr>
          <w:color w:val="000000" w:themeColor="text1"/>
          <w:szCs w:val="28"/>
        </w:rPr>
        <w:t xml:space="preserve"> тыс. рублей</w:t>
      </w:r>
      <w:r>
        <w:rPr>
          <w:color w:val="000000" w:themeColor="text1"/>
          <w:szCs w:val="28"/>
        </w:rPr>
        <w:t>;</w:t>
      </w:r>
    </w:p>
    <w:p w:rsidR="00A930E1" w:rsidRPr="0078097F" w:rsidRDefault="00A930E1" w:rsidP="002967E7">
      <w:pPr>
        <w:ind w:firstLine="709"/>
        <w:rPr>
          <w:color w:val="000000" w:themeColor="text1"/>
          <w:szCs w:val="28"/>
        </w:rPr>
      </w:pPr>
      <w:r w:rsidRPr="0078097F">
        <w:rPr>
          <w:color w:val="000000" w:themeColor="text1"/>
          <w:szCs w:val="28"/>
        </w:rPr>
        <w:t xml:space="preserve">- средства бюджета города </w:t>
      </w:r>
      <w:r w:rsidR="00CA330A">
        <w:rPr>
          <w:color w:val="000000" w:themeColor="text1"/>
          <w:szCs w:val="28"/>
        </w:rPr>
        <w:t>-</w:t>
      </w:r>
      <w:r w:rsidRPr="0078097F">
        <w:rPr>
          <w:color w:val="000000" w:themeColor="text1"/>
          <w:szCs w:val="28"/>
        </w:rPr>
        <w:t xml:space="preserve"> </w:t>
      </w:r>
      <w:r w:rsidRPr="00431C4E">
        <w:rPr>
          <w:rFonts w:eastAsiaTheme="minorEastAsia"/>
          <w:szCs w:val="28"/>
          <w:lang w:eastAsia="ru-RU"/>
        </w:rPr>
        <w:t>72</w:t>
      </w:r>
      <w:r w:rsidR="002967E7">
        <w:rPr>
          <w:rFonts w:eastAsiaTheme="minorEastAsia"/>
          <w:szCs w:val="28"/>
          <w:lang w:eastAsia="ru-RU"/>
        </w:rPr>
        <w:t> </w:t>
      </w:r>
      <w:r>
        <w:rPr>
          <w:rFonts w:eastAsiaTheme="minorEastAsia"/>
          <w:szCs w:val="28"/>
          <w:lang w:eastAsia="ru-RU"/>
        </w:rPr>
        <w:t>135</w:t>
      </w:r>
      <w:r w:rsidRPr="00431C4E">
        <w:rPr>
          <w:rFonts w:eastAsiaTheme="minorEastAsia"/>
          <w:szCs w:val="28"/>
          <w:lang w:eastAsia="ru-RU"/>
        </w:rPr>
        <w:t>,</w:t>
      </w:r>
      <w:r>
        <w:rPr>
          <w:rFonts w:eastAsiaTheme="minorEastAsia"/>
          <w:szCs w:val="28"/>
          <w:lang w:eastAsia="ru-RU"/>
        </w:rPr>
        <w:t>40</w:t>
      </w:r>
      <w:r w:rsidRPr="00431C4E">
        <w:rPr>
          <w:rFonts w:eastAsiaTheme="minorEastAsia"/>
          <w:szCs w:val="28"/>
          <w:lang w:eastAsia="ru-RU"/>
        </w:rPr>
        <w:t> </w:t>
      </w:r>
      <w:r w:rsidRPr="0078097F">
        <w:rPr>
          <w:color w:val="000000" w:themeColor="text1"/>
          <w:szCs w:val="28"/>
        </w:rPr>
        <w:t>тыс. руб., в том числе:</w:t>
      </w:r>
    </w:p>
    <w:p w:rsidR="00A930E1" w:rsidRPr="005E565A" w:rsidRDefault="00A930E1" w:rsidP="002967E7">
      <w:pPr>
        <w:widowControl w:val="0"/>
        <w:autoSpaceDE w:val="0"/>
        <w:autoSpaceDN w:val="0"/>
        <w:adjustRightInd w:val="0"/>
        <w:ind w:firstLine="709"/>
        <w:rPr>
          <w:rFonts w:eastAsiaTheme="minorEastAsia"/>
          <w:szCs w:val="28"/>
          <w:lang w:eastAsia="ru-RU"/>
        </w:rPr>
      </w:pPr>
      <w:r w:rsidRPr="005E565A">
        <w:rPr>
          <w:rFonts w:eastAsiaTheme="minorEastAsia"/>
          <w:szCs w:val="28"/>
          <w:lang w:eastAsia="ru-RU"/>
        </w:rPr>
        <w:t>- 2015 год - 7 066,4</w:t>
      </w:r>
      <w:r>
        <w:rPr>
          <w:rFonts w:eastAsiaTheme="minorEastAsia"/>
          <w:szCs w:val="28"/>
          <w:lang w:eastAsia="ru-RU"/>
        </w:rPr>
        <w:t>0</w:t>
      </w:r>
      <w:r w:rsidRPr="005E565A">
        <w:rPr>
          <w:rFonts w:eastAsiaTheme="minorEastAsia"/>
          <w:szCs w:val="28"/>
          <w:lang w:eastAsia="ru-RU"/>
        </w:rPr>
        <w:t> тыс. рублей;</w:t>
      </w:r>
    </w:p>
    <w:p w:rsidR="00A930E1" w:rsidRPr="005E565A" w:rsidRDefault="00A930E1" w:rsidP="002967E7">
      <w:pPr>
        <w:widowControl w:val="0"/>
        <w:autoSpaceDE w:val="0"/>
        <w:autoSpaceDN w:val="0"/>
        <w:adjustRightInd w:val="0"/>
        <w:ind w:firstLine="709"/>
        <w:rPr>
          <w:rFonts w:eastAsiaTheme="minorEastAsia"/>
          <w:szCs w:val="28"/>
          <w:lang w:eastAsia="ru-RU"/>
        </w:rPr>
      </w:pPr>
      <w:r w:rsidRPr="005E565A">
        <w:rPr>
          <w:rFonts w:eastAsiaTheme="minorEastAsia"/>
          <w:szCs w:val="28"/>
          <w:lang w:eastAsia="ru-RU"/>
        </w:rPr>
        <w:t>- 2016 год - 6</w:t>
      </w:r>
      <w:r>
        <w:rPr>
          <w:rFonts w:eastAsiaTheme="minorEastAsia"/>
          <w:szCs w:val="28"/>
          <w:lang w:eastAsia="ru-RU"/>
        </w:rPr>
        <w:t> </w:t>
      </w:r>
      <w:r w:rsidRPr="005E565A">
        <w:rPr>
          <w:rFonts w:eastAsiaTheme="minorEastAsia"/>
          <w:szCs w:val="28"/>
          <w:lang w:eastAsia="ru-RU"/>
        </w:rPr>
        <w:t>050</w:t>
      </w:r>
      <w:r>
        <w:rPr>
          <w:rFonts w:eastAsiaTheme="minorEastAsia"/>
          <w:szCs w:val="28"/>
          <w:lang w:eastAsia="ru-RU"/>
        </w:rPr>
        <w:t>,00</w:t>
      </w:r>
      <w:r w:rsidRPr="005E565A">
        <w:rPr>
          <w:rFonts w:eastAsiaTheme="minorEastAsia"/>
          <w:szCs w:val="28"/>
          <w:lang w:eastAsia="ru-RU"/>
        </w:rPr>
        <w:t> тыс. рублей;</w:t>
      </w:r>
    </w:p>
    <w:p w:rsidR="00A930E1" w:rsidRPr="005E565A" w:rsidRDefault="00A930E1" w:rsidP="002967E7">
      <w:pPr>
        <w:widowControl w:val="0"/>
        <w:autoSpaceDE w:val="0"/>
        <w:autoSpaceDN w:val="0"/>
        <w:adjustRightInd w:val="0"/>
        <w:ind w:firstLine="709"/>
        <w:rPr>
          <w:rFonts w:eastAsiaTheme="minorEastAsia"/>
          <w:szCs w:val="28"/>
          <w:lang w:eastAsia="ru-RU"/>
        </w:rPr>
      </w:pPr>
      <w:r w:rsidRPr="005E565A">
        <w:rPr>
          <w:rFonts w:eastAsiaTheme="minorEastAsia"/>
          <w:szCs w:val="28"/>
          <w:lang w:eastAsia="ru-RU"/>
        </w:rPr>
        <w:t>- 2017 год - 44</w:t>
      </w:r>
      <w:r>
        <w:rPr>
          <w:rFonts w:eastAsiaTheme="minorEastAsia"/>
          <w:szCs w:val="28"/>
          <w:lang w:eastAsia="ru-RU"/>
        </w:rPr>
        <w:t> </w:t>
      </w:r>
      <w:r w:rsidRPr="005E565A">
        <w:rPr>
          <w:rFonts w:eastAsiaTheme="minorEastAsia"/>
          <w:szCs w:val="28"/>
          <w:lang w:eastAsia="ru-RU"/>
        </w:rPr>
        <w:t>019</w:t>
      </w:r>
      <w:r>
        <w:rPr>
          <w:rFonts w:eastAsiaTheme="minorEastAsia"/>
          <w:szCs w:val="28"/>
          <w:lang w:eastAsia="ru-RU"/>
        </w:rPr>
        <w:t>,00</w:t>
      </w:r>
      <w:r w:rsidRPr="005E565A">
        <w:rPr>
          <w:rFonts w:eastAsiaTheme="minorEastAsia"/>
          <w:szCs w:val="28"/>
          <w:lang w:eastAsia="ru-RU"/>
        </w:rPr>
        <w:t> тыс. рублей;</w:t>
      </w:r>
    </w:p>
    <w:p w:rsidR="00A930E1" w:rsidRPr="005E565A" w:rsidRDefault="00A930E1" w:rsidP="002967E7">
      <w:pPr>
        <w:widowControl w:val="0"/>
        <w:autoSpaceDE w:val="0"/>
        <w:autoSpaceDN w:val="0"/>
        <w:adjustRightInd w:val="0"/>
        <w:ind w:firstLine="709"/>
        <w:rPr>
          <w:rFonts w:eastAsiaTheme="minorEastAsia"/>
          <w:szCs w:val="28"/>
          <w:lang w:eastAsia="ru-RU"/>
        </w:rPr>
      </w:pPr>
      <w:r w:rsidRPr="005E565A">
        <w:rPr>
          <w:rFonts w:eastAsiaTheme="minorEastAsia"/>
          <w:szCs w:val="28"/>
          <w:lang w:eastAsia="ru-RU"/>
        </w:rPr>
        <w:t xml:space="preserve">- 2018 год </w:t>
      </w:r>
      <w:r w:rsidR="002967E7">
        <w:rPr>
          <w:rFonts w:eastAsiaTheme="minorEastAsia"/>
          <w:szCs w:val="28"/>
          <w:lang w:eastAsia="ru-RU"/>
        </w:rPr>
        <w:t>-</w:t>
      </w:r>
      <w:r w:rsidRPr="005E565A">
        <w:rPr>
          <w:rFonts w:eastAsiaTheme="minorEastAsia"/>
          <w:szCs w:val="28"/>
          <w:lang w:eastAsia="ru-RU"/>
        </w:rPr>
        <w:t xml:space="preserve"> </w:t>
      </w:r>
      <w:r>
        <w:rPr>
          <w:rFonts w:eastAsiaTheme="minorEastAsia"/>
          <w:szCs w:val="28"/>
          <w:lang w:eastAsia="ru-RU"/>
        </w:rPr>
        <w:t>5</w:t>
      </w:r>
      <w:r w:rsidR="002967E7">
        <w:rPr>
          <w:rFonts w:eastAsiaTheme="minorEastAsia"/>
          <w:szCs w:val="28"/>
          <w:lang w:eastAsia="ru-RU"/>
        </w:rPr>
        <w:t> </w:t>
      </w:r>
      <w:r>
        <w:rPr>
          <w:rFonts w:eastAsiaTheme="minorEastAsia"/>
          <w:szCs w:val="28"/>
          <w:lang w:eastAsia="ru-RU"/>
        </w:rPr>
        <w:t>000</w:t>
      </w:r>
      <w:r w:rsidRPr="005E565A">
        <w:rPr>
          <w:rFonts w:eastAsiaTheme="minorEastAsia"/>
          <w:szCs w:val="28"/>
          <w:lang w:eastAsia="ru-RU"/>
        </w:rPr>
        <w:t>,</w:t>
      </w:r>
      <w:r>
        <w:rPr>
          <w:rFonts w:eastAsiaTheme="minorEastAsia"/>
          <w:szCs w:val="28"/>
          <w:lang w:eastAsia="ru-RU"/>
        </w:rPr>
        <w:t xml:space="preserve">00 </w:t>
      </w:r>
      <w:r w:rsidRPr="005E565A">
        <w:rPr>
          <w:rFonts w:eastAsiaTheme="minorEastAsia"/>
          <w:szCs w:val="28"/>
          <w:lang w:eastAsia="ru-RU"/>
        </w:rPr>
        <w:t>тыс. рублей;</w:t>
      </w:r>
    </w:p>
    <w:p w:rsidR="00A930E1" w:rsidRPr="005E565A" w:rsidRDefault="00A930E1" w:rsidP="002967E7">
      <w:pPr>
        <w:widowControl w:val="0"/>
        <w:autoSpaceDE w:val="0"/>
        <w:autoSpaceDN w:val="0"/>
        <w:adjustRightInd w:val="0"/>
        <w:ind w:firstLine="709"/>
        <w:rPr>
          <w:rFonts w:eastAsiaTheme="minorEastAsia"/>
          <w:szCs w:val="28"/>
          <w:lang w:eastAsia="ru-RU"/>
        </w:rPr>
      </w:pPr>
      <w:r w:rsidRPr="005E565A">
        <w:rPr>
          <w:rFonts w:eastAsiaTheme="minorEastAsia"/>
          <w:szCs w:val="28"/>
          <w:lang w:eastAsia="ru-RU"/>
        </w:rPr>
        <w:t xml:space="preserve">- 2019 год </w:t>
      </w:r>
      <w:r w:rsidR="002967E7">
        <w:rPr>
          <w:rFonts w:eastAsiaTheme="minorEastAsia"/>
          <w:szCs w:val="28"/>
          <w:lang w:eastAsia="ru-RU"/>
        </w:rPr>
        <w:t>-</w:t>
      </w:r>
      <w:r w:rsidRPr="005E565A">
        <w:rPr>
          <w:rFonts w:eastAsiaTheme="minorEastAsia"/>
          <w:szCs w:val="28"/>
          <w:lang w:eastAsia="ru-RU"/>
        </w:rPr>
        <w:t xml:space="preserve"> </w:t>
      </w:r>
      <w:r>
        <w:rPr>
          <w:rFonts w:eastAsiaTheme="minorEastAsia"/>
          <w:szCs w:val="28"/>
          <w:lang w:eastAsia="ru-RU"/>
        </w:rPr>
        <w:t>5</w:t>
      </w:r>
      <w:r w:rsidR="002967E7">
        <w:rPr>
          <w:rFonts w:eastAsiaTheme="minorEastAsia"/>
          <w:szCs w:val="28"/>
          <w:lang w:eastAsia="ru-RU"/>
        </w:rPr>
        <w:t> </w:t>
      </w:r>
      <w:r>
        <w:rPr>
          <w:rFonts w:eastAsiaTheme="minorEastAsia"/>
          <w:szCs w:val="28"/>
          <w:lang w:eastAsia="ru-RU"/>
        </w:rPr>
        <w:t>000</w:t>
      </w:r>
      <w:r w:rsidRPr="005E565A">
        <w:rPr>
          <w:rFonts w:eastAsiaTheme="minorEastAsia"/>
          <w:szCs w:val="28"/>
          <w:lang w:eastAsia="ru-RU"/>
        </w:rPr>
        <w:t>,</w:t>
      </w:r>
      <w:r>
        <w:rPr>
          <w:rFonts w:eastAsiaTheme="minorEastAsia"/>
          <w:szCs w:val="28"/>
          <w:lang w:eastAsia="ru-RU"/>
        </w:rPr>
        <w:t xml:space="preserve">00 </w:t>
      </w:r>
      <w:r w:rsidRPr="005E565A">
        <w:rPr>
          <w:rFonts w:eastAsiaTheme="minorEastAsia"/>
          <w:szCs w:val="28"/>
          <w:lang w:eastAsia="ru-RU"/>
        </w:rPr>
        <w:t>тыс. рублей;</w:t>
      </w:r>
    </w:p>
    <w:p w:rsidR="00A930E1" w:rsidRPr="00CC1BCF" w:rsidRDefault="00A930E1" w:rsidP="00CC1BCF">
      <w:pPr>
        <w:widowControl w:val="0"/>
        <w:autoSpaceDE w:val="0"/>
        <w:autoSpaceDN w:val="0"/>
        <w:adjustRightInd w:val="0"/>
        <w:ind w:firstLine="709"/>
        <w:rPr>
          <w:rFonts w:eastAsiaTheme="minorEastAsia"/>
          <w:szCs w:val="28"/>
          <w:lang w:eastAsia="ru-RU"/>
        </w:rPr>
      </w:pPr>
      <w:r w:rsidRPr="005E565A">
        <w:rPr>
          <w:rFonts w:eastAsiaTheme="minorEastAsia"/>
          <w:szCs w:val="28"/>
          <w:lang w:eastAsia="ru-RU"/>
        </w:rPr>
        <w:t xml:space="preserve">- 2020 год </w:t>
      </w:r>
      <w:r w:rsidR="002967E7">
        <w:rPr>
          <w:rFonts w:eastAsiaTheme="minorEastAsia"/>
          <w:szCs w:val="28"/>
          <w:lang w:eastAsia="ru-RU"/>
        </w:rPr>
        <w:t>-</w:t>
      </w:r>
      <w:r w:rsidRPr="005E565A">
        <w:rPr>
          <w:rFonts w:eastAsiaTheme="minorEastAsia"/>
          <w:szCs w:val="28"/>
          <w:lang w:eastAsia="ru-RU"/>
        </w:rPr>
        <w:t xml:space="preserve"> </w:t>
      </w:r>
      <w:r>
        <w:rPr>
          <w:rFonts w:eastAsiaTheme="minorEastAsia"/>
          <w:szCs w:val="28"/>
          <w:lang w:eastAsia="ru-RU"/>
        </w:rPr>
        <w:t>5</w:t>
      </w:r>
      <w:r w:rsidR="002967E7">
        <w:rPr>
          <w:rFonts w:eastAsiaTheme="minorEastAsia"/>
          <w:szCs w:val="28"/>
          <w:lang w:eastAsia="ru-RU"/>
        </w:rPr>
        <w:t> </w:t>
      </w:r>
      <w:r>
        <w:rPr>
          <w:rFonts w:eastAsiaTheme="minorEastAsia"/>
          <w:szCs w:val="28"/>
          <w:lang w:eastAsia="ru-RU"/>
        </w:rPr>
        <w:t>000</w:t>
      </w:r>
      <w:r w:rsidRPr="005E565A">
        <w:rPr>
          <w:rFonts w:eastAsiaTheme="minorEastAsia"/>
          <w:szCs w:val="28"/>
          <w:lang w:eastAsia="ru-RU"/>
        </w:rPr>
        <w:t>,</w:t>
      </w:r>
      <w:r>
        <w:rPr>
          <w:rFonts w:eastAsiaTheme="minorEastAsia"/>
          <w:szCs w:val="28"/>
          <w:lang w:eastAsia="ru-RU"/>
        </w:rPr>
        <w:t xml:space="preserve">00 </w:t>
      </w:r>
      <w:r w:rsidRPr="005E565A">
        <w:rPr>
          <w:rFonts w:eastAsiaTheme="minorEastAsia"/>
          <w:szCs w:val="28"/>
          <w:lang w:eastAsia="ru-RU"/>
        </w:rPr>
        <w:t>тыс. рублей</w:t>
      </w:r>
      <w:r w:rsidR="00CC1BCF">
        <w:rPr>
          <w:rFonts w:eastAsiaTheme="minorEastAsia"/>
          <w:szCs w:val="28"/>
          <w:lang w:eastAsia="ru-RU"/>
        </w:rPr>
        <w:t>.</w:t>
      </w:r>
      <w:r w:rsidRPr="00A930E1">
        <w:rPr>
          <w:szCs w:val="28"/>
        </w:rPr>
        <w:t>"</w:t>
      </w:r>
      <w:r w:rsidR="002967E7">
        <w:rPr>
          <w:szCs w:val="28"/>
        </w:rPr>
        <w:t>.</w:t>
      </w:r>
    </w:p>
    <w:p w:rsidR="00A930E1" w:rsidRPr="002967E7" w:rsidRDefault="00A930E1" w:rsidP="002967E7">
      <w:pPr>
        <w:autoSpaceDE w:val="0"/>
        <w:autoSpaceDN w:val="0"/>
        <w:adjustRightInd w:val="0"/>
        <w:ind w:firstLine="709"/>
      </w:pPr>
    </w:p>
    <w:p w:rsidR="001D4EC5" w:rsidRPr="0039448E" w:rsidRDefault="0039448E" w:rsidP="0039448E">
      <w:pPr>
        <w:ind w:firstLine="709"/>
        <w:rPr>
          <w:szCs w:val="28"/>
        </w:rPr>
      </w:pPr>
      <w:r w:rsidRPr="0039448E">
        <w:rPr>
          <w:szCs w:val="28"/>
        </w:rPr>
        <w:t>1.</w:t>
      </w:r>
      <w:r>
        <w:rPr>
          <w:szCs w:val="28"/>
        </w:rPr>
        <w:t xml:space="preserve">3. </w:t>
      </w:r>
      <w:r w:rsidR="00263248" w:rsidRPr="0039448E">
        <w:rPr>
          <w:szCs w:val="28"/>
        </w:rPr>
        <w:t>Раздел V</w:t>
      </w:r>
      <w:r w:rsidR="00263248" w:rsidRPr="0039448E">
        <w:rPr>
          <w:szCs w:val="28"/>
          <w:lang w:val="en-US"/>
        </w:rPr>
        <w:t>II</w:t>
      </w:r>
      <w:r>
        <w:rPr>
          <w:szCs w:val="28"/>
        </w:rPr>
        <w:t xml:space="preserve"> </w:t>
      </w:r>
      <w:r w:rsidRPr="0039448E">
        <w:rPr>
          <w:szCs w:val="28"/>
        </w:rPr>
        <w:t xml:space="preserve">изложить в новой редакции согласно приложению </w:t>
      </w:r>
      <w:r>
        <w:rPr>
          <w:szCs w:val="28"/>
        </w:rPr>
        <w:t xml:space="preserve">1 </w:t>
      </w:r>
      <w:r w:rsidRPr="0039448E">
        <w:rPr>
          <w:szCs w:val="28"/>
        </w:rPr>
        <w:t>к настоящему постановлению</w:t>
      </w:r>
      <w:r>
        <w:rPr>
          <w:szCs w:val="28"/>
        </w:rPr>
        <w:t>.</w:t>
      </w:r>
    </w:p>
    <w:p w:rsidR="0039448E" w:rsidRPr="0039448E" w:rsidRDefault="0039448E" w:rsidP="0039448E">
      <w:pPr>
        <w:ind w:firstLine="709"/>
      </w:pPr>
    </w:p>
    <w:p w:rsidR="007B255F" w:rsidRDefault="00263248" w:rsidP="00D437F2">
      <w:pPr>
        <w:ind w:firstLine="709"/>
        <w:rPr>
          <w:rFonts w:eastAsia="Times New Roman"/>
          <w:szCs w:val="28"/>
          <w:lang w:eastAsia="ru-RU"/>
        </w:rPr>
      </w:pPr>
      <w:r w:rsidRPr="00263248">
        <w:rPr>
          <w:rFonts w:eastAsia="Times New Roman"/>
          <w:szCs w:val="28"/>
          <w:lang w:eastAsia="ru-RU"/>
        </w:rPr>
        <w:t>1</w:t>
      </w:r>
      <w:r>
        <w:rPr>
          <w:rFonts w:eastAsia="Times New Roman"/>
          <w:szCs w:val="28"/>
          <w:lang w:eastAsia="ru-RU"/>
        </w:rPr>
        <w:t xml:space="preserve">.4. </w:t>
      </w:r>
      <w:r w:rsidR="0039448E">
        <w:rPr>
          <w:rFonts w:eastAsia="Times New Roman"/>
          <w:szCs w:val="28"/>
          <w:lang w:eastAsia="ru-RU"/>
        </w:rPr>
        <w:t>Таб</w:t>
      </w:r>
      <w:r w:rsidR="00D437F2" w:rsidRPr="00D437F2">
        <w:rPr>
          <w:rFonts w:eastAsia="Times New Roman"/>
          <w:szCs w:val="28"/>
          <w:lang w:eastAsia="ru-RU"/>
        </w:rPr>
        <w:t>лиц</w:t>
      </w:r>
      <w:r w:rsidR="0039448E">
        <w:rPr>
          <w:rFonts w:eastAsia="Times New Roman"/>
          <w:szCs w:val="28"/>
          <w:lang w:eastAsia="ru-RU"/>
        </w:rPr>
        <w:t xml:space="preserve">у </w:t>
      </w:r>
      <w:r w:rsidR="00D437F2">
        <w:rPr>
          <w:rFonts w:eastAsia="Times New Roman"/>
          <w:szCs w:val="28"/>
          <w:lang w:eastAsia="ru-RU"/>
        </w:rPr>
        <w:t>1</w:t>
      </w:r>
      <w:r w:rsidR="00D437F2" w:rsidRPr="00D437F2">
        <w:rPr>
          <w:rFonts w:eastAsia="Times New Roman"/>
          <w:szCs w:val="28"/>
          <w:lang w:eastAsia="ru-RU"/>
        </w:rPr>
        <w:t xml:space="preserve"> раздела VII</w:t>
      </w:r>
      <w:r w:rsidR="0039448E" w:rsidRPr="0039448E">
        <w:t xml:space="preserve"> </w:t>
      </w:r>
      <w:r w:rsidR="0039448E" w:rsidRPr="0039448E">
        <w:rPr>
          <w:rFonts w:eastAsia="Times New Roman"/>
          <w:szCs w:val="28"/>
          <w:lang w:eastAsia="ru-RU"/>
        </w:rPr>
        <w:t xml:space="preserve">изложить в новой редакции согласно приложению </w:t>
      </w:r>
      <w:r w:rsidR="0039448E">
        <w:rPr>
          <w:rFonts w:eastAsia="Times New Roman"/>
          <w:szCs w:val="28"/>
          <w:lang w:eastAsia="ru-RU"/>
        </w:rPr>
        <w:t>2</w:t>
      </w:r>
      <w:r w:rsidR="0039448E" w:rsidRPr="0039448E">
        <w:rPr>
          <w:rFonts w:eastAsia="Times New Roman"/>
          <w:szCs w:val="28"/>
          <w:lang w:eastAsia="ru-RU"/>
        </w:rPr>
        <w:t xml:space="preserve"> к настоящему постановлению.</w:t>
      </w:r>
    </w:p>
    <w:p w:rsidR="007B255F" w:rsidRDefault="007B255F" w:rsidP="00D437F2">
      <w:pPr>
        <w:ind w:firstLine="709"/>
        <w:rPr>
          <w:rFonts w:eastAsia="Times New Roman"/>
          <w:szCs w:val="28"/>
          <w:lang w:eastAsia="ru-RU"/>
        </w:rPr>
      </w:pPr>
    </w:p>
    <w:p w:rsidR="00D91057" w:rsidRPr="00D91057" w:rsidRDefault="00D437F2" w:rsidP="002967E7">
      <w:pPr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1.5. </w:t>
      </w:r>
      <w:r w:rsidR="00D91057" w:rsidRPr="00D91057">
        <w:rPr>
          <w:rFonts w:eastAsia="Times New Roman"/>
          <w:szCs w:val="28"/>
          <w:lang w:eastAsia="ru-RU"/>
        </w:rPr>
        <w:t>Таблицу 2 раздела VIII</w:t>
      </w:r>
      <w:r w:rsidR="00D91057" w:rsidRPr="00D91057">
        <w:rPr>
          <w:rFonts w:eastAsia="Times New Roman"/>
          <w:sz w:val="24"/>
          <w:szCs w:val="24"/>
          <w:lang w:eastAsia="ru-RU"/>
        </w:rPr>
        <w:t xml:space="preserve"> </w:t>
      </w:r>
      <w:r w:rsidR="00D91057" w:rsidRPr="00D91057">
        <w:rPr>
          <w:rFonts w:eastAsia="Times New Roman"/>
          <w:szCs w:val="28"/>
          <w:lang w:eastAsia="ru-RU"/>
        </w:rPr>
        <w:t>изложить в нов</w:t>
      </w:r>
      <w:r w:rsidR="00CA330A">
        <w:rPr>
          <w:rFonts w:eastAsia="Times New Roman"/>
          <w:szCs w:val="28"/>
          <w:lang w:eastAsia="ru-RU"/>
        </w:rPr>
        <w:t>ой редакции согласно прило</w:t>
      </w:r>
      <w:r w:rsidR="00D91057" w:rsidRPr="00D91057">
        <w:rPr>
          <w:rFonts w:eastAsia="Times New Roman"/>
          <w:szCs w:val="28"/>
          <w:lang w:eastAsia="ru-RU"/>
        </w:rPr>
        <w:t>же</w:t>
      </w:r>
      <w:r w:rsidR="00CA330A">
        <w:rPr>
          <w:rFonts w:eastAsia="Times New Roman"/>
          <w:szCs w:val="28"/>
          <w:lang w:eastAsia="ru-RU"/>
        </w:rPr>
        <w:t>н</w:t>
      </w:r>
      <w:r w:rsidR="00D91057" w:rsidRPr="00D91057">
        <w:rPr>
          <w:rFonts w:eastAsia="Times New Roman"/>
          <w:szCs w:val="28"/>
          <w:lang w:eastAsia="ru-RU"/>
        </w:rPr>
        <w:t xml:space="preserve">ию </w:t>
      </w:r>
      <w:r w:rsidR="002D528A">
        <w:rPr>
          <w:rFonts w:eastAsia="Times New Roman"/>
          <w:szCs w:val="28"/>
          <w:lang w:eastAsia="ru-RU"/>
        </w:rPr>
        <w:t xml:space="preserve">3 </w:t>
      </w:r>
      <w:r w:rsidR="00D91057" w:rsidRPr="00D91057">
        <w:rPr>
          <w:rFonts w:eastAsia="Times New Roman"/>
          <w:szCs w:val="28"/>
          <w:lang w:eastAsia="ru-RU"/>
        </w:rPr>
        <w:t xml:space="preserve">к настоящему постановлению. </w:t>
      </w:r>
    </w:p>
    <w:p w:rsidR="00D91057" w:rsidRPr="00D91057" w:rsidRDefault="00D91057" w:rsidP="002967E7">
      <w:pPr>
        <w:ind w:firstLine="709"/>
        <w:rPr>
          <w:rFonts w:eastAsia="Times New Roman"/>
          <w:szCs w:val="28"/>
          <w:lang w:eastAsia="ru-RU"/>
        </w:rPr>
      </w:pPr>
    </w:p>
    <w:p w:rsidR="00ED61A4" w:rsidRPr="00177D15" w:rsidRDefault="00BC198F" w:rsidP="002967E7">
      <w:pPr>
        <w:suppressAutoHyphens/>
        <w:ind w:firstLine="709"/>
        <w:rPr>
          <w:szCs w:val="28"/>
        </w:rPr>
      </w:pPr>
      <w:r w:rsidRPr="00177D15">
        <w:rPr>
          <w:szCs w:val="28"/>
        </w:rPr>
        <w:t>2</w:t>
      </w:r>
      <w:r w:rsidR="0004388B" w:rsidRPr="00177D15">
        <w:rPr>
          <w:szCs w:val="28"/>
        </w:rPr>
        <w:t xml:space="preserve">. Управлению по </w:t>
      </w:r>
      <w:r w:rsidR="003C7758">
        <w:rPr>
          <w:szCs w:val="28"/>
        </w:rPr>
        <w:t xml:space="preserve">взаимодействию со средствами массовой информации </w:t>
      </w:r>
      <w:r w:rsidR="0004388B" w:rsidRPr="00177D15">
        <w:rPr>
          <w:szCs w:val="28"/>
        </w:rPr>
        <w:t>администрации города (</w:t>
      </w:r>
      <w:r w:rsidR="003E7501">
        <w:rPr>
          <w:szCs w:val="28"/>
        </w:rPr>
        <w:t>Н.В. Ложева</w:t>
      </w:r>
      <w:r w:rsidR="00ED61A4" w:rsidRPr="00177D15">
        <w:rPr>
          <w:szCs w:val="28"/>
        </w:rPr>
        <w:t xml:space="preserve">) </w:t>
      </w:r>
      <w:r w:rsidR="0004388B" w:rsidRPr="00177D15">
        <w:rPr>
          <w:szCs w:val="28"/>
        </w:rPr>
        <w:t xml:space="preserve">обеспечить </w:t>
      </w:r>
      <w:r w:rsidR="00F80013" w:rsidRPr="00177D15">
        <w:rPr>
          <w:szCs w:val="28"/>
        </w:rPr>
        <w:t xml:space="preserve">официальное </w:t>
      </w:r>
      <w:r w:rsidR="00ED61A4" w:rsidRPr="00177D15">
        <w:rPr>
          <w:szCs w:val="28"/>
        </w:rPr>
        <w:t>опублико</w:t>
      </w:r>
      <w:r w:rsidR="0004388B" w:rsidRPr="00177D15">
        <w:rPr>
          <w:szCs w:val="28"/>
        </w:rPr>
        <w:t>вание</w:t>
      </w:r>
      <w:r w:rsidR="00ED61A4" w:rsidRPr="00177D15">
        <w:rPr>
          <w:szCs w:val="28"/>
        </w:rPr>
        <w:t xml:space="preserve"> постановле</w:t>
      </w:r>
      <w:r w:rsidR="0004388B" w:rsidRPr="00177D15">
        <w:rPr>
          <w:szCs w:val="28"/>
        </w:rPr>
        <w:t>ния</w:t>
      </w:r>
      <w:r w:rsidR="001633E1" w:rsidRPr="00177D15">
        <w:rPr>
          <w:szCs w:val="28"/>
        </w:rPr>
        <w:t>.</w:t>
      </w:r>
    </w:p>
    <w:p w:rsidR="009E4D49" w:rsidRPr="00177D15" w:rsidRDefault="009E4D49" w:rsidP="002967E7">
      <w:pPr>
        <w:ind w:firstLine="709"/>
        <w:rPr>
          <w:szCs w:val="28"/>
        </w:rPr>
      </w:pPr>
    </w:p>
    <w:p w:rsidR="00D91057" w:rsidRDefault="009A1075" w:rsidP="003F1A3B">
      <w:pPr>
        <w:ind w:firstLine="709"/>
        <w:rPr>
          <w:szCs w:val="28"/>
        </w:rPr>
      </w:pPr>
      <w:r w:rsidRPr="00177D15">
        <w:rPr>
          <w:szCs w:val="28"/>
        </w:rPr>
        <w:t>3</w:t>
      </w:r>
      <w:r w:rsidR="00ED61A4" w:rsidRPr="00177D15">
        <w:rPr>
          <w:szCs w:val="28"/>
        </w:rPr>
        <w:t>. Постановление вступает в силу после его официального опубликова</w:t>
      </w:r>
      <w:r w:rsidR="00F15743" w:rsidRPr="00177D15">
        <w:rPr>
          <w:szCs w:val="28"/>
        </w:rPr>
        <w:t>ния</w:t>
      </w:r>
      <w:r w:rsidR="00584EBA" w:rsidRPr="00177D15">
        <w:rPr>
          <w:szCs w:val="28"/>
        </w:rPr>
        <w:t>.</w:t>
      </w:r>
    </w:p>
    <w:p w:rsidR="0058429F" w:rsidRDefault="0058429F" w:rsidP="003F1A3B">
      <w:pPr>
        <w:ind w:firstLine="709"/>
        <w:rPr>
          <w:szCs w:val="28"/>
        </w:rPr>
      </w:pPr>
    </w:p>
    <w:p w:rsidR="0058429F" w:rsidRDefault="0058429F" w:rsidP="003F1A3B">
      <w:pPr>
        <w:ind w:firstLine="709"/>
        <w:rPr>
          <w:szCs w:val="28"/>
        </w:rPr>
      </w:pPr>
    </w:p>
    <w:p w:rsidR="002D528A" w:rsidRDefault="002D528A" w:rsidP="003F1A3B">
      <w:pPr>
        <w:ind w:firstLine="709"/>
        <w:rPr>
          <w:szCs w:val="28"/>
        </w:rPr>
      </w:pPr>
    </w:p>
    <w:p w:rsidR="002D528A" w:rsidRDefault="002D528A" w:rsidP="003F1A3B">
      <w:pPr>
        <w:ind w:firstLine="709"/>
        <w:rPr>
          <w:szCs w:val="28"/>
        </w:rPr>
      </w:pPr>
    </w:p>
    <w:p w:rsidR="002D528A" w:rsidRDefault="002D528A" w:rsidP="003F1A3B">
      <w:pPr>
        <w:ind w:firstLine="709"/>
        <w:rPr>
          <w:szCs w:val="28"/>
        </w:rPr>
      </w:pPr>
    </w:p>
    <w:p w:rsidR="002D528A" w:rsidRDefault="002D528A" w:rsidP="003F1A3B">
      <w:pPr>
        <w:ind w:firstLine="709"/>
        <w:rPr>
          <w:szCs w:val="28"/>
        </w:rPr>
      </w:pPr>
    </w:p>
    <w:p w:rsidR="0058429F" w:rsidRPr="003F1A3B" w:rsidRDefault="0058429F" w:rsidP="003F1A3B">
      <w:pPr>
        <w:ind w:firstLine="709"/>
        <w:rPr>
          <w:szCs w:val="28"/>
        </w:rPr>
      </w:pPr>
    </w:p>
    <w:p w:rsidR="0039448E" w:rsidRDefault="00D03B33" w:rsidP="00AA3BAE">
      <w:pPr>
        <w:ind w:firstLine="0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Глава </w:t>
      </w:r>
      <w:r w:rsidR="009C7D3C" w:rsidRPr="009C7D3C">
        <w:rPr>
          <w:rFonts w:eastAsia="Times New Roman"/>
          <w:color w:val="000000"/>
          <w:szCs w:val="28"/>
          <w:lang w:eastAsia="ru-RU"/>
        </w:rPr>
        <w:t xml:space="preserve">города                                                            </w:t>
      </w:r>
      <w:r w:rsidR="00BA197A">
        <w:rPr>
          <w:rFonts w:eastAsia="Times New Roman"/>
          <w:color w:val="000000"/>
          <w:szCs w:val="28"/>
          <w:lang w:eastAsia="ru-RU"/>
        </w:rPr>
        <w:t xml:space="preserve">                          </w:t>
      </w:r>
      <w:r w:rsidR="009C7D3C" w:rsidRPr="009C7D3C">
        <w:rPr>
          <w:rFonts w:eastAsia="Times New Roman"/>
          <w:color w:val="000000"/>
          <w:szCs w:val="28"/>
          <w:lang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>В.В. Тихонов</w:t>
      </w:r>
    </w:p>
    <w:p w:rsidR="0039448E" w:rsidRDefault="0039448E">
      <w:pPr>
        <w:ind w:firstLine="0"/>
        <w:jc w:val="left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br w:type="page"/>
      </w:r>
    </w:p>
    <w:p w:rsidR="0039448E" w:rsidRPr="0039448E" w:rsidRDefault="0039448E" w:rsidP="0039448E">
      <w:pPr>
        <w:ind w:left="5670" w:firstLine="0"/>
        <w:jc w:val="left"/>
        <w:rPr>
          <w:rFonts w:eastAsia="Times New Roman"/>
          <w:color w:val="000000"/>
          <w:szCs w:val="28"/>
          <w:lang w:eastAsia="ru-RU"/>
        </w:rPr>
      </w:pPr>
      <w:r w:rsidRPr="0039448E">
        <w:rPr>
          <w:rFonts w:eastAsia="Times New Roman"/>
          <w:color w:val="000000"/>
          <w:szCs w:val="28"/>
          <w:lang w:eastAsia="ru-RU"/>
        </w:rPr>
        <w:lastRenderedPageBreak/>
        <w:t xml:space="preserve">Приложение </w:t>
      </w:r>
      <w:r>
        <w:rPr>
          <w:rFonts w:eastAsia="Times New Roman"/>
          <w:color w:val="000000"/>
          <w:szCs w:val="28"/>
          <w:lang w:eastAsia="ru-RU"/>
        </w:rPr>
        <w:t>1</w:t>
      </w:r>
      <w:r w:rsidRPr="0039448E">
        <w:rPr>
          <w:rFonts w:eastAsia="Times New Roman"/>
          <w:color w:val="000000"/>
          <w:szCs w:val="28"/>
          <w:lang w:eastAsia="ru-RU"/>
        </w:rPr>
        <w:t xml:space="preserve"> к постановлению </w:t>
      </w:r>
    </w:p>
    <w:p w:rsidR="0039448E" w:rsidRPr="0039448E" w:rsidRDefault="0039448E" w:rsidP="0039448E">
      <w:pPr>
        <w:ind w:left="5670" w:firstLine="0"/>
        <w:jc w:val="left"/>
        <w:rPr>
          <w:rFonts w:eastAsia="Times New Roman"/>
          <w:color w:val="000000"/>
          <w:szCs w:val="28"/>
          <w:lang w:eastAsia="ru-RU"/>
        </w:rPr>
      </w:pPr>
      <w:r w:rsidRPr="0039448E">
        <w:rPr>
          <w:rFonts w:eastAsia="Times New Roman"/>
          <w:color w:val="000000"/>
          <w:szCs w:val="28"/>
          <w:lang w:eastAsia="ru-RU"/>
        </w:rPr>
        <w:t xml:space="preserve">администрации города </w:t>
      </w:r>
    </w:p>
    <w:p w:rsidR="0039448E" w:rsidRPr="0039448E" w:rsidRDefault="0039448E" w:rsidP="0039448E">
      <w:pPr>
        <w:ind w:left="5670" w:firstLine="0"/>
        <w:jc w:val="left"/>
        <w:rPr>
          <w:rFonts w:eastAsia="Times New Roman"/>
          <w:color w:val="000000"/>
          <w:szCs w:val="28"/>
          <w:lang w:eastAsia="ru-RU"/>
        </w:rPr>
      </w:pPr>
      <w:r w:rsidRPr="0039448E">
        <w:rPr>
          <w:rFonts w:eastAsia="Times New Roman"/>
          <w:color w:val="000000"/>
          <w:szCs w:val="28"/>
          <w:lang w:eastAsia="ru-RU"/>
        </w:rPr>
        <w:t>от _________ №__________</w:t>
      </w:r>
    </w:p>
    <w:p w:rsidR="0039448E" w:rsidRDefault="0039448E" w:rsidP="0039448E">
      <w:pPr>
        <w:ind w:firstLine="0"/>
        <w:jc w:val="center"/>
        <w:rPr>
          <w:rFonts w:eastAsia="Times New Roman"/>
          <w:b/>
          <w:color w:val="000000"/>
          <w:szCs w:val="28"/>
          <w:lang w:eastAsia="ru-RU"/>
        </w:rPr>
      </w:pPr>
    </w:p>
    <w:p w:rsidR="0039448E" w:rsidRPr="002C4227" w:rsidRDefault="0039448E" w:rsidP="0039448E">
      <w:pPr>
        <w:ind w:firstLine="0"/>
        <w:jc w:val="center"/>
        <w:rPr>
          <w:rFonts w:eastAsia="Times New Roman"/>
          <w:color w:val="000000"/>
          <w:szCs w:val="28"/>
          <w:lang w:eastAsia="ru-RU"/>
        </w:rPr>
      </w:pPr>
      <w:r w:rsidRPr="002C4227">
        <w:rPr>
          <w:rFonts w:eastAsia="Times New Roman"/>
          <w:color w:val="000000"/>
          <w:szCs w:val="28"/>
          <w:lang w:eastAsia="ru-RU"/>
        </w:rPr>
        <w:t>VII. Оценка ожидаемой эффективности муниципальной программы</w:t>
      </w:r>
    </w:p>
    <w:p w:rsidR="0039448E" w:rsidRPr="0039448E" w:rsidRDefault="0039448E" w:rsidP="0039448E">
      <w:pPr>
        <w:ind w:firstLine="709"/>
        <w:rPr>
          <w:rFonts w:eastAsia="Times New Roman"/>
          <w:color w:val="000000"/>
          <w:szCs w:val="28"/>
          <w:lang w:eastAsia="ru-RU"/>
        </w:rPr>
      </w:pPr>
    </w:p>
    <w:p w:rsidR="0039448E" w:rsidRPr="0039448E" w:rsidRDefault="0039448E" w:rsidP="0039448E">
      <w:pPr>
        <w:ind w:firstLine="709"/>
        <w:rPr>
          <w:rFonts w:eastAsia="Times New Roman"/>
          <w:color w:val="000000"/>
          <w:szCs w:val="28"/>
          <w:lang w:eastAsia="ru-RU"/>
        </w:rPr>
      </w:pPr>
      <w:r w:rsidRPr="0039448E">
        <w:rPr>
          <w:rFonts w:eastAsia="Times New Roman"/>
          <w:color w:val="000000"/>
          <w:szCs w:val="28"/>
          <w:lang w:eastAsia="ru-RU"/>
        </w:rPr>
        <w:t>Эффективность решения поставленных муниципальной программой задач посредством реализации ее основных мероприятий оценивается ежегодно путем мониторинга достижения значений установленных показателей эффективности муниципальной программы.</w:t>
      </w:r>
    </w:p>
    <w:p w:rsidR="0039448E" w:rsidRPr="0039448E" w:rsidRDefault="0039448E" w:rsidP="0039448E">
      <w:pPr>
        <w:ind w:firstLine="709"/>
        <w:rPr>
          <w:rFonts w:eastAsia="Times New Roman"/>
          <w:color w:val="000000"/>
          <w:szCs w:val="28"/>
          <w:lang w:eastAsia="ru-RU"/>
        </w:rPr>
      </w:pPr>
      <w:r w:rsidRPr="0039448E">
        <w:rPr>
          <w:rFonts w:eastAsia="Times New Roman"/>
          <w:color w:val="000000"/>
          <w:szCs w:val="28"/>
          <w:lang w:eastAsia="ru-RU"/>
        </w:rPr>
        <w:t>Показатели муниципальной программы:</w:t>
      </w:r>
    </w:p>
    <w:p w:rsidR="0039448E" w:rsidRPr="0039448E" w:rsidRDefault="0039448E" w:rsidP="0039448E">
      <w:pPr>
        <w:ind w:firstLine="709"/>
        <w:rPr>
          <w:rFonts w:eastAsia="Times New Roman"/>
          <w:color w:val="000000"/>
          <w:szCs w:val="28"/>
          <w:lang w:eastAsia="ru-RU"/>
        </w:rPr>
      </w:pPr>
      <w:r w:rsidRPr="0039448E">
        <w:rPr>
          <w:rFonts w:eastAsia="Times New Roman"/>
          <w:color w:val="000000"/>
          <w:szCs w:val="28"/>
          <w:lang w:eastAsia="ru-RU"/>
        </w:rPr>
        <w:t>1. Численность обучающихся и молодежи, вовлеченных в мероприятия, направленные на профилактику терроризма, от общего количес</w:t>
      </w:r>
      <w:r>
        <w:rPr>
          <w:rFonts w:eastAsia="Times New Roman"/>
          <w:color w:val="000000"/>
          <w:szCs w:val="28"/>
          <w:lang w:eastAsia="ru-RU"/>
        </w:rPr>
        <w:t>тва обучаю</w:t>
      </w:r>
      <w:r w:rsidRPr="0039448E">
        <w:rPr>
          <w:rFonts w:eastAsia="Times New Roman"/>
          <w:color w:val="000000"/>
          <w:szCs w:val="28"/>
          <w:lang w:eastAsia="ru-RU"/>
        </w:rPr>
        <w:t>щихся.</w:t>
      </w:r>
    </w:p>
    <w:p w:rsidR="0039448E" w:rsidRDefault="0039448E" w:rsidP="0039448E">
      <w:pPr>
        <w:ind w:firstLine="709"/>
        <w:rPr>
          <w:rFonts w:eastAsia="Times New Roman"/>
          <w:color w:val="000000"/>
          <w:szCs w:val="28"/>
          <w:lang w:eastAsia="ru-RU"/>
        </w:rPr>
      </w:pPr>
      <w:r w:rsidRPr="0039448E">
        <w:rPr>
          <w:rFonts w:eastAsia="Times New Roman"/>
          <w:color w:val="000000"/>
          <w:szCs w:val="28"/>
          <w:lang w:eastAsia="ru-RU"/>
        </w:rPr>
        <w:t>Значение показателя определяется по фактическому количеству участников мероприятий, проведенных в течение года (с нарастающим итогом).</w:t>
      </w:r>
    </w:p>
    <w:p w:rsidR="0039448E" w:rsidRPr="0039448E" w:rsidRDefault="0039448E" w:rsidP="0039448E">
      <w:pPr>
        <w:ind w:firstLine="709"/>
        <w:rPr>
          <w:rFonts w:eastAsia="Times New Roman"/>
          <w:color w:val="000000"/>
          <w:szCs w:val="28"/>
          <w:lang w:eastAsia="ru-RU"/>
        </w:rPr>
      </w:pPr>
      <w:r w:rsidRPr="0039448E">
        <w:rPr>
          <w:rFonts w:eastAsia="Times New Roman"/>
          <w:color w:val="000000"/>
          <w:szCs w:val="28"/>
          <w:lang w:eastAsia="ru-RU"/>
        </w:rPr>
        <w:t>2. Количество проведенных мероприятий, направленных на поддержание межнационального и межконфессионального согласия.</w:t>
      </w:r>
    </w:p>
    <w:p w:rsidR="0039448E" w:rsidRPr="0039448E" w:rsidRDefault="0039448E" w:rsidP="0039448E">
      <w:pPr>
        <w:ind w:firstLine="709"/>
        <w:rPr>
          <w:rFonts w:eastAsia="Times New Roman"/>
          <w:color w:val="000000"/>
          <w:szCs w:val="28"/>
          <w:lang w:eastAsia="ru-RU"/>
        </w:rPr>
      </w:pPr>
      <w:r w:rsidRPr="0039448E">
        <w:rPr>
          <w:rFonts w:eastAsia="Times New Roman"/>
          <w:color w:val="000000"/>
          <w:szCs w:val="28"/>
          <w:lang w:eastAsia="ru-RU"/>
        </w:rPr>
        <w:t>Значение показателя определяется по фактическому количеству мероприятий, проведенных в течение года (с нарастающим итогом).</w:t>
      </w:r>
    </w:p>
    <w:p w:rsidR="0039448E" w:rsidRPr="0039448E" w:rsidRDefault="0039448E" w:rsidP="0039448E">
      <w:pPr>
        <w:ind w:firstLine="709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3</w:t>
      </w:r>
      <w:r w:rsidRPr="0039448E">
        <w:rPr>
          <w:rFonts w:eastAsia="Times New Roman"/>
          <w:color w:val="000000"/>
          <w:szCs w:val="28"/>
          <w:lang w:eastAsia="ru-RU"/>
        </w:rPr>
        <w:t>. Количество информационно-пропагандистских материалов по профилактике терроризма и экстремизма:</w:t>
      </w:r>
    </w:p>
    <w:p w:rsidR="0039448E" w:rsidRPr="0039448E" w:rsidRDefault="0039448E" w:rsidP="0039448E">
      <w:pPr>
        <w:ind w:firstLine="709"/>
        <w:rPr>
          <w:rFonts w:eastAsia="Times New Roman"/>
          <w:color w:val="000000"/>
          <w:szCs w:val="28"/>
          <w:lang w:eastAsia="ru-RU"/>
        </w:rPr>
      </w:pPr>
      <w:r w:rsidRPr="0039448E">
        <w:rPr>
          <w:rFonts w:eastAsia="Times New Roman"/>
          <w:color w:val="000000"/>
          <w:szCs w:val="28"/>
          <w:lang w:eastAsia="ru-RU"/>
        </w:rPr>
        <w:t>- макетов информационно-справочных материалов;</w:t>
      </w:r>
    </w:p>
    <w:p w:rsidR="0039448E" w:rsidRPr="0039448E" w:rsidRDefault="0039448E" w:rsidP="0039448E">
      <w:pPr>
        <w:ind w:firstLine="709"/>
        <w:rPr>
          <w:rFonts w:eastAsia="Times New Roman"/>
          <w:color w:val="000000"/>
          <w:szCs w:val="28"/>
          <w:lang w:eastAsia="ru-RU"/>
        </w:rPr>
      </w:pPr>
      <w:r w:rsidRPr="0039448E">
        <w:rPr>
          <w:rFonts w:eastAsia="Times New Roman"/>
          <w:color w:val="000000"/>
          <w:szCs w:val="28"/>
          <w:lang w:eastAsia="ru-RU"/>
        </w:rPr>
        <w:t>- аудио- и видеороликов.</w:t>
      </w:r>
    </w:p>
    <w:p w:rsidR="0039448E" w:rsidRPr="0039448E" w:rsidRDefault="0039448E" w:rsidP="0039448E">
      <w:pPr>
        <w:ind w:firstLine="709"/>
        <w:rPr>
          <w:rFonts w:eastAsia="Times New Roman"/>
          <w:color w:val="000000"/>
          <w:szCs w:val="28"/>
          <w:lang w:eastAsia="ru-RU"/>
        </w:rPr>
      </w:pPr>
      <w:r w:rsidRPr="0039448E">
        <w:rPr>
          <w:rFonts w:eastAsia="Times New Roman"/>
          <w:color w:val="000000"/>
          <w:szCs w:val="28"/>
          <w:lang w:eastAsia="ru-RU"/>
        </w:rPr>
        <w:t>Значение показателя определяется по количеству фактически разработанного информационно-пропагандистского материала по профилактике терроризма и экстремизма в течение года (с нарастающим итогом).</w:t>
      </w:r>
    </w:p>
    <w:p w:rsidR="0039448E" w:rsidRPr="0039448E" w:rsidRDefault="0039448E" w:rsidP="0039448E">
      <w:pPr>
        <w:ind w:firstLine="709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4</w:t>
      </w:r>
      <w:r w:rsidRPr="0039448E">
        <w:rPr>
          <w:rFonts w:eastAsia="Times New Roman"/>
          <w:color w:val="000000"/>
          <w:szCs w:val="28"/>
          <w:lang w:eastAsia="ru-RU"/>
        </w:rPr>
        <w:t>. Охват специалистов, обученных по вопросам профилактики терроризма и экстремизма.</w:t>
      </w:r>
    </w:p>
    <w:p w:rsidR="0039448E" w:rsidRPr="0039448E" w:rsidRDefault="0039448E" w:rsidP="0039448E">
      <w:pPr>
        <w:ind w:firstLine="709"/>
        <w:rPr>
          <w:rFonts w:eastAsia="Times New Roman"/>
          <w:color w:val="000000"/>
          <w:szCs w:val="28"/>
          <w:lang w:eastAsia="ru-RU"/>
        </w:rPr>
      </w:pPr>
      <w:r w:rsidRPr="0039448E">
        <w:rPr>
          <w:rFonts w:eastAsia="Times New Roman"/>
          <w:color w:val="000000"/>
          <w:szCs w:val="28"/>
          <w:lang w:eastAsia="ru-RU"/>
        </w:rPr>
        <w:t>Значение показателя рассчитывается исходя из количества специалистов, ежегодно обученных по вопросам профилактики терроризма и экстремизма (с нарастающим итогом).</w:t>
      </w:r>
    </w:p>
    <w:p w:rsidR="0039448E" w:rsidRPr="0039448E" w:rsidRDefault="0039448E" w:rsidP="0039448E">
      <w:pPr>
        <w:ind w:firstLine="709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5</w:t>
      </w:r>
      <w:r w:rsidRPr="0039448E">
        <w:rPr>
          <w:rFonts w:eastAsia="Times New Roman"/>
          <w:color w:val="000000"/>
          <w:szCs w:val="28"/>
          <w:lang w:eastAsia="ru-RU"/>
        </w:rPr>
        <w:t>. Доля обеспеченности средствами антитеррористической защищенности объектов, находящихся в ведении муниципального образования.</w:t>
      </w:r>
    </w:p>
    <w:p w:rsidR="0039448E" w:rsidRPr="0039448E" w:rsidRDefault="0039448E" w:rsidP="0039448E">
      <w:pPr>
        <w:ind w:firstLine="709"/>
        <w:rPr>
          <w:rFonts w:eastAsia="Times New Roman"/>
          <w:color w:val="000000"/>
          <w:szCs w:val="28"/>
          <w:lang w:eastAsia="ru-RU"/>
        </w:rPr>
      </w:pPr>
      <w:r w:rsidRPr="0039448E">
        <w:rPr>
          <w:rFonts w:eastAsia="Times New Roman"/>
          <w:color w:val="000000"/>
          <w:szCs w:val="28"/>
          <w:lang w:eastAsia="ru-RU"/>
        </w:rPr>
        <w:t>Значение показателя определяется как отношение фактически приобретенного оборудования к общему количеству оборудования, которое обеспечивает максимальную антитеррористическую защищенность объектов, находящихся в ведении муниципального образования.</w:t>
      </w:r>
    </w:p>
    <w:p w:rsidR="0039448E" w:rsidRPr="0039448E" w:rsidRDefault="0039448E" w:rsidP="0039448E">
      <w:pPr>
        <w:ind w:firstLine="709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6</w:t>
      </w:r>
      <w:r w:rsidRPr="0039448E">
        <w:rPr>
          <w:rFonts w:eastAsia="Times New Roman"/>
          <w:color w:val="000000"/>
          <w:szCs w:val="28"/>
          <w:lang w:eastAsia="ru-RU"/>
        </w:rPr>
        <w:t>. Доля граждан, положительно оценивающих состояние межнациональных отношений.</w:t>
      </w:r>
    </w:p>
    <w:p w:rsidR="0039448E" w:rsidRPr="0039448E" w:rsidRDefault="0039448E" w:rsidP="0039448E">
      <w:pPr>
        <w:ind w:firstLine="709"/>
        <w:rPr>
          <w:rFonts w:eastAsia="Times New Roman"/>
          <w:color w:val="000000"/>
          <w:szCs w:val="28"/>
          <w:lang w:eastAsia="ru-RU"/>
        </w:rPr>
      </w:pPr>
      <w:r w:rsidRPr="0039448E">
        <w:rPr>
          <w:rFonts w:eastAsia="Times New Roman"/>
          <w:color w:val="000000"/>
          <w:szCs w:val="28"/>
          <w:lang w:eastAsia="ru-RU"/>
        </w:rPr>
        <w:t>Значение показателя рассчитывается исходя из отношения количества граждан, признавших, что за последние годы межнациональные отношения не изменились или стали более терпимыми, к общему количеству опрошенных.</w:t>
      </w:r>
    </w:p>
    <w:p w:rsidR="0039448E" w:rsidRPr="0039448E" w:rsidRDefault="0039448E" w:rsidP="0039448E">
      <w:pPr>
        <w:ind w:firstLine="709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7</w:t>
      </w:r>
      <w:r w:rsidRPr="0039448E">
        <w:rPr>
          <w:rFonts w:eastAsia="Times New Roman"/>
          <w:color w:val="000000"/>
          <w:szCs w:val="28"/>
          <w:lang w:eastAsia="ru-RU"/>
        </w:rPr>
        <w:t>. Доля граждан, положительно оценивающих состояние межконфессиональных отношений.</w:t>
      </w:r>
    </w:p>
    <w:p w:rsidR="008C0649" w:rsidRDefault="0039448E" w:rsidP="0039448E">
      <w:pPr>
        <w:ind w:firstLine="709"/>
        <w:rPr>
          <w:rFonts w:eastAsia="Times New Roman"/>
          <w:color w:val="000000"/>
          <w:szCs w:val="28"/>
          <w:lang w:eastAsia="ru-RU"/>
        </w:rPr>
      </w:pPr>
      <w:r w:rsidRPr="0039448E">
        <w:rPr>
          <w:rFonts w:eastAsia="Times New Roman"/>
          <w:color w:val="000000"/>
          <w:szCs w:val="28"/>
          <w:lang w:eastAsia="ru-RU"/>
        </w:rPr>
        <w:lastRenderedPageBreak/>
        <w:t>Значение показателя рассчитывается исходя из отношения количества граждан, признавших, что за последние годы межконфессиональные отношения не изменились или стали более терпимыми, к общему количеству опрошенных.</w:t>
      </w:r>
    </w:p>
    <w:p w:rsidR="0039448E" w:rsidRDefault="0039448E" w:rsidP="0039448E">
      <w:pPr>
        <w:ind w:firstLine="709"/>
        <w:rPr>
          <w:szCs w:val="28"/>
        </w:rPr>
      </w:pPr>
      <w:r>
        <w:rPr>
          <w:szCs w:val="28"/>
        </w:rPr>
        <w:t>8. Ч</w:t>
      </w:r>
      <w:r w:rsidRPr="00263248">
        <w:rPr>
          <w:szCs w:val="28"/>
        </w:rPr>
        <w:t>исленност</w:t>
      </w:r>
      <w:r>
        <w:rPr>
          <w:szCs w:val="28"/>
        </w:rPr>
        <w:t>ь</w:t>
      </w:r>
      <w:r w:rsidRPr="00263248">
        <w:rPr>
          <w:szCs w:val="28"/>
        </w:rPr>
        <w:t xml:space="preserve"> участников мероприятий, направленных на этнокультурное развитие народов России, проживающих в городе</w:t>
      </w:r>
      <w:r>
        <w:rPr>
          <w:szCs w:val="28"/>
        </w:rPr>
        <w:t>.</w:t>
      </w:r>
    </w:p>
    <w:p w:rsidR="0039448E" w:rsidRDefault="0039448E" w:rsidP="0039448E">
      <w:pPr>
        <w:ind w:firstLine="709"/>
        <w:rPr>
          <w:szCs w:val="28"/>
        </w:rPr>
      </w:pPr>
      <w:r>
        <w:rPr>
          <w:szCs w:val="28"/>
        </w:rPr>
        <w:t xml:space="preserve">Значение показателя определяется по </w:t>
      </w:r>
      <w:r>
        <w:t>фактическому количеству участников мероприятий, проведенных в течение года (с нарастающим итогом).</w:t>
      </w:r>
    </w:p>
    <w:p w:rsidR="0039448E" w:rsidRDefault="0039448E" w:rsidP="0039448E">
      <w:pPr>
        <w:ind w:firstLine="709"/>
        <w:rPr>
          <w:szCs w:val="28"/>
        </w:rPr>
      </w:pPr>
      <w:r>
        <w:rPr>
          <w:szCs w:val="28"/>
        </w:rPr>
        <w:t xml:space="preserve">9. </w:t>
      </w:r>
      <w:r w:rsidRPr="00EC2CAA">
        <w:rPr>
          <w:szCs w:val="28"/>
        </w:rPr>
        <w:t>Численность участников мероприятий, направленных на укрепление общероссийского гражданского единства</w:t>
      </w:r>
      <w:r>
        <w:rPr>
          <w:szCs w:val="28"/>
        </w:rPr>
        <w:t>.</w:t>
      </w:r>
    </w:p>
    <w:p w:rsidR="0039448E" w:rsidRDefault="0039448E" w:rsidP="0039448E">
      <w:pPr>
        <w:ind w:firstLine="709"/>
        <w:rPr>
          <w:rFonts w:eastAsia="Times New Roman"/>
          <w:color w:val="000000"/>
          <w:szCs w:val="28"/>
          <w:lang w:eastAsia="ru-RU"/>
        </w:rPr>
      </w:pPr>
      <w:r>
        <w:rPr>
          <w:szCs w:val="28"/>
        </w:rPr>
        <w:t xml:space="preserve">Значение показателя определяется по </w:t>
      </w:r>
      <w:r>
        <w:t>фактическому количеству участников мероприятий, проведенных в течение года (с нарастающим итогом).</w:t>
      </w:r>
    </w:p>
    <w:p w:rsidR="008C0649" w:rsidRDefault="008C0649" w:rsidP="00AA3BAE">
      <w:pPr>
        <w:ind w:firstLine="0"/>
        <w:rPr>
          <w:rFonts w:eastAsia="Times New Roman"/>
          <w:color w:val="000000"/>
          <w:szCs w:val="28"/>
          <w:lang w:eastAsia="ru-RU"/>
        </w:rPr>
        <w:sectPr w:rsidR="008C0649" w:rsidSect="0058429F">
          <w:headerReference w:type="default" r:id="rId8"/>
          <w:pgSz w:w="11906" w:h="16838" w:code="9"/>
          <w:pgMar w:top="709" w:right="566" w:bottom="709" w:left="1701" w:header="709" w:footer="709" w:gutter="0"/>
          <w:cols w:space="708"/>
          <w:titlePg/>
          <w:docGrid w:linePitch="381"/>
        </w:sectPr>
      </w:pPr>
    </w:p>
    <w:p w:rsidR="0039448E" w:rsidRPr="0039448E" w:rsidRDefault="0039448E" w:rsidP="0039448E">
      <w:pPr>
        <w:tabs>
          <w:tab w:val="center" w:pos="9356"/>
        </w:tabs>
        <w:ind w:left="10206" w:firstLine="0"/>
        <w:jc w:val="left"/>
        <w:rPr>
          <w:rFonts w:eastAsia="Times New Roman"/>
          <w:szCs w:val="28"/>
          <w:lang w:eastAsia="ru-RU"/>
        </w:rPr>
      </w:pPr>
      <w:r w:rsidRPr="0039448E">
        <w:rPr>
          <w:rFonts w:eastAsia="Times New Roman"/>
          <w:szCs w:val="28"/>
          <w:lang w:eastAsia="ru-RU"/>
        </w:rPr>
        <w:lastRenderedPageBreak/>
        <w:t xml:space="preserve">Приложение </w:t>
      </w:r>
      <w:r>
        <w:rPr>
          <w:rFonts w:eastAsia="Times New Roman"/>
          <w:szCs w:val="28"/>
          <w:lang w:eastAsia="ru-RU"/>
        </w:rPr>
        <w:t>2</w:t>
      </w:r>
      <w:r w:rsidRPr="0039448E">
        <w:rPr>
          <w:rFonts w:eastAsia="Times New Roman"/>
          <w:szCs w:val="28"/>
          <w:lang w:eastAsia="ru-RU"/>
        </w:rPr>
        <w:t xml:space="preserve"> к постановлению </w:t>
      </w:r>
    </w:p>
    <w:p w:rsidR="0039448E" w:rsidRPr="0039448E" w:rsidRDefault="0039448E" w:rsidP="0039448E">
      <w:pPr>
        <w:tabs>
          <w:tab w:val="center" w:pos="9356"/>
        </w:tabs>
        <w:ind w:left="10206" w:firstLine="0"/>
        <w:jc w:val="left"/>
        <w:rPr>
          <w:rFonts w:eastAsia="Times New Roman"/>
          <w:szCs w:val="28"/>
          <w:lang w:eastAsia="ru-RU"/>
        </w:rPr>
      </w:pPr>
      <w:r w:rsidRPr="0039448E">
        <w:rPr>
          <w:rFonts w:eastAsia="Times New Roman"/>
          <w:szCs w:val="28"/>
          <w:lang w:eastAsia="ru-RU"/>
        </w:rPr>
        <w:t xml:space="preserve">администрации города </w:t>
      </w:r>
    </w:p>
    <w:p w:rsidR="0039448E" w:rsidRDefault="0039448E" w:rsidP="0039448E">
      <w:pPr>
        <w:tabs>
          <w:tab w:val="center" w:pos="9356"/>
        </w:tabs>
        <w:ind w:left="10206" w:firstLine="0"/>
        <w:jc w:val="left"/>
        <w:rPr>
          <w:rFonts w:eastAsia="Times New Roman"/>
          <w:szCs w:val="28"/>
          <w:lang w:eastAsia="ru-RU"/>
        </w:rPr>
      </w:pPr>
      <w:r w:rsidRPr="0039448E">
        <w:rPr>
          <w:rFonts w:eastAsia="Times New Roman"/>
          <w:szCs w:val="28"/>
          <w:lang w:eastAsia="ru-RU"/>
        </w:rPr>
        <w:t>от _________ №__________</w:t>
      </w:r>
    </w:p>
    <w:p w:rsidR="0039448E" w:rsidRDefault="0039448E" w:rsidP="0039448E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39448E" w:rsidRPr="0039448E" w:rsidRDefault="0039448E" w:rsidP="0039448E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szCs w:val="28"/>
          <w:lang w:eastAsia="ru-RU"/>
        </w:rPr>
      </w:pPr>
      <w:r w:rsidRPr="0039448E">
        <w:rPr>
          <w:rFonts w:eastAsiaTheme="minorEastAsia"/>
          <w:bCs/>
          <w:color w:val="26282F"/>
          <w:szCs w:val="28"/>
          <w:lang w:eastAsia="ru-RU"/>
        </w:rPr>
        <w:t>Таблица 1</w:t>
      </w:r>
    </w:p>
    <w:p w:rsidR="0039448E" w:rsidRPr="0039448E" w:rsidRDefault="0039448E" w:rsidP="0039448E">
      <w:pPr>
        <w:widowControl w:val="0"/>
        <w:autoSpaceDE w:val="0"/>
        <w:autoSpaceDN w:val="0"/>
        <w:adjustRightInd w:val="0"/>
        <w:ind w:firstLine="720"/>
        <w:rPr>
          <w:rFonts w:eastAsiaTheme="minorEastAsia"/>
          <w:szCs w:val="28"/>
          <w:lang w:eastAsia="ru-RU"/>
        </w:rPr>
      </w:pPr>
    </w:p>
    <w:p w:rsidR="0039448E" w:rsidRPr="002C4227" w:rsidRDefault="0039448E" w:rsidP="0039448E">
      <w:pPr>
        <w:widowControl w:val="0"/>
        <w:autoSpaceDE w:val="0"/>
        <w:autoSpaceDN w:val="0"/>
        <w:adjustRightInd w:val="0"/>
        <w:spacing w:before="108" w:after="108"/>
        <w:ind w:firstLine="0"/>
        <w:jc w:val="center"/>
        <w:outlineLvl w:val="0"/>
        <w:rPr>
          <w:rFonts w:eastAsiaTheme="minorEastAsia"/>
          <w:bCs/>
          <w:color w:val="26282F"/>
          <w:szCs w:val="28"/>
          <w:lang w:eastAsia="ru-RU"/>
        </w:rPr>
      </w:pPr>
      <w:r w:rsidRPr="002C4227">
        <w:rPr>
          <w:rFonts w:eastAsiaTheme="minorEastAsia"/>
          <w:bCs/>
          <w:color w:val="26282F"/>
          <w:szCs w:val="28"/>
          <w:lang w:eastAsia="ru-RU"/>
        </w:rPr>
        <w:t>Целевые показатели муниципальной программы</w:t>
      </w:r>
      <w:r w:rsidRPr="002C4227">
        <w:rPr>
          <w:rFonts w:eastAsiaTheme="minorEastAsia"/>
          <w:bCs/>
          <w:color w:val="26282F"/>
          <w:szCs w:val="28"/>
          <w:lang w:eastAsia="ru-RU"/>
        </w:rPr>
        <w:br/>
        <w:t>"Профилактика терроризма и экстремизма в городе Нижневартовске на 2015 - 2020 годы"</w:t>
      </w:r>
    </w:p>
    <w:p w:rsidR="0039448E" w:rsidRPr="0039448E" w:rsidRDefault="0039448E" w:rsidP="0039448E">
      <w:pPr>
        <w:widowControl w:val="0"/>
        <w:autoSpaceDE w:val="0"/>
        <w:autoSpaceDN w:val="0"/>
        <w:adjustRightInd w:val="0"/>
        <w:ind w:firstLine="720"/>
        <w:rPr>
          <w:rFonts w:eastAsiaTheme="minorEastAsia"/>
          <w:sz w:val="24"/>
          <w:szCs w:val="24"/>
          <w:lang w:eastAsia="ru-RU"/>
        </w:rPr>
      </w:pPr>
    </w:p>
    <w:tbl>
      <w:tblPr>
        <w:tblW w:w="1509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6106"/>
        <w:gridCol w:w="1417"/>
        <w:gridCol w:w="700"/>
        <w:gridCol w:w="840"/>
        <w:gridCol w:w="840"/>
        <w:gridCol w:w="881"/>
        <w:gridCol w:w="992"/>
        <w:gridCol w:w="992"/>
        <w:gridCol w:w="1762"/>
      </w:tblGrid>
      <w:tr w:rsidR="002D528A" w:rsidRPr="0039448E" w:rsidTr="00A05288"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8A" w:rsidRPr="0039448E" w:rsidRDefault="00047C07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№</w:t>
            </w:r>
          </w:p>
          <w:p w:rsidR="002D528A" w:rsidRPr="0039448E" w:rsidRDefault="002D528A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8A" w:rsidRPr="0039448E" w:rsidRDefault="002D528A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8A" w:rsidRPr="0039448E" w:rsidRDefault="002D528A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Значение</w:t>
            </w:r>
          </w:p>
          <w:p w:rsidR="002D528A" w:rsidRPr="0039448E" w:rsidRDefault="002D528A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базового</w:t>
            </w:r>
          </w:p>
          <w:p w:rsidR="002D528A" w:rsidRPr="0039448E" w:rsidRDefault="002D528A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показателя</w:t>
            </w:r>
          </w:p>
          <w:p w:rsidR="002D528A" w:rsidRPr="0039448E" w:rsidRDefault="002D528A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на начало реализации муниципальной</w:t>
            </w:r>
          </w:p>
          <w:p w:rsidR="002D528A" w:rsidRPr="0039448E" w:rsidRDefault="002D528A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8A" w:rsidRPr="0039448E" w:rsidRDefault="002D528A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Значение показателя по годам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528A" w:rsidRPr="0039448E" w:rsidRDefault="002D528A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Целевое</w:t>
            </w:r>
          </w:p>
          <w:p w:rsidR="002D528A" w:rsidRPr="0039448E" w:rsidRDefault="002D528A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значение</w:t>
            </w:r>
          </w:p>
          <w:p w:rsidR="002D528A" w:rsidRPr="0039448E" w:rsidRDefault="002D528A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показателя</w:t>
            </w:r>
          </w:p>
          <w:p w:rsidR="002D528A" w:rsidRPr="0039448E" w:rsidRDefault="002D528A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на момент</w:t>
            </w:r>
          </w:p>
          <w:p w:rsidR="002D528A" w:rsidRPr="0039448E" w:rsidRDefault="002D528A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окончания</w:t>
            </w:r>
          </w:p>
          <w:p w:rsidR="002D528A" w:rsidRPr="0039448E" w:rsidRDefault="002D528A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действия</w:t>
            </w:r>
          </w:p>
          <w:p w:rsidR="002D528A" w:rsidRPr="0039448E" w:rsidRDefault="002D528A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муниципальной</w:t>
            </w:r>
          </w:p>
          <w:p w:rsidR="002D528A" w:rsidRPr="0039448E" w:rsidRDefault="002D528A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программы</w:t>
            </w:r>
          </w:p>
        </w:tc>
      </w:tr>
      <w:tr w:rsidR="002D528A" w:rsidRPr="0039448E" w:rsidTr="00A05288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8A" w:rsidRPr="0039448E" w:rsidRDefault="002D528A" w:rsidP="003944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8A" w:rsidRPr="0039448E" w:rsidRDefault="002D528A" w:rsidP="003944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8A" w:rsidRPr="0039448E" w:rsidRDefault="002D528A" w:rsidP="003944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8A" w:rsidRPr="0039448E" w:rsidRDefault="002D528A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2015</w:t>
            </w:r>
          </w:p>
          <w:p w:rsidR="002D528A" w:rsidRPr="0039448E" w:rsidRDefault="002D528A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8A" w:rsidRPr="0039448E" w:rsidRDefault="002D528A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2016</w:t>
            </w:r>
          </w:p>
          <w:p w:rsidR="002D528A" w:rsidRPr="0039448E" w:rsidRDefault="002D528A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8A" w:rsidRPr="0039448E" w:rsidRDefault="002D528A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2017</w:t>
            </w:r>
          </w:p>
          <w:p w:rsidR="002D528A" w:rsidRPr="0039448E" w:rsidRDefault="002D528A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8A" w:rsidRPr="0039448E" w:rsidRDefault="002D528A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2018</w:t>
            </w:r>
          </w:p>
          <w:p w:rsidR="002D528A" w:rsidRPr="0039448E" w:rsidRDefault="002D528A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8A" w:rsidRPr="0039448E" w:rsidRDefault="002D528A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2019</w:t>
            </w:r>
          </w:p>
          <w:p w:rsidR="002D528A" w:rsidRPr="0039448E" w:rsidRDefault="002D528A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8A" w:rsidRPr="0039448E" w:rsidRDefault="002D528A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2020</w:t>
            </w:r>
          </w:p>
          <w:p w:rsidR="002D528A" w:rsidRPr="0039448E" w:rsidRDefault="002D528A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528A" w:rsidRPr="0039448E" w:rsidRDefault="002D528A" w:rsidP="003944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39448E" w:rsidRPr="0039448E" w:rsidTr="002D528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E" w:rsidRPr="0039448E" w:rsidRDefault="0039448E" w:rsidP="002D52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10</w:t>
            </w:r>
          </w:p>
        </w:tc>
      </w:tr>
      <w:tr w:rsidR="0039448E" w:rsidRPr="0039448E" w:rsidTr="002D528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E" w:rsidRPr="0039448E" w:rsidRDefault="0039448E" w:rsidP="002D52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Численность обучающихся и молодежи, вовлеченных в мероприятия, направленные на профилактику терроризма, от общего количества обучающихся, тыс.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4,8</w:t>
            </w:r>
          </w:p>
        </w:tc>
      </w:tr>
      <w:tr w:rsidR="0039448E" w:rsidRPr="0039448E" w:rsidTr="002D528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E" w:rsidRPr="0039448E" w:rsidRDefault="0039448E" w:rsidP="002D52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</w:t>
            </w: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Количество проведенных мероприятий, направленных на поддержание межнационального и межконфессионального согласия (ед.)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22</w:t>
            </w:r>
          </w:p>
        </w:tc>
      </w:tr>
      <w:tr w:rsidR="0039448E" w:rsidRPr="0039448E" w:rsidTr="002D528A"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E" w:rsidRPr="0039448E" w:rsidRDefault="0039448E" w:rsidP="002D52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bookmarkStart w:id="5" w:name="sub_114"/>
            <w:r>
              <w:rPr>
                <w:rFonts w:eastAsiaTheme="minorEastAsia"/>
                <w:sz w:val="24"/>
                <w:szCs w:val="24"/>
                <w:lang w:eastAsia="ru-RU"/>
              </w:rPr>
              <w:t>3</w:t>
            </w: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.</w:t>
            </w:r>
            <w:bookmarkEnd w:id="5"/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Количество информационно-пропагандистских материалов по профилактике терроризма и экстремизма: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39448E" w:rsidRPr="0039448E" w:rsidTr="002D528A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E" w:rsidRPr="0039448E" w:rsidRDefault="0039448E" w:rsidP="002D52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макетов информационно-справочных материалов (ед.)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39</w:t>
            </w:r>
          </w:p>
        </w:tc>
      </w:tr>
      <w:tr w:rsidR="0039448E" w:rsidRPr="0039448E" w:rsidTr="002D528A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E" w:rsidRPr="0039448E" w:rsidRDefault="0039448E" w:rsidP="002D52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аудио- и видеороликов (ед.)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30</w:t>
            </w:r>
          </w:p>
        </w:tc>
      </w:tr>
      <w:tr w:rsidR="0039448E" w:rsidRPr="0039448E" w:rsidTr="002D528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E" w:rsidRPr="0039448E" w:rsidRDefault="0039448E" w:rsidP="002D52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bookmarkStart w:id="6" w:name="sub_115"/>
            <w:r>
              <w:rPr>
                <w:rFonts w:eastAsiaTheme="minorEastAsia"/>
                <w:sz w:val="24"/>
                <w:szCs w:val="24"/>
                <w:lang w:eastAsia="ru-RU"/>
              </w:rPr>
              <w:t>4</w:t>
            </w: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.</w:t>
            </w:r>
            <w:bookmarkEnd w:id="6"/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Охват специалистов, обученных по вопросам профилактики терроризма и экстремизма (чел.)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1 015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1 207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1 261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1 476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1 571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1 571</w:t>
            </w:r>
          </w:p>
        </w:tc>
      </w:tr>
      <w:tr w:rsidR="0039448E" w:rsidRPr="0039448E" w:rsidTr="002D528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E" w:rsidRPr="0039448E" w:rsidRDefault="0039448E" w:rsidP="002D52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bookmarkStart w:id="7" w:name="sub_1016"/>
            <w:r>
              <w:rPr>
                <w:rFonts w:eastAsiaTheme="minorEastAsia"/>
                <w:sz w:val="24"/>
                <w:szCs w:val="24"/>
                <w:lang w:eastAsia="ru-RU"/>
              </w:rPr>
              <w:t>5</w:t>
            </w: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.</w:t>
            </w:r>
            <w:bookmarkEnd w:id="7"/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Доля обеспеченности средствами антитеррористической защищенности объектов, находящихся в ведении муниципального образования 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45,9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45,9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63,2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63,2</w:t>
            </w:r>
          </w:p>
        </w:tc>
      </w:tr>
      <w:tr w:rsidR="0039448E" w:rsidRPr="0039448E" w:rsidTr="002D528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E" w:rsidRPr="0039448E" w:rsidRDefault="0039448E" w:rsidP="002D52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bookmarkStart w:id="8" w:name="sub_1017"/>
            <w:r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6</w:t>
            </w: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.</w:t>
            </w:r>
            <w:bookmarkEnd w:id="8"/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Доля граждан, положительно оценивающих состояние межнациональных отношений 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68,6</w:t>
            </w:r>
          </w:p>
        </w:tc>
      </w:tr>
      <w:tr w:rsidR="0039448E" w:rsidRPr="0039448E" w:rsidTr="002D528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E" w:rsidRPr="0039448E" w:rsidRDefault="0039448E" w:rsidP="002D52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7</w:t>
            </w: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Доля граждан, положительно оценивающих состояние межконфессиональных отношений 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85,3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85,4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85,5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448E">
              <w:rPr>
                <w:rFonts w:eastAsiaTheme="minorEastAsia"/>
                <w:sz w:val="24"/>
                <w:szCs w:val="24"/>
                <w:lang w:eastAsia="ru-RU"/>
              </w:rPr>
              <w:t>85,9</w:t>
            </w:r>
          </w:p>
        </w:tc>
      </w:tr>
      <w:tr w:rsidR="002D528A" w:rsidRPr="0039448E" w:rsidTr="002D528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E" w:rsidRPr="0039448E" w:rsidRDefault="0039448E" w:rsidP="002D52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9448E">
              <w:rPr>
                <w:rFonts w:eastAsia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39448E">
              <w:rPr>
                <w:rFonts w:eastAsia="Times New Roman"/>
                <w:sz w:val="24"/>
                <w:szCs w:val="24"/>
                <w:lang w:eastAsia="ru-RU"/>
              </w:rPr>
              <w:t>Численность участников мероприятий, направленных на этнокультурное развитие народов России, проживающих в городе, тыс.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9448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9448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9448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9448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9448E">
              <w:rPr>
                <w:sz w:val="24"/>
                <w:szCs w:val="24"/>
              </w:rPr>
              <w:t>28</w:t>
            </w:r>
            <w:r w:rsidR="002D528A">
              <w:rPr>
                <w:sz w:val="24"/>
                <w:szCs w:val="24"/>
              </w:rPr>
              <w:t xml:space="preserve"> </w:t>
            </w:r>
            <w:r w:rsidRPr="0039448E">
              <w:rPr>
                <w:sz w:val="24"/>
                <w:szCs w:val="24"/>
              </w:rPr>
              <w:t>268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9448E">
              <w:rPr>
                <w:sz w:val="24"/>
                <w:szCs w:val="24"/>
              </w:rPr>
              <w:t>28</w:t>
            </w:r>
            <w:r w:rsidR="002D528A">
              <w:rPr>
                <w:sz w:val="24"/>
                <w:szCs w:val="24"/>
              </w:rPr>
              <w:t xml:space="preserve"> </w:t>
            </w:r>
            <w:r w:rsidRPr="0039448E">
              <w:rPr>
                <w:sz w:val="24"/>
                <w:szCs w:val="24"/>
              </w:rPr>
              <w:t>679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9448E">
              <w:rPr>
                <w:sz w:val="24"/>
                <w:szCs w:val="24"/>
              </w:rPr>
              <w:t>29</w:t>
            </w:r>
            <w:r w:rsidR="002D528A">
              <w:rPr>
                <w:sz w:val="24"/>
                <w:szCs w:val="24"/>
              </w:rPr>
              <w:t xml:space="preserve"> </w:t>
            </w:r>
            <w:r w:rsidRPr="0039448E">
              <w:rPr>
                <w:sz w:val="24"/>
                <w:szCs w:val="24"/>
              </w:rPr>
              <w:t>196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39448E">
              <w:rPr>
                <w:rFonts w:ascii="Times New Roman" w:hAnsi="Times New Roman" w:cs="Times New Roman"/>
              </w:rPr>
              <w:t>29</w:t>
            </w:r>
            <w:r w:rsidR="002D528A">
              <w:rPr>
                <w:rFonts w:ascii="Times New Roman" w:hAnsi="Times New Roman" w:cs="Times New Roman"/>
              </w:rPr>
              <w:t xml:space="preserve"> </w:t>
            </w:r>
            <w:r w:rsidRPr="0039448E">
              <w:rPr>
                <w:rFonts w:ascii="Times New Roman" w:hAnsi="Times New Roman" w:cs="Times New Roman"/>
              </w:rPr>
              <w:t>196</w:t>
            </w:r>
          </w:p>
        </w:tc>
      </w:tr>
      <w:tr w:rsidR="0039448E" w:rsidRPr="0039448E" w:rsidTr="002D528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8E" w:rsidRPr="0039448E" w:rsidRDefault="0039448E" w:rsidP="002D528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9448E">
              <w:rPr>
                <w:rFonts w:eastAsia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39448E">
              <w:rPr>
                <w:rFonts w:eastAsia="Times New Roman"/>
                <w:sz w:val="24"/>
                <w:szCs w:val="24"/>
                <w:lang w:eastAsia="ru-RU"/>
              </w:rPr>
              <w:t>Численность участников мероприятий, направленных на укрепление общероссийского гражданского единства, тыс.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9448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9448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9448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9448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9448E">
              <w:rPr>
                <w:sz w:val="24"/>
                <w:szCs w:val="24"/>
              </w:rPr>
              <w:t>23</w:t>
            </w:r>
            <w:r w:rsidR="002D528A">
              <w:rPr>
                <w:sz w:val="24"/>
                <w:szCs w:val="24"/>
              </w:rPr>
              <w:t xml:space="preserve"> </w:t>
            </w:r>
            <w:r w:rsidRPr="0039448E">
              <w:rPr>
                <w:sz w:val="24"/>
                <w:szCs w:val="24"/>
              </w:rPr>
              <w:t>204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9448E">
              <w:rPr>
                <w:sz w:val="24"/>
                <w:szCs w:val="24"/>
              </w:rPr>
              <w:t>23</w:t>
            </w:r>
            <w:r w:rsidR="002D528A">
              <w:rPr>
                <w:sz w:val="24"/>
                <w:szCs w:val="24"/>
              </w:rPr>
              <w:t xml:space="preserve"> </w:t>
            </w:r>
            <w:r w:rsidRPr="0039448E">
              <w:rPr>
                <w:sz w:val="24"/>
                <w:szCs w:val="24"/>
              </w:rPr>
              <w:t>874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9448E">
              <w:rPr>
                <w:sz w:val="24"/>
                <w:szCs w:val="24"/>
              </w:rPr>
              <w:t>24</w:t>
            </w:r>
            <w:r w:rsidR="002D528A">
              <w:rPr>
                <w:sz w:val="24"/>
                <w:szCs w:val="24"/>
              </w:rPr>
              <w:t xml:space="preserve"> </w:t>
            </w:r>
            <w:r w:rsidRPr="0039448E">
              <w:rPr>
                <w:sz w:val="24"/>
                <w:szCs w:val="24"/>
              </w:rPr>
              <w:t>877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48E" w:rsidRPr="0039448E" w:rsidRDefault="0039448E" w:rsidP="0039448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39448E">
              <w:rPr>
                <w:rFonts w:ascii="Times New Roman" w:hAnsi="Times New Roman" w:cs="Times New Roman"/>
              </w:rPr>
              <w:t>24</w:t>
            </w:r>
            <w:r w:rsidR="002D528A">
              <w:rPr>
                <w:rFonts w:ascii="Times New Roman" w:hAnsi="Times New Roman" w:cs="Times New Roman"/>
              </w:rPr>
              <w:t xml:space="preserve"> </w:t>
            </w:r>
            <w:r w:rsidRPr="0039448E">
              <w:rPr>
                <w:rFonts w:ascii="Times New Roman" w:hAnsi="Times New Roman" w:cs="Times New Roman"/>
              </w:rPr>
              <w:t>877</w:t>
            </w:r>
          </w:p>
        </w:tc>
      </w:tr>
    </w:tbl>
    <w:p w:rsidR="0039448E" w:rsidRPr="0039448E" w:rsidRDefault="0039448E">
      <w:pPr>
        <w:ind w:firstLine="0"/>
        <w:jc w:val="left"/>
        <w:rPr>
          <w:rFonts w:eastAsia="Times New Roman"/>
          <w:szCs w:val="28"/>
          <w:lang w:eastAsia="ru-RU"/>
        </w:rPr>
      </w:pPr>
      <w:r w:rsidRPr="0039448E">
        <w:rPr>
          <w:rFonts w:eastAsia="Times New Roman"/>
          <w:szCs w:val="28"/>
          <w:lang w:eastAsia="ru-RU"/>
        </w:rPr>
        <w:br w:type="page"/>
      </w:r>
    </w:p>
    <w:p w:rsidR="00D91057" w:rsidRPr="00D91057" w:rsidRDefault="00D91057" w:rsidP="0039448E">
      <w:pPr>
        <w:tabs>
          <w:tab w:val="center" w:pos="9356"/>
        </w:tabs>
        <w:ind w:left="10206" w:firstLine="0"/>
        <w:jc w:val="left"/>
        <w:rPr>
          <w:rFonts w:eastAsia="Times New Roman"/>
          <w:szCs w:val="28"/>
          <w:lang w:eastAsia="ru-RU"/>
        </w:rPr>
      </w:pPr>
      <w:r w:rsidRPr="00D91057">
        <w:rPr>
          <w:rFonts w:eastAsia="Times New Roman"/>
          <w:szCs w:val="28"/>
          <w:lang w:eastAsia="ru-RU"/>
        </w:rPr>
        <w:lastRenderedPageBreak/>
        <w:t xml:space="preserve">Приложение </w:t>
      </w:r>
      <w:r w:rsidR="00CE2E86">
        <w:rPr>
          <w:rFonts w:eastAsia="Times New Roman"/>
          <w:szCs w:val="28"/>
          <w:lang w:eastAsia="ru-RU"/>
        </w:rPr>
        <w:t xml:space="preserve">3 </w:t>
      </w:r>
      <w:r w:rsidRPr="00D91057">
        <w:rPr>
          <w:rFonts w:eastAsia="Times New Roman"/>
          <w:szCs w:val="28"/>
          <w:lang w:eastAsia="ru-RU"/>
        </w:rPr>
        <w:t xml:space="preserve">к постановлению </w:t>
      </w:r>
    </w:p>
    <w:p w:rsidR="00D91057" w:rsidRPr="00D91057" w:rsidRDefault="00D91057" w:rsidP="00D91057">
      <w:pPr>
        <w:tabs>
          <w:tab w:val="center" w:pos="9356"/>
        </w:tabs>
        <w:ind w:left="10206" w:firstLine="0"/>
        <w:jc w:val="left"/>
        <w:rPr>
          <w:rFonts w:eastAsia="Times New Roman"/>
          <w:szCs w:val="28"/>
          <w:lang w:eastAsia="ru-RU"/>
        </w:rPr>
      </w:pPr>
      <w:r w:rsidRPr="00D91057">
        <w:rPr>
          <w:rFonts w:eastAsia="Times New Roman"/>
          <w:szCs w:val="28"/>
          <w:lang w:eastAsia="ru-RU"/>
        </w:rPr>
        <w:t xml:space="preserve">администрации города </w:t>
      </w:r>
    </w:p>
    <w:p w:rsidR="00D91057" w:rsidRPr="00D91057" w:rsidRDefault="00D91057" w:rsidP="00D91057">
      <w:pPr>
        <w:tabs>
          <w:tab w:val="center" w:pos="9356"/>
        </w:tabs>
        <w:ind w:left="10206" w:firstLine="0"/>
        <w:jc w:val="left"/>
        <w:rPr>
          <w:rFonts w:eastAsia="Times New Roman"/>
          <w:szCs w:val="28"/>
          <w:lang w:eastAsia="ru-RU"/>
        </w:rPr>
      </w:pPr>
      <w:r w:rsidRPr="00D91057">
        <w:rPr>
          <w:rFonts w:eastAsia="Times New Roman"/>
          <w:szCs w:val="28"/>
          <w:lang w:eastAsia="ru-RU"/>
        </w:rPr>
        <w:t>от _________ №__________</w:t>
      </w:r>
    </w:p>
    <w:p w:rsidR="00D91057" w:rsidRDefault="00D91057" w:rsidP="00D91057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b/>
          <w:bCs/>
          <w:color w:val="26282F"/>
          <w:sz w:val="24"/>
          <w:szCs w:val="24"/>
          <w:lang w:eastAsia="ru-RU"/>
        </w:rPr>
      </w:pPr>
    </w:p>
    <w:p w:rsidR="00D91057" w:rsidRPr="002C4227" w:rsidRDefault="00D91057" w:rsidP="00D91057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szCs w:val="28"/>
          <w:lang w:eastAsia="ru-RU"/>
        </w:rPr>
      </w:pPr>
      <w:r w:rsidRPr="002C4227">
        <w:rPr>
          <w:rFonts w:eastAsiaTheme="minorEastAsia"/>
          <w:bCs/>
          <w:szCs w:val="28"/>
          <w:lang w:eastAsia="ru-RU"/>
        </w:rPr>
        <w:t>Таблица 2</w:t>
      </w:r>
    </w:p>
    <w:p w:rsidR="00273C65" w:rsidRPr="002C4227" w:rsidRDefault="00273C65" w:rsidP="00273C65">
      <w:pPr>
        <w:ind w:firstLine="0"/>
        <w:jc w:val="center"/>
        <w:rPr>
          <w:szCs w:val="28"/>
        </w:rPr>
      </w:pPr>
      <w:r w:rsidRPr="002C4227">
        <w:rPr>
          <w:szCs w:val="28"/>
        </w:rPr>
        <w:t>Перечень</w:t>
      </w:r>
      <w:r w:rsidR="002C4227">
        <w:rPr>
          <w:szCs w:val="28"/>
        </w:rPr>
        <w:t xml:space="preserve"> </w:t>
      </w:r>
      <w:r w:rsidRPr="002C4227">
        <w:rPr>
          <w:szCs w:val="28"/>
        </w:rPr>
        <w:t>основных мероприятий муниципальной программы</w:t>
      </w:r>
    </w:p>
    <w:p w:rsidR="00273C65" w:rsidRPr="002C4227" w:rsidRDefault="00273C65" w:rsidP="00273C65">
      <w:pPr>
        <w:ind w:firstLine="0"/>
        <w:jc w:val="center"/>
        <w:rPr>
          <w:szCs w:val="28"/>
        </w:rPr>
      </w:pPr>
      <w:r w:rsidRPr="002C4227">
        <w:rPr>
          <w:szCs w:val="28"/>
        </w:rPr>
        <w:t>"Профилактика терроризма и экстремизма в городе Нижневартовске на 2015-2020 годы"</w:t>
      </w:r>
    </w:p>
    <w:p w:rsidR="00273C65" w:rsidRPr="002C4227" w:rsidRDefault="00273C65" w:rsidP="00273C65">
      <w:pPr>
        <w:ind w:firstLine="0"/>
        <w:jc w:val="center"/>
        <w:rPr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"/>
        <w:gridCol w:w="3483"/>
        <w:gridCol w:w="4536"/>
        <w:gridCol w:w="1134"/>
        <w:gridCol w:w="992"/>
        <w:gridCol w:w="737"/>
        <w:gridCol w:w="680"/>
        <w:gridCol w:w="851"/>
        <w:gridCol w:w="709"/>
        <w:gridCol w:w="708"/>
        <w:gridCol w:w="709"/>
      </w:tblGrid>
      <w:tr w:rsidR="00273C65" w:rsidRPr="002C4227" w:rsidTr="003E4214">
        <w:tc>
          <w:tcPr>
            <w:tcW w:w="4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65" w:rsidRPr="002C4227" w:rsidRDefault="00273C65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№</w:t>
            </w:r>
          </w:p>
          <w:p w:rsidR="00273C65" w:rsidRPr="002C4227" w:rsidRDefault="00273C65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п/п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65" w:rsidRPr="002C4227" w:rsidRDefault="00273C65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Основные мероприятия</w:t>
            </w:r>
          </w:p>
          <w:p w:rsidR="00273C65" w:rsidRPr="002C4227" w:rsidRDefault="00273C65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муниципальной программы</w:t>
            </w:r>
          </w:p>
          <w:p w:rsidR="00273C65" w:rsidRPr="002C4227" w:rsidRDefault="00273C65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(связь мероприятий</w:t>
            </w:r>
          </w:p>
          <w:p w:rsidR="00273C65" w:rsidRPr="002C4227" w:rsidRDefault="00273C65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с показателями</w:t>
            </w:r>
          </w:p>
          <w:p w:rsidR="00273C65" w:rsidRPr="002C4227" w:rsidRDefault="00273C65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муниципальной программы)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65" w:rsidRPr="002C4227" w:rsidRDefault="00273C65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Ответственный</w:t>
            </w:r>
          </w:p>
          <w:p w:rsidR="00273C65" w:rsidRPr="002C4227" w:rsidRDefault="00273C65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исполнитель/</w:t>
            </w:r>
          </w:p>
          <w:p w:rsidR="00273C65" w:rsidRPr="002C4227" w:rsidRDefault="00273C65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соисполнители</w:t>
            </w:r>
          </w:p>
          <w:p w:rsidR="00273C65" w:rsidRPr="002C4227" w:rsidRDefault="00273C65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65" w:rsidRPr="002C4227" w:rsidRDefault="00273C65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 xml:space="preserve">Источники </w:t>
            </w:r>
          </w:p>
          <w:p w:rsidR="00273C65" w:rsidRPr="002C4227" w:rsidRDefault="00273C65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финансирования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C65" w:rsidRPr="002C4227" w:rsidRDefault="00273C65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Финансовые затраты</w:t>
            </w:r>
          </w:p>
          <w:p w:rsidR="00273C65" w:rsidRPr="002C4227" w:rsidRDefault="00273C65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на реализацию муниципальной программы</w:t>
            </w:r>
          </w:p>
          <w:p w:rsidR="00273C65" w:rsidRPr="002C4227" w:rsidRDefault="00273C65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(тыс. руб.)</w:t>
            </w:r>
          </w:p>
        </w:tc>
      </w:tr>
      <w:tr w:rsidR="00D750DA" w:rsidRPr="002C4227" w:rsidTr="003E4214">
        <w:tc>
          <w:tcPr>
            <w:tcW w:w="4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65" w:rsidRPr="002C4227" w:rsidRDefault="00273C65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65" w:rsidRPr="002C4227" w:rsidRDefault="00273C65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65" w:rsidRPr="002C4227" w:rsidRDefault="00273C65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65" w:rsidRPr="002C4227" w:rsidRDefault="00273C65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65" w:rsidRPr="002C4227" w:rsidRDefault="00273C65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всего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C65" w:rsidRPr="002C4227" w:rsidRDefault="00273C65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в том числе</w:t>
            </w:r>
          </w:p>
        </w:tc>
      </w:tr>
      <w:tr w:rsidR="00D750DA" w:rsidRPr="002C4227" w:rsidTr="00E735D5">
        <w:tc>
          <w:tcPr>
            <w:tcW w:w="4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65" w:rsidRPr="002C4227" w:rsidRDefault="00273C65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65" w:rsidRPr="002C4227" w:rsidRDefault="00273C65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65" w:rsidRPr="002C4227" w:rsidRDefault="00273C65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65" w:rsidRPr="002C4227" w:rsidRDefault="00273C65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65" w:rsidRPr="002C4227" w:rsidRDefault="00273C65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65" w:rsidRPr="002C4227" w:rsidRDefault="00273C65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 xml:space="preserve">2015 </w:t>
            </w:r>
          </w:p>
          <w:p w:rsidR="00273C65" w:rsidRPr="002C4227" w:rsidRDefault="00273C65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год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65" w:rsidRPr="002C4227" w:rsidRDefault="00273C65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 xml:space="preserve">2016 </w:t>
            </w:r>
          </w:p>
          <w:p w:rsidR="00273C65" w:rsidRPr="002C4227" w:rsidRDefault="00273C65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65" w:rsidRPr="002C4227" w:rsidRDefault="00273C65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 xml:space="preserve">2017 </w:t>
            </w:r>
          </w:p>
          <w:p w:rsidR="00273C65" w:rsidRPr="002C4227" w:rsidRDefault="00273C65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65" w:rsidRPr="002C4227" w:rsidRDefault="00273C65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 xml:space="preserve">2018 </w:t>
            </w:r>
          </w:p>
          <w:p w:rsidR="00273C65" w:rsidRPr="002C4227" w:rsidRDefault="00273C65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65" w:rsidRPr="002C4227" w:rsidRDefault="00273C65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C65" w:rsidRPr="002C4227" w:rsidRDefault="00273C65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 xml:space="preserve">2020 </w:t>
            </w:r>
          </w:p>
          <w:p w:rsidR="00273C65" w:rsidRPr="002C4227" w:rsidRDefault="00273C65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год</w:t>
            </w:r>
          </w:p>
        </w:tc>
      </w:tr>
      <w:tr w:rsidR="00D750DA" w:rsidRPr="002C4227" w:rsidTr="00E735D5"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65" w:rsidRPr="002C4227" w:rsidRDefault="00273C65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1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65" w:rsidRPr="002C4227" w:rsidRDefault="00273C65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65" w:rsidRPr="002C4227" w:rsidRDefault="00273C65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65" w:rsidRPr="002C4227" w:rsidRDefault="00273C65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65" w:rsidRPr="002C4227" w:rsidRDefault="00273C65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65" w:rsidRPr="002C4227" w:rsidRDefault="00273C65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65" w:rsidRPr="002C4227" w:rsidRDefault="00273C65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65" w:rsidRPr="002C4227" w:rsidRDefault="00273C65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65" w:rsidRPr="002C4227" w:rsidRDefault="00273C65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65" w:rsidRPr="002C4227" w:rsidRDefault="00273C65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C65" w:rsidRPr="002C4227" w:rsidRDefault="00273C65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11</w:t>
            </w:r>
          </w:p>
        </w:tc>
      </w:tr>
      <w:tr w:rsidR="00D750DA" w:rsidRPr="002C4227" w:rsidTr="003E4214">
        <w:trPr>
          <w:trHeight w:val="503"/>
        </w:trPr>
        <w:tc>
          <w:tcPr>
            <w:tcW w:w="1499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273C65" w:rsidRPr="002C4227" w:rsidRDefault="00273C65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Цель: совершенствование мер, направленных на профилактику терроризма и экстремизма,</w:t>
            </w:r>
          </w:p>
          <w:p w:rsidR="00273C65" w:rsidRPr="002C4227" w:rsidRDefault="00273C65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создание условий для комплексной антитеррористической безопасности в городе Нижневартовске</w:t>
            </w:r>
          </w:p>
        </w:tc>
      </w:tr>
      <w:tr w:rsidR="00D750DA" w:rsidRPr="002C4227" w:rsidTr="003E4214">
        <w:trPr>
          <w:trHeight w:val="283"/>
        </w:trPr>
        <w:tc>
          <w:tcPr>
            <w:tcW w:w="1499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273C65" w:rsidRPr="002C4227" w:rsidRDefault="00273C65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Задача 1. Профилактика терроризма и экстремизма в подростковой и молодежной среде</w:t>
            </w:r>
          </w:p>
        </w:tc>
      </w:tr>
      <w:tr w:rsidR="00D750DA" w:rsidRPr="002C4227" w:rsidTr="00E735D5">
        <w:tc>
          <w:tcPr>
            <w:tcW w:w="4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65" w:rsidRPr="002C4227" w:rsidRDefault="00273C65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1.1.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65" w:rsidRPr="002C4227" w:rsidRDefault="00273C65" w:rsidP="002D528A">
            <w:pPr>
              <w:ind w:firstLine="0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Организация и проведение воспитательной и просветительской работы среди детей и молодежи, направленной на профилактику терроризма и</w:t>
            </w:r>
            <w:r w:rsidR="00CA330A" w:rsidRPr="002C4227">
              <w:rPr>
                <w:sz w:val="20"/>
                <w:szCs w:val="20"/>
              </w:rPr>
              <w:t> </w:t>
            </w:r>
            <w:r w:rsidRPr="002C4227">
              <w:rPr>
                <w:sz w:val="20"/>
                <w:szCs w:val="20"/>
              </w:rPr>
              <w:t xml:space="preserve">экстремизма (показатели 1, </w:t>
            </w:r>
            <w:r w:rsidR="002D528A" w:rsidRPr="002C4227">
              <w:rPr>
                <w:sz w:val="20"/>
                <w:szCs w:val="20"/>
              </w:rPr>
              <w:t>2</w:t>
            </w:r>
            <w:r w:rsidR="00D437F2" w:rsidRPr="002C4227">
              <w:rPr>
                <w:sz w:val="20"/>
                <w:szCs w:val="20"/>
              </w:rPr>
              <w:t xml:space="preserve">, </w:t>
            </w:r>
            <w:r w:rsidR="002D528A" w:rsidRPr="002C4227">
              <w:rPr>
                <w:sz w:val="20"/>
                <w:szCs w:val="20"/>
              </w:rPr>
              <w:t>8</w:t>
            </w:r>
            <w:r w:rsidR="00A67FD6" w:rsidRPr="002C4227">
              <w:rPr>
                <w:sz w:val="20"/>
                <w:szCs w:val="20"/>
              </w:rPr>
              <w:t xml:space="preserve">, </w:t>
            </w:r>
            <w:r w:rsidR="002D528A" w:rsidRPr="002C4227">
              <w:rPr>
                <w:sz w:val="20"/>
                <w:szCs w:val="20"/>
              </w:rPr>
              <w:t>9</w:t>
            </w:r>
            <w:r w:rsidRPr="002C4227">
              <w:rPr>
                <w:sz w:val="20"/>
                <w:szCs w:val="20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65" w:rsidRPr="002C4227" w:rsidRDefault="00273C65" w:rsidP="003E4214">
            <w:pPr>
              <w:ind w:firstLine="0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департамент образования администрации города;</w:t>
            </w:r>
          </w:p>
          <w:p w:rsidR="00273C65" w:rsidRPr="002C4227" w:rsidRDefault="00273C65" w:rsidP="003E4214">
            <w:pPr>
              <w:ind w:firstLine="0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муниципальное автономное учреждение города Нижневартовска "Центр развития образования";</w:t>
            </w:r>
          </w:p>
          <w:p w:rsidR="00273C65" w:rsidRPr="002C4227" w:rsidRDefault="00273C65" w:rsidP="003E4214">
            <w:pPr>
              <w:ind w:firstLine="0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муниципальное автономное учреждение дополнительного образования города Нижневартовска "Центр детского творчества"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65" w:rsidRPr="002C4227" w:rsidRDefault="00273C65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 xml:space="preserve">бюджет </w:t>
            </w:r>
          </w:p>
          <w:p w:rsidR="00273C65" w:rsidRPr="002C4227" w:rsidRDefault="00273C65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65" w:rsidRPr="002C4227" w:rsidRDefault="00273C65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1 960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65" w:rsidRPr="002C4227" w:rsidRDefault="00273C65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250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65" w:rsidRPr="002C4227" w:rsidRDefault="00273C65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65" w:rsidRPr="002C4227" w:rsidRDefault="00273C65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65" w:rsidRPr="002C4227" w:rsidRDefault="00273C65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65" w:rsidRPr="002C4227" w:rsidRDefault="00273C65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C65" w:rsidRPr="002C4227" w:rsidRDefault="00273C65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270</w:t>
            </w:r>
          </w:p>
        </w:tc>
      </w:tr>
      <w:tr w:rsidR="00D750DA" w:rsidRPr="002C4227" w:rsidTr="00E735D5">
        <w:trPr>
          <w:trHeight w:val="450"/>
        </w:trPr>
        <w:tc>
          <w:tcPr>
            <w:tcW w:w="4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13" w:rsidRPr="002C4227" w:rsidRDefault="00854713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13" w:rsidRPr="002C4227" w:rsidRDefault="00854713" w:rsidP="003E421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AFE" w:rsidRPr="002C4227" w:rsidRDefault="00EB4E85" w:rsidP="003E4214">
            <w:pPr>
              <w:ind w:firstLine="0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департамент по социальной политике администрации города</w:t>
            </w:r>
            <w:r w:rsidR="00833AFE" w:rsidRPr="002C4227">
              <w:rPr>
                <w:sz w:val="20"/>
                <w:szCs w:val="20"/>
              </w:rPr>
              <w:t>,</w:t>
            </w:r>
          </w:p>
          <w:p w:rsidR="00854713" w:rsidRPr="002C4227" w:rsidRDefault="00854713" w:rsidP="003E4214">
            <w:pPr>
              <w:ind w:firstLine="0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муниципальное автономное учреждение города Нижневартовска "Молодежный центр"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13" w:rsidRPr="002C4227" w:rsidRDefault="000F1E99" w:rsidP="00854713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б</w:t>
            </w:r>
            <w:r w:rsidR="00854713" w:rsidRPr="002C4227">
              <w:rPr>
                <w:sz w:val="20"/>
                <w:szCs w:val="20"/>
              </w:rPr>
              <w:t>юджет</w:t>
            </w:r>
          </w:p>
          <w:p w:rsidR="000F1E99" w:rsidRPr="002C4227" w:rsidRDefault="000F1E99" w:rsidP="00854713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13" w:rsidRPr="002C4227" w:rsidRDefault="00A35D01" w:rsidP="00854713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106,7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13" w:rsidRPr="002C4227" w:rsidRDefault="00854713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13" w:rsidRPr="002C4227" w:rsidRDefault="00854713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13" w:rsidRPr="002C4227" w:rsidRDefault="00854713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13" w:rsidRPr="002C4227" w:rsidRDefault="00854713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106,7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13" w:rsidRPr="002C4227" w:rsidRDefault="00854713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4713" w:rsidRPr="002C4227" w:rsidRDefault="00854713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0</w:t>
            </w:r>
          </w:p>
        </w:tc>
      </w:tr>
      <w:tr w:rsidR="00D750DA" w:rsidRPr="002C4227" w:rsidTr="00E735D5">
        <w:trPr>
          <w:trHeight w:val="465"/>
        </w:trPr>
        <w:tc>
          <w:tcPr>
            <w:tcW w:w="4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13" w:rsidRPr="002C4227" w:rsidRDefault="00854713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13" w:rsidRPr="002C4227" w:rsidRDefault="00854713" w:rsidP="003E421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13" w:rsidRPr="002C4227" w:rsidRDefault="00854713" w:rsidP="003E421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13" w:rsidRPr="002C4227" w:rsidRDefault="00854713" w:rsidP="00854713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бюджет</w:t>
            </w:r>
          </w:p>
          <w:p w:rsidR="00854713" w:rsidRPr="002C4227" w:rsidRDefault="00854713" w:rsidP="00854713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13" w:rsidRPr="002C4227" w:rsidRDefault="00A35D01" w:rsidP="00A35D01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2 400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13" w:rsidRPr="002C4227" w:rsidRDefault="00854713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380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13" w:rsidRPr="002C4227" w:rsidRDefault="00854713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13" w:rsidRPr="002C4227" w:rsidRDefault="00854713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13" w:rsidRPr="002C4227" w:rsidRDefault="00854713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380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13" w:rsidRPr="002C4227" w:rsidRDefault="00854713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4713" w:rsidRPr="002C4227" w:rsidRDefault="00854713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420</w:t>
            </w:r>
          </w:p>
        </w:tc>
      </w:tr>
      <w:tr w:rsidR="00D750DA" w:rsidRPr="002C4227" w:rsidTr="00E735D5">
        <w:tc>
          <w:tcPr>
            <w:tcW w:w="4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13" w:rsidRPr="002C4227" w:rsidRDefault="00854713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13" w:rsidRPr="002C4227" w:rsidRDefault="00854713" w:rsidP="003E421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13" w:rsidRPr="002C4227" w:rsidRDefault="00634602" w:rsidP="00634602">
            <w:pPr>
              <w:ind w:firstLine="0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 xml:space="preserve">департамент по социальной политике администрации города, </w:t>
            </w:r>
            <w:r w:rsidRPr="002C4227">
              <w:rPr>
                <w:rFonts w:eastAsiaTheme="minorEastAsia"/>
                <w:sz w:val="20"/>
                <w:szCs w:val="20"/>
                <w:lang w:eastAsia="ru-RU"/>
              </w:rPr>
              <w:t>муниципальные учреждения в сфере культуры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13" w:rsidRPr="002C4227" w:rsidRDefault="00854713" w:rsidP="00854713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 xml:space="preserve">бюджет </w:t>
            </w:r>
          </w:p>
          <w:p w:rsidR="00854713" w:rsidRPr="002C4227" w:rsidRDefault="00854713" w:rsidP="00854713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13" w:rsidRPr="002C4227" w:rsidRDefault="00854713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790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13" w:rsidRPr="002C4227" w:rsidRDefault="00854713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13" w:rsidRPr="002C4227" w:rsidRDefault="00854713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13" w:rsidRPr="002C4227" w:rsidRDefault="00854713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13" w:rsidRPr="002C4227" w:rsidRDefault="00854713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13" w:rsidRPr="002C4227" w:rsidRDefault="00854713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4713" w:rsidRPr="002C4227" w:rsidRDefault="00854713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310</w:t>
            </w:r>
          </w:p>
        </w:tc>
      </w:tr>
      <w:tr w:rsidR="00D750DA" w:rsidRPr="002C4227" w:rsidTr="00E735D5">
        <w:tc>
          <w:tcPr>
            <w:tcW w:w="4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13" w:rsidRPr="002C4227" w:rsidRDefault="00854713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13" w:rsidRPr="002C4227" w:rsidRDefault="00854713" w:rsidP="003E421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13" w:rsidRPr="002C4227" w:rsidRDefault="00634602" w:rsidP="003E4214">
            <w:pPr>
              <w:ind w:firstLine="0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департамент по социальной политике администрации города</w:t>
            </w:r>
            <w:r w:rsidR="0019762B" w:rsidRPr="002C4227">
              <w:rPr>
                <w:sz w:val="20"/>
                <w:szCs w:val="20"/>
              </w:rPr>
              <w:t xml:space="preserve">, </w:t>
            </w:r>
            <w:r w:rsidR="0019762B" w:rsidRPr="002C4227">
              <w:rPr>
                <w:rFonts w:eastAsiaTheme="minorEastAsia"/>
                <w:sz w:val="20"/>
                <w:szCs w:val="20"/>
                <w:lang w:eastAsia="ru-RU"/>
              </w:rPr>
              <w:t>муниципальные учреждения в сфере физической культуры и спорта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13" w:rsidRPr="002C4227" w:rsidRDefault="00854713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13" w:rsidRPr="002C4227" w:rsidRDefault="00854713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300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13" w:rsidRPr="002C4227" w:rsidRDefault="00854713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13" w:rsidRPr="002C4227" w:rsidRDefault="00854713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13" w:rsidRPr="002C4227" w:rsidRDefault="00854713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13" w:rsidRPr="002C4227" w:rsidRDefault="00854713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13" w:rsidRPr="002C4227" w:rsidRDefault="00854713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4713" w:rsidRPr="002C4227" w:rsidRDefault="00854713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50</w:t>
            </w:r>
          </w:p>
        </w:tc>
      </w:tr>
      <w:tr w:rsidR="00D750DA" w:rsidRPr="002C4227" w:rsidTr="00E735D5">
        <w:tc>
          <w:tcPr>
            <w:tcW w:w="8472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firstLine="0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Итого по задаче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0F1E9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бюджет</w:t>
            </w:r>
          </w:p>
          <w:p w:rsidR="000F1E99" w:rsidRPr="002C4227" w:rsidRDefault="000F1E99" w:rsidP="000F1E9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106,7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106,7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0</w:t>
            </w:r>
          </w:p>
        </w:tc>
      </w:tr>
      <w:tr w:rsidR="00D750DA" w:rsidRPr="002C4227" w:rsidTr="00E735D5">
        <w:tc>
          <w:tcPr>
            <w:tcW w:w="8472" w:type="dxa"/>
            <w:gridSpan w:val="3"/>
            <w:vMerge/>
            <w:tcBorders>
              <w:right w:val="single" w:sz="4" w:space="0" w:color="auto"/>
            </w:tcBorders>
          </w:tcPr>
          <w:p w:rsidR="000F1E99" w:rsidRPr="002C4227" w:rsidRDefault="000F1E99" w:rsidP="003E421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F4" w:rsidRPr="002C4227" w:rsidRDefault="007F61F4" w:rsidP="007F61F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б</w:t>
            </w:r>
            <w:r w:rsidR="000F1E99" w:rsidRPr="002C4227">
              <w:rPr>
                <w:sz w:val="20"/>
                <w:szCs w:val="20"/>
              </w:rPr>
              <w:t>юджет</w:t>
            </w:r>
          </w:p>
          <w:p w:rsidR="000F1E99" w:rsidRPr="002C4227" w:rsidRDefault="000F1E99" w:rsidP="007F61F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5 450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770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1 010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770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1 010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1 050</w:t>
            </w:r>
          </w:p>
        </w:tc>
      </w:tr>
      <w:tr w:rsidR="00D750DA" w:rsidRPr="002C4227" w:rsidTr="00E735D5">
        <w:tc>
          <w:tcPr>
            <w:tcW w:w="8472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5</w:t>
            </w:r>
            <w:r w:rsidR="003B3FBB" w:rsidRPr="002C4227">
              <w:rPr>
                <w:sz w:val="20"/>
                <w:szCs w:val="20"/>
              </w:rPr>
              <w:t xml:space="preserve"> </w:t>
            </w:r>
            <w:r w:rsidRPr="002C4227">
              <w:rPr>
                <w:sz w:val="20"/>
                <w:szCs w:val="20"/>
              </w:rPr>
              <w:t>556,7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770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1 010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876,7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1 010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1 050</w:t>
            </w:r>
          </w:p>
        </w:tc>
      </w:tr>
      <w:tr w:rsidR="00D750DA" w:rsidRPr="002C4227" w:rsidTr="003E4214">
        <w:trPr>
          <w:trHeight w:val="407"/>
        </w:trPr>
        <w:tc>
          <w:tcPr>
            <w:tcW w:w="1499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lastRenderedPageBreak/>
              <w:t>Задача 2. Поддержание межнационального и межконфессионального согласия. Содействие социальной и культурной адаптации мигрантов и их детей</w:t>
            </w:r>
          </w:p>
        </w:tc>
      </w:tr>
      <w:tr w:rsidR="00D750DA" w:rsidRPr="002C4227" w:rsidTr="00E735D5">
        <w:tc>
          <w:tcPr>
            <w:tcW w:w="4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2.1.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2D528A">
            <w:pPr>
              <w:ind w:firstLine="0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 xml:space="preserve">Проведение мероприятий по гармонизации этноконфессиональных </w:t>
            </w:r>
            <w:r w:rsidR="0032566C" w:rsidRPr="002C4227">
              <w:rPr>
                <w:sz w:val="20"/>
                <w:szCs w:val="20"/>
              </w:rPr>
              <w:t>о</w:t>
            </w:r>
            <w:r w:rsidRPr="002C4227">
              <w:rPr>
                <w:sz w:val="20"/>
                <w:szCs w:val="20"/>
              </w:rPr>
              <w:t xml:space="preserve">тношений. Социокультурная адаптация  мигрантов  (показатели </w:t>
            </w:r>
            <w:r w:rsidR="002D528A" w:rsidRPr="002C4227">
              <w:rPr>
                <w:sz w:val="20"/>
                <w:szCs w:val="20"/>
              </w:rPr>
              <w:t>2, 6</w:t>
            </w:r>
            <w:r w:rsidRPr="002C4227">
              <w:rPr>
                <w:sz w:val="20"/>
                <w:szCs w:val="20"/>
              </w:rPr>
              <w:t xml:space="preserve">, </w:t>
            </w:r>
            <w:r w:rsidR="002D528A" w:rsidRPr="002C4227">
              <w:rPr>
                <w:sz w:val="20"/>
                <w:szCs w:val="20"/>
              </w:rPr>
              <w:t>7</w:t>
            </w:r>
            <w:r w:rsidR="00D437F2" w:rsidRPr="002C4227">
              <w:rPr>
                <w:sz w:val="20"/>
                <w:szCs w:val="20"/>
              </w:rPr>
              <w:t xml:space="preserve">, </w:t>
            </w:r>
            <w:r w:rsidR="002D528A" w:rsidRPr="002C4227">
              <w:rPr>
                <w:sz w:val="20"/>
                <w:szCs w:val="20"/>
              </w:rPr>
              <w:t>8</w:t>
            </w:r>
            <w:r w:rsidR="00A67FD6" w:rsidRPr="002C4227">
              <w:rPr>
                <w:sz w:val="20"/>
                <w:szCs w:val="20"/>
              </w:rPr>
              <w:t xml:space="preserve">, </w:t>
            </w:r>
            <w:r w:rsidR="002D528A" w:rsidRPr="002C4227">
              <w:rPr>
                <w:sz w:val="20"/>
                <w:szCs w:val="20"/>
              </w:rPr>
              <w:t>9</w:t>
            </w:r>
            <w:r w:rsidRPr="002C4227">
              <w:rPr>
                <w:sz w:val="20"/>
                <w:szCs w:val="20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2C3280" w:rsidP="002C328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департамент по социальной политике администрации города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F4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 xml:space="preserve">бюджет </w:t>
            </w:r>
          </w:p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C1239F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1</w:t>
            </w:r>
            <w:r w:rsidR="003B3FBB" w:rsidRPr="002C4227">
              <w:rPr>
                <w:sz w:val="20"/>
                <w:szCs w:val="20"/>
              </w:rPr>
              <w:t xml:space="preserve"> </w:t>
            </w:r>
            <w:r w:rsidRPr="002C4227">
              <w:rPr>
                <w:sz w:val="20"/>
                <w:szCs w:val="20"/>
              </w:rPr>
              <w:t>617</w:t>
            </w:r>
            <w:r w:rsidR="000F1E99" w:rsidRPr="002C4227">
              <w:rPr>
                <w:sz w:val="20"/>
                <w:szCs w:val="20"/>
              </w:rPr>
              <w:t>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210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167,5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8D" w:rsidRPr="002C4227" w:rsidRDefault="0064728D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430</w:t>
            </w:r>
          </w:p>
        </w:tc>
      </w:tr>
      <w:tr w:rsidR="00D750DA" w:rsidRPr="002C4227" w:rsidTr="00E735D5">
        <w:tc>
          <w:tcPr>
            <w:tcW w:w="4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2C3280" w:rsidP="002C3280">
            <w:pPr>
              <w:ind w:firstLine="0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департамент по социальной политике администрации города</w:t>
            </w:r>
            <w:r w:rsidR="000F1E99" w:rsidRPr="002C4227">
              <w:rPr>
                <w:sz w:val="20"/>
                <w:szCs w:val="20"/>
              </w:rPr>
              <w:t>;</w:t>
            </w:r>
            <w:r w:rsidRPr="002C4227">
              <w:rPr>
                <w:sz w:val="20"/>
                <w:szCs w:val="20"/>
              </w:rPr>
              <w:t xml:space="preserve"> </w:t>
            </w:r>
            <w:r w:rsidR="000F1E99" w:rsidRPr="002C4227">
              <w:rPr>
                <w:sz w:val="20"/>
                <w:szCs w:val="20"/>
              </w:rPr>
              <w:t>муниципальные учреждения в сфере культуры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5 950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1 300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1 020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870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1 020</w:t>
            </w:r>
          </w:p>
        </w:tc>
      </w:tr>
      <w:tr w:rsidR="00D750DA" w:rsidRPr="002C4227" w:rsidTr="00E735D5">
        <w:tc>
          <w:tcPr>
            <w:tcW w:w="4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2C3280" w:rsidP="003E4214">
            <w:pPr>
              <w:ind w:firstLine="0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департамент по социальной политике администрации города</w:t>
            </w:r>
            <w:r w:rsidR="00003851" w:rsidRPr="002C4227">
              <w:rPr>
                <w:sz w:val="20"/>
                <w:szCs w:val="20"/>
              </w:rPr>
              <w:t xml:space="preserve">, </w:t>
            </w:r>
            <w:r w:rsidR="00003851" w:rsidRPr="002C4227">
              <w:rPr>
                <w:rFonts w:eastAsiaTheme="minorEastAsia"/>
                <w:sz w:val="20"/>
                <w:szCs w:val="20"/>
                <w:lang w:eastAsia="ru-RU"/>
              </w:rPr>
              <w:t>муниципальные учреждения в сфере физической культуры и спорта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600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110</w:t>
            </w:r>
          </w:p>
        </w:tc>
      </w:tr>
      <w:tr w:rsidR="00D750DA" w:rsidRPr="002C4227" w:rsidTr="00E735D5">
        <w:trPr>
          <w:trHeight w:val="573"/>
        </w:trPr>
        <w:tc>
          <w:tcPr>
            <w:tcW w:w="84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firstLine="0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Итого по задаче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F4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 xml:space="preserve">бюджет </w:t>
            </w:r>
          </w:p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C1239F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 xml:space="preserve">8 </w:t>
            </w:r>
            <w:r w:rsidR="00C1239F" w:rsidRPr="002C4227">
              <w:rPr>
                <w:sz w:val="20"/>
                <w:szCs w:val="20"/>
              </w:rPr>
              <w:t>16</w:t>
            </w:r>
            <w:r w:rsidRPr="002C4227">
              <w:rPr>
                <w:sz w:val="20"/>
                <w:szCs w:val="20"/>
              </w:rPr>
              <w:t>7,5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1 600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1 287,5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1 160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8D" w:rsidRPr="002C4227" w:rsidRDefault="0064728D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1 170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1 390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1 560</w:t>
            </w:r>
          </w:p>
        </w:tc>
      </w:tr>
      <w:tr w:rsidR="00D750DA" w:rsidRPr="002C4227" w:rsidTr="003E4214">
        <w:trPr>
          <w:trHeight w:val="379"/>
        </w:trPr>
        <w:tc>
          <w:tcPr>
            <w:tcW w:w="1499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Задача 3. Информационно-пропагандистское сопровождение и методическое обеспечение профилактики терроризма и экстремизма</w:t>
            </w:r>
          </w:p>
        </w:tc>
      </w:tr>
      <w:tr w:rsidR="00D750DA" w:rsidRPr="002C4227" w:rsidTr="00E735D5">
        <w:tc>
          <w:tcPr>
            <w:tcW w:w="4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bookmarkStart w:id="9" w:name="sub_231"/>
            <w:r w:rsidRPr="002C4227">
              <w:rPr>
                <w:sz w:val="20"/>
                <w:szCs w:val="20"/>
              </w:rPr>
              <w:t>3.1.</w:t>
            </w:r>
            <w:bookmarkEnd w:id="9"/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firstLine="0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Информирование населения муниципального образования в сфере профилактики террор</w:t>
            </w:r>
            <w:r w:rsidR="002D528A" w:rsidRPr="002C4227">
              <w:rPr>
                <w:sz w:val="20"/>
                <w:szCs w:val="20"/>
              </w:rPr>
              <w:t>изма и экстремизма (показатель 3</w:t>
            </w:r>
            <w:r w:rsidRPr="002C4227">
              <w:rPr>
                <w:sz w:val="20"/>
                <w:szCs w:val="20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firstLine="0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управление по вопросам законности, правопорядка и безопасности администрации города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F4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 xml:space="preserve">бюджет </w:t>
            </w:r>
          </w:p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C1239F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2 </w:t>
            </w:r>
            <w:r w:rsidR="00C1239F" w:rsidRPr="002C4227">
              <w:rPr>
                <w:sz w:val="20"/>
                <w:szCs w:val="20"/>
              </w:rPr>
              <w:t>278</w:t>
            </w:r>
            <w:r w:rsidRPr="002C4227">
              <w:rPr>
                <w:sz w:val="20"/>
                <w:szCs w:val="20"/>
              </w:rPr>
              <w:t>,87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180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523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115,87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795C1B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470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770</w:t>
            </w:r>
          </w:p>
        </w:tc>
      </w:tr>
      <w:tr w:rsidR="00D750DA" w:rsidRPr="002C4227" w:rsidTr="00E735D5">
        <w:tc>
          <w:tcPr>
            <w:tcW w:w="4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firstLine="0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250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250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0</w:t>
            </w:r>
          </w:p>
        </w:tc>
      </w:tr>
      <w:tr w:rsidR="00D750DA" w:rsidRPr="002C4227" w:rsidTr="00E735D5">
        <w:tc>
          <w:tcPr>
            <w:tcW w:w="4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2C3280" w:rsidP="003E4214">
            <w:pPr>
              <w:ind w:firstLine="0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департамент по социальной политике администрации города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125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125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0</w:t>
            </w:r>
          </w:p>
        </w:tc>
      </w:tr>
      <w:tr w:rsidR="00D750DA" w:rsidRPr="002C4227" w:rsidTr="00E735D5">
        <w:tc>
          <w:tcPr>
            <w:tcW w:w="4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firstLine="0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управление по взаимодействию со средствами массовой информации администрации города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3 610,84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715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461,2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354,64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715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465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900</w:t>
            </w:r>
          </w:p>
        </w:tc>
      </w:tr>
      <w:tr w:rsidR="00D750DA" w:rsidRPr="002C4227" w:rsidTr="00E735D5">
        <w:trPr>
          <w:trHeight w:val="702"/>
        </w:trPr>
        <w:tc>
          <w:tcPr>
            <w:tcW w:w="4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firstLine="0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муниципальное казенное учреждение города Нижневартовска "Управление по делам гражданской обороны и чрезвычайным ситуациям"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C1239F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5</w:t>
            </w:r>
            <w:r w:rsidR="000F1E99" w:rsidRPr="002C4227">
              <w:rPr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28D" w:rsidRPr="002C4227" w:rsidRDefault="0064728D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0</w:t>
            </w:r>
          </w:p>
        </w:tc>
      </w:tr>
      <w:tr w:rsidR="00D750DA" w:rsidRPr="002C4227" w:rsidTr="00E735D5">
        <w:tc>
          <w:tcPr>
            <w:tcW w:w="4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3.2.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2D528A">
            <w:pPr>
              <w:ind w:firstLine="0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Проведение конкурса социальных роликов и принтов, направленного на гармонизацию межнаци</w:t>
            </w:r>
            <w:r w:rsidR="002D528A" w:rsidRPr="002C4227">
              <w:rPr>
                <w:sz w:val="20"/>
                <w:szCs w:val="20"/>
              </w:rPr>
              <w:t>ональных отношений (показатель 3</w:t>
            </w:r>
            <w:r w:rsidRPr="002C4227">
              <w:rPr>
                <w:sz w:val="20"/>
                <w:szCs w:val="20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firstLine="0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департамент образования администрации города;</w:t>
            </w:r>
          </w:p>
          <w:p w:rsidR="000F1E99" w:rsidRPr="002C4227" w:rsidRDefault="000F1E99" w:rsidP="003E4214">
            <w:pPr>
              <w:ind w:firstLine="0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муниципальное автономное учреждение города Нижневартовска "Центр развития образования"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F4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 xml:space="preserve">бюджет </w:t>
            </w:r>
          </w:p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C1239F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60</w:t>
            </w:r>
            <w:r w:rsidR="000F1E99" w:rsidRPr="002C4227">
              <w:rPr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28D" w:rsidRPr="002C4227" w:rsidRDefault="0064728D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150</w:t>
            </w:r>
          </w:p>
        </w:tc>
      </w:tr>
      <w:tr w:rsidR="00D750DA" w:rsidRPr="002C4227" w:rsidTr="00E735D5">
        <w:tc>
          <w:tcPr>
            <w:tcW w:w="4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firstLine="0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управление по взаимодействию со средствами массовой информации администрации города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2</w:t>
            </w:r>
            <w:r w:rsidR="00C1239F" w:rsidRPr="002C4227">
              <w:rPr>
                <w:sz w:val="20"/>
                <w:szCs w:val="20"/>
              </w:rPr>
              <w:t>54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138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28D" w:rsidRPr="002C4227" w:rsidRDefault="0064728D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0</w:t>
            </w:r>
          </w:p>
        </w:tc>
      </w:tr>
      <w:tr w:rsidR="00D750DA" w:rsidRPr="002C4227" w:rsidTr="00E735D5">
        <w:trPr>
          <w:trHeight w:val="973"/>
        </w:trPr>
        <w:tc>
          <w:tcPr>
            <w:tcW w:w="4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firstLine="0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муниципальное казенное учреждение "Управление материально-технического обеспечения деятельности органов местного самоуправления        города Нижневартовска"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C1239F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17</w:t>
            </w:r>
            <w:r w:rsidR="000F1E99" w:rsidRPr="002C4227">
              <w:rPr>
                <w:sz w:val="20"/>
                <w:szCs w:val="20"/>
              </w:rPr>
              <w:t>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28D" w:rsidRPr="002C4227" w:rsidRDefault="0064728D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0</w:t>
            </w:r>
          </w:p>
        </w:tc>
      </w:tr>
      <w:tr w:rsidR="00D750DA" w:rsidRPr="002C4227" w:rsidTr="00E735D5">
        <w:trPr>
          <w:trHeight w:val="530"/>
        </w:trPr>
        <w:tc>
          <w:tcPr>
            <w:tcW w:w="4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3.3.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2D528A">
            <w:pPr>
              <w:ind w:firstLine="0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 xml:space="preserve">Семинары, конференции, "круглые столы", тренинги по профилактике терроризма и экстремизма (показатель </w:t>
            </w:r>
            <w:r w:rsidR="002D528A" w:rsidRPr="002C4227">
              <w:rPr>
                <w:sz w:val="20"/>
                <w:szCs w:val="20"/>
              </w:rPr>
              <w:t>4</w:t>
            </w:r>
            <w:r w:rsidRPr="002C4227">
              <w:rPr>
                <w:sz w:val="20"/>
                <w:szCs w:val="20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firstLine="0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управление по вопросам законности, правопорядка и безопасности администрации города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F4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 xml:space="preserve">бюджет </w:t>
            </w:r>
          </w:p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F357EC" w:rsidP="00F357EC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1</w:t>
            </w:r>
            <w:r w:rsidR="003B3FBB" w:rsidRPr="002C4227">
              <w:rPr>
                <w:sz w:val="20"/>
                <w:szCs w:val="20"/>
              </w:rPr>
              <w:t xml:space="preserve"> </w:t>
            </w:r>
            <w:r w:rsidRPr="002C4227">
              <w:rPr>
                <w:sz w:val="20"/>
                <w:szCs w:val="20"/>
              </w:rPr>
              <w:t>9</w:t>
            </w:r>
            <w:r w:rsidR="000F1E99" w:rsidRPr="002C4227">
              <w:rPr>
                <w:sz w:val="20"/>
                <w:szCs w:val="20"/>
              </w:rPr>
              <w:t>77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398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159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8D" w:rsidRPr="002C4227" w:rsidRDefault="0064728D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8D" w:rsidRPr="002C4227" w:rsidRDefault="0064728D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400</w:t>
            </w:r>
          </w:p>
        </w:tc>
      </w:tr>
      <w:tr w:rsidR="00D750DA" w:rsidRPr="002C4227" w:rsidTr="00E735D5">
        <w:trPr>
          <w:trHeight w:val="699"/>
        </w:trPr>
        <w:tc>
          <w:tcPr>
            <w:tcW w:w="4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2C3280" w:rsidP="002C328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департамент по социальной политике администрации города</w:t>
            </w:r>
            <w:r w:rsidR="00127E41" w:rsidRPr="002C4227">
              <w:rPr>
                <w:rFonts w:eastAsiaTheme="minorEastAsia"/>
                <w:sz w:val="20"/>
                <w:szCs w:val="20"/>
                <w:lang w:eastAsia="ru-RU"/>
              </w:rPr>
              <w:t>;</w:t>
            </w:r>
            <w:r w:rsidR="003B3FBB" w:rsidRPr="002C4227">
              <w:rPr>
                <w:rFonts w:eastAsiaTheme="minorEastAsia"/>
                <w:sz w:val="20"/>
                <w:szCs w:val="20"/>
                <w:lang w:eastAsia="ru-RU"/>
              </w:rPr>
              <w:t xml:space="preserve"> </w:t>
            </w:r>
            <w:r w:rsidR="000F1E99" w:rsidRPr="002C4227">
              <w:rPr>
                <w:sz w:val="20"/>
                <w:szCs w:val="20"/>
              </w:rPr>
              <w:t>муниципальное автономное учреждение города Нижневартовска "Молодежный центр"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F357EC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7</w:t>
            </w:r>
            <w:r w:rsidR="000F1E99" w:rsidRPr="002C4227">
              <w:rPr>
                <w:sz w:val="20"/>
                <w:szCs w:val="20"/>
              </w:rPr>
              <w:t>60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8D" w:rsidRPr="002C4227" w:rsidRDefault="0064728D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8D" w:rsidRPr="002C4227" w:rsidRDefault="0064728D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120</w:t>
            </w:r>
          </w:p>
        </w:tc>
      </w:tr>
      <w:tr w:rsidR="00D750DA" w:rsidRPr="002C4227" w:rsidTr="00E735D5"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3.4.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2D528A">
            <w:pPr>
              <w:ind w:firstLine="0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 xml:space="preserve">Проведение социологических исследований в сфере противодействия терроризму и экстремизму (показатель </w:t>
            </w:r>
            <w:r w:rsidR="002D528A" w:rsidRPr="002C4227">
              <w:rPr>
                <w:sz w:val="20"/>
                <w:szCs w:val="20"/>
              </w:rPr>
              <w:t>2</w:t>
            </w:r>
            <w:r w:rsidRPr="002C4227">
              <w:rPr>
                <w:sz w:val="20"/>
                <w:szCs w:val="20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firstLine="0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управление по взаимодействию со средствами массовой информации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F4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 xml:space="preserve">бюджет </w:t>
            </w:r>
          </w:p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728,8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250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78,8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0</w:t>
            </w:r>
          </w:p>
        </w:tc>
      </w:tr>
      <w:tr w:rsidR="00D750DA" w:rsidRPr="002C4227" w:rsidTr="00E735D5">
        <w:tc>
          <w:tcPr>
            <w:tcW w:w="84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right="-108" w:firstLine="0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Итого по задаче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F4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 xml:space="preserve">бюджет </w:t>
            </w:r>
          </w:p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lastRenderedPageBreak/>
              <w:t>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F357EC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lastRenderedPageBreak/>
              <w:t>10 </w:t>
            </w:r>
            <w:r w:rsidR="00F357EC" w:rsidRPr="002C4227">
              <w:rPr>
                <w:sz w:val="20"/>
                <w:szCs w:val="20"/>
              </w:rPr>
              <w:t>65</w:t>
            </w:r>
            <w:r w:rsidRPr="002C4227">
              <w:rPr>
                <w:sz w:val="20"/>
                <w:szCs w:val="20"/>
              </w:rPr>
              <w:t>2,01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2 218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1 453,5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960,51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795C1B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1 6</w:t>
            </w:r>
            <w:r w:rsidR="00795C1B" w:rsidRPr="002C4227">
              <w:rPr>
                <w:sz w:val="20"/>
                <w:szCs w:val="20"/>
              </w:rPr>
              <w:t>3</w:t>
            </w:r>
            <w:r w:rsidRPr="002C4227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2 045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E99" w:rsidRPr="002C4227" w:rsidRDefault="000F1E99" w:rsidP="00127E41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2 3</w:t>
            </w:r>
            <w:r w:rsidR="00127E41" w:rsidRPr="002C4227">
              <w:rPr>
                <w:sz w:val="20"/>
                <w:szCs w:val="20"/>
              </w:rPr>
              <w:t>4</w:t>
            </w:r>
            <w:r w:rsidRPr="002C4227">
              <w:rPr>
                <w:sz w:val="20"/>
                <w:szCs w:val="20"/>
              </w:rPr>
              <w:t>0</w:t>
            </w:r>
          </w:p>
        </w:tc>
      </w:tr>
      <w:tr w:rsidR="00D750DA" w:rsidRPr="002C4227" w:rsidTr="003E4214">
        <w:trPr>
          <w:trHeight w:val="284"/>
        </w:trPr>
        <w:tc>
          <w:tcPr>
            <w:tcW w:w="1499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Задача 4. Усиление антитеррористической защищенности объектов, находящихся в ведении муниципального образования</w:t>
            </w:r>
          </w:p>
        </w:tc>
      </w:tr>
      <w:tr w:rsidR="00E735D5" w:rsidRPr="002C4227" w:rsidTr="00EC2CAA">
        <w:trPr>
          <w:trHeight w:val="920"/>
        </w:trPr>
        <w:tc>
          <w:tcPr>
            <w:tcW w:w="4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D5" w:rsidRPr="002C4227" w:rsidRDefault="00E735D5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4.1.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D5" w:rsidRPr="002C4227" w:rsidRDefault="00E735D5" w:rsidP="002D528A">
            <w:pPr>
              <w:ind w:firstLine="0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 xml:space="preserve">Повышение уровня антитеррористической защищенности муниципальных объектов (показатель </w:t>
            </w:r>
            <w:r w:rsidR="002D528A" w:rsidRPr="002C4227">
              <w:rPr>
                <w:sz w:val="20"/>
                <w:szCs w:val="20"/>
              </w:rPr>
              <w:t>5</w:t>
            </w:r>
            <w:r w:rsidRPr="002C4227">
              <w:rPr>
                <w:sz w:val="20"/>
                <w:szCs w:val="20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5D5" w:rsidRPr="002C4227" w:rsidRDefault="00E735D5" w:rsidP="00E735D5">
            <w:pPr>
              <w:ind w:firstLine="0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муниципальное казенное учреждение "Управление материально-технического обеспечения деятельности органов местного самоуправления        города Нижневартовска"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F4" w:rsidRPr="002C4227" w:rsidRDefault="00E735D5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 xml:space="preserve">бюджет </w:t>
            </w:r>
          </w:p>
          <w:p w:rsidR="00E735D5" w:rsidRPr="002C4227" w:rsidRDefault="00E735D5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5D5" w:rsidRPr="002C4227" w:rsidRDefault="00E735D5" w:rsidP="00E735D5">
            <w:pPr>
              <w:ind w:left="-74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2 450,89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5D5" w:rsidRPr="002C4227" w:rsidRDefault="00E735D5" w:rsidP="00E735D5">
            <w:pPr>
              <w:ind w:left="-74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2 066,4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5D5" w:rsidRPr="002C4227" w:rsidRDefault="00E735D5" w:rsidP="00E735D5">
            <w:pPr>
              <w:ind w:left="-74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5D5" w:rsidRPr="002C4227" w:rsidRDefault="00E735D5" w:rsidP="00E735D5">
            <w:pPr>
              <w:ind w:left="-74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234,49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5D5" w:rsidRPr="002C4227" w:rsidRDefault="00E735D5" w:rsidP="00E735D5">
            <w:pPr>
              <w:ind w:left="-74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5D5" w:rsidRPr="002C4227" w:rsidRDefault="00E735D5" w:rsidP="00E735D5">
            <w:pPr>
              <w:ind w:left="-74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E735D5" w:rsidRPr="002C4227" w:rsidRDefault="00E735D5" w:rsidP="00E735D5">
            <w:pPr>
              <w:ind w:left="-74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0</w:t>
            </w:r>
          </w:p>
        </w:tc>
      </w:tr>
      <w:tr w:rsidR="00D750DA" w:rsidRPr="002C4227" w:rsidTr="00E735D5">
        <w:tc>
          <w:tcPr>
            <w:tcW w:w="4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2C3280" w:rsidP="002C3280">
            <w:pPr>
              <w:ind w:firstLine="0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департамент по социальной политике администрации города</w:t>
            </w:r>
            <w:r w:rsidR="000F1E99" w:rsidRPr="002C4227">
              <w:rPr>
                <w:sz w:val="20"/>
                <w:szCs w:val="20"/>
              </w:rPr>
              <w:t>;</w:t>
            </w:r>
            <w:r w:rsidRPr="002C4227">
              <w:rPr>
                <w:sz w:val="20"/>
                <w:szCs w:val="20"/>
              </w:rPr>
              <w:t xml:space="preserve"> </w:t>
            </w:r>
            <w:r w:rsidR="000F1E99" w:rsidRPr="002C4227">
              <w:rPr>
                <w:sz w:val="20"/>
                <w:szCs w:val="20"/>
              </w:rPr>
              <w:t>муниципальные учреждения в сфере физической культуры и спорта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F357EC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3</w:t>
            </w:r>
            <w:r w:rsidR="00F357EC" w:rsidRPr="002C4227">
              <w:rPr>
                <w:sz w:val="20"/>
                <w:szCs w:val="20"/>
              </w:rPr>
              <w:t>7</w:t>
            </w:r>
            <w:r w:rsidR="003B3FBB" w:rsidRPr="002C4227">
              <w:rPr>
                <w:sz w:val="20"/>
                <w:szCs w:val="20"/>
              </w:rPr>
              <w:t xml:space="preserve"> </w:t>
            </w:r>
            <w:r w:rsidRPr="002C4227">
              <w:rPr>
                <w:sz w:val="20"/>
                <w:szCs w:val="20"/>
              </w:rPr>
              <w:t>2</w:t>
            </w:r>
            <w:r w:rsidR="00F357EC" w:rsidRPr="002C4227">
              <w:rPr>
                <w:sz w:val="20"/>
                <w:szCs w:val="20"/>
              </w:rPr>
              <w:t>9</w:t>
            </w:r>
            <w:r w:rsidRPr="002C4227">
              <w:rPr>
                <w:sz w:val="20"/>
                <w:szCs w:val="20"/>
              </w:rPr>
              <w:t>1,27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F357EC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122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595,27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35 709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8D" w:rsidRPr="002C4227" w:rsidRDefault="0064728D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620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195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28D" w:rsidRPr="002C4227" w:rsidRDefault="0064728D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50</w:t>
            </w:r>
          </w:p>
        </w:tc>
      </w:tr>
      <w:tr w:rsidR="00D750DA" w:rsidRPr="002C4227" w:rsidTr="00E735D5">
        <w:tc>
          <w:tcPr>
            <w:tcW w:w="4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2C3280" w:rsidP="003E4214">
            <w:pPr>
              <w:ind w:firstLine="0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департамент по социальной политике администрации города</w:t>
            </w:r>
            <w:r w:rsidR="000F1E99" w:rsidRPr="002C4227">
              <w:rPr>
                <w:sz w:val="20"/>
                <w:szCs w:val="20"/>
              </w:rPr>
              <w:t>;</w:t>
            </w:r>
          </w:p>
          <w:p w:rsidR="000F1E99" w:rsidRPr="002C4227" w:rsidRDefault="000F1E99" w:rsidP="003E4214">
            <w:pPr>
              <w:ind w:firstLine="0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муниципальные учреждения в сфере культуры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F357EC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1</w:t>
            </w:r>
            <w:r w:rsidR="003B3FBB" w:rsidRPr="002C4227">
              <w:rPr>
                <w:sz w:val="20"/>
                <w:szCs w:val="20"/>
              </w:rPr>
              <w:t xml:space="preserve"> </w:t>
            </w:r>
            <w:r w:rsidRPr="002C4227">
              <w:rPr>
                <w:sz w:val="20"/>
                <w:szCs w:val="20"/>
              </w:rPr>
              <w:t>920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290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770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8D" w:rsidRPr="002C4227" w:rsidRDefault="0064728D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0</w:t>
            </w:r>
          </w:p>
        </w:tc>
      </w:tr>
      <w:tr w:rsidR="00D750DA" w:rsidRPr="002C4227" w:rsidTr="00E735D5">
        <w:tc>
          <w:tcPr>
            <w:tcW w:w="4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firstLine="0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департамент жилищно-коммунального хозяйства администрации города;</w:t>
            </w:r>
          </w:p>
          <w:p w:rsidR="000F1E99" w:rsidRPr="002C4227" w:rsidRDefault="000F1E99" w:rsidP="003E4214">
            <w:pPr>
              <w:ind w:firstLine="0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муниципальное казенное учреждение "Управление по дорожному хозяйству и благоустройству города Нижневартовска"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F4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 xml:space="preserve">бюджет </w:t>
            </w:r>
          </w:p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4 748,73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403,73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4 345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0</w:t>
            </w:r>
          </w:p>
        </w:tc>
      </w:tr>
      <w:tr w:rsidR="00D750DA" w:rsidRPr="002C4227" w:rsidTr="00E735D5">
        <w:tc>
          <w:tcPr>
            <w:tcW w:w="4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firstLine="0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департамент муниципальной собственности                и земельных ресурсов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F4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 xml:space="preserve">бюджет </w:t>
            </w:r>
          </w:p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1 455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1 050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405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0</w:t>
            </w:r>
          </w:p>
        </w:tc>
      </w:tr>
      <w:tr w:rsidR="00D750DA" w:rsidRPr="002C4227" w:rsidTr="00E735D5">
        <w:tc>
          <w:tcPr>
            <w:tcW w:w="84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right="-108" w:firstLine="0"/>
              <w:rPr>
                <w:sz w:val="20"/>
                <w:szCs w:val="20"/>
              </w:rPr>
            </w:pPr>
            <w:bookmarkStart w:id="10" w:name="sub_1024"/>
            <w:r w:rsidRPr="002C4227">
              <w:rPr>
                <w:sz w:val="20"/>
                <w:szCs w:val="20"/>
              </w:rPr>
              <w:t>Итого по задаче 4</w:t>
            </w:r>
            <w:bookmarkEnd w:id="1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F4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 xml:space="preserve">бюджет </w:t>
            </w:r>
          </w:p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F357EC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47 </w:t>
            </w:r>
            <w:r w:rsidR="00F357EC" w:rsidRPr="002C4227">
              <w:rPr>
                <w:sz w:val="20"/>
                <w:szCs w:val="20"/>
              </w:rPr>
              <w:t>86</w:t>
            </w:r>
            <w:r w:rsidRPr="002C4227">
              <w:rPr>
                <w:sz w:val="20"/>
                <w:szCs w:val="20"/>
              </w:rPr>
              <w:t>5,89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2 478,4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2 299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41 058,49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127E41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14</w:t>
            </w:r>
            <w:r w:rsidR="00127E41" w:rsidRPr="002C4227">
              <w:rPr>
                <w:sz w:val="20"/>
                <w:szCs w:val="20"/>
              </w:rPr>
              <w:t>2</w:t>
            </w:r>
            <w:r w:rsidRPr="002C4227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99" w:rsidRPr="002C4227" w:rsidRDefault="000F1E9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555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E99" w:rsidRPr="002C4227" w:rsidRDefault="00127E41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5</w:t>
            </w:r>
            <w:r w:rsidR="000F1E99" w:rsidRPr="002C4227">
              <w:rPr>
                <w:sz w:val="20"/>
                <w:szCs w:val="20"/>
              </w:rPr>
              <w:t>0</w:t>
            </w:r>
          </w:p>
        </w:tc>
      </w:tr>
      <w:tr w:rsidR="00D750DA" w:rsidRPr="002C4227" w:rsidTr="00E735D5">
        <w:tc>
          <w:tcPr>
            <w:tcW w:w="8472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B7C79" w:rsidRPr="002C4227" w:rsidRDefault="006B7C79" w:rsidP="003E4214">
            <w:pPr>
              <w:ind w:right="-108" w:firstLine="0"/>
              <w:rPr>
                <w:sz w:val="20"/>
                <w:szCs w:val="20"/>
              </w:rPr>
            </w:pPr>
            <w:bookmarkStart w:id="11" w:name="sub_1025"/>
            <w:r w:rsidRPr="002C4227">
              <w:rPr>
                <w:sz w:val="20"/>
                <w:szCs w:val="20"/>
              </w:rPr>
              <w:t>Всего по муниципальной программе</w:t>
            </w:r>
            <w:bookmarkEnd w:id="1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79" w:rsidRPr="002C4227" w:rsidRDefault="006B7C7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бюджет</w:t>
            </w:r>
          </w:p>
          <w:p w:rsidR="006B7C79" w:rsidRPr="002C4227" w:rsidRDefault="006B7C7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79" w:rsidRPr="002C4227" w:rsidRDefault="006B7C7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106,7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79" w:rsidRPr="002C4227" w:rsidRDefault="006B7C7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79" w:rsidRPr="002C4227" w:rsidRDefault="006B7C7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79" w:rsidRPr="002C4227" w:rsidRDefault="006B7C7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79" w:rsidRPr="002C4227" w:rsidRDefault="006B7C7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106,7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79" w:rsidRPr="002C4227" w:rsidRDefault="006B7C7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C79" w:rsidRPr="002C4227" w:rsidRDefault="006B7C7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0</w:t>
            </w:r>
          </w:p>
        </w:tc>
      </w:tr>
      <w:tr w:rsidR="00D750DA" w:rsidRPr="002C4227" w:rsidTr="00E735D5">
        <w:tc>
          <w:tcPr>
            <w:tcW w:w="8472" w:type="dxa"/>
            <w:gridSpan w:val="3"/>
            <w:vMerge/>
            <w:tcBorders>
              <w:right w:val="single" w:sz="4" w:space="0" w:color="auto"/>
            </w:tcBorders>
          </w:tcPr>
          <w:p w:rsidR="006B7C79" w:rsidRPr="002C4227" w:rsidRDefault="006B7C79" w:rsidP="003E4214">
            <w:pPr>
              <w:ind w:right="-108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F4" w:rsidRPr="002C4227" w:rsidRDefault="006B7C7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 xml:space="preserve">бюджет </w:t>
            </w:r>
          </w:p>
          <w:p w:rsidR="006B7C79" w:rsidRPr="002C4227" w:rsidRDefault="006B7C7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79" w:rsidRPr="002C4227" w:rsidRDefault="006B7C79" w:rsidP="006B7C7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72 135,4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79" w:rsidRPr="002C4227" w:rsidRDefault="006B7C7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7 066,4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79" w:rsidRPr="002C4227" w:rsidRDefault="006B7C7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6 050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79" w:rsidRPr="002C4227" w:rsidRDefault="006B7C7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44 019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79" w:rsidRPr="002C4227" w:rsidRDefault="006B7C79" w:rsidP="006B7C79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5 000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79" w:rsidRPr="002C4227" w:rsidRDefault="006B7C7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5 000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C79" w:rsidRPr="002C4227" w:rsidRDefault="006B7C7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5 000</w:t>
            </w:r>
          </w:p>
        </w:tc>
      </w:tr>
      <w:tr w:rsidR="006B7C79" w:rsidRPr="002C4227" w:rsidTr="00E735D5">
        <w:tc>
          <w:tcPr>
            <w:tcW w:w="8472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B7C79" w:rsidRPr="002C4227" w:rsidRDefault="006B7C79" w:rsidP="003E4214">
            <w:pPr>
              <w:ind w:right="-108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79" w:rsidRPr="002C4227" w:rsidRDefault="006B7C7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79" w:rsidRPr="002C4227" w:rsidRDefault="006B7C7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72 242,1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79" w:rsidRPr="002C4227" w:rsidRDefault="006B7C7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7 066,4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79" w:rsidRPr="002C4227" w:rsidRDefault="006B7C7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6 050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79" w:rsidRPr="002C4227" w:rsidRDefault="006B7C7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44 019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79" w:rsidRPr="002C4227" w:rsidRDefault="006B7C7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5 106,7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79" w:rsidRPr="002C4227" w:rsidRDefault="006B7C7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5 000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C79" w:rsidRPr="002C4227" w:rsidRDefault="006B7C79" w:rsidP="003E421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2C4227">
              <w:rPr>
                <w:sz w:val="20"/>
                <w:szCs w:val="20"/>
              </w:rPr>
              <w:t>5 000</w:t>
            </w:r>
          </w:p>
        </w:tc>
      </w:tr>
    </w:tbl>
    <w:p w:rsidR="00273C65" w:rsidRPr="002C4227" w:rsidRDefault="00273C65" w:rsidP="002C3280">
      <w:pPr>
        <w:ind w:firstLine="0"/>
        <w:rPr>
          <w:szCs w:val="28"/>
        </w:rPr>
      </w:pPr>
    </w:p>
    <w:sectPr w:rsidR="00273C65" w:rsidRPr="002C4227" w:rsidSect="002D528A">
      <w:pgSz w:w="16838" w:h="11906" w:orient="landscape" w:code="9"/>
      <w:pgMar w:top="1135" w:right="1134" w:bottom="567" w:left="993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576" w:rsidRDefault="00FC5576" w:rsidP="009A3CB0">
      <w:r>
        <w:separator/>
      </w:r>
    </w:p>
  </w:endnote>
  <w:endnote w:type="continuationSeparator" w:id="0">
    <w:p w:rsidR="00FC5576" w:rsidRDefault="00FC5576" w:rsidP="009A3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576" w:rsidRDefault="00FC5576" w:rsidP="009A3CB0">
      <w:r>
        <w:separator/>
      </w:r>
    </w:p>
  </w:footnote>
  <w:footnote w:type="continuationSeparator" w:id="0">
    <w:p w:rsidR="00FC5576" w:rsidRDefault="00FC5576" w:rsidP="009A3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288" w:rsidRPr="006F285E" w:rsidRDefault="00A05288" w:rsidP="00F27F83">
    <w:pPr>
      <w:pStyle w:val="a9"/>
      <w:ind w:firstLine="0"/>
      <w:jc w:val="center"/>
      <w:rPr>
        <w:sz w:val="24"/>
        <w:szCs w:val="24"/>
      </w:rPr>
    </w:pPr>
    <w:r w:rsidRPr="006F285E">
      <w:rPr>
        <w:sz w:val="24"/>
        <w:szCs w:val="24"/>
      </w:rPr>
      <w:fldChar w:fldCharType="begin"/>
    </w:r>
    <w:r w:rsidRPr="006F285E">
      <w:rPr>
        <w:sz w:val="24"/>
        <w:szCs w:val="24"/>
      </w:rPr>
      <w:instrText>PAGE   \* MERGEFORMAT</w:instrText>
    </w:r>
    <w:r w:rsidRPr="006F285E">
      <w:rPr>
        <w:sz w:val="24"/>
        <w:szCs w:val="24"/>
      </w:rPr>
      <w:fldChar w:fldCharType="separate"/>
    </w:r>
    <w:r w:rsidR="002802DC" w:rsidRPr="002802DC">
      <w:rPr>
        <w:noProof/>
        <w:sz w:val="24"/>
        <w:szCs w:val="24"/>
        <w:lang w:val="ru-RU"/>
      </w:rPr>
      <w:t>11</w:t>
    </w:r>
    <w:r w:rsidRPr="006F285E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C5AB0"/>
    <w:multiLevelType w:val="hybridMultilevel"/>
    <w:tmpl w:val="749C1B76"/>
    <w:lvl w:ilvl="0" w:tplc="B0E0EF1A">
      <w:start w:val="1"/>
      <w:numFmt w:val="upperRoman"/>
      <w:lvlText w:val="%1."/>
      <w:lvlJc w:val="left"/>
      <w:pPr>
        <w:ind w:left="16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AC028F4"/>
    <w:multiLevelType w:val="hybridMultilevel"/>
    <w:tmpl w:val="DC4CF07C"/>
    <w:lvl w:ilvl="0" w:tplc="54663A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8C1E56"/>
    <w:multiLevelType w:val="hybridMultilevel"/>
    <w:tmpl w:val="0C0ED8A0"/>
    <w:lvl w:ilvl="0" w:tplc="B7085B1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7D4330"/>
    <w:multiLevelType w:val="hybridMultilevel"/>
    <w:tmpl w:val="C7548412"/>
    <w:lvl w:ilvl="0" w:tplc="9D6CC3D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6F0850"/>
    <w:multiLevelType w:val="hybridMultilevel"/>
    <w:tmpl w:val="FD0AECA0"/>
    <w:lvl w:ilvl="0" w:tplc="80E41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44CC3"/>
    <w:multiLevelType w:val="multilevel"/>
    <w:tmpl w:val="175451F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65F3E1F"/>
    <w:multiLevelType w:val="hybridMultilevel"/>
    <w:tmpl w:val="0A222DC8"/>
    <w:lvl w:ilvl="0" w:tplc="DDCEA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66564"/>
    <w:multiLevelType w:val="multilevel"/>
    <w:tmpl w:val="D762737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F686F4F"/>
    <w:multiLevelType w:val="multilevel"/>
    <w:tmpl w:val="D708D3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9" w15:restartNumberingAfterBreak="0">
    <w:nsid w:val="39F10CF7"/>
    <w:multiLevelType w:val="multilevel"/>
    <w:tmpl w:val="45A087D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 w15:restartNumberingAfterBreak="0">
    <w:nsid w:val="3BC5428B"/>
    <w:multiLevelType w:val="multilevel"/>
    <w:tmpl w:val="FFA2AAC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D4967A1"/>
    <w:multiLevelType w:val="multilevel"/>
    <w:tmpl w:val="80525B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12" w15:restartNumberingAfterBreak="0">
    <w:nsid w:val="40AC3D8F"/>
    <w:multiLevelType w:val="hybridMultilevel"/>
    <w:tmpl w:val="DC4CF07C"/>
    <w:lvl w:ilvl="0" w:tplc="54663A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3" w15:restartNumberingAfterBreak="0">
    <w:nsid w:val="482503A2"/>
    <w:multiLevelType w:val="hybridMultilevel"/>
    <w:tmpl w:val="F93E7464"/>
    <w:lvl w:ilvl="0" w:tplc="D5AEF364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E5C5A"/>
    <w:multiLevelType w:val="hybridMultilevel"/>
    <w:tmpl w:val="34DE9FC4"/>
    <w:lvl w:ilvl="0" w:tplc="4424A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901DE"/>
    <w:multiLevelType w:val="multilevel"/>
    <w:tmpl w:val="892013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4E9A2722"/>
    <w:multiLevelType w:val="hybridMultilevel"/>
    <w:tmpl w:val="533809D6"/>
    <w:lvl w:ilvl="0" w:tplc="3D0ECF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A61365"/>
    <w:multiLevelType w:val="hybridMultilevel"/>
    <w:tmpl w:val="51C21516"/>
    <w:lvl w:ilvl="0" w:tplc="007CE6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406FD"/>
    <w:multiLevelType w:val="hybridMultilevel"/>
    <w:tmpl w:val="E08E3DCA"/>
    <w:lvl w:ilvl="0" w:tplc="B0DA3EDC">
      <w:start w:val="1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9" w15:restartNumberingAfterBreak="0">
    <w:nsid w:val="5AC463F0"/>
    <w:multiLevelType w:val="multilevel"/>
    <w:tmpl w:val="C1685D06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61221A7F"/>
    <w:multiLevelType w:val="hybridMultilevel"/>
    <w:tmpl w:val="D3C47C8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592569E"/>
    <w:multiLevelType w:val="hybridMultilevel"/>
    <w:tmpl w:val="11AC579A"/>
    <w:lvl w:ilvl="0" w:tplc="119CE9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A2730A3"/>
    <w:multiLevelType w:val="multilevel"/>
    <w:tmpl w:val="2D2E9140"/>
    <w:lvl w:ilvl="0">
      <w:start w:val="1"/>
      <w:numFmt w:val="decimal"/>
      <w:lvlText w:val="%1."/>
      <w:lvlJc w:val="left"/>
      <w:pPr>
        <w:ind w:left="1236" w:hanging="12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4" w:hanging="123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2" w:hanging="123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12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2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 w15:restartNumberingAfterBreak="0">
    <w:nsid w:val="73246A90"/>
    <w:multiLevelType w:val="hybridMultilevel"/>
    <w:tmpl w:val="66205CCE"/>
    <w:lvl w:ilvl="0" w:tplc="13922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20"/>
  </w:num>
  <w:num w:numId="4">
    <w:abstractNumId w:val="12"/>
  </w:num>
  <w:num w:numId="5">
    <w:abstractNumId w:val="0"/>
  </w:num>
  <w:num w:numId="6">
    <w:abstractNumId w:val="18"/>
  </w:num>
  <w:num w:numId="7">
    <w:abstractNumId w:val="8"/>
  </w:num>
  <w:num w:numId="8">
    <w:abstractNumId w:val="11"/>
  </w:num>
  <w:num w:numId="9">
    <w:abstractNumId w:val="2"/>
  </w:num>
  <w:num w:numId="10">
    <w:abstractNumId w:val="3"/>
  </w:num>
  <w:num w:numId="11">
    <w:abstractNumId w:val="6"/>
  </w:num>
  <w:num w:numId="12">
    <w:abstractNumId w:val="23"/>
  </w:num>
  <w:num w:numId="13">
    <w:abstractNumId w:val="22"/>
  </w:num>
  <w:num w:numId="14">
    <w:abstractNumId w:val="21"/>
  </w:num>
  <w:num w:numId="15">
    <w:abstractNumId w:val="4"/>
  </w:num>
  <w:num w:numId="16">
    <w:abstractNumId w:val="16"/>
  </w:num>
  <w:num w:numId="17">
    <w:abstractNumId w:val="13"/>
  </w:num>
  <w:num w:numId="18">
    <w:abstractNumId w:val="14"/>
  </w:num>
  <w:num w:numId="19">
    <w:abstractNumId w:val="19"/>
  </w:num>
  <w:num w:numId="20">
    <w:abstractNumId w:val="7"/>
  </w:num>
  <w:num w:numId="21">
    <w:abstractNumId w:val="5"/>
  </w:num>
  <w:num w:numId="22">
    <w:abstractNumId w:val="9"/>
  </w:num>
  <w:num w:numId="23">
    <w:abstractNumId w:val="1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F5"/>
    <w:rsid w:val="00001552"/>
    <w:rsid w:val="00003851"/>
    <w:rsid w:val="00003897"/>
    <w:rsid w:val="00003A1A"/>
    <w:rsid w:val="00004663"/>
    <w:rsid w:val="00012DFA"/>
    <w:rsid w:val="000176C9"/>
    <w:rsid w:val="00017EC7"/>
    <w:rsid w:val="00021F1F"/>
    <w:rsid w:val="000221F2"/>
    <w:rsid w:val="00022482"/>
    <w:rsid w:val="000240BC"/>
    <w:rsid w:val="00033F0C"/>
    <w:rsid w:val="00040188"/>
    <w:rsid w:val="0004388B"/>
    <w:rsid w:val="00044E0C"/>
    <w:rsid w:val="000460BB"/>
    <w:rsid w:val="00047337"/>
    <w:rsid w:val="00047C07"/>
    <w:rsid w:val="00050603"/>
    <w:rsid w:val="00050D50"/>
    <w:rsid w:val="00054C58"/>
    <w:rsid w:val="00061608"/>
    <w:rsid w:val="000620EA"/>
    <w:rsid w:val="000640DA"/>
    <w:rsid w:val="00067598"/>
    <w:rsid w:val="0007565C"/>
    <w:rsid w:val="00075C04"/>
    <w:rsid w:val="000766B4"/>
    <w:rsid w:val="000834CE"/>
    <w:rsid w:val="00085FB3"/>
    <w:rsid w:val="00086847"/>
    <w:rsid w:val="00086AF7"/>
    <w:rsid w:val="00087041"/>
    <w:rsid w:val="00087DE5"/>
    <w:rsid w:val="00090A3B"/>
    <w:rsid w:val="00091AE3"/>
    <w:rsid w:val="00092CA4"/>
    <w:rsid w:val="00095922"/>
    <w:rsid w:val="00097945"/>
    <w:rsid w:val="000A148D"/>
    <w:rsid w:val="000A1490"/>
    <w:rsid w:val="000A23EA"/>
    <w:rsid w:val="000A76CC"/>
    <w:rsid w:val="000B16E9"/>
    <w:rsid w:val="000B3C40"/>
    <w:rsid w:val="000B3CB0"/>
    <w:rsid w:val="000B3EDA"/>
    <w:rsid w:val="000B4DAD"/>
    <w:rsid w:val="000B5C14"/>
    <w:rsid w:val="000B69A3"/>
    <w:rsid w:val="000C1212"/>
    <w:rsid w:val="000C663E"/>
    <w:rsid w:val="000D1C06"/>
    <w:rsid w:val="000D3585"/>
    <w:rsid w:val="000D49F1"/>
    <w:rsid w:val="000D4EEB"/>
    <w:rsid w:val="000D4FCC"/>
    <w:rsid w:val="000D6A20"/>
    <w:rsid w:val="000E013B"/>
    <w:rsid w:val="000E44CB"/>
    <w:rsid w:val="000E4539"/>
    <w:rsid w:val="000E538B"/>
    <w:rsid w:val="000E7077"/>
    <w:rsid w:val="000F0F92"/>
    <w:rsid w:val="000F1E99"/>
    <w:rsid w:val="000F3ADD"/>
    <w:rsid w:val="000F5F22"/>
    <w:rsid w:val="00101022"/>
    <w:rsid w:val="00103833"/>
    <w:rsid w:val="001039AE"/>
    <w:rsid w:val="00105DA2"/>
    <w:rsid w:val="001072F1"/>
    <w:rsid w:val="00107458"/>
    <w:rsid w:val="0011290B"/>
    <w:rsid w:val="0011311F"/>
    <w:rsid w:val="00114C25"/>
    <w:rsid w:val="00115C9E"/>
    <w:rsid w:val="00116E51"/>
    <w:rsid w:val="001175CB"/>
    <w:rsid w:val="001215F2"/>
    <w:rsid w:val="00122666"/>
    <w:rsid w:val="00123AC5"/>
    <w:rsid w:val="0012746F"/>
    <w:rsid w:val="00127E41"/>
    <w:rsid w:val="001329D4"/>
    <w:rsid w:val="00137400"/>
    <w:rsid w:val="00142A89"/>
    <w:rsid w:val="00144D89"/>
    <w:rsid w:val="00145E55"/>
    <w:rsid w:val="00146B75"/>
    <w:rsid w:val="00147CBF"/>
    <w:rsid w:val="00150869"/>
    <w:rsid w:val="001559AB"/>
    <w:rsid w:val="001574FF"/>
    <w:rsid w:val="0016010F"/>
    <w:rsid w:val="001633E1"/>
    <w:rsid w:val="00165E2A"/>
    <w:rsid w:val="001665E1"/>
    <w:rsid w:val="001739F1"/>
    <w:rsid w:val="001751B0"/>
    <w:rsid w:val="0017529B"/>
    <w:rsid w:val="00177D15"/>
    <w:rsid w:val="0018077A"/>
    <w:rsid w:val="0018246C"/>
    <w:rsid w:val="00186F9E"/>
    <w:rsid w:val="00187498"/>
    <w:rsid w:val="001917C9"/>
    <w:rsid w:val="00193EAC"/>
    <w:rsid w:val="001952CE"/>
    <w:rsid w:val="00196FEB"/>
    <w:rsid w:val="0019762B"/>
    <w:rsid w:val="00197D0F"/>
    <w:rsid w:val="001A018B"/>
    <w:rsid w:val="001A1995"/>
    <w:rsid w:val="001A5B5E"/>
    <w:rsid w:val="001A5C16"/>
    <w:rsid w:val="001B0969"/>
    <w:rsid w:val="001B348E"/>
    <w:rsid w:val="001B55F0"/>
    <w:rsid w:val="001C0AAF"/>
    <w:rsid w:val="001C3775"/>
    <w:rsid w:val="001C435E"/>
    <w:rsid w:val="001C643E"/>
    <w:rsid w:val="001D279A"/>
    <w:rsid w:val="001D4EC5"/>
    <w:rsid w:val="001D6DC2"/>
    <w:rsid w:val="001E1B3B"/>
    <w:rsid w:val="001E2FEF"/>
    <w:rsid w:val="001E4008"/>
    <w:rsid w:val="001E4D47"/>
    <w:rsid w:val="001F093B"/>
    <w:rsid w:val="001F3F4D"/>
    <w:rsid w:val="001F5531"/>
    <w:rsid w:val="002051C2"/>
    <w:rsid w:val="00205815"/>
    <w:rsid w:val="00205DDB"/>
    <w:rsid w:val="00211A5E"/>
    <w:rsid w:val="00214711"/>
    <w:rsid w:val="00214BA2"/>
    <w:rsid w:val="00214F0E"/>
    <w:rsid w:val="002150C4"/>
    <w:rsid w:val="00222A6A"/>
    <w:rsid w:val="00227064"/>
    <w:rsid w:val="00227DA5"/>
    <w:rsid w:val="0023033B"/>
    <w:rsid w:val="00231AA9"/>
    <w:rsid w:val="0023378D"/>
    <w:rsid w:val="00236441"/>
    <w:rsid w:val="002400C8"/>
    <w:rsid w:val="00240AC7"/>
    <w:rsid w:val="00240F3F"/>
    <w:rsid w:val="00245E09"/>
    <w:rsid w:val="002472EC"/>
    <w:rsid w:val="00250E9B"/>
    <w:rsid w:val="002547FC"/>
    <w:rsid w:val="0025785E"/>
    <w:rsid w:val="0026073B"/>
    <w:rsid w:val="00261CD6"/>
    <w:rsid w:val="00263248"/>
    <w:rsid w:val="00263369"/>
    <w:rsid w:val="00266972"/>
    <w:rsid w:val="00266F2D"/>
    <w:rsid w:val="002711BC"/>
    <w:rsid w:val="002715DC"/>
    <w:rsid w:val="0027273A"/>
    <w:rsid w:val="00273C65"/>
    <w:rsid w:val="0027638F"/>
    <w:rsid w:val="00277E30"/>
    <w:rsid w:val="002802DC"/>
    <w:rsid w:val="0028162E"/>
    <w:rsid w:val="002851D8"/>
    <w:rsid w:val="002851DC"/>
    <w:rsid w:val="002868EE"/>
    <w:rsid w:val="00294982"/>
    <w:rsid w:val="002967E7"/>
    <w:rsid w:val="00297261"/>
    <w:rsid w:val="002A3E2A"/>
    <w:rsid w:val="002A4DEC"/>
    <w:rsid w:val="002A7624"/>
    <w:rsid w:val="002B53A8"/>
    <w:rsid w:val="002C3280"/>
    <w:rsid w:val="002C4227"/>
    <w:rsid w:val="002C433E"/>
    <w:rsid w:val="002D3287"/>
    <w:rsid w:val="002D4D67"/>
    <w:rsid w:val="002D528A"/>
    <w:rsid w:val="002D6739"/>
    <w:rsid w:val="002E0307"/>
    <w:rsid w:val="002E07DE"/>
    <w:rsid w:val="002E1FBB"/>
    <w:rsid w:val="002E3D62"/>
    <w:rsid w:val="002E41EB"/>
    <w:rsid w:val="002E6E91"/>
    <w:rsid w:val="002F0117"/>
    <w:rsid w:val="002F27D8"/>
    <w:rsid w:val="002F58F2"/>
    <w:rsid w:val="002F5EB1"/>
    <w:rsid w:val="002F6987"/>
    <w:rsid w:val="002F757E"/>
    <w:rsid w:val="0030078A"/>
    <w:rsid w:val="00300D33"/>
    <w:rsid w:val="00302EA5"/>
    <w:rsid w:val="00303620"/>
    <w:rsid w:val="00303C1A"/>
    <w:rsid w:val="003049EF"/>
    <w:rsid w:val="00305CD8"/>
    <w:rsid w:val="00310067"/>
    <w:rsid w:val="00310770"/>
    <w:rsid w:val="003124F7"/>
    <w:rsid w:val="0031378A"/>
    <w:rsid w:val="00320E1A"/>
    <w:rsid w:val="003210B6"/>
    <w:rsid w:val="003243F3"/>
    <w:rsid w:val="00324E15"/>
    <w:rsid w:val="0032566C"/>
    <w:rsid w:val="003257CE"/>
    <w:rsid w:val="00326A54"/>
    <w:rsid w:val="0032713F"/>
    <w:rsid w:val="003306D6"/>
    <w:rsid w:val="00331758"/>
    <w:rsid w:val="003321C2"/>
    <w:rsid w:val="003326B3"/>
    <w:rsid w:val="00333DCE"/>
    <w:rsid w:val="00336BF5"/>
    <w:rsid w:val="00337ECE"/>
    <w:rsid w:val="003404BC"/>
    <w:rsid w:val="00344D72"/>
    <w:rsid w:val="0034505E"/>
    <w:rsid w:val="00347136"/>
    <w:rsid w:val="0035348D"/>
    <w:rsid w:val="00353F7F"/>
    <w:rsid w:val="003547B7"/>
    <w:rsid w:val="0035514D"/>
    <w:rsid w:val="003557A8"/>
    <w:rsid w:val="003560A8"/>
    <w:rsid w:val="00357432"/>
    <w:rsid w:val="00357F64"/>
    <w:rsid w:val="00360D93"/>
    <w:rsid w:val="00364B4B"/>
    <w:rsid w:val="00364DF7"/>
    <w:rsid w:val="003655F4"/>
    <w:rsid w:val="00367221"/>
    <w:rsid w:val="003675F3"/>
    <w:rsid w:val="00367669"/>
    <w:rsid w:val="00370701"/>
    <w:rsid w:val="00374E85"/>
    <w:rsid w:val="003779A9"/>
    <w:rsid w:val="00382472"/>
    <w:rsid w:val="00382BAE"/>
    <w:rsid w:val="00383830"/>
    <w:rsid w:val="0038401E"/>
    <w:rsid w:val="00387356"/>
    <w:rsid w:val="003914F3"/>
    <w:rsid w:val="0039448E"/>
    <w:rsid w:val="003959A1"/>
    <w:rsid w:val="00397439"/>
    <w:rsid w:val="003A0110"/>
    <w:rsid w:val="003A09D6"/>
    <w:rsid w:val="003A183D"/>
    <w:rsid w:val="003A23AB"/>
    <w:rsid w:val="003A5050"/>
    <w:rsid w:val="003A5A41"/>
    <w:rsid w:val="003A7620"/>
    <w:rsid w:val="003B3C10"/>
    <w:rsid w:val="003B3DB7"/>
    <w:rsid w:val="003B3DCA"/>
    <w:rsid w:val="003B3FBB"/>
    <w:rsid w:val="003B4CDC"/>
    <w:rsid w:val="003B50B8"/>
    <w:rsid w:val="003C06DD"/>
    <w:rsid w:val="003C23BE"/>
    <w:rsid w:val="003C7074"/>
    <w:rsid w:val="003C7758"/>
    <w:rsid w:val="003D28FB"/>
    <w:rsid w:val="003D3C91"/>
    <w:rsid w:val="003D7151"/>
    <w:rsid w:val="003E21B2"/>
    <w:rsid w:val="003E3356"/>
    <w:rsid w:val="003E3C02"/>
    <w:rsid w:val="003E4214"/>
    <w:rsid w:val="003E7501"/>
    <w:rsid w:val="003F0711"/>
    <w:rsid w:val="003F1A3B"/>
    <w:rsid w:val="003F1FEF"/>
    <w:rsid w:val="003F32C1"/>
    <w:rsid w:val="003F782E"/>
    <w:rsid w:val="003F7975"/>
    <w:rsid w:val="0040344F"/>
    <w:rsid w:val="004069F3"/>
    <w:rsid w:val="00413634"/>
    <w:rsid w:val="00421E17"/>
    <w:rsid w:val="00421FDA"/>
    <w:rsid w:val="004243FC"/>
    <w:rsid w:val="0042608E"/>
    <w:rsid w:val="00430A67"/>
    <w:rsid w:val="0043146E"/>
    <w:rsid w:val="00431C4E"/>
    <w:rsid w:val="00433090"/>
    <w:rsid w:val="00440A4F"/>
    <w:rsid w:val="004410F6"/>
    <w:rsid w:val="004435C2"/>
    <w:rsid w:val="00444C2D"/>
    <w:rsid w:val="0045008F"/>
    <w:rsid w:val="00451C3F"/>
    <w:rsid w:val="00452CD7"/>
    <w:rsid w:val="00457BE9"/>
    <w:rsid w:val="00460A93"/>
    <w:rsid w:val="00461C4A"/>
    <w:rsid w:val="0046437B"/>
    <w:rsid w:val="0046522B"/>
    <w:rsid w:val="00466AF1"/>
    <w:rsid w:val="00471634"/>
    <w:rsid w:val="004734C9"/>
    <w:rsid w:val="00473856"/>
    <w:rsid w:val="00475382"/>
    <w:rsid w:val="00482340"/>
    <w:rsid w:val="0048437D"/>
    <w:rsid w:val="00487312"/>
    <w:rsid w:val="004874BB"/>
    <w:rsid w:val="004877C7"/>
    <w:rsid w:val="004A086A"/>
    <w:rsid w:val="004A0D02"/>
    <w:rsid w:val="004A15F3"/>
    <w:rsid w:val="004A1876"/>
    <w:rsid w:val="004A265C"/>
    <w:rsid w:val="004A3A7C"/>
    <w:rsid w:val="004A7E74"/>
    <w:rsid w:val="004B0931"/>
    <w:rsid w:val="004B0A0C"/>
    <w:rsid w:val="004B1B37"/>
    <w:rsid w:val="004B4D7A"/>
    <w:rsid w:val="004B5CEA"/>
    <w:rsid w:val="004C133B"/>
    <w:rsid w:val="004C2404"/>
    <w:rsid w:val="004C59B4"/>
    <w:rsid w:val="004D54AE"/>
    <w:rsid w:val="004D6BEF"/>
    <w:rsid w:val="004E0B36"/>
    <w:rsid w:val="004E1410"/>
    <w:rsid w:val="004E566A"/>
    <w:rsid w:val="004E7E80"/>
    <w:rsid w:val="004F0E11"/>
    <w:rsid w:val="004F0E60"/>
    <w:rsid w:val="004F1089"/>
    <w:rsid w:val="004F1A53"/>
    <w:rsid w:val="004F311E"/>
    <w:rsid w:val="004F549E"/>
    <w:rsid w:val="0050143E"/>
    <w:rsid w:val="0050424F"/>
    <w:rsid w:val="005072B7"/>
    <w:rsid w:val="005073A0"/>
    <w:rsid w:val="00520DB1"/>
    <w:rsid w:val="00521635"/>
    <w:rsid w:val="00521C09"/>
    <w:rsid w:val="005223B6"/>
    <w:rsid w:val="0052313B"/>
    <w:rsid w:val="00525CEE"/>
    <w:rsid w:val="00527EE6"/>
    <w:rsid w:val="0053790F"/>
    <w:rsid w:val="00543A76"/>
    <w:rsid w:val="00544047"/>
    <w:rsid w:val="005507E8"/>
    <w:rsid w:val="00560517"/>
    <w:rsid w:val="005612B5"/>
    <w:rsid w:val="0056318E"/>
    <w:rsid w:val="00564DFA"/>
    <w:rsid w:val="00567AF1"/>
    <w:rsid w:val="005723DE"/>
    <w:rsid w:val="00574232"/>
    <w:rsid w:val="005808E6"/>
    <w:rsid w:val="00580E5F"/>
    <w:rsid w:val="00581C9A"/>
    <w:rsid w:val="0058429F"/>
    <w:rsid w:val="00584EBA"/>
    <w:rsid w:val="005879B2"/>
    <w:rsid w:val="00587E93"/>
    <w:rsid w:val="005914D8"/>
    <w:rsid w:val="00594D82"/>
    <w:rsid w:val="005965F1"/>
    <w:rsid w:val="00597B22"/>
    <w:rsid w:val="00597FE4"/>
    <w:rsid w:val="005A06DB"/>
    <w:rsid w:val="005A18D8"/>
    <w:rsid w:val="005A33F2"/>
    <w:rsid w:val="005A40E2"/>
    <w:rsid w:val="005A4C35"/>
    <w:rsid w:val="005A6F1A"/>
    <w:rsid w:val="005B44C8"/>
    <w:rsid w:val="005B4B77"/>
    <w:rsid w:val="005C0785"/>
    <w:rsid w:val="005C1365"/>
    <w:rsid w:val="005C1F0D"/>
    <w:rsid w:val="005C2E2A"/>
    <w:rsid w:val="005C3816"/>
    <w:rsid w:val="005C395C"/>
    <w:rsid w:val="005C3FDE"/>
    <w:rsid w:val="005C45C0"/>
    <w:rsid w:val="005D5A87"/>
    <w:rsid w:val="005D70F6"/>
    <w:rsid w:val="005E2D8E"/>
    <w:rsid w:val="005E565A"/>
    <w:rsid w:val="005E5F34"/>
    <w:rsid w:val="005F062A"/>
    <w:rsid w:val="005F2CB6"/>
    <w:rsid w:val="005F40AC"/>
    <w:rsid w:val="005F6945"/>
    <w:rsid w:val="005F7654"/>
    <w:rsid w:val="006003A6"/>
    <w:rsid w:val="00601AD3"/>
    <w:rsid w:val="00603DE1"/>
    <w:rsid w:val="00607A83"/>
    <w:rsid w:val="00611273"/>
    <w:rsid w:val="00611C14"/>
    <w:rsid w:val="00613A67"/>
    <w:rsid w:val="00614FBC"/>
    <w:rsid w:val="00626AD5"/>
    <w:rsid w:val="00630726"/>
    <w:rsid w:val="00632FDA"/>
    <w:rsid w:val="00634602"/>
    <w:rsid w:val="00635F31"/>
    <w:rsid w:val="0063722E"/>
    <w:rsid w:val="006372E5"/>
    <w:rsid w:val="00643DB9"/>
    <w:rsid w:val="0064443A"/>
    <w:rsid w:val="006448C4"/>
    <w:rsid w:val="00645D1A"/>
    <w:rsid w:val="0064664E"/>
    <w:rsid w:val="0064728D"/>
    <w:rsid w:val="00651BF7"/>
    <w:rsid w:val="00652069"/>
    <w:rsid w:val="00652E7F"/>
    <w:rsid w:val="006533EF"/>
    <w:rsid w:val="00655789"/>
    <w:rsid w:val="0066315B"/>
    <w:rsid w:val="006727DB"/>
    <w:rsid w:val="00677BA5"/>
    <w:rsid w:val="00677ECA"/>
    <w:rsid w:val="006805B9"/>
    <w:rsid w:val="006824CD"/>
    <w:rsid w:val="006933E4"/>
    <w:rsid w:val="006939F9"/>
    <w:rsid w:val="00694209"/>
    <w:rsid w:val="00696F71"/>
    <w:rsid w:val="00697FB8"/>
    <w:rsid w:val="006A5DF5"/>
    <w:rsid w:val="006A7560"/>
    <w:rsid w:val="006B08D5"/>
    <w:rsid w:val="006B0965"/>
    <w:rsid w:val="006B7C79"/>
    <w:rsid w:val="006C1EA2"/>
    <w:rsid w:val="006C7769"/>
    <w:rsid w:val="006D0C2F"/>
    <w:rsid w:val="006D1444"/>
    <w:rsid w:val="006D2AC5"/>
    <w:rsid w:val="006D385A"/>
    <w:rsid w:val="006D402C"/>
    <w:rsid w:val="006D4F89"/>
    <w:rsid w:val="006D553E"/>
    <w:rsid w:val="006D7789"/>
    <w:rsid w:val="006E1937"/>
    <w:rsid w:val="006E319A"/>
    <w:rsid w:val="006E3238"/>
    <w:rsid w:val="006E54A4"/>
    <w:rsid w:val="006E5834"/>
    <w:rsid w:val="006E59A4"/>
    <w:rsid w:val="006F285E"/>
    <w:rsid w:val="006F6417"/>
    <w:rsid w:val="006F6981"/>
    <w:rsid w:val="0070287D"/>
    <w:rsid w:val="007037E1"/>
    <w:rsid w:val="0070393C"/>
    <w:rsid w:val="0070463D"/>
    <w:rsid w:val="00705D95"/>
    <w:rsid w:val="00711C11"/>
    <w:rsid w:val="00716D26"/>
    <w:rsid w:val="007206EF"/>
    <w:rsid w:val="00720D8D"/>
    <w:rsid w:val="00722E1B"/>
    <w:rsid w:val="0072515F"/>
    <w:rsid w:val="007259EC"/>
    <w:rsid w:val="00725DE6"/>
    <w:rsid w:val="00727139"/>
    <w:rsid w:val="00727D6C"/>
    <w:rsid w:val="00731763"/>
    <w:rsid w:val="0073315E"/>
    <w:rsid w:val="00736004"/>
    <w:rsid w:val="00740F6A"/>
    <w:rsid w:val="007424D9"/>
    <w:rsid w:val="00747FF6"/>
    <w:rsid w:val="00750118"/>
    <w:rsid w:val="0075142A"/>
    <w:rsid w:val="0075308A"/>
    <w:rsid w:val="00756B5D"/>
    <w:rsid w:val="00763D63"/>
    <w:rsid w:val="00764EA3"/>
    <w:rsid w:val="00766106"/>
    <w:rsid w:val="007665A8"/>
    <w:rsid w:val="00767A4D"/>
    <w:rsid w:val="00767B33"/>
    <w:rsid w:val="00771522"/>
    <w:rsid w:val="0077275A"/>
    <w:rsid w:val="007739C2"/>
    <w:rsid w:val="00773D95"/>
    <w:rsid w:val="00776AE6"/>
    <w:rsid w:val="0077711D"/>
    <w:rsid w:val="00781BDA"/>
    <w:rsid w:val="00781ECA"/>
    <w:rsid w:val="00791991"/>
    <w:rsid w:val="00792775"/>
    <w:rsid w:val="00795C1B"/>
    <w:rsid w:val="007A0B64"/>
    <w:rsid w:val="007A394A"/>
    <w:rsid w:val="007A62BB"/>
    <w:rsid w:val="007A6CC3"/>
    <w:rsid w:val="007B079F"/>
    <w:rsid w:val="007B2346"/>
    <w:rsid w:val="007B242E"/>
    <w:rsid w:val="007B253A"/>
    <w:rsid w:val="007B255F"/>
    <w:rsid w:val="007B2B35"/>
    <w:rsid w:val="007B3BBB"/>
    <w:rsid w:val="007B4AFB"/>
    <w:rsid w:val="007B7B0E"/>
    <w:rsid w:val="007C42F4"/>
    <w:rsid w:val="007C473C"/>
    <w:rsid w:val="007C764C"/>
    <w:rsid w:val="007D646C"/>
    <w:rsid w:val="007E083C"/>
    <w:rsid w:val="007E2974"/>
    <w:rsid w:val="007E3735"/>
    <w:rsid w:val="007E4F48"/>
    <w:rsid w:val="007F4378"/>
    <w:rsid w:val="007F61F4"/>
    <w:rsid w:val="007F7B47"/>
    <w:rsid w:val="00800661"/>
    <w:rsid w:val="00801BAF"/>
    <w:rsid w:val="008041F0"/>
    <w:rsid w:val="0080460B"/>
    <w:rsid w:val="00804794"/>
    <w:rsid w:val="00804A08"/>
    <w:rsid w:val="00804AA2"/>
    <w:rsid w:val="008134E8"/>
    <w:rsid w:val="00814DBF"/>
    <w:rsid w:val="0082034C"/>
    <w:rsid w:val="00827451"/>
    <w:rsid w:val="00833AFE"/>
    <w:rsid w:val="008346CB"/>
    <w:rsid w:val="00835267"/>
    <w:rsid w:val="00836FEE"/>
    <w:rsid w:val="00840B32"/>
    <w:rsid w:val="00840D00"/>
    <w:rsid w:val="0084180A"/>
    <w:rsid w:val="00841985"/>
    <w:rsid w:val="00843AAD"/>
    <w:rsid w:val="00843ABE"/>
    <w:rsid w:val="008457E5"/>
    <w:rsid w:val="00854713"/>
    <w:rsid w:val="00854814"/>
    <w:rsid w:val="008607EC"/>
    <w:rsid w:val="00860895"/>
    <w:rsid w:val="00860E1E"/>
    <w:rsid w:val="0086141E"/>
    <w:rsid w:val="00862383"/>
    <w:rsid w:val="0086410B"/>
    <w:rsid w:val="0086599C"/>
    <w:rsid w:val="008708D5"/>
    <w:rsid w:val="008727B7"/>
    <w:rsid w:val="0087490E"/>
    <w:rsid w:val="00875497"/>
    <w:rsid w:val="0088191D"/>
    <w:rsid w:val="008827FC"/>
    <w:rsid w:val="0088312E"/>
    <w:rsid w:val="0088603E"/>
    <w:rsid w:val="008933C7"/>
    <w:rsid w:val="008977E7"/>
    <w:rsid w:val="008A2B73"/>
    <w:rsid w:val="008A511F"/>
    <w:rsid w:val="008A57DA"/>
    <w:rsid w:val="008B23AC"/>
    <w:rsid w:val="008B47B7"/>
    <w:rsid w:val="008B571F"/>
    <w:rsid w:val="008B7808"/>
    <w:rsid w:val="008C0649"/>
    <w:rsid w:val="008C1A11"/>
    <w:rsid w:val="008C3E9C"/>
    <w:rsid w:val="008C3F70"/>
    <w:rsid w:val="008D797F"/>
    <w:rsid w:val="008E1186"/>
    <w:rsid w:val="008E14E6"/>
    <w:rsid w:val="008F54E7"/>
    <w:rsid w:val="008F68D2"/>
    <w:rsid w:val="00903E8E"/>
    <w:rsid w:val="0091113F"/>
    <w:rsid w:val="00911CF5"/>
    <w:rsid w:val="00911EB9"/>
    <w:rsid w:val="00914B3F"/>
    <w:rsid w:val="009152BC"/>
    <w:rsid w:val="00917100"/>
    <w:rsid w:val="00921162"/>
    <w:rsid w:val="00922D5D"/>
    <w:rsid w:val="0092322D"/>
    <w:rsid w:val="00924ED9"/>
    <w:rsid w:val="00926A24"/>
    <w:rsid w:val="00936135"/>
    <w:rsid w:val="0093709B"/>
    <w:rsid w:val="009479DE"/>
    <w:rsid w:val="009502EE"/>
    <w:rsid w:val="009535ED"/>
    <w:rsid w:val="00953DB5"/>
    <w:rsid w:val="009564DA"/>
    <w:rsid w:val="009579D1"/>
    <w:rsid w:val="00965229"/>
    <w:rsid w:val="009668F9"/>
    <w:rsid w:val="00971127"/>
    <w:rsid w:val="00983102"/>
    <w:rsid w:val="00985529"/>
    <w:rsid w:val="0098580F"/>
    <w:rsid w:val="00986BD5"/>
    <w:rsid w:val="00991728"/>
    <w:rsid w:val="00992FF4"/>
    <w:rsid w:val="0099779A"/>
    <w:rsid w:val="009A1075"/>
    <w:rsid w:val="009A1528"/>
    <w:rsid w:val="009A2467"/>
    <w:rsid w:val="009A2C7D"/>
    <w:rsid w:val="009A37E5"/>
    <w:rsid w:val="009A3CB0"/>
    <w:rsid w:val="009A4AF5"/>
    <w:rsid w:val="009A7E49"/>
    <w:rsid w:val="009B43D3"/>
    <w:rsid w:val="009B6372"/>
    <w:rsid w:val="009C0969"/>
    <w:rsid w:val="009C203F"/>
    <w:rsid w:val="009C5688"/>
    <w:rsid w:val="009C57B8"/>
    <w:rsid w:val="009C64DA"/>
    <w:rsid w:val="009C7D3C"/>
    <w:rsid w:val="009D5A2D"/>
    <w:rsid w:val="009E0893"/>
    <w:rsid w:val="009E12D3"/>
    <w:rsid w:val="009E3786"/>
    <w:rsid w:val="009E3C04"/>
    <w:rsid w:val="009E4BCF"/>
    <w:rsid w:val="009E4D49"/>
    <w:rsid w:val="009E77D9"/>
    <w:rsid w:val="009E7BC9"/>
    <w:rsid w:val="009E7F63"/>
    <w:rsid w:val="009F046A"/>
    <w:rsid w:val="009F0759"/>
    <w:rsid w:val="009F4C02"/>
    <w:rsid w:val="009F5525"/>
    <w:rsid w:val="009F673A"/>
    <w:rsid w:val="009F7BE3"/>
    <w:rsid w:val="00A002F8"/>
    <w:rsid w:val="00A00877"/>
    <w:rsid w:val="00A00A3C"/>
    <w:rsid w:val="00A013CB"/>
    <w:rsid w:val="00A01F00"/>
    <w:rsid w:val="00A05288"/>
    <w:rsid w:val="00A06B02"/>
    <w:rsid w:val="00A074AB"/>
    <w:rsid w:val="00A10426"/>
    <w:rsid w:val="00A11C5F"/>
    <w:rsid w:val="00A12A61"/>
    <w:rsid w:val="00A1558D"/>
    <w:rsid w:val="00A15DD8"/>
    <w:rsid w:val="00A24EBB"/>
    <w:rsid w:val="00A2566E"/>
    <w:rsid w:val="00A30A67"/>
    <w:rsid w:val="00A32EB3"/>
    <w:rsid w:val="00A35D01"/>
    <w:rsid w:val="00A35EB8"/>
    <w:rsid w:val="00A36E60"/>
    <w:rsid w:val="00A403C3"/>
    <w:rsid w:val="00A425F1"/>
    <w:rsid w:val="00A45A31"/>
    <w:rsid w:val="00A46C9A"/>
    <w:rsid w:val="00A47E26"/>
    <w:rsid w:val="00A51AEF"/>
    <w:rsid w:val="00A57392"/>
    <w:rsid w:val="00A57806"/>
    <w:rsid w:val="00A61123"/>
    <w:rsid w:val="00A63359"/>
    <w:rsid w:val="00A63C07"/>
    <w:rsid w:val="00A67FD6"/>
    <w:rsid w:val="00A738BB"/>
    <w:rsid w:val="00A76292"/>
    <w:rsid w:val="00A767D5"/>
    <w:rsid w:val="00A8011E"/>
    <w:rsid w:val="00A8306A"/>
    <w:rsid w:val="00A84438"/>
    <w:rsid w:val="00A86232"/>
    <w:rsid w:val="00A87098"/>
    <w:rsid w:val="00A87B42"/>
    <w:rsid w:val="00A930E1"/>
    <w:rsid w:val="00A942D2"/>
    <w:rsid w:val="00A96CD9"/>
    <w:rsid w:val="00AA0588"/>
    <w:rsid w:val="00AA1420"/>
    <w:rsid w:val="00AA24A7"/>
    <w:rsid w:val="00AA34FA"/>
    <w:rsid w:val="00AA3BAE"/>
    <w:rsid w:val="00AA5E6C"/>
    <w:rsid w:val="00AA7E97"/>
    <w:rsid w:val="00AB13AB"/>
    <w:rsid w:val="00AB1DE9"/>
    <w:rsid w:val="00AB7ED1"/>
    <w:rsid w:val="00AC6EBF"/>
    <w:rsid w:val="00AD06D6"/>
    <w:rsid w:val="00AD1307"/>
    <w:rsid w:val="00AD2F5F"/>
    <w:rsid w:val="00AD5C71"/>
    <w:rsid w:val="00AD5EC6"/>
    <w:rsid w:val="00AE1059"/>
    <w:rsid w:val="00AE2C2C"/>
    <w:rsid w:val="00AE4571"/>
    <w:rsid w:val="00AE4591"/>
    <w:rsid w:val="00AE5412"/>
    <w:rsid w:val="00AE7147"/>
    <w:rsid w:val="00AE7C2A"/>
    <w:rsid w:val="00AF4ECC"/>
    <w:rsid w:val="00AF60B7"/>
    <w:rsid w:val="00AF770E"/>
    <w:rsid w:val="00AF7E87"/>
    <w:rsid w:val="00B00A55"/>
    <w:rsid w:val="00B03B18"/>
    <w:rsid w:val="00B051F8"/>
    <w:rsid w:val="00B062A6"/>
    <w:rsid w:val="00B07AD6"/>
    <w:rsid w:val="00B107C6"/>
    <w:rsid w:val="00B11B58"/>
    <w:rsid w:val="00B12776"/>
    <w:rsid w:val="00B12969"/>
    <w:rsid w:val="00B142AF"/>
    <w:rsid w:val="00B14799"/>
    <w:rsid w:val="00B20885"/>
    <w:rsid w:val="00B25080"/>
    <w:rsid w:val="00B2767A"/>
    <w:rsid w:val="00B27F86"/>
    <w:rsid w:val="00B34514"/>
    <w:rsid w:val="00B3453D"/>
    <w:rsid w:val="00B35DA6"/>
    <w:rsid w:val="00B41FB1"/>
    <w:rsid w:val="00B60B0E"/>
    <w:rsid w:val="00B60FCD"/>
    <w:rsid w:val="00B63D9A"/>
    <w:rsid w:val="00B63EA3"/>
    <w:rsid w:val="00B64BA8"/>
    <w:rsid w:val="00B6622A"/>
    <w:rsid w:val="00B731F0"/>
    <w:rsid w:val="00B73F3E"/>
    <w:rsid w:val="00B76782"/>
    <w:rsid w:val="00B80A94"/>
    <w:rsid w:val="00B80FEC"/>
    <w:rsid w:val="00B814FB"/>
    <w:rsid w:val="00B839C0"/>
    <w:rsid w:val="00B86DF5"/>
    <w:rsid w:val="00B91892"/>
    <w:rsid w:val="00B93405"/>
    <w:rsid w:val="00B95407"/>
    <w:rsid w:val="00BA0403"/>
    <w:rsid w:val="00BA197A"/>
    <w:rsid w:val="00BA2A80"/>
    <w:rsid w:val="00BA36E1"/>
    <w:rsid w:val="00BA4DBF"/>
    <w:rsid w:val="00BA549C"/>
    <w:rsid w:val="00BA5A9B"/>
    <w:rsid w:val="00BA7D1D"/>
    <w:rsid w:val="00BB1E86"/>
    <w:rsid w:val="00BB2E80"/>
    <w:rsid w:val="00BB4695"/>
    <w:rsid w:val="00BB4927"/>
    <w:rsid w:val="00BB4C91"/>
    <w:rsid w:val="00BB68CE"/>
    <w:rsid w:val="00BB72E5"/>
    <w:rsid w:val="00BC198F"/>
    <w:rsid w:val="00BC2D3D"/>
    <w:rsid w:val="00BC36F3"/>
    <w:rsid w:val="00BC49A6"/>
    <w:rsid w:val="00BC7C14"/>
    <w:rsid w:val="00BD0EF5"/>
    <w:rsid w:val="00BD1627"/>
    <w:rsid w:val="00BD2089"/>
    <w:rsid w:val="00BD4F67"/>
    <w:rsid w:val="00BD5639"/>
    <w:rsid w:val="00BD6DEC"/>
    <w:rsid w:val="00BD7765"/>
    <w:rsid w:val="00BE04CB"/>
    <w:rsid w:val="00BE2FF8"/>
    <w:rsid w:val="00BE5553"/>
    <w:rsid w:val="00BF3100"/>
    <w:rsid w:val="00BF33F4"/>
    <w:rsid w:val="00BF4CA0"/>
    <w:rsid w:val="00BF6DA3"/>
    <w:rsid w:val="00BF7DC2"/>
    <w:rsid w:val="00C00B09"/>
    <w:rsid w:val="00C03265"/>
    <w:rsid w:val="00C03C80"/>
    <w:rsid w:val="00C0778E"/>
    <w:rsid w:val="00C10714"/>
    <w:rsid w:val="00C1239F"/>
    <w:rsid w:val="00C12918"/>
    <w:rsid w:val="00C142C6"/>
    <w:rsid w:val="00C15842"/>
    <w:rsid w:val="00C20014"/>
    <w:rsid w:val="00C23811"/>
    <w:rsid w:val="00C23CF3"/>
    <w:rsid w:val="00C27D40"/>
    <w:rsid w:val="00C32CA4"/>
    <w:rsid w:val="00C33269"/>
    <w:rsid w:val="00C34BC6"/>
    <w:rsid w:val="00C35D79"/>
    <w:rsid w:val="00C36271"/>
    <w:rsid w:val="00C36B84"/>
    <w:rsid w:val="00C40357"/>
    <w:rsid w:val="00C40AEA"/>
    <w:rsid w:val="00C43485"/>
    <w:rsid w:val="00C446F6"/>
    <w:rsid w:val="00C4634E"/>
    <w:rsid w:val="00C50C94"/>
    <w:rsid w:val="00C53598"/>
    <w:rsid w:val="00C54B87"/>
    <w:rsid w:val="00C54C06"/>
    <w:rsid w:val="00C72523"/>
    <w:rsid w:val="00C74150"/>
    <w:rsid w:val="00C761AD"/>
    <w:rsid w:val="00C76AB8"/>
    <w:rsid w:val="00C80DAA"/>
    <w:rsid w:val="00C861AE"/>
    <w:rsid w:val="00C86D06"/>
    <w:rsid w:val="00C9102C"/>
    <w:rsid w:val="00C92939"/>
    <w:rsid w:val="00C93741"/>
    <w:rsid w:val="00C949AC"/>
    <w:rsid w:val="00C949F5"/>
    <w:rsid w:val="00C954C6"/>
    <w:rsid w:val="00CA1F37"/>
    <w:rsid w:val="00CA330A"/>
    <w:rsid w:val="00CA5A0D"/>
    <w:rsid w:val="00CA6A94"/>
    <w:rsid w:val="00CB12B4"/>
    <w:rsid w:val="00CB166B"/>
    <w:rsid w:val="00CB316C"/>
    <w:rsid w:val="00CB4CBE"/>
    <w:rsid w:val="00CB64E4"/>
    <w:rsid w:val="00CB666C"/>
    <w:rsid w:val="00CB6B54"/>
    <w:rsid w:val="00CB6BC1"/>
    <w:rsid w:val="00CC1B6D"/>
    <w:rsid w:val="00CC1BCF"/>
    <w:rsid w:val="00CC36FD"/>
    <w:rsid w:val="00CC39BF"/>
    <w:rsid w:val="00CD03D4"/>
    <w:rsid w:val="00CD069C"/>
    <w:rsid w:val="00CD167E"/>
    <w:rsid w:val="00CD2C63"/>
    <w:rsid w:val="00CD4D8F"/>
    <w:rsid w:val="00CD77D2"/>
    <w:rsid w:val="00CD7889"/>
    <w:rsid w:val="00CE0509"/>
    <w:rsid w:val="00CE2E86"/>
    <w:rsid w:val="00CE3BFE"/>
    <w:rsid w:val="00CE4330"/>
    <w:rsid w:val="00CF12E3"/>
    <w:rsid w:val="00D009F2"/>
    <w:rsid w:val="00D0112C"/>
    <w:rsid w:val="00D03B33"/>
    <w:rsid w:val="00D044B2"/>
    <w:rsid w:val="00D05A0C"/>
    <w:rsid w:val="00D128C5"/>
    <w:rsid w:val="00D179A0"/>
    <w:rsid w:val="00D21C97"/>
    <w:rsid w:val="00D2255D"/>
    <w:rsid w:val="00D23B19"/>
    <w:rsid w:val="00D24050"/>
    <w:rsid w:val="00D24BB0"/>
    <w:rsid w:val="00D27AC5"/>
    <w:rsid w:val="00D315BE"/>
    <w:rsid w:val="00D316DC"/>
    <w:rsid w:val="00D31FCB"/>
    <w:rsid w:val="00D35431"/>
    <w:rsid w:val="00D35747"/>
    <w:rsid w:val="00D437F2"/>
    <w:rsid w:val="00D45895"/>
    <w:rsid w:val="00D50562"/>
    <w:rsid w:val="00D50881"/>
    <w:rsid w:val="00D5698A"/>
    <w:rsid w:val="00D6177B"/>
    <w:rsid w:val="00D62274"/>
    <w:rsid w:val="00D635FA"/>
    <w:rsid w:val="00D63DC1"/>
    <w:rsid w:val="00D6453C"/>
    <w:rsid w:val="00D648BD"/>
    <w:rsid w:val="00D656AD"/>
    <w:rsid w:val="00D66717"/>
    <w:rsid w:val="00D7007C"/>
    <w:rsid w:val="00D7138F"/>
    <w:rsid w:val="00D750DA"/>
    <w:rsid w:val="00D7520B"/>
    <w:rsid w:val="00D834DE"/>
    <w:rsid w:val="00D83916"/>
    <w:rsid w:val="00D846C1"/>
    <w:rsid w:val="00D84C26"/>
    <w:rsid w:val="00D86680"/>
    <w:rsid w:val="00D90838"/>
    <w:rsid w:val="00D91035"/>
    <w:rsid w:val="00D91057"/>
    <w:rsid w:val="00D925B3"/>
    <w:rsid w:val="00D9287F"/>
    <w:rsid w:val="00D9375D"/>
    <w:rsid w:val="00D95C3C"/>
    <w:rsid w:val="00D97276"/>
    <w:rsid w:val="00DA04A6"/>
    <w:rsid w:val="00DA137F"/>
    <w:rsid w:val="00DB1396"/>
    <w:rsid w:val="00DB2040"/>
    <w:rsid w:val="00DB4223"/>
    <w:rsid w:val="00DB5A5B"/>
    <w:rsid w:val="00DB5D82"/>
    <w:rsid w:val="00DB66DB"/>
    <w:rsid w:val="00DB6DFD"/>
    <w:rsid w:val="00DC1136"/>
    <w:rsid w:val="00DC1457"/>
    <w:rsid w:val="00DC242A"/>
    <w:rsid w:val="00DC2569"/>
    <w:rsid w:val="00DC2D9E"/>
    <w:rsid w:val="00DD22B6"/>
    <w:rsid w:val="00DD35C9"/>
    <w:rsid w:val="00DD4892"/>
    <w:rsid w:val="00DE3F6E"/>
    <w:rsid w:val="00DE3F96"/>
    <w:rsid w:val="00DE6A71"/>
    <w:rsid w:val="00DE7BFD"/>
    <w:rsid w:val="00DF141D"/>
    <w:rsid w:val="00DF2433"/>
    <w:rsid w:val="00DF29C6"/>
    <w:rsid w:val="00DF3F4C"/>
    <w:rsid w:val="00DF4E2C"/>
    <w:rsid w:val="00E02469"/>
    <w:rsid w:val="00E0257C"/>
    <w:rsid w:val="00E05AB0"/>
    <w:rsid w:val="00E06A2B"/>
    <w:rsid w:val="00E076BA"/>
    <w:rsid w:val="00E11131"/>
    <w:rsid w:val="00E1443F"/>
    <w:rsid w:val="00E14F44"/>
    <w:rsid w:val="00E151D8"/>
    <w:rsid w:val="00E177A8"/>
    <w:rsid w:val="00E20513"/>
    <w:rsid w:val="00E26EF0"/>
    <w:rsid w:val="00E26F21"/>
    <w:rsid w:val="00E277DA"/>
    <w:rsid w:val="00E279F3"/>
    <w:rsid w:val="00E310B8"/>
    <w:rsid w:val="00E33475"/>
    <w:rsid w:val="00E33988"/>
    <w:rsid w:val="00E3794B"/>
    <w:rsid w:val="00E37EED"/>
    <w:rsid w:val="00E40CC4"/>
    <w:rsid w:val="00E46520"/>
    <w:rsid w:val="00E57110"/>
    <w:rsid w:val="00E617CB"/>
    <w:rsid w:val="00E656AF"/>
    <w:rsid w:val="00E66441"/>
    <w:rsid w:val="00E66DBE"/>
    <w:rsid w:val="00E66DFA"/>
    <w:rsid w:val="00E7002B"/>
    <w:rsid w:val="00E72CAF"/>
    <w:rsid w:val="00E735D5"/>
    <w:rsid w:val="00E74EE1"/>
    <w:rsid w:val="00E8008F"/>
    <w:rsid w:val="00E811C6"/>
    <w:rsid w:val="00E836FD"/>
    <w:rsid w:val="00E91EDC"/>
    <w:rsid w:val="00E91EE9"/>
    <w:rsid w:val="00EA4129"/>
    <w:rsid w:val="00EA7558"/>
    <w:rsid w:val="00EB19E6"/>
    <w:rsid w:val="00EB4E85"/>
    <w:rsid w:val="00EB519E"/>
    <w:rsid w:val="00EB6FD4"/>
    <w:rsid w:val="00EC1AB5"/>
    <w:rsid w:val="00EC2CAA"/>
    <w:rsid w:val="00EC3FB6"/>
    <w:rsid w:val="00EC5697"/>
    <w:rsid w:val="00ED180E"/>
    <w:rsid w:val="00ED1CB8"/>
    <w:rsid w:val="00ED31F9"/>
    <w:rsid w:val="00ED3B75"/>
    <w:rsid w:val="00ED5F34"/>
    <w:rsid w:val="00ED61A4"/>
    <w:rsid w:val="00ED75BF"/>
    <w:rsid w:val="00EE4197"/>
    <w:rsid w:val="00EE58B2"/>
    <w:rsid w:val="00EE6226"/>
    <w:rsid w:val="00EF09F4"/>
    <w:rsid w:val="00EF33A6"/>
    <w:rsid w:val="00EF5806"/>
    <w:rsid w:val="00F03B59"/>
    <w:rsid w:val="00F04BCB"/>
    <w:rsid w:val="00F05156"/>
    <w:rsid w:val="00F106FD"/>
    <w:rsid w:val="00F136FC"/>
    <w:rsid w:val="00F14E55"/>
    <w:rsid w:val="00F153A2"/>
    <w:rsid w:val="00F15743"/>
    <w:rsid w:val="00F20173"/>
    <w:rsid w:val="00F208A5"/>
    <w:rsid w:val="00F208B4"/>
    <w:rsid w:val="00F21151"/>
    <w:rsid w:val="00F2174F"/>
    <w:rsid w:val="00F21ADF"/>
    <w:rsid w:val="00F232DF"/>
    <w:rsid w:val="00F24882"/>
    <w:rsid w:val="00F254B8"/>
    <w:rsid w:val="00F257A8"/>
    <w:rsid w:val="00F25E46"/>
    <w:rsid w:val="00F25FC1"/>
    <w:rsid w:val="00F264BF"/>
    <w:rsid w:val="00F26A3E"/>
    <w:rsid w:val="00F27534"/>
    <w:rsid w:val="00F27E87"/>
    <w:rsid w:val="00F27F83"/>
    <w:rsid w:val="00F33B9C"/>
    <w:rsid w:val="00F357EC"/>
    <w:rsid w:val="00F35F0B"/>
    <w:rsid w:val="00F36775"/>
    <w:rsid w:val="00F36C59"/>
    <w:rsid w:val="00F411F5"/>
    <w:rsid w:val="00F416DB"/>
    <w:rsid w:val="00F416DD"/>
    <w:rsid w:val="00F44A31"/>
    <w:rsid w:val="00F4605A"/>
    <w:rsid w:val="00F46897"/>
    <w:rsid w:val="00F51913"/>
    <w:rsid w:val="00F53F58"/>
    <w:rsid w:val="00F55D9C"/>
    <w:rsid w:val="00F6003B"/>
    <w:rsid w:val="00F60FE2"/>
    <w:rsid w:val="00F62009"/>
    <w:rsid w:val="00F62789"/>
    <w:rsid w:val="00F6440D"/>
    <w:rsid w:val="00F64668"/>
    <w:rsid w:val="00F707A4"/>
    <w:rsid w:val="00F71E3D"/>
    <w:rsid w:val="00F71E59"/>
    <w:rsid w:val="00F74E8D"/>
    <w:rsid w:val="00F75438"/>
    <w:rsid w:val="00F767DD"/>
    <w:rsid w:val="00F80013"/>
    <w:rsid w:val="00F80F33"/>
    <w:rsid w:val="00F827B7"/>
    <w:rsid w:val="00F928DE"/>
    <w:rsid w:val="00F95CE3"/>
    <w:rsid w:val="00FA1AAB"/>
    <w:rsid w:val="00FA2424"/>
    <w:rsid w:val="00FA4839"/>
    <w:rsid w:val="00FB0239"/>
    <w:rsid w:val="00FB0401"/>
    <w:rsid w:val="00FB28CD"/>
    <w:rsid w:val="00FB7171"/>
    <w:rsid w:val="00FC0948"/>
    <w:rsid w:val="00FC11C7"/>
    <w:rsid w:val="00FC5576"/>
    <w:rsid w:val="00FC66C7"/>
    <w:rsid w:val="00FD01A0"/>
    <w:rsid w:val="00FD077F"/>
    <w:rsid w:val="00FD0B4A"/>
    <w:rsid w:val="00FD4D81"/>
    <w:rsid w:val="00FD4E6C"/>
    <w:rsid w:val="00FD7FBB"/>
    <w:rsid w:val="00FE4836"/>
    <w:rsid w:val="00FE4DA0"/>
    <w:rsid w:val="00FE719A"/>
    <w:rsid w:val="00FF0035"/>
    <w:rsid w:val="00FF0294"/>
    <w:rsid w:val="00FF0A78"/>
    <w:rsid w:val="00FF1774"/>
    <w:rsid w:val="00FF22BC"/>
    <w:rsid w:val="00FF4ED2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B01F91-3212-41A6-B6F4-44DDC1E9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49C"/>
    <w:pPr>
      <w:ind w:firstLine="567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D3585"/>
    <w:pPr>
      <w:keepNext/>
      <w:ind w:firstLine="0"/>
      <w:jc w:val="left"/>
      <w:outlineLvl w:val="0"/>
    </w:pPr>
    <w:rPr>
      <w:rFonts w:eastAsia="Times New Roman"/>
      <w:szCs w:val="24"/>
      <w:lang w:val="x-none" w:eastAsia="ru-RU"/>
    </w:rPr>
  </w:style>
  <w:style w:type="paragraph" w:styleId="2">
    <w:name w:val="heading 2"/>
    <w:basedOn w:val="a"/>
    <w:next w:val="a"/>
    <w:link w:val="20"/>
    <w:qFormat/>
    <w:rsid w:val="000D3585"/>
    <w:pPr>
      <w:keepNext/>
      <w:overflowPunct w:val="0"/>
      <w:autoSpaceDE w:val="0"/>
      <w:autoSpaceDN w:val="0"/>
      <w:adjustRightInd w:val="0"/>
      <w:ind w:firstLine="0"/>
      <w:jc w:val="center"/>
      <w:textAlignment w:val="baseline"/>
      <w:outlineLvl w:val="1"/>
    </w:pPr>
    <w:rPr>
      <w:rFonts w:eastAsia="Times New Roman"/>
      <w:b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0D3585"/>
    <w:pPr>
      <w:keepNext/>
      <w:overflowPunct w:val="0"/>
      <w:autoSpaceDE w:val="0"/>
      <w:autoSpaceDN w:val="0"/>
      <w:adjustRightInd w:val="0"/>
      <w:spacing w:before="240" w:after="60"/>
      <w:ind w:firstLine="0"/>
      <w:jc w:val="left"/>
      <w:textAlignment w:val="baseline"/>
      <w:outlineLvl w:val="2"/>
    </w:pPr>
    <w:rPr>
      <w:rFonts w:ascii="Arial" w:eastAsia="Times New Roman" w:hAnsi="Arial"/>
      <w:b/>
      <w:bCs/>
      <w:sz w:val="26"/>
      <w:szCs w:val="26"/>
      <w:lang w:val="x-none" w:eastAsia="ru-RU"/>
    </w:rPr>
  </w:style>
  <w:style w:type="paragraph" w:styleId="5">
    <w:name w:val="heading 5"/>
    <w:basedOn w:val="a"/>
    <w:next w:val="a"/>
    <w:link w:val="50"/>
    <w:qFormat/>
    <w:rsid w:val="000D3585"/>
    <w:pPr>
      <w:keepNext/>
      <w:ind w:firstLine="0"/>
      <w:jc w:val="center"/>
      <w:outlineLvl w:val="4"/>
    </w:pPr>
    <w:rPr>
      <w:rFonts w:eastAsia="Times New Roman"/>
      <w:b/>
      <w:bCs/>
      <w:sz w:val="32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19E"/>
    <w:pPr>
      <w:ind w:left="720"/>
      <w:contextualSpacing/>
    </w:pPr>
  </w:style>
  <w:style w:type="paragraph" w:customStyle="1" w:styleId="11">
    <w:name w:val="Название1"/>
    <w:basedOn w:val="a"/>
    <w:link w:val="a4"/>
    <w:qFormat/>
    <w:rsid w:val="00EB519E"/>
    <w:pPr>
      <w:ind w:firstLine="0"/>
      <w:jc w:val="center"/>
    </w:pPr>
    <w:rPr>
      <w:rFonts w:eastAsia="Times New Roman"/>
      <w:szCs w:val="24"/>
      <w:lang w:val="x-none" w:eastAsia="ru-RU"/>
    </w:rPr>
  </w:style>
  <w:style w:type="character" w:customStyle="1" w:styleId="a4">
    <w:name w:val="Название Знак"/>
    <w:link w:val="11"/>
    <w:rsid w:val="00EB519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BB68C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a4">
    <w:name w:val="Pa4"/>
    <w:basedOn w:val="a"/>
    <w:next w:val="a"/>
    <w:rsid w:val="002472EC"/>
    <w:pPr>
      <w:autoSpaceDE w:val="0"/>
      <w:autoSpaceDN w:val="0"/>
      <w:adjustRightInd w:val="0"/>
      <w:spacing w:line="241" w:lineRule="atLeast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A00A3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EF09F4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A611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6437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7">
    <w:name w:val="Без интервала Знак"/>
    <w:link w:val="a6"/>
    <w:uiPriority w:val="1"/>
    <w:rsid w:val="0046437B"/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styleId="a8">
    <w:name w:val="Hyperlink"/>
    <w:rsid w:val="00FF003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9A3CB0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9A3CB0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9A3CB0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9A3CB0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rsid w:val="000D358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link w:val="2"/>
    <w:rsid w:val="000D35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0D358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link w:val="5"/>
    <w:rsid w:val="000D358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12">
    <w:name w:val="Нижний колонтитул Знак1"/>
    <w:uiPriority w:val="99"/>
    <w:semiHidden/>
    <w:rsid w:val="000D35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0D358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Balloon Text"/>
    <w:basedOn w:val="a"/>
    <w:link w:val="ae"/>
    <w:rsid w:val="000D3585"/>
    <w:pPr>
      <w:ind w:firstLine="0"/>
      <w:jc w:val="left"/>
    </w:pPr>
    <w:rPr>
      <w:rFonts w:ascii="Tahoma" w:eastAsia="Times New Roman" w:hAnsi="Tahoma"/>
      <w:sz w:val="16"/>
      <w:szCs w:val="16"/>
      <w:lang w:val="x-none" w:eastAsia="ru-RU"/>
    </w:rPr>
  </w:style>
  <w:style w:type="character" w:customStyle="1" w:styleId="ae">
    <w:name w:val="Текст выноски Знак"/>
    <w:link w:val="ad"/>
    <w:rsid w:val="000D3585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0D358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0">
    <w:name w:val="Основной текст с отступом Знак"/>
    <w:link w:val="af1"/>
    <w:rsid w:val="000D3585"/>
    <w:rPr>
      <w:sz w:val="24"/>
      <w:szCs w:val="24"/>
    </w:rPr>
  </w:style>
  <w:style w:type="paragraph" w:styleId="af1">
    <w:name w:val="Body Text Indent"/>
    <w:basedOn w:val="a"/>
    <w:link w:val="af0"/>
    <w:rsid w:val="000D3585"/>
    <w:pPr>
      <w:ind w:firstLine="708"/>
    </w:pPr>
    <w:rPr>
      <w:rFonts w:ascii="Calibri" w:hAnsi="Calibri"/>
      <w:sz w:val="24"/>
      <w:szCs w:val="24"/>
      <w:lang w:val="x-none" w:eastAsia="x-none"/>
    </w:rPr>
  </w:style>
  <w:style w:type="character" w:customStyle="1" w:styleId="13">
    <w:name w:val="Основной текст с отступом Знак1"/>
    <w:uiPriority w:val="99"/>
    <w:semiHidden/>
    <w:rsid w:val="000D3585"/>
    <w:rPr>
      <w:rFonts w:ascii="Times New Roman" w:hAnsi="Times New Roman"/>
      <w:sz w:val="28"/>
    </w:rPr>
  </w:style>
  <w:style w:type="paragraph" w:styleId="af2">
    <w:name w:val="Body Text"/>
    <w:basedOn w:val="a"/>
    <w:link w:val="af3"/>
    <w:rsid w:val="000D3585"/>
    <w:pPr>
      <w:spacing w:after="120"/>
      <w:ind w:firstLine="0"/>
      <w:jc w:val="left"/>
    </w:pPr>
    <w:rPr>
      <w:rFonts w:eastAsia="Times New Roman"/>
      <w:sz w:val="24"/>
      <w:szCs w:val="24"/>
      <w:lang w:val="x-none" w:eastAsia="ru-RU"/>
    </w:rPr>
  </w:style>
  <w:style w:type="character" w:customStyle="1" w:styleId="af3">
    <w:name w:val="Основной текст Знак"/>
    <w:link w:val="af2"/>
    <w:rsid w:val="000D35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uiPriority w:val="99"/>
    <w:rsid w:val="000D3585"/>
    <w:rPr>
      <w:sz w:val="24"/>
      <w:szCs w:val="24"/>
    </w:rPr>
  </w:style>
  <w:style w:type="paragraph" w:styleId="22">
    <w:name w:val="Body Text 2"/>
    <w:basedOn w:val="a"/>
    <w:link w:val="21"/>
    <w:uiPriority w:val="99"/>
    <w:rsid w:val="000D3585"/>
    <w:pPr>
      <w:spacing w:after="120" w:line="480" w:lineRule="auto"/>
      <w:ind w:firstLine="0"/>
      <w:jc w:val="left"/>
    </w:pPr>
    <w:rPr>
      <w:rFonts w:ascii="Calibri" w:hAnsi="Calibri"/>
      <w:sz w:val="24"/>
      <w:szCs w:val="24"/>
      <w:lang w:val="x-none" w:eastAsia="x-none"/>
    </w:rPr>
  </w:style>
  <w:style w:type="character" w:customStyle="1" w:styleId="210">
    <w:name w:val="Основной текст 2 Знак1"/>
    <w:uiPriority w:val="99"/>
    <w:semiHidden/>
    <w:rsid w:val="000D3585"/>
    <w:rPr>
      <w:rFonts w:ascii="Times New Roman" w:hAnsi="Times New Roman"/>
      <w:sz w:val="28"/>
    </w:rPr>
  </w:style>
  <w:style w:type="character" w:customStyle="1" w:styleId="31">
    <w:name w:val="Основной текст 3 Знак"/>
    <w:link w:val="32"/>
    <w:rsid w:val="000D3585"/>
    <w:rPr>
      <w:sz w:val="16"/>
      <w:szCs w:val="16"/>
    </w:rPr>
  </w:style>
  <w:style w:type="paragraph" w:styleId="32">
    <w:name w:val="Body Text 3"/>
    <w:basedOn w:val="a"/>
    <w:link w:val="31"/>
    <w:rsid w:val="000D3585"/>
    <w:pPr>
      <w:spacing w:after="120"/>
      <w:ind w:firstLine="0"/>
      <w:jc w:val="left"/>
    </w:pPr>
    <w:rPr>
      <w:rFonts w:ascii="Calibri" w:hAnsi="Calibri"/>
      <w:sz w:val="16"/>
      <w:szCs w:val="16"/>
      <w:lang w:val="x-none" w:eastAsia="x-none"/>
    </w:rPr>
  </w:style>
  <w:style w:type="character" w:customStyle="1" w:styleId="310">
    <w:name w:val="Основной текст 3 Знак1"/>
    <w:uiPriority w:val="99"/>
    <w:semiHidden/>
    <w:rsid w:val="000D3585"/>
    <w:rPr>
      <w:rFonts w:ascii="Times New Roman" w:hAnsi="Times New Roman"/>
      <w:sz w:val="16"/>
      <w:szCs w:val="16"/>
    </w:rPr>
  </w:style>
  <w:style w:type="paragraph" w:customStyle="1" w:styleId="Heading">
    <w:name w:val="Heading"/>
    <w:uiPriority w:val="99"/>
    <w:rsid w:val="000D358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styleId="af4">
    <w:name w:val="line number"/>
    <w:basedOn w:val="a0"/>
    <w:rsid w:val="000D3585"/>
  </w:style>
  <w:style w:type="paragraph" w:customStyle="1" w:styleId="af5">
    <w:name w:val="Знак"/>
    <w:basedOn w:val="a"/>
    <w:rsid w:val="000D3585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f6">
    <w:name w:val="Гипертекстовая ссылка"/>
    <w:uiPriority w:val="99"/>
    <w:rsid w:val="007206EF"/>
    <w:rPr>
      <w:rFonts w:cs="Times New Roman"/>
      <w:color w:val="106BBE"/>
    </w:rPr>
  </w:style>
  <w:style w:type="paragraph" w:customStyle="1" w:styleId="af7">
    <w:name w:val="Îáû÷íûé"/>
    <w:rsid w:val="007206EF"/>
    <w:rPr>
      <w:rFonts w:ascii="Times New Roman" w:eastAsia="Times New Roman" w:hAnsi="Times New Roman"/>
    </w:rPr>
  </w:style>
  <w:style w:type="paragraph" w:customStyle="1" w:styleId="Standard">
    <w:name w:val="Standard"/>
    <w:rsid w:val="007206EF"/>
    <w:pPr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7206E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8">
    <w:name w:val="Нормальный (таблица)"/>
    <w:basedOn w:val="a"/>
    <w:next w:val="a"/>
    <w:uiPriority w:val="99"/>
    <w:rsid w:val="00227064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2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0C14D-9B78-4C8D-B904-E6818EF59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2731</Words>
  <Characters>15572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Пахомова Татьяна Сергеевна</cp:lastModifiedBy>
  <cp:revision>2</cp:revision>
  <cp:lastPrinted>2018-03-15T12:30:00Z</cp:lastPrinted>
  <dcterms:created xsi:type="dcterms:W3CDTF">2018-03-16T04:08:00Z</dcterms:created>
  <dcterms:modified xsi:type="dcterms:W3CDTF">2018-03-16T04:08:00Z</dcterms:modified>
</cp:coreProperties>
</file>