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60126" w14:textId="77777777" w:rsidR="005B5EDE" w:rsidRDefault="009A5DED">
      <w:pPr>
        <w:pStyle w:val="8"/>
      </w:pPr>
      <w:r>
        <w:pict w14:anchorId="4CE85EFA">
          <v:shape id="ole_rId2" o:spid="_x0000_i1025" style="width:45pt;height:58.5pt" coordsize="" o:spt="100" adj="0,,0" path="" stroked="f">
            <v:stroke joinstyle="miter"/>
            <v:imagedata r:id="rId7" o:title=""/>
            <v:formulas/>
            <v:path o:connecttype="segments"/>
          </v:shape>
        </w:pict>
      </w:r>
    </w:p>
    <w:p w14:paraId="4D26F183" w14:textId="77777777" w:rsidR="005B5EDE" w:rsidRDefault="005B5EDE">
      <w:pPr>
        <w:pStyle w:val="8"/>
        <w:rPr>
          <w:sz w:val="16"/>
        </w:rPr>
      </w:pPr>
    </w:p>
    <w:p w14:paraId="6A0C1850" w14:textId="77777777" w:rsidR="005B5EDE" w:rsidRPr="007C1F67" w:rsidRDefault="004F7101">
      <w:pPr>
        <w:pStyle w:val="5"/>
      </w:pPr>
      <w:r w:rsidRPr="007C1F67">
        <w:rPr>
          <w:b/>
          <w:szCs w:val="28"/>
        </w:rPr>
        <w:t>АДМИНИСТРАЦИЯ ГОРОДА НИЖНЕВАРТОВСКА</w:t>
      </w:r>
    </w:p>
    <w:p w14:paraId="6D0D9A37" w14:textId="77777777" w:rsidR="005B5EDE" w:rsidRPr="007C1F67" w:rsidRDefault="005B5EDE">
      <w:pPr>
        <w:pStyle w:val="5"/>
        <w:rPr>
          <w:b/>
          <w:sz w:val="16"/>
          <w:szCs w:val="16"/>
        </w:rPr>
      </w:pPr>
    </w:p>
    <w:p w14:paraId="3DE21210" w14:textId="77777777" w:rsidR="005B5EDE" w:rsidRPr="007C1F67" w:rsidRDefault="004F7101">
      <w:pPr>
        <w:pStyle w:val="5"/>
      </w:pPr>
      <w:r w:rsidRPr="007C1F67">
        <w:rPr>
          <w:b/>
          <w:sz w:val="36"/>
          <w:szCs w:val="36"/>
        </w:rPr>
        <w:t xml:space="preserve">ДЕПАРТАМЕНТ </w:t>
      </w:r>
    </w:p>
    <w:p w14:paraId="24DBC0D0" w14:textId="77777777" w:rsidR="005B5EDE" w:rsidRPr="007C1F67" w:rsidRDefault="004F7101">
      <w:pPr>
        <w:pStyle w:val="5"/>
        <w:rPr>
          <w:b/>
          <w:sz w:val="36"/>
          <w:szCs w:val="36"/>
        </w:rPr>
      </w:pPr>
      <w:r w:rsidRPr="007C1F67">
        <w:rPr>
          <w:b/>
          <w:sz w:val="36"/>
          <w:szCs w:val="36"/>
        </w:rPr>
        <w:t xml:space="preserve">ПО СОЦИАЛЬНОЙ ПОЛИТИКЕ </w:t>
      </w:r>
    </w:p>
    <w:p w14:paraId="1D80AC9A" w14:textId="77777777" w:rsidR="005B5EDE" w:rsidRPr="007C1F67" w:rsidRDefault="005B5EDE">
      <w:pPr>
        <w:jc w:val="center"/>
        <w:rPr>
          <w:b/>
          <w:bCs/>
          <w:sz w:val="28"/>
          <w:szCs w:val="28"/>
        </w:rPr>
      </w:pPr>
    </w:p>
    <w:p w14:paraId="6C6A5CE5" w14:textId="77777777" w:rsidR="005B5EDE" w:rsidRPr="007C1F67" w:rsidRDefault="005B5EDE">
      <w:pPr>
        <w:jc w:val="center"/>
        <w:rPr>
          <w:b/>
          <w:bCs/>
          <w:sz w:val="28"/>
          <w:szCs w:val="28"/>
        </w:rPr>
      </w:pPr>
    </w:p>
    <w:p w14:paraId="477AABEF" w14:textId="77777777" w:rsidR="005B5EDE" w:rsidRPr="007C1F67" w:rsidRDefault="004F7101">
      <w:pPr>
        <w:pStyle w:val="1"/>
      </w:pPr>
      <w:r w:rsidRPr="007C1F67">
        <w:rPr>
          <w:sz w:val="32"/>
          <w:szCs w:val="32"/>
        </w:rPr>
        <w:t>П Р И К А З</w:t>
      </w:r>
    </w:p>
    <w:p w14:paraId="4822DBA5" w14:textId="77777777" w:rsidR="005B5EDE" w:rsidRPr="007C1F67" w:rsidRDefault="005B5EDE">
      <w:pPr>
        <w:rPr>
          <w:sz w:val="28"/>
          <w:szCs w:val="28"/>
        </w:rPr>
      </w:pPr>
    </w:p>
    <w:p w14:paraId="7C513163" w14:textId="6EF1C545" w:rsidR="005B5EDE" w:rsidRPr="007C1F67" w:rsidRDefault="00CE1957" w:rsidP="00CE1957">
      <w:pPr>
        <w:ind w:left="709" w:firstLine="709"/>
      </w:pPr>
      <w:r>
        <w:rPr>
          <w:b/>
          <w:bCs/>
          <w:sz w:val="28"/>
        </w:rPr>
        <w:t>30.03.2021</w:t>
      </w:r>
      <w:r w:rsidR="004F7101" w:rsidRPr="007C1F67">
        <w:rPr>
          <w:b/>
          <w:bCs/>
          <w:sz w:val="28"/>
        </w:rPr>
        <w:tab/>
      </w:r>
      <w:r w:rsidR="004F7101" w:rsidRPr="007C1F67">
        <w:rPr>
          <w:b/>
          <w:bCs/>
          <w:sz w:val="28"/>
        </w:rPr>
        <w:tab/>
      </w:r>
      <w:r w:rsidR="004F7101" w:rsidRPr="007C1F67">
        <w:rPr>
          <w:b/>
          <w:bCs/>
          <w:sz w:val="28"/>
        </w:rPr>
        <w:tab/>
      </w:r>
      <w:r w:rsidR="004F7101" w:rsidRPr="007C1F67">
        <w:rPr>
          <w:b/>
          <w:bCs/>
          <w:sz w:val="28"/>
        </w:rPr>
        <w:tab/>
      </w:r>
      <w:r w:rsidR="004F7101" w:rsidRPr="007C1F67">
        <w:rPr>
          <w:b/>
          <w:bCs/>
          <w:sz w:val="28"/>
        </w:rPr>
        <w:tab/>
      </w:r>
      <w:r w:rsidR="004F7101" w:rsidRPr="007C1F67">
        <w:rPr>
          <w:b/>
          <w:bCs/>
          <w:sz w:val="28"/>
        </w:rPr>
        <w:tab/>
        <w:t xml:space="preserve">           №</w:t>
      </w:r>
      <w:r>
        <w:rPr>
          <w:b/>
          <w:bCs/>
          <w:sz w:val="28"/>
        </w:rPr>
        <w:t>233/42-П</w:t>
      </w:r>
    </w:p>
    <w:p w14:paraId="51E0AB1C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b/>
          <w:bCs/>
          <w:sz w:val="28"/>
        </w:rPr>
      </w:pPr>
    </w:p>
    <w:p w14:paraId="33112CA9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b/>
          <w:sz w:val="28"/>
        </w:rPr>
      </w:pPr>
    </w:p>
    <w:p w14:paraId="34EB20EB" w14:textId="77777777" w:rsidR="005B5EDE" w:rsidRPr="007C1F67" w:rsidRDefault="004F7101">
      <w:pPr>
        <w:pStyle w:val="ab"/>
        <w:tabs>
          <w:tab w:val="left" w:pos="5529"/>
        </w:tabs>
        <w:ind w:right="4962"/>
      </w:pPr>
      <w:r w:rsidRPr="007C1F67">
        <w:rPr>
          <w:szCs w:val="28"/>
        </w:rPr>
        <w:t xml:space="preserve">О </w:t>
      </w:r>
      <w:r w:rsidRPr="007C1F67">
        <w:rPr>
          <w:bCs/>
          <w:szCs w:val="28"/>
        </w:rPr>
        <w:t xml:space="preserve">проведении отбора </w:t>
      </w:r>
      <w:r w:rsidRPr="007C1F67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7C1F67">
        <w:rPr>
          <w:bCs/>
          <w:szCs w:val="28"/>
        </w:rPr>
        <w:t xml:space="preserve"> «Проведение мероприятий, направленных на презентацию туристского потенциала города»</w:t>
      </w:r>
    </w:p>
    <w:p w14:paraId="3B5AA2D3" w14:textId="77777777" w:rsidR="005B5EDE" w:rsidRPr="007C1F67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1F254F1F" w14:textId="77777777" w:rsidR="005B5EDE" w:rsidRPr="007C1F67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75592343" w14:textId="20A73D12" w:rsidR="005B5EDE" w:rsidRPr="007C1F67" w:rsidRDefault="004F7101">
      <w:pPr>
        <w:pStyle w:val="ab"/>
        <w:ind w:firstLine="709"/>
      </w:pPr>
      <w:r w:rsidRPr="007C1F67">
        <w:t xml:space="preserve">В целях развития туризма в городе Нижневартовске, проведения мероприятий, направленных на презентацию туристского потенциала города Нижневартовска в 2021 году, в соответствии с постановлением администрации города от </w:t>
      </w:r>
      <w:r w:rsidR="001A7910" w:rsidRPr="00606784">
        <w:t>26.03.2021 №253</w:t>
      </w:r>
      <w:r w:rsidR="001A7910">
        <w:t xml:space="preserve">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Нижневартовска от 24.01.2020 №52 </w:t>
      </w:r>
      <w:r w:rsidR="00382FA0">
        <w:br/>
      </w:r>
      <w:r w:rsidR="001A7910">
        <w:t xml:space="preserve">«О Порядке предоставления субсидий некоммерческим организациям </w:t>
      </w:r>
      <w:r w:rsidR="00382FA0">
        <w:br/>
      </w:r>
      <w:r w:rsidR="001A7910">
        <w:t xml:space="preserve">(за исключением государственных (муниципальных) учреждений) </w:t>
      </w:r>
      <w:r w:rsidR="00382FA0">
        <w:br/>
      </w:r>
      <w:r w:rsidR="001A7910">
        <w:t xml:space="preserve">на организацию и проведение мероприятий в сфере культуры, физической культуры и спорта, молодежной политики туризма» (с изменениями </w:t>
      </w:r>
      <w:r w:rsidR="00382FA0">
        <w:br/>
      </w:r>
      <w:r w:rsidR="001A7910">
        <w:t>от 05.11.2020 №935)»</w:t>
      </w:r>
      <w:r w:rsidRPr="007C1F67">
        <w:t>,</w:t>
      </w:r>
    </w:p>
    <w:p w14:paraId="77AABAB8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6BCA2EEF" w14:textId="77777777" w:rsidR="005B5EDE" w:rsidRPr="007C1F67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  <w:r w:rsidRPr="007C1F67">
        <w:rPr>
          <w:sz w:val="28"/>
        </w:rPr>
        <w:t>ПРИКАЗЫВАЮ:</w:t>
      </w:r>
    </w:p>
    <w:p w14:paraId="46777E09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712AF8CE" w14:textId="77777777" w:rsidR="005B5EDE" w:rsidRPr="007C1F67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7C1F67">
        <w:rPr>
          <w:bCs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«Проведение мероприятий, направленных на презентацию туристского потенциала города» (далее – отбор).</w:t>
      </w:r>
    </w:p>
    <w:p w14:paraId="1897F95D" w14:textId="77777777" w:rsidR="005B5EDE" w:rsidRPr="007C1F67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7C1F67">
        <w:rPr>
          <w:bCs/>
          <w:sz w:val="28"/>
          <w:szCs w:val="28"/>
        </w:rPr>
        <w:t>Утвердить:</w:t>
      </w:r>
    </w:p>
    <w:p w14:paraId="19462873" w14:textId="77777777" w:rsidR="005B5EDE" w:rsidRPr="007C1F67" w:rsidRDefault="004F7101">
      <w:pPr>
        <w:pStyle w:val="ab"/>
        <w:ind w:firstLine="709"/>
      </w:pPr>
      <w:r w:rsidRPr="007C1F67">
        <w:t>2.1. Сроки проведения отбора:</w:t>
      </w:r>
    </w:p>
    <w:p w14:paraId="338A7814" w14:textId="77777777" w:rsidR="005B5EDE" w:rsidRPr="007C1F67" w:rsidRDefault="004F7101">
      <w:pPr>
        <w:pStyle w:val="ab"/>
        <w:ind w:firstLine="709"/>
      </w:pPr>
      <w:r w:rsidRPr="007C1F67">
        <w:rPr>
          <w:szCs w:val="28"/>
        </w:rPr>
        <w:lastRenderedPageBreak/>
        <w:t>- дата и время начала подачи (приема) заявок участников отбора</w:t>
      </w:r>
      <w:r w:rsidRPr="007C1F67">
        <w:t xml:space="preserve"> – 05.04.2021 с 10:00 часов</w:t>
      </w:r>
      <w:r w:rsidR="0026559C" w:rsidRPr="007C1F67">
        <w:t>;</w:t>
      </w:r>
    </w:p>
    <w:p w14:paraId="622D68DC" w14:textId="77777777" w:rsidR="005B5EDE" w:rsidRPr="007C1F67" w:rsidRDefault="004F7101">
      <w:pPr>
        <w:pStyle w:val="ab"/>
        <w:ind w:firstLine="709"/>
      </w:pPr>
      <w:r w:rsidRPr="007C1F67">
        <w:rPr>
          <w:szCs w:val="28"/>
        </w:rPr>
        <w:t>- дата и время окончания подачи (приема) заявок участников отбора</w:t>
      </w:r>
      <w:r w:rsidRPr="007C1F67">
        <w:t xml:space="preserve"> – 05.05.2021 в 10:00 часов.</w:t>
      </w:r>
    </w:p>
    <w:p w14:paraId="031CB8B6" w14:textId="77777777" w:rsidR="005B5EDE" w:rsidRPr="007C1F67" w:rsidRDefault="004F7101">
      <w:pPr>
        <w:pStyle w:val="ab"/>
        <w:ind w:firstLine="709"/>
      </w:pPr>
      <w:r w:rsidRPr="007C1F67"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 w:rsidRPr="007C1F67">
        <w:t>ла Жукова, дом 38А, кабинет №19.</w:t>
      </w:r>
    </w:p>
    <w:p w14:paraId="7FE6CA19" w14:textId="77777777" w:rsidR="005B5EDE" w:rsidRPr="007C1F67" w:rsidRDefault="004F7101">
      <w:pPr>
        <w:pStyle w:val="ab"/>
        <w:ind w:firstLine="709"/>
      </w:pPr>
      <w:r w:rsidRPr="007C1F67">
        <w:t xml:space="preserve">2.3. Адрес электронной почты организационного комитета для приема заявок: </w:t>
      </w:r>
      <w:r w:rsidRPr="007C1F67">
        <w:rPr>
          <w:lang w:val="en-US"/>
        </w:rPr>
        <w:t>ortsp</w:t>
      </w:r>
      <w:r w:rsidRPr="007C1F67">
        <w:t>@</w:t>
      </w:r>
      <w:r w:rsidRPr="007C1F67">
        <w:rPr>
          <w:lang w:val="en-US"/>
        </w:rPr>
        <w:t>n</w:t>
      </w:r>
      <w:r w:rsidRPr="007C1F67">
        <w:t>-</w:t>
      </w:r>
      <w:r w:rsidRPr="007C1F67">
        <w:rPr>
          <w:lang w:val="en-US"/>
        </w:rPr>
        <w:t>vartovsk</w:t>
      </w:r>
      <w:r w:rsidRPr="007C1F67">
        <w:t>.</w:t>
      </w:r>
      <w:r w:rsidRPr="007C1F67">
        <w:rPr>
          <w:lang w:val="en-US"/>
        </w:rPr>
        <w:t>ru</w:t>
      </w:r>
      <w:r w:rsidR="00CF1C23" w:rsidRPr="007C1F67">
        <w:t>.</w:t>
      </w:r>
    </w:p>
    <w:p w14:paraId="53E412D3" w14:textId="77777777" w:rsidR="005B5EDE" w:rsidRPr="007C1F67" w:rsidRDefault="004F7101">
      <w:pPr>
        <w:pStyle w:val="ab"/>
        <w:ind w:firstLine="709"/>
      </w:pPr>
      <w:r w:rsidRPr="007C1F67">
        <w:t>2.4. Режим работы организационного комитета для приема заявок:</w:t>
      </w:r>
    </w:p>
    <w:p w14:paraId="6FB30F3A" w14:textId="77777777" w:rsidR="005B5EDE" w:rsidRPr="007C1F67" w:rsidRDefault="004F7101">
      <w:pPr>
        <w:pStyle w:val="af0"/>
        <w:spacing w:before="0" w:after="0"/>
        <w:ind w:firstLine="709"/>
        <w:jc w:val="both"/>
        <w:rPr>
          <w:bCs/>
          <w:sz w:val="28"/>
          <w:szCs w:val="28"/>
        </w:rPr>
      </w:pPr>
      <w:r w:rsidRPr="007C1F67">
        <w:rPr>
          <w:bCs/>
          <w:sz w:val="28"/>
          <w:szCs w:val="28"/>
        </w:rPr>
        <w:t>понедельник: с 09.00 до 13.00, с 14.00 до 18.00.</w:t>
      </w:r>
    </w:p>
    <w:p w14:paraId="435C1776" w14:textId="77777777" w:rsidR="005B5EDE" w:rsidRPr="007C1F67" w:rsidRDefault="004F7101">
      <w:pPr>
        <w:pStyle w:val="af0"/>
        <w:spacing w:before="0" w:after="0"/>
        <w:ind w:firstLine="709"/>
        <w:jc w:val="both"/>
        <w:rPr>
          <w:bCs/>
          <w:sz w:val="28"/>
          <w:szCs w:val="28"/>
        </w:rPr>
      </w:pPr>
      <w:r w:rsidRPr="007C1F67">
        <w:rPr>
          <w:bCs/>
          <w:sz w:val="28"/>
          <w:szCs w:val="28"/>
        </w:rPr>
        <w:t>вторник – пятница: с 09.00 до 13.00, с 14.00 до 17.00.</w:t>
      </w:r>
    </w:p>
    <w:p w14:paraId="3EFCD937" w14:textId="77777777" w:rsidR="005B5EDE" w:rsidRPr="007C1F67" w:rsidRDefault="004F7101">
      <w:pPr>
        <w:pStyle w:val="ab"/>
        <w:ind w:firstLine="709"/>
        <w:rPr>
          <w:bCs/>
          <w:szCs w:val="28"/>
        </w:rPr>
      </w:pPr>
      <w:r w:rsidRPr="007C1F67">
        <w:t xml:space="preserve">2.5. Техническое задание </w:t>
      </w:r>
      <w:r w:rsidRPr="007C1F67">
        <w:rPr>
          <w:bCs/>
          <w:szCs w:val="28"/>
        </w:rPr>
        <w:t>на реализацию проекта в сфере туризма «Проведение мероприятий, направленных на презентацию туристского потенциала города» согласно приложению 1.</w:t>
      </w:r>
    </w:p>
    <w:p w14:paraId="0525FA89" w14:textId="77777777" w:rsidR="005B5EDE" w:rsidRPr="007C1F67" w:rsidRDefault="004F7101">
      <w:pPr>
        <w:pStyle w:val="ab"/>
        <w:ind w:firstLine="709"/>
        <w:rPr>
          <w:bCs/>
          <w:szCs w:val="28"/>
        </w:rPr>
      </w:pPr>
      <w:r w:rsidRPr="007C1F67">
        <w:rPr>
          <w:bCs/>
          <w:szCs w:val="28"/>
        </w:rPr>
        <w:t>2.7. Состав организационного комитета согласно приложению 2.</w:t>
      </w:r>
    </w:p>
    <w:p w14:paraId="1D090E4C" w14:textId="77777777" w:rsidR="005B5EDE" w:rsidRPr="007C1F67" w:rsidRDefault="004F7101">
      <w:pPr>
        <w:pStyle w:val="ab"/>
        <w:ind w:firstLine="709"/>
        <w:rPr>
          <w:bCs/>
          <w:szCs w:val="28"/>
        </w:rPr>
      </w:pPr>
      <w:r w:rsidRPr="007C1F67">
        <w:rPr>
          <w:bCs/>
          <w:szCs w:val="28"/>
        </w:rPr>
        <w:t>2.8. Состав экспертного совета согласно приложению 3.</w:t>
      </w:r>
    </w:p>
    <w:p w14:paraId="7F7639BF" w14:textId="77777777" w:rsidR="005B5EDE" w:rsidRPr="007C1F67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7C1F67">
        <w:rPr>
          <w:sz w:val="28"/>
        </w:rPr>
        <w:t>Назначить ответственным за проведение отбора начальника управления по социальной политике департамента по социальной политике администрации города.</w:t>
      </w:r>
    </w:p>
    <w:p w14:paraId="759240CE" w14:textId="77777777" w:rsidR="005B5EDE" w:rsidRPr="007C1F67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</w:rPr>
      </w:pPr>
      <w:r w:rsidRPr="007C1F67">
        <w:rPr>
          <w:sz w:val="28"/>
        </w:rPr>
        <w:t>Возложить контроль:</w:t>
      </w:r>
    </w:p>
    <w:p w14:paraId="06CD18C0" w14:textId="510A9871" w:rsidR="005B5EDE" w:rsidRPr="007C1F67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7C1F67">
        <w:tab/>
        <w:t>- за проведение отбора и реализацию проекта в сфере туризма «</w:t>
      </w:r>
      <w:r w:rsidRPr="007C1F67">
        <w:rPr>
          <w:bCs/>
          <w:szCs w:val="28"/>
        </w:rPr>
        <w:t>Проведение мероприятий, направленных на презентацию туристского потенциала города</w:t>
      </w:r>
      <w:r w:rsidRPr="007C1F67">
        <w:t xml:space="preserve">» </w:t>
      </w:r>
      <w:r w:rsidR="00382FA0">
        <w:br/>
      </w:r>
      <w:r w:rsidRPr="007C1F67">
        <w:t>на начальника управления по социальной политике департамента по социальной политике администрации города;</w:t>
      </w:r>
    </w:p>
    <w:p w14:paraId="053B1F3F" w14:textId="46AAEC41" w:rsidR="005B5EDE" w:rsidRPr="007C1F67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7C1F67">
        <w:t xml:space="preserve">- </w:t>
      </w:r>
      <w:r w:rsidRPr="007C1F67">
        <w:rPr>
          <w:szCs w:val="28"/>
        </w:rPr>
        <w:t xml:space="preserve">за представлением получателем субсидии </w:t>
      </w:r>
      <w:r w:rsidRPr="007C1F67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 и их анализ</w:t>
      </w:r>
      <w:r w:rsidRPr="007C1F67">
        <w:rPr>
          <w:szCs w:val="28"/>
        </w:rPr>
        <w:t xml:space="preserve">, за сбор и хранение </w:t>
      </w:r>
      <w:r w:rsidRPr="007C1F67">
        <w:t xml:space="preserve">документов на начальника управления по социальной политике департамента </w:t>
      </w:r>
      <w:r w:rsidR="00382FA0">
        <w:br/>
      </w:r>
      <w:r w:rsidRPr="007C1F67">
        <w:t>по социальной политике администрации города;</w:t>
      </w:r>
    </w:p>
    <w:p w14:paraId="482A6EC8" w14:textId="4A892067" w:rsidR="005B5EDE" w:rsidRPr="007C1F67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7C1F67">
        <w:tab/>
        <w:t xml:space="preserve">- </w:t>
      </w:r>
      <w:r w:rsidRPr="007C1F67">
        <w:rPr>
          <w:szCs w:val="28"/>
        </w:rPr>
        <w:t xml:space="preserve">за представлением получателем субсидии </w:t>
      </w:r>
      <w:r w:rsidRPr="007C1F67">
        <w:t xml:space="preserve">отчета о расходах, источником финансового обеспечения которых является субсидия, и его анализ, </w:t>
      </w:r>
      <w:r w:rsidRPr="007C1F67">
        <w:rPr>
          <w:szCs w:val="28"/>
        </w:rPr>
        <w:t xml:space="preserve">за сбор </w:t>
      </w:r>
      <w:r w:rsidR="00382FA0">
        <w:rPr>
          <w:szCs w:val="28"/>
        </w:rPr>
        <w:br/>
      </w:r>
      <w:r w:rsidRPr="007C1F67">
        <w:rPr>
          <w:szCs w:val="28"/>
        </w:rPr>
        <w:t xml:space="preserve">и хранение </w:t>
      </w:r>
      <w:r w:rsidRPr="007C1F67">
        <w:t xml:space="preserve">документов на начальника отдела финансового и бухгалтерского учета и отчетности </w:t>
      </w:r>
      <w:r w:rsidR="00382FA0">
        <w:t xml:space="preserve">– главного бухгалтера </w:t>
      </w:r>
      <w:r w:rsidRPr="007C1F67">
        <w:t>департамента по социальной политике администрации города.</w:t>
      </w:r>
    </w:p>
    <w:p w14:paraId="1EE8BFA8" w14:textId="77777777" w:rsidR="005B5EDE" w:rsidRPr="007C1F67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  <w:szCs w:val="28"/>
        </w:rPr>
      </w:pPr>
      <w:r w:rsidRPr="007C1F67">
        <w:rPr>
          <w:sz w:val="28"/>
          <w:szCs w:val="28"/>
        </w:rPr>
        <w:t>Контроль за исполнением приказа оставляю за собой.</w:t>
      </w:r>
    </w:p>
    <w:p w14:paraId="620D5111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14:paraId="33EBEC7E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7CDC6627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2E47D1D7" w14:textId="77777777" w:rsidR="005B5EDE" w:rsidRPr="007C1F67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 w:rsidRPr="007C1F67">
        <w:rPr>
          <w:sz w:val="28"/>
          <w:szCs w:val="28"/>
        </w:rPr>
        <w:t>Заместитель главы города,</w:t>
      </w:r>
    </w:p>
    <w:p w14:paraId="1449FFB2" w14:textId="77777777" w:rsidR="005B5EDE" w:rsidRPr="007C1F67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 w:rsidRPr="007C1F67">
        <w:rPr>
          <w:sz w:val="28"/>
          <w:szCs w:val="28"/>
        </w:rPr>
        <w:t>директор департамента                                                                  И.О. Воликовская</w:t>
      </w:r>
      <w:r w:rsidRPr="007C1F67">
        <w:br w:type="page"/>
      </w:r>
    </w:p>
    <w:p w14:paraId="75E31A4A" w14:textId="77777777" w:rsidR="005B5EDE" w:rsidRPr="007C1F67" w:rsidRDefault="004F7101">
      <w:pPr>
        <w:ind w:left="5670"/>
        <w:jc w:val="both"/>
      </w:pPr>
      <w:r w:rsidRPr="007C1F67"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7C1F67">
        <w:rPr>
          <w:sz w:val="28"/>
          <w:szCs w:val="28"/>
        </w:rPr>
        <w:t>департамента по социальной политике администрации города</w:t>
      </w:r>
      <w:r w:rsidRPr="007C1F6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47485CA" w14:textId="7F91064B" w:rsidR="005B5EDE" w:rsidRPr="007C1F67" w:rsidRDefault="00CE1957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</w:t>
      </w:r>
      <w:r w:rsidR="004F7101" w:rsidRPr="007C1F67"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 xml:space="preserve"> 30.03.2021 №233</w:t>
      </w:r>
      <w:r w:rsidR="004F7101" w:rsidRPr="007C1F67">
        <w:rPr>
          <w:color w:val="000000"/>
          <w:sz w:val="28"/>
          <w:szCs w:val="28"/>
          <w:shd w:val="clear" w:color="auto" w:fill="FFFFFF"/>
        </w:rPr>
        <w:t>/42-П</w:t>
      </w:r>
    </w:p>
    <w:p w14:paraId="253D686E" w14:textId="77777777" w:rsidR="005B5EDE" w:rsidRPr="007C1F67" w:rsidRDefault="005B5EDE">
      <w:pPr>
        <w:jc w:val="both"/>
        <w:rPr>
          <w:color w:val="000000"/>
          <w:sz w:val="28"/>
          <w:szCs w:val="28"/>
        </w:rPr>
      </w:pPr>
    </w:p>
    <w:p w14:paraId="3FDC19D4" w14:textId="77777777" w:rsidR="005B5EDE" w:rsidRPr="007C1F67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 xml:space="preserve">ТЕХНИЧЕСКОЕ ЗАДАНИЕ </w:t>
      </w:r>
    </w:p>
    <w:p w14:paraId="79D7B9FF" w14:textId="77777777" w:rsidR="005B5EDE" w:rsidRPr="007C1F67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>реализацию проекта в сфере туризма «</w:t>
      </w:r>
      <w:r w:rsidRPr="007C1F67">
        <w:rPr>
          <w:b/>
          <w:bCs/>
          <w:sz w:val="28"/>
          <w:szCs w:val="28"/>
        </w:rPr>
        <w:t>Проведение мероприятий, направленных на презентацию туристского потенциала города</w:t>
      </w:r>
      <w:r w:rsidRPr="007C1F67">
        <w:rPr>
          <w:b/>
          <w:sz w:val="28"/>
          <w:szCs w:val="28"/>
        </w:rPr>
        <w:t>»</w:t>
      </w:r>
    </w:p>
    <w:p w14:paraId="64075FA0" w14:textId="77777777" w:rsidR="005B5EDE" w:rsidRPr="007C1F67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5B5EDE" w:rsidRPr="007C1F67" w14:paraId="73303DBF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C5DDC" w14:textId="77777777" w:rsidR="005B5EDE" w:rsidRPr="007C1F67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7C1F67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8781" w14:textId="77777777" w:rsidR="005B5EDE" w:rsidRPr="007C1F67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5B5EDE" w:rsidRPr="007C1F67" w14:paraId="74A7E710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DB915" w14:textId="77777777" w:rsidR="005B5EDE" w:rsidRPr="007C1F67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154C" w14:textId="77777777" w:rsidR="005B5EDE" w:rsidRPr="007C1F67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 на 2019 – 2030 годы» (утверждена постановлением администрации города от 27.08.2018 №1167 (с изменениями)</w:t>
            </w:r>
          </w:p>
        </w:tc>
      </w:tr>
      <w:tr w:rsidR="005B5EDE" w:rsidRPr="007C1F67" w14:paraId="7B525308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4493" w14:textId="77777777" w:rsidR="005B5EDE" w:rsidRPr="007C1F67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ADAC" w14:textId="77777777" w:rsidR="005B5EDE" w:rsidRPr="007C1F67" w:rsidRDefault="00B01F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3 719,127</w:t>
            </w:r>
            <w:r w:rsidR="004F7101" w:rsidRPr="007C1F67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5B5EDE" w:rsidRPr="007C1F67" w14:paraId="7BAA3A7A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858E9" w14:textId="77777777" w:rsidR="005B5EDE" w:rsidRPr="007C1F67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B7FE" w14:textId="77777777" w:rsidR="005B5EDE" w:rsidRPr="007C1F67" w:rsidRDefault="004F7101">
            <w:pPr>
              <w:jc w:val="both"/>
              <w:textAlignment w:val="baseline"/>
              <w:outlineLvl w:val="0"/>
            </w:pPr>
            <w:r w:rsidRPr="007C1F67">
              <w:rPr>
                <w:bCs/>
                <w:kern w:val="2"/>
                <w:sz w:val="28"/>
                <w:szCs w:val="28"/>
              </w:rPr>
              <w:t>июнь 2021 года</w:t>
            </w:r>
          </w:p>
        </w:tc>
      </w:tr>
    </w:tbl>
    <w:p w14:paraId="4C9244CB" w14:textId="77777777" w:rsidR="005B5EDE" w:rsidRPr="007C1F67" w:rsidRDefault="005B5EDE">
      <w:pPr>
        <w:jc w:val="center"/>
        <w:rPr>
          <w:b/>
          <w:color w:val="000000"/>
          <w:sz w:val="28"/>
        </w:rPr>
      </w:pPr>
    </w:p>
    <w:p w14:paraId="2265FDEF" w14:textId="77777777" w:rsidR="005B5EDE" w:rsidRPr="007C1F67" w:rsidRDefault="004F7101">
      <w:pPr>
        <w:jc w:val="center"/>
        <w:rPr>
          <w:b/>
          <w:color w:val="000000"/>
          <w:sz w:val="28"/>
        </w:rPr>
      </w:pPr>
      <w:r w:rsidRPr="007C1F67">
        <w:rPr>
          <w:b/>
          <w:color w:val="000000"/>
          <w:sz w:val="28"/>
        </w:rPr>
        <w:t>Основные требования к проекту</w:t>
      </w:r>
    </w:p>
    <w:p w14:paraId="3DCB79AA" w14:textId="77777777" w:rsidR="005B5EDE" w:rsidRPr="007C1F67" w:rsidRDefault="005B5EDE">
      <w:pPr>
        <w:jc w:val="center"/>
        <w:rPr>
          <w:b/>
          <w:color w:val="000000"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5B5EDE" w:rsidRPr="007C1F67" w14:paraId="4B31378F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3F4E" w14:textId="77777777" w:rsidR="005B5EDE" w:rsidRPr="007C1F67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774B" w14:textId="77777777" w:rsidR="005B5EDE" w:rsidRPr="007C1F67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город Нижневартовск</w:t>
            </w:r>
          </w:p>
        </w:tc>
      </w:tr>
      <w:tr w:rsidR="005B5EDE" w:rsidRPr="007C1F67" w14:paraId="76E01E3F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5572" w14:textId="77777777" w:rsidR="005B5EDE" w:rsidRPr="007C1F67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0D9" w14:textId="644D5C51" w:rsidR="005B5EDE" w:rsidRPr="007C1F67" w:rsidRDefault="004F7101" w:rsidP="00A67332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7C1F67">
              <w:rPr>
                <w:sz w:val="28"/>
                <w:szCs w:val="28"/>
              </w:rPr>
              <w:t>туристы и экскурсанты – гости города Нижневартовска из муниципальных образований Ханты-Мансийского автономного округа – Югры</w:t>
            </w:r>
            <w:r w:rsidR="00765692">
              <w:rPr>
                <w:sz w:val="28"/>
                <w:szCs w:val="28"/>
              </w:rPr>
              <w:t>,</w:t>
            </w:r>
            <w:r w:rsidRPr="007C1F67">
              <w:rPr>
                <w:sz w:val="28"/>
                <w:szCs w:val="28"/>
              </w:rPr>
              <w:t xml:space="preserve"> других регионов Российской Федерации</w:t>
            </w:r>
            <w:r w:rsidR="00A67332" w:rsidRPr="007C1F67">
              <w:rPr>
                <w:sz w:val="28"/>
                <w:szCs w:val="28"/>
              </w:rPr>
              <w:t xml:space="preserve"> </w:t>
            </w:r>
            <w:r w:rsidR="00765692">
              <w:rPr>
                <w:sz w:val="28"/>
                <w:szCs w:val="28"/>
              </w:rPr>
              <w:t>и стран мира</w:t>
            </w:r>
          </w:p>
        </w:tc>
      </w:tr>
      <w:tr w:rsidR="005B5EDE" w:rsidRPr="007C1F67" w14:paraId="6915EE95" w14:textId="77777777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5C30" w14:textId="77777777" w:rsidR="005B5EDE" w:rsidRPr="007C1F67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564E" w14:textId="77777777" w:rsidR="005B5EDE" w:rsidRPr="007C1F67" w:rsidRDefault="004F7101">
            <w:pPr>
              <w:jc w:val="both"/>
              <w:textAlignment w:val="baseline"/>
              <w:outlineLvl w:val="0"/>
            </w:pPr>
            <w:r w:rsidRPr="007C1F67">
              <w:rPr>
                <w:sz w:val="28"/>
                <w:szCs w:val="28"/>
              </w:rPr>
              <w:t>- развитие туризма в городе Нижневартовске;</w:t>
            </w:r>
          </w:p>
          <w:p w14:paraId="6DA1E95E" w14:textId="77777777" w:rsidR="005B5EDE" w:rsidRPr="007C1F67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sz w:val="28"/>
                <w:szCs w:val="28"/>
              </w:rPr>
              <w:t>- презентация туристского потенциала города Нижневартовска</w:t>
            </w:r>
          </w:p>
          <w:p w14:paraId="77829EE0" w14:textId="77777777" w:rsidR="005B5EDE" w:rsidRPr="007C1F67" w:rsidRDefault="005B5ED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14:paraId="096ECA09" w14:textId="77777777" w:rsidR="005B5EDE" w:rsidRPr="007C1F67" w:rsidRDefault="005B5EDE">
      <w:pPr>
        <w:jc w:val="center"/>
        <w:rPr>
          <w:b/>
          <w:color w:val="000000"/>
          <w:sz w:val="28"/>
        </w:rPr>
      </w:pPr>
    </w:p>
    <w:p w14:paraId="7A497111" w14:textId="77777777" w:rsidR="00CF1C23" w:rsidRPr="007C1F67" w:rsidRDefault="00CF1C23">
      <w:pPr>
        <w:jc w:val="center"/>
        <w:rPr>
          <w:b/>
          <w:color w:val="000000"/>
          <w:sz w:val="28"/>
        </w:rPr>
        <w:sectPr w:rsidR="00CF1C23" w:rsidRPr="007C1F67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6E83830C" w14:textId="77777777" w:rsidR="005B5EDE" w:rsidRPr="007C1F67" w:rsidRDefault="00F641AF">
      <w:pPr>
        <w:jc w:val="center"/>
        <w:rPr>
          <w:b/>
          <w:color w:val="000000"/>
          <w:sz w:val="28"/>
        </w:rPr>
      </w:pPr>
      <w:r w:rsidRPr="007C1F67">
        <w:rPr>
          <w:b/>
          <w:color w:val="000000"/>
          <w:sz w:val="28"/>
        </w:rPr>
        <w:lastRenderedPageBreak/>
        <w:t>Требования технического задания</w:t>
      </w:r>
      <w:r w:rsidR="00817710" w:rsidRPr="007C1F67">
        <w:rPr>
          <w:b/>
          <w:color w:val="000000"/>
          <w:sz w:val="28"/>
        </w:rPr>
        <w:t xml:space="preserve"> </w:t>
      </w:r>
      <w:r w:rsidRPr="007C1F67">
        <w:rPr>
          <w:b/>
          <w:color w:val="000000"/>
          <w:sz w:val="28"/>
        </w:rPr>
        <w:t>(исходные данные для разработки проекта)</w:t>
      </w:r>
    </w:p>
    <w:p w14:paraId="46475686" w14:textId="77777777" w:rsidR="00817710" w:rsidRPr="007C1F67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14:paraId="39CF3390" w14:textId="77777777" w:rsidR="005B5EDE" w:rsidRPr="007C1F67" w:rsidRDefault="005B5EDE">
      <w:pPr>
        <w:jc w:val="center"/>
        <w:rPr>
          <w:b/>
          <w:color w:val="000000"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965"/>
        <w:gridCol w:w="3243"/>
        <w:gridCol w:w="3209"/>
        <w:gridCol w:w="4952"/>
      </w:tblGrid>
      <w:tr w:rsidR="00CF1C23" w:rsidRPr="007C1F67" w14:paraId="5081B367" w14:textId="77777777" w:rsidTr="0081771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9EFD5" w14:textId="77777777" w:rsidR="00CF1C23" w:rsidRPr="007C1F67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9405" w14:textId="77777777" w:rsidR="00CF1C23" w:rsidRPr="007C1F67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57541" w14:textId="77777777" w:rsidR="00CF1C23" w:rsidRPr="007C1F67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03F1D" w14:textId="77777777" w:rsidR="00CF1C23" w:rsidRPr="007C1F67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2928" w14:textId="77777777" w:rsidR="00CF1C23" w:rsidRPr="007C1F67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817710" w:rsidRPr="007C1F67" w14:paraId="6560306D" w14:textId="77777777" w:rsidTr="00A07E8D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CC6863" w14:textId="77777777" w:rsidR="00817710" w:rsidRPr="007C1F67" w:rsidRDefault="00817710" w:rsidP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D5C02" w14:textId="4F143D35" w:rsidR="00817710" w:rsidRPr="007C1F67" w:rsidRDefault="00FC662B" w:rsidP="00FC662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color w:val="000000"/>
                <w:sz w:val="28"/>
                <w:szCs w:val="28"/>
              </w:rPr>
              <w:t>пребывание</w:t>
            </w:r>
            <w:r w:rsidR="00817710" w:rsidRPr="007C1F67">
              <w:rPr>
                <w:color w:val="000000"/>
                <w:sz w:val="28"/>
                <w:szCs w:val="28"/>
              </w:rPr>
              <w:t xml:space="preserve"> в городе Нижневартовске </w:t>
            </w:r>
            <w:r w:rsidR="00817710" w:rsidRPr="007C1F67">
              <w:rPr>
                <w:sz w:val="28"/>
                <w:szCs w:val="28"/>
              </w:rPr>
              <w:t>гостей города из муниципальных образований Ханты-Мансийского автономного округа – Югры и других регионов Российской Федерации</w:t>
            </w:r>
            <w:r w:rsidR="00765692">
              <w:rPr>
                <w:sz w:val="28"/>
                <w:szCs w:val="28"/>
              </w:rPr>
              <w:t xml:space="preserve"> и стран мира</w:t>
            </w:r>
            <w:r w:rsidR="00A67332" w:rsidRPr="007C1F67">
              <w:rPr>
                <w:sz w:val="28"/>
                <w:szCs w:val="28"/>
              </w:rPr>
              <w:t xml:space="preserve"> (далее – гости города)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4F7B7E" w14:textId="77777777" w:rsidR="00817710" w:rsidRPr="007C1F67" w:rsidRDefault="00FC662B" w:rsidP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п</w:t>
            </w:r>
            <w:r w:rsidR="00817710" w:rsidRPr="007C1F67">
              <w:rPr>
                <w:bCs/>
                <w:kern w:val="2"/>
                <w:sz w:val="28"/>
                <w:szCs w:val="28"/>
              </w:rPr>
              <w:t>резентация туристского потенциала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13E2E" w14:textId="77777777" w:rsidR="00817710" w:rsidRPr="007C1F67" w:rsidRDefault="00FC662B" w:rsidP="00FC662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к</w:t>
            </w:r>
            <w:r w:rsidR="00817710" w:rsidRPr="007C1F67">
              <w:rPr>
                <w:bCs/>
                <w:kern w:val="2"/>
                <w:sz w:val="28"/>
                <w:szCs w:val="28"/>
              </w:rPr>
              <w:t xml:space="preserve">оличество </w:t>
            </w:r>
            <w:r w:rsidRPr="007C1F67">
              <w:rPr>
                <w:bCs/>
                <w:kern w:val="2"/>
                <w:sz w:val="28"/>
                <w:szCs w:val="28"/>
              </w:rPr>
              <w:t>гостей города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4765" w14:textId="6D78554B" w:rsidR="00817710" w:rsidRPr="004A7E7E" w:rsidRDefault="00817710" w:rsidP="00CF1C2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4A7E7E">
              <w:rPr>
                <w:bCs/>
                <w:kern w:val="2"/>
                <w:sz w:val="28"/>
                <w:szCs w:val="28"/>
              </w:rPr>
              <w:t>2</w:t>
            </w:r>
            <w:r w:rsidR="00765692" w:rsidRPr="004A7E7E">
              <w:rPr>
                <w:bCs/>
                <w:kern w:val="2"/>
                <w:sz w:val="28"/>
                <w:szCs w:val="28"/>
              </w:rPr>
              <w:t>25</w:t>
            </w:r>
            <w:r w:rsidRPr="004A7E7E">
              <w:rPr>
                <w:bCs/>
                <w:kern w:val="2"/>
                <w:sz w:val="28"/>
                <w:szCs w:val="28"/>
              </w:rPr>
              <w:t xml:space="preserve"> человек (допускается отклонение в сторону уменьшения не более 10%, в сторону увеличения – не более 30%) не менее чем из 20 регионов Российской Федерации</w:t>
            </w:r>
            <w:r w:rsidR="00765692" w:rsidRPr="004A7E7E">
              <w:rPr>
                <w:bCs/>
                <w:kern w:val="2"/>
                <w:sz w:val="28"/>
                <w:szCs w:val="28"/>
              </w:rPr>
              <w:t xml:space="preserve"> (возможно участие гостей города из других стран мира)</w:t>
            </w:r>
          </w:p>
          <w:p w14:paraId="3C6D026D" w14:textId="77777777" w:rsidR="001A7910" w:rsidRPr="004A7E7E" w:rsidRDefault="001A7910" w:rsidP="00CF1C2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  <w:p w14:paraId="16EEE1FC" w14:textId="1D083839" w:rsidR="00817710" w:rsidRPr="004A7E7E" w:rsidRDefault="00817710" w:rsidP="00CF1C2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4A7E7E">
              <w:rPr>
                <w:bCs/>
                <w:kern w:val="2"/>
                <w:sz w:val="28"/>
                <w:szCs w:val="28"/>
              </w:rPr>
              <w:t xml:space="preserve">250 человек из муниципальных образований Ханты-Мансийского автономного округа – Югры </w:t>
            </w:r>
            <w:r w:rsidR="001A7910" w:rsidRPr="004A7E7E">
              <w:rPr>
                <w:bCs/>
                <w:kern w:val="2"/>
                <w:sz w:val="28"/>
                <w:szCs w:val="28"/>
              </w:rPr>
              <w:t xml:space="preserve">и других регионов Российской Федерации </w:t>
            </w:r>
            <w:r w:rsidRPr="004A7E7E">
              <w:rPr>
                <w:bCs/>
                <w:kern w:val="2"/>
                <w:sz w:val="28"/>
                <w:szCs w:val="28"/>
              </w:rPr>
              <w:t>(допускается отклонение в сторону уменьшения не более 20%, в сторону увеличения – не более 30%)</w:t>
            </w:r>
          </w:p>
        </w:tc>
      </w:tr>
      <w:tr w:rsidR="00817710" w:rsidRPr="007C1F67" w14:paraId="76A849D5" w14:textId="77777777" w:rsidTr="00A07E8D"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2EA20F" w14:textId="77777777" w:rsidR="00817710" w:rsidRPr="007C1F67" w:rsidRDefault="00817710" w:rsidP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F8D5" w14:textId="77777777" w:rsidR="00817710" w:rsidRPr="007C1F67" w:rsidRDefault="00817710" w:rsidP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E5FD" w14:textId="77777777" w:rsidR="00817710" w:rsidRPr="007C1F67" w:rsidRDefault="00817710" w:rsidP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4CFE2" w14:textId="77777777" w:rsidR="00817710" w:rsidRPr="007C1F67" w:rsidRDefault="00FC662B" w:rsidP="00FC662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к</w:t>
            </w:r>
            <w:r w:rsidR="00817710" w:rsidRPr="007C1F67">
              <w:rPr>
                <w:bCs/>
                <w:kern w:val="2"/>
                <w:sz w:val="28"/>
                <w:szCs w:val="28"/>
              </w:rPr>
              <w:t xml:space="preserve">оличество дней пребывания в городе Нижневартовске </w:t>
            </w:r>
            <w:r w:rsidRPr="007C1F67">
              <w:rPr>
                <w:bCs/>
                <w:kern w:val="2"/>
                <w:sz w:val="28"/>
                <w:szCs w:val="28"/>
              </w:rPr>
              <w:t>гостей города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FB0D" w14:textId="4F71A38D" w:rsidR="00817710" w:rsidRPr="004A7E7E" w:rsidRDefault="00817710" w:rsidP="00CF1C2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4A7E7E">
              <w:rPr>
                <w:bCs/>
                <w:kern w:val="2"/>
                <w:sz w:val="28"/>
                <w:szCs w:val="28"/>
              </w:rPr>
              <w:t>для 2</w:t>
            </w:r>
            <w:r w:rsidR="00765692" w:rsidRPr="004A7E7E">
              <w:rPr>
                <w:bCs/>
                <w:kern w:val="2"/>
                <w:sz w:val="28"/>
                <w:szCs w:val="28"/>
              </w:rPr>
              <w:t>25</w:t>
            </w:r>
            <w:r w:rsidRPr="004A7E7E">
              <w:rPr>
                <w:bCs/>
                <w:kern w:val="2"/>
                <w:sz w:val="28"/>
                <w:szCs w:val="28"/>
              </w:rPr>
              <w:t xml:space="preserve"> человек из регионов Российской Федерации</w:t>
            </w:r>
            <w:r w:rsidR="00765692" w:rsidRPr="004A7E7E">
              <w:rPr>
                <w:bCs/>
                <w:kern w:val="2"/>
                <w:sz w:val="28"/>
                <w:szCs w:val="28"/>
              </w:rPr>
              <w:t xml:space="preserve"> и других стран мира (при участии)</w:t>
            </w:r>
            <w:r w:rsidRPr="004A7E7E">
              <w:rPr>
                <w:bCs/>
                <w:kern w:val="2"/>
                <w:sz w:val="28"/>
                <w:szCs w:val="28"/>
              </w:rPr>
              <w:t xml:space="preserve"> – не менее 2 дней и 1 ночевки в гостинице</w:t>
            </w:r>
          </w:p>
          <w:p w14:paraId="77B6F590" w14:textId="77777777" w:rsidR="00817710" w:rsidRPr="004A7E7E" w:rsidRDefault="00817710" w:rsidP="00CF1C2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  <w:p w14:paraId="40F79F55" w14:textId="34DBC098" w:rsidR="00817710" w:rsidRPr="004A7E7E" w:rsidRDefault="00817710" w:rsidP="00A67332">
            <w:pPr>
              <w:jc w:val="both"/>
              <w:textAlignment w:val="baseline"/>
              <w:outlineLvl w:val="0"/>
            </w:pPr>
            <w:r w:rsidRPr="004A7E7E">
              <w:rPr>
                <w:bCs/>
                <w:kern w:val="2"/>
                <w:sz w:val="28"/>
                <w:szCs w:val="28"/>
              </w:rPr>
              <w:t>для 250 человек из муниципальных образований Ханты-Мансийского автономного округа – Югры</w:t>
            </w:r>
            <w:r w:rsidR="001A7910" w:rsidRPr="004A7E7E">
              <w:rPr>
                <w:bCs/>
                <w:kern w:val="2"/>
                <w:sz w:val="28"/>
                <w:szCs w:val="28"/>
              </w:rPr>
              <w:t xml:space="preserve"> и других регионов Российской Федерации</w:t>
            </w:r>
            <w:r w:rsidRPr="004A7E7E">
              <w:rPr>
                <w:bCs/>
                <w:kern w:val="2"/>
                <w:sz w:val="28"/>
                <w:szCs w:val="28"/>
              </w:rPr>
              <w:t xml:space="preserve"> – не менее 1 дня</w:t>
            </w:r>
          </w:p>
        </w:tc>
      </w:tr>
      <w:tr w:rsidR="00CF1C23" w:rsidRPr="007C1F67" w14:paraId="69FB3682" w14:textId="77777777" w:rsidTr="0081771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554EF" w14:textId="77777777" w:rsidR="00CF1C23" w:rsidRPr="007C1F67" w:rsidRDefault="00817710" w:rsidP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lastRenderedPageBreak/>
              <w:t>2</w:t>
            </w:r>
            <w:r w:rsidR="00CF1C23" w:rsidRPr="007C1F67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25AD" w14:textId="77777777" w:rsidR="00CF1C23" w:rsidRPr="007C1F67" w:rsidRDefault="00FC662B" w:rsidP="00A6733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 xml:space="preserve">проведение </w:t>
            </w:r>
            <w:r w:rsidR="00A67332" w:rsidRPr="007C1F67">
              <w:rPr>
                <w:bCs/>
                <w:kern w:val="2"/>
                <w:sz w:val="28"/>
                <w:szCs w:val="28"/>
              </w:rPr>
              <w:t>экскурсий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A10F4" w14:textId="77777777" w:rsidR="00CF1C23" w:rsidRPr="007C1F67" w:rsidRDefault="00FC662B" w:rsidP="00A6733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color w:val="000000"/>
                <w:sz w:val="28"/>
                <w:szCs w:val="28"/>
              </w:rPr>
              <w:t xml:space="preserve">участие гостей города в </w:t>
            </w:r>
            <w:r w:rsidR="00A67332" w:rsidRPr="007C1F67">
              <w:rPr>
                <w:color w:val="000000"/>
                <w:sz w:val="28"/>
                <w:szCs w:val="28"/>
              </w:rPr>
              <w:t>экскурсиях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0F78" w14:textId="77777777" w:rsidR="00CF1C23" w:rsidRPr="007C1F67" w:rsidRDefault="00FC662B" w:rsidP="00A6733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к</w:t>
            </w:r>
            <w:r w:rsidR="00CF1C23" w:rsidRPr="007C1F67">
              <w:rPr>
                <w:bCs/>
                <w:kern w:val="2"/>
                <w:sz w:val="28"/>
                <w:szCs w:val="28"/>
              </w:rPr>
              <w:t xml:space="preserve">оличество проведенных </w:t>
            </w:r>
            <w:r w:rsidR="00A67332" w:rsidRPr="007C1F67">
              <w:rPr>
                <w:bCs/>
                <w:kern w:val="2"/>
                <w:sz w:val="28"/>
                <w:szCs w:val="28"/>
              </w:rPr>
              <w:t>экскурсий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36AF7" w14:textId="62F046FD" w:rsidR="00CF1C23" w:rsidRPr="004A7E7E" w:rsidRDefault="001A7910" w:rsidP="009D5E47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4A7E7E">
              <w:rPr>
                <w:bCs/>
                <w:kern w:val="2"/>
                <w:sz w:val="28"/>
                <w:szCs w:val="28"/>
              </w:rPr>
              <w:t xml:space="preserve">общее количество участников экскурсий – не менее 50% гостей города </w:t>
            </w:r>
          </w:p>
        </w:tc>
      </w:tr>
      <w:tr w:rsidR="00CF1C23" w:rsidRPr="007C1F67" w14:paraId="4974A8DC" w14:textId="77777777" w:rsidTr="0081771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FC94" w14:textId="77777777" w:rsidR="00CF1C23" w:rsidRPr="007C1F67" w:rsidRDefault="00FC662B" w:rsidP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46D" w14:textId="77777777" w:rsidR="00CF1C23" w:rsidRPr="007C1F67" w:rsidRDefault="00B82B54" w:rsidP="00A6733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color w:val="000000"/>
                <w:sz w:val="28"/>
                <w:szCs w:val="28"/>
              </w:rPr>
              <w:t>О</w:t>
            </w:r>
            <w:r w:rsidR="00FC662B" w:rsidRPr="007C1F67">
              <w:rPr>
                <w:color w:val="000000"/>
                <w:sz w:val="28"/>
                <w:szCs w:val="28"/>
              </w:rPr>
              <w:t xml:space="preserve">рганизация участия гостей города </w:t>
            </w:r>
            <w:r w:rsidR="00FC662B" w:rsidRPr="007C1F67">
              <w:rPr>
                <w:bCs/>
                <w:kern w:val="2"/>
                <w:sz w:val="28"/>
                <w:szCs w:val="28"/>
              </w:rPr>
              <w:t>в мероприятиях (событиях), проводимых в городе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7A56" w14:textId="77777777" w:rsidR="00CF1C23" w:rsidRPr="007C1F67" w:rsidRDefault="00FC662B" w:rsidP="00A6733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у</w:t>
            </w:r>
            <w:r w:rsidR="00CF1C23" w:rsidRPr="007C1F67">
              <w:rPr>
                <w:bCs/>
                <w:kern w:val="2"/>
                <w:sz w:val="28"/>
                <w:szCs w:val="28"/>
              </w:rPr>
              <w:t xml:space="preserve">частие </w:t>
            </w:r>
            <w:r w:rsidR="00B82B54" w:rsidRPr="007C1F67">
              <w:rPr>
                <w:bCs/>
                <w:kern w:val="2"/>
                <w:sz w:val="28"/>
                <w:szCs w:val="28"/>
              </w:rPr>
              <w:t xml:space="preserve">гостей </w:t>
            </w:r>
            <w:r w:rsidRPr="007C1F67">
              <w:rPr>
                <w:color w:val="000000"/>
                <w:sz w:val="28"/>
                <w:szCs w:val="28"/>
              </w:rPr>
              <w:t xml:space="preserve">города </w:t>
            </w:r>
            <w:r w:rsidR="00CF1C23" w:rsidRPr="007C1F67">
              <w:rPr>
                <w:bCs/>
                <w:kern w:val="2"/>
                <w:sz w:val="28"/>
                <w:szCs w:val="28"/>
              </w:rPr>
              <w:t>в мероприятиях (событиях), проводимых в городе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40CB0" w14:textId="77777777" w:rsidR="00CF1C23" w:rsidRPr="007C1F67" w:rsidRDefault="00FC662B" w:rsidP="00FC662B">
            <w:pPr>
              <w:textAlignment w:val="baseline"/>
              <w:outlineLvl w:val="0"/>
            </w:pPr>
            <w:r w:rsidRPr="007C1F67">
              <w:rPr>
                <w:bCs/>
                <w:kern w:val="2"/>
                <w:sz w:val="28"/>
                <w:szCs w:val="28"/>
              </w:rPr>
              <w:t>к</w:t>
            </w:r>
            <w:r w:rsidR="00CF1C23" w:rsidRPr="007C1F67">
              <w:rPr>
                <w:bCs/>
                <w:kern w:val="2"/>
                <w:sz w:val="28"/>
                <w:szCs w:val="28"/>
              </w:rPr>
              <w:t>о</w:t>
            </w:r>
            <w:r w:rsidRPr="007C1F67">
              <w:rPr>
                <w:bCs/>
                <w:kern w:val="2"/>
                <w:sz w:val="28"/>
                <w:szCs w:val="28"/>
              </w:rPr>
              <w:t>личество мероприятий (событий)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76E71" w14:textId="77777777" w:rsidR="00CF1C23" w:rsidRPr="007C1F67" w:rsidRDefault="00CF1C23" w:rsidP="00A67332">
            <w:pPr>
              <w:jc w:val="both"/>
              <w:textAlignment w:val="baseline"/>
              <w:outlineLvl w:val="0"/>
              <w:rPr>
                <w:bCs/>
                <w:i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 xml:space="preserve">посещение </w:t>
            </w:r>
            <w:r w:rsidR="00FC662B" w:rsidRPr="007C1F67">
              <w:rPr>
                <w:bCs/>
                <w:kern w:val="2"/>
                <w:sz w:val="28"/>
                <w:szCs w:val="28"/>
              </w:rPr>
              <w:t>гостями</w:t>
            </w:r>
            <w:r w:rsidR="00FC662B" w:rsidRPr="007C1F67">
              <w:rPr>
                <w:color w:val="000000"/>
                <w:sz w:val="28"/>
                <w:szCs w:val="28"/>
              </w:rPr>
              <w:t xml:space="preserve"> города </w:t>
            </w:r>
            <w:r w:rsidRPr="007C1F67">
              <w:rPr>
                <w:bCs/>
                <w:kern w:val="2"/>
                <w:sz w:val="28"/>
                <w:szCs w:val="28"/>
              </w:rPr>
              <w:t>не менее 3 мероприятий (событий) в качестве зрителя или участника</w:t>
            </w:r>
          </w:p>
        </w:tc>
      </w:tr>
    </w:tbl>
    <w:p w14:paraId="1B7EE886" w14:textId="77777777" w:rsidR="00FC662B" w:rsidRPr="007C1F67" w:rsidRDefault="00FC662B">
      <w:pPr>
        <w:pStyle w:val="af4"/>
        <w:ind w:left="0"/>
        <w:jc w:val="center"/>
        <w:rPr>
          <w:b/>
          <w:sz w:val="28"/>
          <w:szCs w:val="28"/>
        </w:rPr>
      </w:pPr>
    </w:p>
    <w:p w14:paraId="6EAB2608" w14:textId="77777777" w:rsidR="00B82B54" w:rsidRPr="007C1F67" w:rsidRDefault="007C1F67" w:rsidP="007C1F67">
      <w:pPr>
        <w:pStyle w:val="af4"/>
        <w:ind w:left="0"/>
        <w:rPr>
          <w:bCs/>
          <w:sz w:val="28"/>
          <w:szCs w:val="28"/>
        </w:rPr>
      </w:pPr>
      <w:r w:rsidRPr="007C1F67">
        <w:rPr>
          <w:sz w:val="28"/>
          <w:szCs w:val="28"/>
        </w:rPr>
        <w:t>Итоговым результатом реализации проекта в сфере туризма «</w:t>
      </w:r>
      <w:r w:rsidRPr="007C1F67">
        <w:rPr>
          <w:bCs/>
          <w:sz w:val="28"/>
          <w:szCs w:val="28"/>
        </w:rPr>
        <w:t>Проведение мероприятий, направленных на презентацию туристского потенциала города» является развитие туризма в городе Нижневартовске.</w:t>
      </w:r>
    </w:p>
    <w:p w14:paraId="36DEFA71" w14:textId="77777777" w:rsidR="007C1F67" w:rsidRPr="007C1F67" w:rsidRDefault="007C1F67">
      <w:pPr>
        <w:pStyle w:val="af4"/>
        <w:ind w:left="0"/>
        <w:jc w:val="center"/>
        <w:rPr>
          <w:b/>
          <w:bCs/>
          <w:sz w:val="28"/>
          <w:szCs w:val="28"/>
        </w:rPr>
      </w:pPr>
    </w:p>
    <w:p w14:paraId="233A8C81" w14:textId="77777777" w:rsidR="007C1F67" w:rsidRPr="007C1F67" w:rsidRDefault="007C1F67">
      <w:pPr>
        <w:pStyle w:val="af4"/>
        <w:ind w:left="0"/>
        <w:jc w:val="center"/>
        <w:rPr>
          <w:b/>
          <w:sz w:val="28"/>
          <w:szCs w:val="28"/>
        </w:rPr>
        <w:sectPr w:rsidR="007C1F67" w:rsidRPr="007C1F67" w:rsidSect="00CF1C23">
          <w:pgSz w:w="16838" w:h="11906" w:orient="landscape"/>
          <w:pgMar w:top="1701" w:right="1134" w:bottom="567" w:left="1134" w:header="709" w:footer="709" w:gutter="0"/>
          <w:cols w:space="720"/>
          <w:formProt w:val="0"/>
          <w:titlePg/>
          <w:docGrid w:linePitch="360"/>
        </w:sectPr>
      </w:pPr>
    </w:p>
    <w:p w14:paraId="182D0755" w14:textId="77777777" w:rsidR="005B5EDE" w:rsidRPr="007C1F67" w:rsidRDefault="005B5EDE">
      <w:pPr>
        <w:pStyle w:val="af4"/>
        <w:ind w:left="0"/>
        <w:jc w:val="both"/>
        <w:rPr>
          <w:sz w:val="28"/>
          <w:szCs w:val="28"/>
        </w:rPr>
      </w:pPr>
    </w:p>
    <w:p w14:paraId="127F12E3" w14:textId="77777777" w:rsidR="005B5EDE" w:rsidRPr="007C1F67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7C1F67">
        <w:rPr>
          <w:b/>
          <w:bCs/>
          <w:kern w:val="2"/>
          <w:sz w:val="28"/>
          <w:szCs w:val="28"/>
        </w:rPr>
        <w:t>Функциональное описание</w:t>
      </w:r>
    </w:p>
    <w:p w14:paraId="30043B20" w14:textId="77777777" w:rsidR="005B5EDE" w:rsidRPr="007C1F67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2D5CF7FE" w14:textId="77777777" w:rsidR="005B5EDE" w:rsidRPr="007C1F67" w:rsidRDefault="004F7101" w:rsidP="00FC662B">
      <w:pPr>
        <w:ind w:firstLine="709"/>
        <w:jc w:val="both"/>
        <w:rPr>
          <w:sz w:val="28"/>
        </w:rPr>
      </w:pPr>
      <w:r w:rsidRPr="007C1F67">
        <w:rPr>
          <w:sz w:val="28"/>
        </w:rPr>
        <w:t>В целях организации мероприятий проекта исполнитель обеспечивает:</w:t>
      </w:r>
    </w:p>
    <w:p w14:paraId="62A29C0B" w14:textId="77777777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</w:pPr>
      <w:r w:rsidRPr="007C1F67">
        <w:rPr>
          <w:sz w:val="28"/>
          <w:szCs w:val="28"/>
        </w:rPr>
        <w:t>проживание участников мероприятий проекта из регионов Российской Федерации в гостиницах города;</w:t>
      </w:r>
    </w:p>
    <w:p w14:paraId="13494ADC" w14:textId="77777777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>организацию питания участников мероприятий проекта из регионов Российской Федерации (не менее 2-х раз в сутки);</w:t>
      </w:r>
    </w:p>
    <w:p w14:paraId="7DC98CDF" w14:textId="77777777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>предоставление участникам мероприятий проекта из регионов Российской Федерации сувенирной продукции с символикой города Нижневартовска;</w:t>
      </w:r>
    </w:p>
    <w:p w14:paraId="382E34A2" w14:textId="77777777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>организацию</w:t>
      </w:r>
      <w:r w:rsidR="00485114" w:rsidRPr="007C1F67">
        <w:rPr>
          <w:bCs/>
          <w:kern w:val="2"/>
          <w:sz w:val="28"/>
          <w:szCs w:val="28"/>
        </w:rPr>
        <w:t xml:space="preserve"> транспортного обслуживания</w:t>
      </w:r>
      <w:r w:rsidRPr="007C1F67">
        <w:rPr>
          <w:bCs/>
          <w:kern w:val="2"/>
          <w:sz w:val="28"/>
          <w:szCs w:val="28"/>
        </w:rPr>
        <w:t xml:space="preserve"> для участников мероприятий проекта из регионов Российской Федерации и автономного округа</w:t>
      </w:r>
      <w:r w:rsidR="00A67332" w:rsidRPr="007C1F67">
        <w:rPr>
          <w:bCs/>
          <w:kern w:val="2"/>
          <w:sz w:val="28"/>
          <w:szCs w:val="28"/>
        </w:rPr>
        <w:t xml:space="preserve"> в рамках реализации проекта</w:t>
      </w:r>
      <w:r w:rsidRPr="007C1F67">
        <w:rPr>
          <w:bCs/>
          <w:kern w:val="2"/>
          <w:sz w:val="28"/>
          <w:szCs w:val="28"/>
        </w:rPr>
        <w:t>;</w:t>
      </w:r>
    </w:p>
    <w:p w14:paraId="5FA5FACC" w14:textId="77777777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>организацию участия</w:t>
      </w:r>
      <w:r w:rsidR="00A67332" w:rsidRPr="007C1F67">
        <w:rPr>
          <w:bCs/>
          <w:kern w:val="2"/>
          <w:sz w:val="28"/>
          <w:szCs w:val="28"/>
        </w:rPr>
        <w:t xml:space="preserve"> гостей города</w:t>
      </w:r>
      <w:r w:rsidRPr="007C1F67">
        <w:rPr>
          <w:bCs/>
          <w:kern w:val="2"/>
          <w:sz w:val="28"/>
          <w:szCs w:val="28"/>
        </w:rPr>
        <w:t xml:space="preserve"> в мероприятиях (событиях), проводимых в городе, в качестве зрителей или участников;</w:t>
      </w:r>
    </w:p>
    <w:p w14:paraId="7D935D0A" w14:textId="77777777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 xml:space="preserve">проведение </w:t>
      </w:r>
      <w:r w:rsidR="00A67332" w:rsidRPr="007C1F67">
        <w:rPr>
          <w:bCs/>
          <w:kern w:val="2"/>
          <w:sz w:val="28"/>
          <w:szCs w:val="28"/>
        </w:rPr>
        <w:t>экскурсий</w:t>
      </w:r>
      <w:r w:rsidRPr="007C1F67">
        <w:rPr>
          <w:bCs/>
          <w:kern w:val="2"/>
          <w:sz w:val="28"/>
          <w:szCs w:val="28"/>
        </w:rPr>
        <w:t xml:space="preserve"> по городу, включая услуги </w:t>
      </w:r>
      <w:r w:rsidR="00CF1C23" w:rsidRPr="007C1F67">
        <w:rPr>
          <w:bCs/>
          <w:kern w:val="2"/>
          <w:sz w:val="28"/>
          <w:szCs w:val="28"/>
        </w:rPr>
        <w:t>экскурсовода (гида)</w:t>
      </w:r>
      <w:r w:rsidRPr="007C1F67">
        <w:rPr>
          <w:bCs/>
          <w:kern w:val="2"/>
          <w:sz w:val="28"/>
          <w:szCs w:val="28"/>
        </w:rPr>
        <w:t>.</w:t>
      </w:r>
    </w:p>
    <w:p w14:paraId="19654F48" w14:textId="77777777" w:rsidR="005B5EDE" w:rsidRPr="007371D8" w:rsidRDefault="004F7101" w:rsidP="007371D8">
      <w:pPr>
        <w:ind w:firstLine="709"/>
        <w:jc w:val="both"/>
        <w:rPr>
          <w:sz w:val="28"/>
        </w:rPr>
      </w:pPr>
      <w:r w:rsidRPr="007371D8">
        <w:rPr>
          <w:sz w:val="28"/>
        </w:rPr>
        <w:t>В ходе реализации мероприятий проекта и по его итогам исполнитель обеспечивает:</w:t>
      </w:r>
    </w:p>
    <w:p w14:paraId="5E9F405E" w14:textId="77777777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1E752D5E" w14:textId="77777777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>соблюдение всеми участниками мероприятия действующих санитарно-эпидемиологических, норм и правил ограничений (при наличии);</w:t>
      </w:r>
    </w:p>
    <w:p w14:paraId="105A331D" w14:textId="5A2BDDE3" w:rsidR="005B5EDE" w:rsidRPr="007C1F67" w:rsidRDefault="004F7101" w:rsidP="00382FA0">
      <w:pPr>
        <w:pStyle w:val="af4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 xml:space="preserve">предоставление </w:t>
      </w:r>
      <w:r w:rsidR="00A67332" w:rsidRPr="007C1F67">
        <w:rPr>
          <w:bCs/>
          <w:kern w:val="2"/>
          <w:sz w:val="28"/>
          <w:szCs w:val="28"/>
        </w:rPr>
        <w:t>в Уполномоченный орган</w:t>
      </w:r>
      <w:r w:rsidRPr="007C1F67">
        <w:rPr>
          <w:bCs/>
          <w:kern w:val="2"/>
          <w:sz w:val="28"/>
          <w:szCs w:val="28"/>
        </w:rPr>
        <w:t xml:space="preserve"> в сроки, оговоренные </w:t>
      </w:r>
      <w:r w:rsidR="00382FA0">
        <w:rPr>
          <w:bCs/>
          <w:kern w:val="2"/>
          <w:sz w:val="28"/>
          <w:szCs w:val="28"/>
        </w:rPr>
        <w:br/>
      </w:r>
      <w:r w:rsidRPr="007C1F67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14:paraId="6F678958" w14:textId="23E540DC" w:rsidR="005B5EDE" w:rsidRPr="001A7910" w:rsidRDefault="004F7101">
      <w:pPr>
        <w:ind w:firstLine="709"/>
        <w:jc w:val="both"/>
        <w:rPr>
          <w:sz w:val="28"/>
        </w:rPr>
      </w:pPr>
      <w:r w:rsidRPr="007C1F67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1A7910">
        <w:rPr>
          <w:sz w:val="28"/>
        </w:rPr>
        <w:t xml:space="preserve">постановлением администрации города </w:t>
      </w:r>
      <w:r w:rsidR="001A7910" w:rsidRPr="001A7910">
        <w:rPr>
          <w:sz w:val="28"/>
        </w:rPr>
        <w:t xml:space="preserve">от 26.03.2021 №253 </w:t>
      </w:r>
      <w:r w:rsidR="00382FA0">
        <w:rPr>
          <w:sz w:val="28"/>
        </w:rPr>
        <w:br/>
      </w:r>
      <w:r w:rsidR="001A7910" w:rsidRPr="001A7910">
        <w:rPr>
          <w:sz w:val="28"/>
        </w:rPr>
        <w:t xml:space="preserve"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Нижневартовска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</w:t>
      </w:r>
      <w:r w:rsidR="00382FA0">
        <w:rPr>
          <w:sz w:val="28"/>
        </w:rPr>
        <w:br/>
      </w:r>
      <w:r w:rsidR="001A7910" w:rsidRPr="001A7910">
        <w:rPr>
          <w:sz w:val="28"/>
        </w:rPr>
        <w:t xml:space="preserve">в сфере культуры, физической культуры и спорта, молодежной политики туризма» (с изменениями от 05.11.2020 №935)» </w:t>
      </w:r>
      <w:r w:rsidRPr="001A7910">
        <w:rPr>
          <w:sz w:val="28"/>
        </w:rPr>
        <w:t>(далее – порядок);</w:t>
      </w:r>
    </w:p>
    <w:p w14:paraId="720CDC71" w14:textId="77777777" w:rsidR="005B5EDE" w:rsidRPr="007C1F67" w:rsidRDefault="004F7101">
      <w:pPr>
        <w:ind w:firstLine="709"/>
        <w:jc w:val="both"/>
        <w:rPr>
          <w:sz w:val="28"/>
        </w:rPr>
      </w:pPr>
      <w:r w:rsidRPr="007C1F67">
        <w:rPr>
          <w:sz w:val="28"/>
          <w:szCs w:val="28"/>
        </w:rPr>
        <w:t xml:space="preserve">- </w:t>
      </w:r>
      <w:r w:rsidR="00A67332" w:rsidRPr="007C1F67">
        <w:rPr>
          <w:sz w:val="28"/>
          <w:szCs w:val="28"/>
        </w:rPr>
        <w:t>о расходах, источником финансового обеспечения которых является субсидия, по форме согласно приложению 2 к порядку</w:t>
      </w:r>
      <w:r w:rsidRPr="007C1F67">
        <w:rPr>
          <w:sz w:val="28"/>
          <w:szCs w:val="28"/>
        </w:rPr>
        <w:t xml:space="preserve">, источником финансового обеспечения которых является субсидия, с приложением заверенных подписью руководителя либо уполномоченного лица и печатью </w:t>
      </w:r>
      <w:r w:rsidR="00A67332" w:rsidRPr="007C1F67">
        <w:rPr>
          <w:sz w:val="28"/>
          <w:szCs w:val="28"/>
        </w:rPr>
        <w:t>некоммерческой организации</w:t>
      </w:r>
      <w:r w:rsidRPr="007C1F67">
        <w:rPr>
          <w:sz w:val="28"/>
          <w:szCs w:val="28"/>
        </w:rPr>
        <w:t xml:space="preserve"> (при наличии) копий документов, подтверждающих расходы</w:t>
      </w:r>
      <w:r w:rsidRPr="007C1F67">
        <w:rPr>
          <w:sz w:val="28"/>
        </w:rPr>
        <w:t xml:space="preserve">, связанные с реализацией проекта (договоры, платежные поручения, счета-фактуры, акты выполненных работ и (или) иные документы, предусмотренные </w:t>
      </w:r>
      <w:r w:rsidRPr="007C1F67">
        <w:rPr>
          <w:sz w:val="28"/>
        </w:rPr>
        <w:lastRenderedPageBreak/>
        <w:t>законодательством Российской Федерации о бухгалтерском учете, федеральными и (или) отраслевыми стандартами);</w:t>
      </w:r>
    </w:p>
    <w:p w14:paraId="7271D568" w14:textId="77777777" w:rsidR="005B5EDE" w:rsidRPr="007C1F67" w:rsidRDefault="004F7101">
      <w:pPr>
        <w:ind w:firstLine="709"/>
        <w:jc w:val="both"/>
        <w:rPr>
          <w:sz w:val="28"/>
        </w:rPr>
      </w:pPr>
      <w:r w:rsidRPr="007C1F67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14:paraId="1414E873" w14:textId="77777777" w:rsidR="00FC662B" w:rsidRPr="007C1F67" w:rsidRDefault="00FC662B" w:rsidP="00CF1C23">
      <w:pPr>
        <w:contextualSpacing/>
        <w:jc w:val="both"/>
        <w:rPr>
          <w:sz w:val="28"/>
          <w:szCs w:val="28"/>
        </w:rPr>
        <w:sectPr w:rsidR="00FC662B" w:rsidRPr="007C1F67" w:rsidSect="00FC662B"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6BB09113" w14:textId="77777777" w:rsidR="005B5EDE" w:rsidRPr="007C1F67" w:rsidRDefault="004F7101">
      <w:pPr>
        <w:ind w:left="5670"/>
        <w:jc w:val="both"/>
      </w:pPr>
      <w:r w:rsidRPr="007C1F67"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7C1F67">
        <w:rPr>
          <w:sz w:val="28"/>
          <w:szCs w:val="28"/>
        </w:rPr>
        <w:t>департамента по социальной политике администрации города</w:t>
      </w:r>
      <w:r w:rsidRPr="007C1F6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2F62A25" w14:textId="77777777" w:rsidR="00CE1957" w:rsidRPr="007C1F67" w:rsidRDefault="00CE1957" w:rsidP="00CE1957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7C1F67"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 xml:space="preserve"> 30.03.2021 №233</w:t>
      </w:r>
      <w:r w:rsidRPr="007C1F67">
        <w:rPr>
          <w:color w:val="000000"/>
          <w:sz w:val="28"/>
          <w:szCs w:val="28"/>
          <w:shd w:val="clear" w:color="auto" w:fill="FFFFFF"/>
        </w:rPr>
        <w:t>/42-П</w:t>
      </w:r>
    </w:p>
    <w:p w14:paraId="60490C01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bCs/>
          <w:sz w:val="28"/>
          <w:szCs w:val="28"/>
        </w:rPr>
      </w:pPr>
    </w:p>
    <w:p w14:paraId="6D5E7A05" w14:textId="77777777" w:rsidR="005B5EDE" w:rsidRPr="007C1F67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7C1F67">
        <w:rPr>
          <w:bCs/>
          <w:color w:val="000000"/>
          <w:szCs w:val="28"/>
        </w:rPr>
        <w:t>Состав организационного комитета</w:t>
      </w:r>
    </w:p>
    <w:p w14:paraId="5C7C1517" w14:textId="77777777" w:rsidR="005B5EDE" w:rsidRPr="007C1F67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 w:rsidRPr="007C1F67"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«Проведение мероприятий, направленных на презентацию туристского потенциала города»</w:t>
      </w:r>
    </w:p>
    <w:p w14:paraId="1F41F630" w14:textId="77777777" w:rsidR="005B5EDE" w:rsidRPr="007C1F67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B5EDE" w:rsidRPr="007C1F67" w14:paraId="0EAFE4AB" w14:textId="77777777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E5951" w14:textId="77777777" w:rsidR="005B5EDE" w:rsidRPr="007C1F67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5603" w14:textId="77777777" w:rsidR="005B5EDE" w:rsidRPr="007C1F67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85E8" w14:textId="77777777" w:rsidR="005B5EDE" w:rsidRPr="007C1F67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06CC" w14:textId="77777777" w:rsidR="005B5EDE" w:rsidRPr="007C1F67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A112" w14:textId="77777777" w:rsidR="005B5EDE" w:rsidRPr="007C1F67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B5EDE" w:rsidRPr="007C1F67" w14:paraId="1293A97F" w14:textId="77777777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41F49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D89C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14:paraId="1DD2AF24" w14:textId="77777777" w:rsidR="005B5EDE" w:rsidRPr="007C1F67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5C315" w14:textId="77777777" w:rsidR="005B5EDE" w:rsidRPr="007C1F67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9CFA7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FF709" w14:textId="77777777" w:rsidR="005B5EDE" w:rsidRPr="007C1F67" w:rsidRDefault="004F7101">
            <w:pPr>
              <w:pStyle w:val="ConsPlusNormal"/>
              <w:jc w:val="both"/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4E50A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5B5EDE" w:rsidRPr="007C1F67" w14:paraId="63B446A6" w14:textId="77777777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A202A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0B97B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14:paraId="08A895CE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7A573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0DA8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E0EB" w14:textId="77777777" w:rsidR="005B5EDE" w:rsidRPr="007C1F67" w:rsidRDefault="004F7101">
            <w:pPr>
              <w:pStyle w:val="ConsPlusNormal"/>
              <w:jc w:val="both"/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5B5EDE" w:rsidRPr="007C1F67" w14:paraId="6CE57483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73FC0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55C60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5AE7C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39C32" w14:textId="77777777" w:rsidR="005B5EDE" w:rsidRPr="007C1F67" w:rsidRDefault="004F7101">
            <w:pPr>
              <w:pStyle w:val="ConsPlusNormal"/>
              <w:jc w:val="both"/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  <w:p w14:paraId="345BF924" w14:textId="77777777" w:rsidR="005B5EDE" w:rsidRPr="007C1F67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9ECA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5B5EDE" w:rsidRPr="007C1F67" w14:paraId="3CA5CFBD" w14:textId="77777777" w:rsidTr="007C1F67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3AA38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5FE16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605E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ACFD7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2ED7" w14:textId="77777777" w:rsidR="005B5EDE" w:rsidRPr="007C1F67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14:paraId="401F5323" w14:textId="77777777" w:rsidR="00FC662B" w:rsidRPr="007C1F67" w:rsidRDefault="00FC662B">
      <w:pPr>
        <w:ind w:left="5670"/>
        <w:jc w:val="both"/>
        <w:rPr>
          <w:color w:val="000000"/>
          <w:sz w:val="28"/>
          <w:szCs w:val="28"/>
          <w:shd w:val="clear" w:color="auto" w:fill="FFFFFF"/>
        </w:rPr>
      </w:pPr>
      <w:r w:rsidRPr="007C1F67">
        <w:rPr>
          <w:color w:val="000000"/>
          <w:sz w:val="28"/>
          <w:szCs w:val="28"/>
          <w:shd w:val="clear" w:color="auto" w:fill="FFFFFF"/>
        </w:rPr>
        <w:br w:type="page"/>
      </w:r>
    </w:p>
    <w:p w14:paraId="0CC53884" w14:textId="77777777" w:rsidR="005B5EDE" w:rsidRPr="007C1F67" w:rsidRDefault="004F7101">
      <w:pPr>
        <w:ind w:left="5670"/>
        <w:jc w:val="both"/>
      </w:pPr>
      <w:r w:rsidRPr="007C1F67"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7C1F67">
        <w:rPr>
          <w:sz w:val="28"/>
          <w:szCs w:val="28"/>
        </w:rPr>
        <w:t>департамента по социальной политике администрации города</w:t>
      </w:r>
      <w:r w:rsidRPr="007C1F6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5D5B796" w14:textId="77777777" w:rsidR="00CE1957" w:rsidRPr="007C1F67" w:rsidRDefault="00CE1957" w:rsidP="00CE1957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7C1F67"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 xml:space="preserve"> 30.03.2021 №233</w:t>
      </w:r>
      <w:r w:rsidRPr="007C1F67">
        <w:rPr>
          <w:color w:val="000000"/>
          <w:sz w:val="28"/>
          <w:szCs w:val="28"/>
          <w:shd w:val="clear" w:color="auto" w:fill="FFFFFF"/>
        </w:rPr>
        <w:t>/42-П</w:t>
      </w:r>
    </w:p>
    <w:p w14:paraId="2FB667A5" w14:textId="77777777" w:rsidR="005B5EDE" w:rsidRPr="007C1F67" w:rsidRDefault="005B5EDE">
      <w:pPr>
        <w:pStyle w:val="af0"/>
        <w:tabs>
          <w:tab w:val="left" w:pos="993"/>
        </w:tabs>
        <w:spacing w:before="0" w:after="0"/>
        <w:jc w:val="both"/>
        <w:rPr>
          <w:bCs/>
          <w:sz w:val="28"/>
          <w:szCs w:val="28"/>
        </w:rPr>
      </w:pPr>
      <w:bookmarkStart w:id="0" w:name="_GoBack"/>
      <w:bookmarkEnd w:id="0"/>
    </w:p>
    <w:p w14:paraId="03B2F651" w14:textId="77777777" w:rsidR="005B5EDE" w:rsidRPr="007C1F67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7C1F67">
        <w:rPr>
          <w:bCs/>
          <w:color w:val="000000"/>
          <w:szCs w:val="28"/>
        </w:rPr>
        <w:t>Состав экспертного совета</w:t>
      </w:r>
    </w:p>
    <w:p w14:paraId="03A03EF2" w14:textId="77777777" w:rsidR="005B5EDE" w:rsidRPr="007C1F67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 w:rsidRPr="007C1F67"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«Проведение мероприятий, направленных на презентацию туристского потенциала города»</w:t>
      </w:r>
    </w:p>
    <w:p w14:paraId="359B8243" w14:textId="77777777" w:rsidR="002B0163" w:rsidRPr="007C1F67" w:rsidRDefault="002B0163" w:rsidP="002B0163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2B0163" w:rsidRPr="007C1F67" w14:paraId="531C510D" w14:textId="77777777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10E98" w14:textId="77777777" w:rsidR="002B0163" w:rsidRPr="007C1F67" w:rsidRDefault="002B016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B749" w14:textId="77777777" w:rsidR="002B0163" w:rsidRPr="007C1F67" w:rsidRDefault="002B016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92BBC" w14:textId="77777777" w:rsidR="002B0163" w:rsidRPr="007C1F67" w:rsidRDefault="002B0163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F9852" w14:textId="77777777" w:rsidR="002B0163" w:rsidRPr="007C1F67" w:rsidRDefault="002B016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7781" w14:textId="77777777" w:rsidR="002B0163" w:rsidRPr="007C1F67" w:rsidRDefault="002B016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2B0163" w:rsidRPr="007C1F67" w14:paraId="4129D2C2" w14:textId="77777777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E3A9D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B592D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D967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94CA3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B01F68">
              <w:rPr>
                <w:rFonts w:ascii="Times New Roman" w:hAnsi="Times New Roman" w:cs="Times New Roman"/>
                <w:sz w:val="28"/>
                <w:szCs w:val="28"/>
              </w:rPr>
              <w:t xml:space="preserve">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EBBF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2B0163" w:rsidRPr="007C1F67" w14:paraId="7DCF7AA1" w14:textId="77777777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7242E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3F264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Шихман</w:t>
            </w:r>
            <w:proofErr w:type="spellEnd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6E5EE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C21D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«Дворец культуры «Октябрь»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A687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2B0163" w:rsidRPr="007C1F67" w14:paraId="7E2575C5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80C8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929BB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14:paraId="7E42EA29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1137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76197" w14:textId="77777777" w:rsidR="002B0163" w:rsidRPr="007C1F67" w:rsidRDefault="002B0163" w:rsidP="00834DCF">
            <w:pPr>
              <w:pStyle w:val="ConsPlusNormal"/>
              <w:jc w:val="both"/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города, секретарь экспертного совета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CC4D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2B0163" w:rsidRPr="007C1F67" w14:paraId="166E00ED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3F18F" w14:textId="77777777" w:rsidR="002B0163" w:rsidRPr="00765692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709D6" w14:textId="77777777" w:rsidR="002B0163" w:rsidRPr="00AE7BD5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 xml:space="preserve">Кадров </w:t>
            </w:r>
            <w:proofErr w:type="spellStart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Фаиль</w:t>
            </w:r>
            <w:proofErr w:type="spellEnd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  <w:proofErr w:type="spellEnd"/>
          </w:p>
          <w:p w14:paraId="77413F90" w14:textId="713D2A89" w:rsidR="002B0163" w:rsidRPr="00765692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7BF0" w14:textId="77777777" w:rsidR="002B0163" w:rsidRPr="00765692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6D24" w14:textId="77777777" w:rsidR="002B0163" w:rsidRPr="00765692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дополнительного образования города Нижневартовска «Центр детского творчества»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FECE" w14:textId="77777777" w:rsidR="002B0163" w:rsidRPr="00765692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2B0163" w:rsidRPr="007C1F67" w14:paraId="3059CF8E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40A5" w14:textId="77777777" w:rsidR="002B0163" w:rsidRPr="00765692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A46C" w14:textId="3CB16EF5" w:rsidR="002B0163" w:rsidRPr="00765692" w:rsidRDefault="00AE7BD5" w:rsidP="00AE7B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2C311" w14:textId="77777777" w:rsidR="002B0163" w:rsidRPr="00765692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21228" w14:textId="77777777" w:rsidR="002B0163" w:rsidRPr="00765692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5E19" w14:textId="77777777" w:rsidR="002B0163" w:rsidRPr="00765692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2B0163" w:rsidRPr="007C1F67" w14:paraId="7CCC9BE8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C58C6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663C5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E4D1E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40F4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AE4E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2B0163" w:rsidRPr="007C1F67" w14:paraId="455DCC1F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0E9D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B7646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4216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4F3A0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научн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«Сибирское наследие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0C5A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2B0163" w:rsidRPr="007C1F67" w14:paraId="478CB751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A764" w14:textId="77777777" w:rsidR="002B0163" w:rsidRPr="00AE7BD5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E5C5B" w14:textId="16517841" w:rsidR="002B0163" w:rsidRPr="00765692" w:rsidRDefault="00AE7BD5" w:rsidP="00AE7B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Молоков</w:t>
            </w:r>
            <w:proofErr w:type="spellEnd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Викторович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F46F" w14:textId="77777777" w:rsidR="002B0163" w:rsidRPr="00765692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33D50" w14:textId="77777777" w:rsidR="002B0163" w:rsidRPr="00AE7BD5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EAA0" w14:textId="77777777" w:rsidR="002B0163" w:rsidRPr="00AE7BD5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2B0163" w14:paraId="6F9E5E02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18B4B" w14:textId="77777777" w:rsidR="002B0163" w:rsidRPr="007C1F67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9B987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F3E7E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D486D" w14:textId="77777777" w:rsidR="002B0163" w:rsidRPr="007C1F67" w:rsidRDefault="002B016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8A18" w14:textId="77777777" w:rsidR="002B0163" w:rsidRDefault="002B016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298961C6" w14:textId="77777777" w:rsidR="002B0163" w:rsidRDefault="002B0163" w:rsidP="002B0163">
      <w:pPr>
        <w:jc w:val="both"/>
      </w:pPr>
    </w:p>
    <w:p w14:paraId="1678AF4A" w14:textId="77777777" w:rsidR="002B0163" w:rsidRDefault="002B0163" w:rsidP="002B0163">
      <w:pPr>
        <w:pStyle w:val="ab"/>
        <w:tabs>
          <w:tab w:val="left" w:pos="0"/>
          <w:tab w:val="left" w:pos="426"/>
        </w:tabs>
        <w:ind w:right="-1"/>
        <w:jc w:val="center"/>
      </w:pPr>
    </w:p>
    <w:p w14:paraId="2EE972DD" w14:textId="77777777" w:rsidR="00A67332" w:rsidRDefault="00A67332" w:rsidP="007C1F67">
      <w:pPr>
        <w:jc w:val="both"/>
      </w:pPr>
    </w:p>
    <w:sectPr w:rsidR="00A67332" w:rsidSect="00FC662B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85C92" w14:textId="77777777" w:rsidR="009A5DED" w:rsidRDefault="009A5DED">
      <w:r>
        <w:separator/>
      </w:r>
    </w:p>
  </w:endnote>
  <w:endnote w:type="continuationSeparator" w:id="0">
    <w:p w14:paraId="7052ECAC" w14:textId="77777777" w:rsidR="009A5DED" w:rsidRDefault="009A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8AA7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EF32F" w14:textId="77777777" w:rsidR="009A5DED" w:rsidRDefault="009A5DED">
      <w:r>
        <w:separator/>
      </w:r>
    </w:p>
  </w:footnote>
  <w:footnote w:type="continuationSeparator" w:id="0">
    <w:p w14:paraId="4B16C70E" w14:textId="77777777" w:rsidR="009A5DED" w:rsidRDefault="009A5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B255" w14:textId="76DD7D46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E1957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197B0E"/>
    <w:rsid w:val="001A7910"/>
    <w:rsid w:val="0026559C"/>
    <w:rsid w:val="002B0163"/>
    <w:rsid w:val="00382FA0"/>
    <w:rsid w:val="00485114"/>
    <w:rsid w:val="004A7E7E"/>
    <w:rsid w:val="004F7101"/>
    <w:rsid w:val="005B5EDE"/>
    <w:rsid w:val="006365CA"/>
    <w:rsid w:val="006D4899"/>
    <w:rsid w:val="007371D8"/>
    <w:rsid w:val="00765692"/>
    <w:rsid w:val="007C1F67"/>
    <w:rsid w:val="008061C1"/>
    <w:rsid w:val="00817710"/>
    <w:rsid w:val="008F71EE"/>
    <w:rsid w:val="0090462D"/>
    <w:rsid w:val="009A5DED"/>
    <w:rsid w:val="009D5E47"/>
    <w:rsid w:val="00A67332"/>
    <w:rsid w:val="00AE7BD5"/>
    <w:rsid w:val="00B01F68"/>
    <w:rsid w:val="00B82B54"/>
    <w:rsid w:val="00BF5F48"/>
    <w:rsid w:val="00C70D73"/>
    <w:rsid w:val="00CE1957"/>
    <w:rsid w:val="00CF1C23"/>
    <w:rsid w:val="00D2215F"/>
    <w:rsid w:val="00D77D76"/>
    <w:rsid w:val="00F641AF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44A3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Останкова Ксения Андреевна</cp:lastModifiedBy>
  <cp:revision>3</cp:revision>
  <cp:lastPrinted>2021-03-26T11:03:00Z</cp:lastPrinted>
  <dcterms:created xsi:type="dcterms:W3CDTF">2021-03-31T06:09:00Z</dcterms:created>
  <dcterms:modified xsi:type="dcterms:W3CDTF">2021-03-31T06:09:00Z</dcterms:modified>
  <dc:language>ru-RU</dc:language>
</cp:coreProperties>
</file>