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429D3" w:rsidRDefault="00A42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429D3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A429D3" w:rsidRPr="00A429D3" w:rsidRDefault="00A429D3" w:rsidP="00A429D3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9D3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14.10.2015 №1840 "Об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образования" (с изменениями   от </w:t>
      </w:r>
      <w:r w:rsidRPr="00615D71">
        <w:rPr>
          <w:rFonts w:ascii="Times New Roman" w:hAnsi="Times New Roman"/>
          <w:sz w:val="24"/>
          <w:szCs w:val="24"/>
        </w:rPr>
        <w:t>16.02.2017 №210</w:t>
      </w:r>
      <w:r w:rsidRPr="00A429D3">
        <w:rPr>
          <w:rFonts w:ascii="Times New Roman" w:hAnsi="Times New Roman"/>
          <w:sz w:val="24"/>
          <w:szCs w:val="24"/>
        </w:rPr>
        <w:t xml:space="preserve">, </w:t>
      </w:r>
      <w:r w:rsidRPr="00615D71">
        <w:rPr>
          <w:rFonts w:ascii="Times New Roman" w:hAnsi="Times New Roman"/>
          <w:sz w:val="24"/>
          <w:szCs w:val="24"/>
        </w:rPr>
        <w:t>17.05.2017 №724</w:t>
      </w:r>
      <w:r w:rsidRPr="00A429D3">
        <w:rPr>
          <w:rFonts w:ascii="Times New Roman" w:hAnsi="Times New Roman"/>
          <w:sz w:val="24"/>
          <w:szCs w:val="24"/>
        </w:rPr>
        <w:t>,</w:t>
      </w:r>
      <w:r w:rsidRPr="00615D71">
        <w:rPr>
          <w:rFonts w:ascii="Times New Roman" w:hAnsi="Times New Roman"/>
          <w:sz w:val="24"/>
          <w:szCs w:val="24"/>
        </w:rPr>
        <w:t xml:space="preserve"> </w:t>
      </w:r>
      <w:r w:rsidRPr="00615D71">
        <w:rPr>
          <w:rFonts w:ascii="Times New Roman" w:eastAsia="Times New Roman" w:hAnsi="Times New Roman"/>
          <w:sz w:val="24"/>
          <w:szCs w:val="24"/>
          <w:lang w:eastAsia="ru-RU"/>
        </w:rPr>
        <w:t xml:space="preserve">12.03.2018 №314, </w:t>
      </w:r>
      <w:r w:rsidRPr="00615D71">
        <w:rPr>
          <w:rFonts w:ascii="Times New Roman" w:hAnsi="Times New Roman"/>
          <w:sz w:val="24"/>
          <w:szCs w:val="24"/>
        </w:rPr>
        <w:t>18.12.2018 №1451, 23.10.2019 №872, 27.03.2020 №274, 17.07.2020 №620, 17.06.2022 №399, 09.06.2023 №463, 16.07.2024 №582, 31.03.2025 №257</w:t>
      </w:r>
      <w:r w:rsidRPr="00A429D3">
        <w:rPr>
          <w:rFonts w:ascii="Times New Roman" w:hAnsi="Times New Roman"/>
          <w:sz w:val="24"/>
          <w:szCs w:val="24"/>
        </w:rPr>
        <w:t>)</w:t>
      </w: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 w:rsidP="0089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9D3" w:rsidRDefault="00A42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67D" w:rsidRDefault="0071167D">
      <w:pPr>
        <w:pStyle w:val="ConsPlusNormal"/>
      </w:pPr>
    </w:p>
    <w:p w:rsidR="00A429D3" w:rsidRDefault="00A429D3" w:rsidP="006E7AE6">
      <w:pPr>
        <w:shd w:val="clear" w:color="auto" w:fill="FFFFFF" w:themeFill="background1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A429D3" w:rsidSect="00A429D3">
          <w:type w:val="continuous"/>
          <w:pgSz w:w="11906" w:h="16838"/>
          <w:pgMar w:top="1134" w:right="850" w:bottom="1134" w:left="1701" w:header="0" w:footer="0" w:gutter="0"/>
          <w:cols w:num="2" w:space="283"/>
          <w:formProt w:val="0"/>
          <w:docGrid w:linePitch="360" w:charSpace="4096"/>
        </w:sectPr>
      </w:pPr>
    </w:p>
    <w:p w:rsidR="006E7AE6" w:rsidRPr="00615D71" w:rsidRDefault="00E623F7" w:rsidP="006E7AE6">
      <w:pPr>
        <w:shd w:val="clear" w:color="auto" w:fill="FFFFFF" w:themeFill="background1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5D71">
        <w:rPr>
          <w:rFonts w:ascii="Times New Roman" w:hAnsi="Times New Roman"/>
          <w:sz w:val="28"/>
          <w:szCs w:val="28"/>
        </w:rPr>
        <w:t xml:space="preserve">В соответствии со статьей 65 Федерального закона №273-ФЗ </w:t>
      </w:r>
      <w:r w:rsidR="00F44141" w:rsidRPr="00615D71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15D71">
        <w:rPr>
          <w:rFonts w:ascii="Times New Roman" w:hAnsi="Times New Roman"/>
          <w:sz w:val="28"/>
          <w:szCs w:val="28"/>
        </w:rPr>
        <w:t xml:space="preserve">от 29.12.2012 </w:t>
      </w:r>
      <w:r w:rsidR="000C1364" w:rsidRPr="000C1364">
        <w:rPr>
          <w:rFonts w:ascii="Times New Roman" w:hAnsi="Times New Roman"/>
          <w:sz w:val="28"/>
          <w:szCs w:val="28"/>
        </w:rPr>
        <w:t>"</w:t>
      </w:r>
      <w:r w:rsidRPr="00615D71">
        <w:rPr>
          <w:rFonts w:ascii="Times New Roman" w:hAnsi="Times New Roman"/>
          <w:sz w:val="28"/>
          <w:szCs w:val="28"/>
        </w:rPr>
        <w:t>Об обр</w:t>
      </w:r>
      <w:r w:rsidR="00FC5F2F" w:rsidRPr="00615D71">
        <w:rPr>
          <w:rFonts w:ascii="Times New Roman" w:hAnsi="Times New Roman"/>
          <w:sz w:val="28"/>
          <w:szCs w:val="28"/>
        </w:rPr>
        <w:t>азовании в Российской Федерации</w:t>
      </w:r>
      <w:r w:rsidR="000C1364" w:rsidRPr="000C1364">
        <w:rPr>
          <w:rFonts w:ascii="Times New Roman" w:hAnsi="Times New Roman"/>
          <w:sz w:val="28"/>
          <w:szCs w:val="28"/>
        </w:rPr>
        <w:t>"</w:t>
      </w:r>
      <w:r w:rsidR="006E7AE6" w:rsidRPr="00615D71">
        <w:rPr>
          <w:rFonts w:ascii="Times New Roman" w:hAnsi="Times New Roman"/>
          <w:sz w:val="28"/>
          <w:szCs w:val="28"/>
        </w:rPr>
        <w:t xml:space="preserve">, частью 5 статьи </w:t>
      </w:r>
      <w:r w:rsidR="00F44141" w:rsidRPr="00615D71">
        <w:rPr>
          <w:rFonts w:ascii="Times New Roman" w:hAnsi="Times New Roman"/>
          <w:sz w:val="28"/>
          <w:szCs w:val="28"/>
        </w:rPr>
        <w:t xml:space="preserve">                 </w:t>
      </w:r>
      <w:r w:rsidR="006E7AE6" w:rsidRPr="00615D71">
        <w:rPr>
          <w:rFonts w:ascii="Times New Roman" w:hAnsi="Times New Roman"/>
          <w:sz w:val="28"/>
          <w:szCs w:val="28"/>
        </w:rPr>
        <w:t xml:space="preserve">36 </w:t>
      </w:r>
      <w:r w:rsidR="006E7AE6" w:rsidRPr="00615D71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Федерального закона от 20.03.2025 №33-ФЗ </w:t>
      </w:r>
      <w:r w:rsidR="000C1364" w:rsidRPr="000C1364">
        <w:rPr>
          <w:rFonts w:ascii="Times New Roman" w:hAnsi="Times New Roman"/>
          <w:sz w:val="28"/>
          <w:szCs w:val="28"/>
        </w:rPr>
        <w:t>"</w:t>
      </w:r>
      <w:r w:rsidR="006E7AE6" w:rsidRPr="00615D71">
        <w:rPr>
          <w:rFonts w:ascii="Times New Roman" w:hAnsi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0C1364" w:rsidRPr="000C1364">
        <w:rPr>
          <w:rFonts w:ascii="Times New Roman" w:hAnsi="Times New Roman"/>
          <w:sz w:val="28"/>
          <w:szCs w:val="28"/>
        </w:rPr>
        <w:t>"</w:t>
      </w:r>
      <w:r w:rsidR="00C703B9">
        <w:rPr>
          <w:rFonts w:ascii="Times New Roman" w:hAnsi="Times New Roman"/>
          <w:sz w:val="28"/>
          <w:szCs w:val="28"/>
        </w:rPr>
        <w:t>, в связи с кадровыми изменениями</w:t>
      </w:r>
      <w:r w:rsidR="0048762F">
        <w:rPr>
          <w:rFonts w:ascii="Times New Roman" w:hAnsi="Times New Roman"/>
          <w:sz w:val="28"/>
          <w:szCs w:val="28"/>
        </w:rPr>
        <w:t xml:space="preserve"> в администрации города</w:t>
      </w:r>
      <w:r w:rsidR="006E7AE6" w:rsidRPr="00615D71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615D71" w:rsidRPr="00615D71" w:rsidRDefault="009E1765" w:rsidP="00615D71">
      <w:pPr>
        <w:shd w:val="clear" w:color="auto" w:fill="FFFFFF" w:themeFill="background1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5D71">
        <w:rPr>
          <w:rFonts w:ascii="Times New Roman" w:hAnsi="Times New Roman"/>
          <w:sz w:val="28"/>
          <w:szCs w:val="28"/>
          <w:shd w:val="clear" w:color="auto" w:fill="FFFFFF"/>
        </w:rPr>
        <w:t xml:space="preserve">1. Внести изменения в </w:t>
      </w:r>
      <w:r w:rsidR="00615D71" w:rsidRPr="00A429D3">
        <w:rPr>
          <w:rFonts w:ascii="Times New Roman" w:hAnsi="Times New Roman"/>
          <w:sz w:val="28"/>
          <w:szCs w:val="28"/>
        </w:rPr>
        <w:t>постановлени</w:t>
      </w:r>
      <w:r w:rsidR="00615D71" w:rsidRPr="00615D71">
        <w:rPr>
          <w:rFonts w:ascii="Times New Roman" w:hAnsi="Times New Roman"/>
          <w:sz w:val="28"/>
          <w:szCs w:val="28"/>
        </w:rPr>
        <w:t>е</w:t>
      </w:r>
      <w:r w:rsidR="00615D71" w:rsidRPr="00A429D3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0C1364">
        <w:rPr>
          <w:rFonts w:ascii="Times New Roman" w:hAnsi="Times New Roman"/>
          <w:sz w:val="28"/>
          <w:szCs w:val="28"/>
        </w:rPr>
        <w:t xml:space="preserve">                                </w:t>
      </w:r>
      <w:r w:rsidR="00615D71" w:rsidRPr="00615D71">
        <w:rPr>
          <w:rFonts w:ascii="Times New Roman" w:hAnsi="Times New Roman"/>
          <w:sz w:val="28"/>
          <w:szCs w:val="28"/>
        </w:rPr>
        <w:t xml:space="preserve">от 14.10.2015 №1840 </w:t>
      </w:r>
      <w:r w:rsidR="000C1364" w:rsidRPr="000C1364">
        <w:rPr>
          <w:rFonts w:ascii="Times New Roman" w:hAnsi="Times New Roman"/>
          <w:sz w:val="28"/>
          <w:szCs w:val="28"/>
        </w:rPr>
        <w:t>"</w:t>
      </w:r>
      <w:r w:rsidR="00615D71" w:rsidRPr="00615D71">
        <w:rPr>
          <w:rFonts w:ascii="Times New Roman" w:hAnsi="Times New Roman"/>
          <w:sz w:val="28"/>
          <w:szCs w:val="28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0C1364" w:rsidRPr="000C1364">
        <w:rPr>
          <w:rFonts w:ascii="Times New Roman" w:hAnsi="Times New Roman"/>
          <w:sz w:val="28"/>
          <w:szCs w:val="28"/>
        </w:rPr>
        <w:t>"</w:t>
      </w:r>
      <w:r w:rsidR="00615D71" w:rsidRPr="00615D71">
        <w:rPr>
          <w:rFonts w:ascii="Times New Roman" w:hAnsi="Times New Roman"/>
          <w:sz w:val="28"/>
          <w:szCs w:val="28"/>
        </w:rPr>
        <w:t xml:space="preserve"> </w:t>
      </w:r>
      <w:r w:rsidR="00615D71" w:rsidRPr="00A429D3">
        <w:rPr>
          <w:rFonts w:ascii="Times New Roman" w:hAnsi="Times New Roman"/>
          <w:sz w:val="28"/>
          <w:szCs w:val="28"/>
        </w:rPr>
        <w:t xml:space="preserve">(с изменениями   от </w:t>
      </w:r>
      <w:r w:rsidR="00615D71" w:rsidRPr="00615D71">
        <w:rPr>
          <w:rFonts w:ascii="Times New Roman" w:hAnsi="Times New Roman"/>
          <w:sz w:val="28"/>
          <w:szCs w:val="28"/>
        </w:rPr>
        <w:t>16.02.2017 №210</w:t>
      </w:r>
      <w:r w:rsidR="00615D71" w:rsidRPr="00A429D3">
        <w:rPr>
          <w:rFonts w:ascii="Times New Roman" w:hAnsi="Times New Roman"/>
          <w:sz w:val="28"/>
          <w:szCs w:val="28"/>
        </w:rPr>
        <w:t xml:space="preserve">, </w:t>
      </w:r>
      <w:r w:rsidR="00615D71" w:rsidRPr="00615D71">
        <w:rPr>
          <w:rFonts w:ascii="Times New Roman" w:hAnsi="Times New Roman"/>
          <w:sz w:val="28"/>
          <w:szCs w:val="28"/>
        </w:rPr>
        <w:t>17.05.2017 №724</w:t>
      </w:r>
      <w:r w:rsidR="00615D71" w:rsidRPr="00A429D3">
        <w:rPr>
          <w:rFonts w:ascii="Times New Roman" w:hAnsi="Times New Roman"/>
          <w:sz w:val="28"/>
          <w:szCs w:val="28"/>
        </w:rPr>
        <w:t>,</w:t>
      </w:r>
      <w:r w:rsidR="00615D71" w:rsidRPr="00615D71">
        <w:rPr>
          <w:rFonts w:ascii="Times New Roman" w:hAnsi="Times New Roman"/>
          <w:sz w:val="28"/>
          <w:szCs w:val="28"/>
        </w:rPr>
        <w:t xml:space="preserve"> </w:t>
      </w:r>
      <w:r w:rsidR="00615D71" w:rsidRPr="00615D71">
        <w:rPr>
          <w:rFonts w:ascii="Times New Roman" w:eastAsia="Times New Roman" w:hAnsi="Times New Roman"/>
          <w:sz w:val="28"/>
          <w:szCs w:val="28"/>
          <w:lang w:eastAsia="ru-RU"/>
        </w:rPr>
        <w:t xml:space="preserve">12.03.2018 №314, </w:t>
      </w:r>
      <w:r w:rsidR="00615D71" w:rsidRPr="00615D71">
        <w:rPr>
          <w:rFonts w:ascii="Times New Roman" w:hAnsi="Times New Roman"/>
          <w:sz w:val="28"/>
          <w:szCs w:val="28"/>
        </w:rPr>
        <w:t>18.12.2018 №1451, 23.10.2019 №872, 27.03.2020 №274, 17.07.2020 №620, 17.06.2022 №399, 09.06.2023 №463, 16.07.2024 №582, 31.03.2025 №257</w:t>
      </w:r>
      <w:r w:rsidR="00615D71" w:rsidRPr="00A429D3">
        <w:rPr>
          <w:rFonts w:ascii="Times New Roman" w:hAnsi="Times New Roman"/>
          <w:sz w:val="28"/>
          <w:szCs w:val="28"/>
        </w:rPr>
        <w:t>)</w:t>
      </w:r>
      <w:r w:rsidR="00615D71" w:rsidRPr="00615D71">
        <w:rPr>
          <w:rFonts w:ascii="Times New Roman" w:hAnsi="Times New Roman"/>
          <w:sz w:val="28"/>
          <w:szCs w:val="28"/>
        </w:rPr>
        <w:t>:</w:t>
      </w:r>
    </w:p>
    <w:p w:rsidR="000C1364" w:rsidRPr="000C1364" w:rsidRDefault="00615D71" w:rsidP="00EC3CB5">
      <w:pPr>
        <w:pStyle w:val="aa"/>
        <w:spacing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1364">
        <w:rPr>
          <w:sz w:val="28"/>
          <w:szCs w:val="28"/>
        </w:rPr>
        <w:t xml:space="preserve">1.1. </w:t>
      </w:r>
      <w:r w:rsidR="000C1364" w:rsidRPr="000C1364">
        <w:rPr>
          <w:sz w:val="28"/>
          <w:szCs w:val="28"/>
        </w:rPr>
        <w:t>Преамбулу изложить в следующей редакции:</w:t>
      </w:r>
    </w:p>
    <w:p w:rsidR="000C1364" w:rsidRPr="000C1364" w:rsidRDefault="000C1364" w:rsidP="00EC3CB5">
      <w:pPr>
        <w:pStyle w:val="aa"/>
        <w:spacing w:beforeAutospacing="0" w:after="0" w:afterAutospacing="0" w:line="288" w:lineRule="atLeast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0C1364">
        <w:rPr>
          <w:sz w:val="28"/>
          <w:szCs w:val="28"/>
        </w:rPr>
        <w:t>"</w:t>
      </w:r>
      <w:r w:rsidRPr="000C1364">
        <w:rPr>
          <w:color w:val="000000" w:themeColor="text1"/>
          <w:sz w:val="28"/>
          <w:szCs w:val="28"/>
        </w:rPr>
        <w:t xml:space="preserve">В соответствии с Федеральным законом от 20.03.2025 </w:t>
      </w:r>
      <w:r>
        <w:rPr>
          <w:color w:val="000000" w:themeColor="text1"/>
          <w:sz w:val="28"/>
          <w:szCs w:val="28"/>
        </w:rPr>
        <w:t>№</w:t>
      </w:r>
      <w:r w:rsidRPr="000C1364">
        <w:rPr>
          <w:color w:val="000000" w:themeColor="text1"/>
          <w:sz w:val="28"/>
          <w:szCs w:val="28"/>
        </w:rPr>
        <w:t xml:space="preserve">33-ФЗ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0C1364">
        <w:rPr>
          <w:sz w:val="28"/>
          <w:szCs w:val="28"/>
        </w:rPr>
        <w:t>"</w:t>
      </w:r>
      <w:r w:rsidRPr="000C1364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C1364">
        <w:rPr>
          <w:sz w:val="28"/>
          <w:szCs w:val="28"/>
        </w:rPr>
        <w:t>"</w:t>
      </w:r>
      <w:r w:rsidRPr="000C136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C1364">
        <w:rPr>
          <w:color w:val="000000" w:themeColor="text1"/>
          <w:sz w:val="28"/>
          <w:szCs w:val="28"/>
        </w:rPr>
        <w:t xml:space="preserve">со статьей </w:t>
      </w:r>
      <w:r w:rsidRPr="000C1364">
        <w:rPr>
          <w:rFonts w:ascii="Tinos" w:hAnsi="Tinos" w:cs="Tinos"/>
          <w:color w:val="000000" w:themeColor="text1"/>
          <w:sz w:val="28"/>
          <w:szCs w:val="28"/>
        </w:rPr>
        <w:t xml:space="preserve">65 Федерального закона от 29.12.2012 </w:t>
      </w:r>
      <w:r>
        <w:rPr>
          <w:rFonts w:ascii="Tinos" w:hAnsi="Tinos" w:cs="Tinos"/>
          <w:color w:val="000000" w:themeColor="text1"/>
          <w:sz w:val="28"/>
          <w:szCs w:val="28"/>
        </w:rPr>
        <w:t>№</w:t>
      </w:r>
      <w:r w:rsidRPr="000C1364">
        <w:rPr>
          <w:rFonts w:ascii="Tinos" w:hAnsi="Tinos" w:cs="Tinos"/>
          <w:color w:val="000000" w:themeColor="text1"/>
          <w:sz w:val="28"/>
          <w:szCs w:val="28"/>
        </w:rPr>
        <w:t xml:space="preserve">273-ФЗ "Об образовании в Российской Федерации", </w:t>
      </w:r>
      <w:r w:rsidRPr="000C1364">
        <w:rPr>
          <w:color w:val="000000" w:themeColor="text1"/>
          <w:sz w:val="28"/>
          <w:szCs w:val="28"/>
        </w:rPr>
        <w:t xml:space="preserve">Законом Ханты-Мансийского автономного округа - Югры от 21.02.2007 </w:t>
      </w:r>
      <w:r>
        <w:rPr>
          <w:color w:val="000000" w:themeColor="text1"/>
          <w:sz w:val="28"/>
          <w:szCs w:val="28"/>
        </w:rPr>
        <w:t>№</w:t>
      </w:r>
      <w:r w:rsidRPr="000C1364">
        <w:rPr>
          <w:color w:val="000000" w:themeColor="text1"/>
          <w:sz w:val="28"/>
          <w:szCs w:val="28"/>
        </w:rPr>
        <w:t xml:space="preserve">2-оз </w:t>
      </w:r>
      <w:r>
        <w:rPr>
          <w:color w:val="000000" w:themeColor="text1"/>
          <w:sz w:val="28"/>
          <w:szCs w:val="28"/>
        </w:rPr>
        <w:t xml:space="preserve">                                           </w:t>
      </w:r>
      <w:r w:rsidRPr="000C1364">
        <w:rPr>
          <w:color w:val="000000" w:themeColor="text1"/>
          <w:sz w:val="28"/>
          <w:szCs w:val="28"/>
        </w:rPr>
        <w:t xml:space="preserve">"О регулировании отдельных вопросов, возникающих в связи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образования", </w:t>
      </w:r>
      <w:r w:rsidRPr="000C1364">
        <w:rPr>
          <w:rFonts w:ascii="Tinos" w:hAnsi="Tinos" w:cs="Tinos"/>
          <w:color w:val="000000" w:themeColor="text1"/>
          <w:sz w:val="28"/>
          <w:szCs w:val="28"/>
        </w:rPr>
        <w:t xml:space="preserve">руководствуясь постановлением Правительства Ханты-Мансийского автономного округа - Югры от 04.12.2015 </w:t>
      </w:r>
      <w:r>
        <w:rPr>
          <w:rFonts w:ascii="Tinos" w:hAnsi="Tinos" w:cs="Tinos"/>
          <w:color w:val="000000" w:themeColor="text1"/>
          <w:sz w:val="28"/>
          <w:szCs w:val="28"/>
        </w:rPr>
        <w:t>№</w:t>
      </w:r>
      <w:r w:rsidRPr="000C1364">
        <w:rPr>
          <w:rFonts w:ascii="Tinos" w:hAnsi="Tinos" w:cs="Tinos"/>
          <w:color w:val="000000" w:themeColor="text1"/>
          <w:sz w:val="28"/>
          <w:szCs w:val="28"/>
        </w:rPr>
        <w:t xml:space="preserve">440-п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                        </w:t>
      </w:r>
      <w:r w:rsidRPr="000C1364">
        <w:rPr>
          <w:rFonts w:ascii="Tinos" w:hAnsi="Tinos" w:cs="Tinos"/>
          <w:color w:val="000000" w:themeColor="text1"/>
          <w:sz w:val="28"/>
          <w:szCs w:val="28"/>
        </w:rPr>
        <w:t xml:space="preserve">"Об установлении максимального размера родительской платы за присмотр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               </w:t>
      </w:r>
      <w:r w:rsidRPr="000C1364">
        <w:rPr>
          <w:rFonts w:ascii="Tinos" w:hAnsi="Tinos" w:cs="Tinos"/>
          <w:color w:val="000000" w:themeColor="text1"/>
          <w:sz w:val="28"/>
          <w:szCs w:val="28"/>
        </w:rPr>
        <w:t xml:space="preserve">и уход за ребенком (детьми) в государственных и муниципальных </w:t>
      </w:r>
      <w:r w:rsidRPr="000C1364">
        <w:rPr>
          <w:rFonts w:ascii="Tinos" w:hAnsi="Tinos" w:cs="Tinos"/>
          <w:color w:val="000000" w:themeColor="text1"/>
          <w:sz w:val="28"/>
          <w:szCs w:val="28"/>
        </w:rPr>
        <w:lastRenderedPageBreak/>
        <w:t>организациях, реализующих образовательные программы дошкольного образования":</w:t>
      </w:r>
      <w:r w:rsidR="00787A79" w:rsidRPr="000C1364">
        <w:rPr>
          <w:sz w:val="28"/>
          <w:szCs w:val="28"/>
        </w:rPr>
        <w:t>"</w:t>
      </w:r>
      <w:r w:rsidR="00787A79">
        <w:rPr>
          <w:sz w:val="28"/>
          <w:szCs w:val="28"/>
        </w:rPr>
        <w:t>.</w:t>
      </w:r>
    </w:p>
    <w:p w:rsidR="00787A79" w:rsidRPr="00787A79" w:rsidRDefault="000C1364" w:rsidP="00787A79">
      <w:pPr>
        <w:shd w:val="clear" w:color="auto" w:fill="FFFFFF" w:themeFill="background1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87A79" w:rsidRPr="00787A79">
        <w:rPr>
          <w:rFonts w:ascii="Times New Roman" w:hAnsi="Times New Roman"/>
          <w:sz w:val="28"/>
          <w:szCs w:val="28"/>
        </w:rPr>
        <w:t>Абзацы второй, третий пункта 1 изложить в следующей редакции:</w:t>
      </w:r>
    </w:p>
    <w:p w:rsidR="00787A79" w:rsidRPr="00787A79" w:rsidRDefault="00787A79" w:rsidP="00787A79">
      <w:pPr>
        <w:shd w:val="clear" w:color="auto" w:fill="FFFFFF" w:themeFill="background1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7A79">
        <w:rPr>
          <w:rFonts w:ascii="Times New Roman" w:hAnsi="Times New Roman"/>
          <w:sz w:val="28"/>
          <w:szCs w:val="28"/>
        </w:rPr>
        <w:t xml:space="preserve">"- в возрасте до 3 лет </w:t>
      </w:r>
      <w:r>
        <w:rPr>
          <w:rFonts w:ascii="Times New Roman" w:hAnsi="Times New Roman"/>
          <w:sz w:val="28"/>
          <w:szCs w:val="28"/>
        </w:rPr>
        <w:t>–</w:t>
      </w:r>
      <w:r w:rsidRPr="00787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234,21</w:t>
      </w:r>
      <w:r w:rsidRPr="00787A79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 w:rsidRPr="00787A79">
        <w:rPr>
          <w:rFonts w:ascii="Times New Roman" w:hAnsi="Times New Roman"/>
          <w:sz w:val="28"/>
          <w:szCs w:val="28"/>
        </w:rPr>
        <w:t xml:space="preserve"> в день;</w:t>
      </w:r>
    </w:p>
    <w:p w:rsidR="00B02B03" w:rsidRPr="000C1364" w:rsidRDefault="00787A79" w:rsidP="00787A79">
      <w:pPr>
        <w:shd w:val="clear" w:color="auto" w:fill="FFFFFF" w:themeFill="background1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7A79">
        <w:rPr>
          <w:rFonts w:ascii="Times New Roman" w:hAnsi="Times New Roman"/>
          <w:sz w:val="28"/>
          <w:szCs w:val="28"/>
        </w:rPr>
        <w:t xml:space="preserve">- в возрасте от 3 до 7 лет </w:t>
      </w:r>
      <w:r>
        <w:rPr>
          <w:rFonts w:ascii="Times New Roman" w:hAnsi="Times New Roman"/>
          <w:sz w:val="28"/>
          <w:szCs w:val="28"/>
        </w:rPr>
        <w:t>–</w:t>
      </w:r>
      <w:r w:rsidRPr="00787A79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70,84</w:t>
      </w:r>
      <w:r w:rsidRPr="00787A79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787A79">
        <w:rPr>
          <w:rFonts w:ascii="Times New Roman" w:hAnsi="Times New Roman"/>
          <w:sz w:val="28"/>
          <w:szCs w:val="28"/>
        </w:rPr>
        <w:t xml:space="preserve"> в день.".</w:t>
      </w:r>
    </w:p>
    <w:p w:rsidR="00644AF4" w:rsidRDefault="00704DCD" w:rsidP="00787A79">
      <w:pPr>
        <w:shd w:val="clear" w:color="auto" w:fill="FFFFFF" w:themeFill="background1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22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644AF4">
        <w:rPr>
          <w:rFonts w:ascii="Times New Roman" w:hAnsi="Times New Roman"/>
          <w:sz w:val="28"/>
          <w:szCs w:val="28"/>
        </w:rPr>
        <w:t>Пункт 3 изложить в следующей редакции:</w:t>
      </w:r>
      <w:r w:rsidR="00644AF4" w:rsidRPr="00644AF4">
        <w:rPr>
          <w:rFonts w:ascii="Times New Roman" w:hAnsi="Times New Roman"/>
          <w:sz w:val="28"/>
          <w:szCs w:val="28"/>
        </w:rPr>
        <w:t xml:space="preserve"> </w:t>
      </w:r>
    </w:p>
    <w:p w:rsidR="00644AF4" w:rsidRDefault="000C1364" w:rsidP="00787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364">
        <w:rPr>
          <w:rFonts w:ascii="Times New Roman" w:hAnsi="Times New Roman"/>
          <w:sz w:val="28"/>
          <w:szCs w:val="28"/>
        </w:rPr>
        <w:t>"</w:t>
      </w:r>
      <w:r w:rsidR="00704DCD">
        <w:rPr>
          <w:rFonts w:ascii="Times New Roman" w:hAnsi="Times New Roman"/>
          <w:sz w:val="28"/>
          <w:szCs w:val="28"/>
        </w:rPr>
        <w:t xml:space="preserve">3. </w:t>
      </w:r>
      <w:r w:rsidR="00644AF4">
        <w:rPr>
          <w:rFonts w:ascii="Times New Roman" w:hAnsi="Times New Roman"/>
          <w:sz w:val="28"/>
          <w:szCs w:val="28"/>
        </w:rPr>
        <w:t xml:space="preserve">Установить </w:t>
      </w:r>
      <w:r w:rsidR="00692203" w:rsidRPr="00071281">
        <w:rPr>
          <w:rFonts w:ascii="Times New Roman" w:hAnsi="Times New Roman"/>
          <w:sz w:val="28"/>
          <w:szCs w:val="28"/>
        </w:rPr>
        <w:t>перечень документов</w:t>
      </w:r>
      <w:r w:rsidR="00692203">
        <w:rPr>
          <w:rFonts w:ascii="Times New Roman" w:hAnsi="Times New Roman"/>
          <w:sz w:val="28"/>
          <w:szCs w:val="28"/>
        </w:rPr>
        <w:t xml:space="preserve"> необходимых</w:t>
      </w:r>
      <w:r w:rsidR="00692203" w:rsidRPr="00071281">
        <w:rPr>
          <w:rFonts w:ascii="Times New Roman" w:hAnsi="Times New Roman"/>
          <w:sz w:val="28"/>
          <w:szCs w:val="28"/>
        </w:rPr>
        <w:t xml:space="preserve"> для снижения (</w:t>
      </w:r>
      <w:proofErr w:type="spellStart"/>
      <w:r w:rsidR="00692203" w:rsidRPr="00071281">
        <w:rPr>
          <w:rFonts w:ascii="Times New Roman" w:hAnsi="Times New Roman"/>
          <w:sz w:val="28"/>
          <w:szCs w:val="28"/>
        </w:rPr>
        <w:t>невзимание</w:t>
      </w:r>
      <w:proofErr w:type="spellEnd"/>
      <w:r w:rsidR="00692203" w:rsidRPr="00071281">
        <w:rPr>
          <w:rFonts w:ascii="Times New Roman" w:hAnsi="Times New Roman"/>
          <w:sz w:val="28"/>
          <w:szCs w:val="28"/>
        </w:rPr>
        <w:t xml:space="preserve">) родительской платы за присмотр и уход за ребенком </w:t>
      </w:r>
      <w:r w:rsidR="00692203">
        <w:rPr>
          <w:rFonts w:ascii="Times New Roman" w:hAnsi="Times New Roman"/>
          <w:sz w:val="28"/>
          <w:szCs w:val="28"/>
        </w:rPr>
        <w:t xml:space="preserve">                          </w:t>
      </w:r>
      <w:r w:rsidR="00692203" w:rsidRPr="00071281">
        <w:rPr>
          <w:rFonts w:ascii="Times New Roman" w:hAnsi="Times New Roman"/>
          <w:sz w:val="28"/>
          <w:szCs w:val="28"/>
        </w:rPr>
        <w:t>в муниципальных образовательных организациях, реализующих образовательную программу дошкольного</w:t>
      </w:r>
      <w:r w:rsidR="00692203">
        <w:rPr>
          <w:rFonts w:ascii="Times New Roman" w:hAnsi="Times New Roman"/>
          <w:sz w:val="28"/>
          <w:szCs w:val="28"/>
        </w:rPr>
        <w:t xml:space="preserve"> </w:t>
      </w:r>
      <w:r w:rsidR="00692203" w:rsidRPr="00071281">
        <w:rPr>
          <w:rFonts w:ascii="Times New Roman" w:hAnsi="Times New Roman"/>
          <w:sz w:val="28"/>
          <w:szCs w:val="28"/>
        </w:rPr>
        <w:t>образования</w:t>
      </w:r>
      <w:r w:rsidR="00644AF4">
        <w:rPr>
          <w:rFonts w:ascii="Times New Roman" w:hAnsi="Times New Roman"/>
          <w:sz w:val="28"/>
          <w:szCs w:val="28"/>
        </w:rPr>
        <w:t>, согласно приложению 2.</w:t>
      </w:r>
      <w:r w:rsidRPr="000C1364">
        <w:rPr>
          <w:rFonts w:ascii="Times New Roman" w:hAnsi="Times New Roman"/>
          <w:sz w:val="28"/>
          <w:szCs w:val="28"/>
        </w:rPr>
        <w:t xml:space="preserve"> "</w:t>
      </w:r>
      <w:r w:rsidR="00644AF4">
        <w:rPr>
          <w:rFonts w:ascii="Times New Roman" w:hAnsi="Times New Roman"/>
          <w:sz w:val="28"/>
          <w:szCs w:val="28"/>
        </w:rPr>
        <w:t>.</w:t>
      </w:r>
    </w:p>
    <w:p w:rsidR="00E42077" w:rsidRDefault="00692203" w:rsidP="00692203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E42077"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 w:rsidR="00E42077" w:rsidRPr="00E42077" w:rsidRDefault="00E42077" w:rsidP="00E4207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364">
        <w:rPr>
          <w:rFonts w:ascii="Times New Roman" w:hAnsi="Times New Roman"/>
          <w:sz w:val="28"/>
          <w:szCs w:val="28"/>
        </w:rPr>
        <w:t>"</w:t>
      </w:r>
      <w:r w:rsidRPr="00E42077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по социальной политике </w:t>
      </w:r>
      <w:r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/>
          <w:sz w:val="28"/>
          <w:szCs w:val="28"/>
        </w:rPr>
        <w:t>Стрельцову</w:t>
      </w:r>
      <w:proofErr w:type="spellEnd"/>
      <w:r w:rsidRPr="00E42077">
        <w:rPr>
          <w:rFonts w:ascii="Times New Roman" w:hAnsi="Times New Roman"/>
          <w:sz w:val="28"/>
          <w:szCs w:val="28"/>
        </w:rPr>
        <w:t>, директора департамента образования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О.С. Серебренникову</w:t>
      </w:r>
      <w:r w:rsidRPr="00E42077">
        <w:rPr>
          <w:rFonts w:ascii="Times New Roman" w:hAnsi="Times New Roman"/>
          <w:sz w:val="28"/>
          <w:szCs w:val="28"/>
        </w:rPr>
        <w:t>.</w:t>
      </w:r>
      <w:r w:rsidRPr="000C136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CC7A84" w:rsidRPr="00692203" w:rsidRDefault="00692203" w:rsidP="0069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787A79" w:rsidRPr="00692203">
        <w:rPr>
          <w:rFonts w:ascii="Times New Roman" w:hAnsi="Times New Roman"/>
          <w:sz w:val="28"/>
          <w:szCs w:val="28"/>
        </w:rPr>
        <w:t>П</w:t>
      </w:r>
      <w:r w:rsidR="00CC7A84" w:rsidRPr="00692203">
        <w:rPr>
          <w:rFonts w:ascii="Times New Roman" w:hAnsi="Times New Roman"/>
          <w:sz w:val="28"/>
          <w:szCs w:val="28"/>
        </w:rPr>
        <w:t>риложени</w:t>
      </w:r>
      <w:r w:rsidR="00704DCD" w:rsidRPr="00692203">
        <w:rPr>
          <w:rFonts w:ascii="Times New Roman" w:hAnsi="Times New Roman"/>
          <w:sz w:val="28"/>
          <w:szCs w:val="28"/>
        </w:rPr>
        <w:t>я</w:t>
      </w:r>
      <w:r w:rsidR="00CC7A84" w:rsidRPr="00692203">
        <w:rPr>
          <w:rFonts w:ascii="Times New Roman" w:hAnsi="Times New Roman"/>
          <w:sz w:val="28"/>
          <w:szCs w:val="28"/>
        </w:rPr>
        <w:t xml:space="preserve"> </w:t>
      </w:r>
      <w:r w:rsidR="00704DCD" w:rsidRPr="00692203">
        <w:rPr>
          <w:rFonts w:ascii="Times New Roman" w:hAnsi="Times New Roman"/>
          <w:sz w:val="28"/>
          <w:szCs w:val="28"/>
        </w:rPr>
        <w:t xml:space="preserve">1, </w:t>
      </w:r>
      <w:r w:rsidR="00CC7A84" w:rsidRPr="00692203">
        <w:rPr>
          <w:rFonts w:ascii="Times New Roman" w:hAnsi="Times New Roman"/>
          <w:sz w:val="28"/>
          <w:szCs w:val="28"/>
        </w:rPr>
        <w:t>2 изложить в новой редакции согласно приложени</w:t>
      </w:r>
      <w:r w:rsidR="00704DCD" w:rsidRPr="00692203">
        <w:rPr>
          <w:rFonts w:ascii="Times New Roman" w:hAnsi="Times New Roman"/>
          <w:sz w:val="28"/>
          <w:szCs w:val="28"/>
        </w:rPr>
        <w:t>ям</w:t>
      </w:r>
      <w:r w:rsidR="00CC7A84" w:rsidRPr="00692203">
        <w:rPr>
          <w:rFonts w:ascii="Times New Roman" w:hAnsi="Times New Roman"/>
          <w:sz w:val="28"/>
          <w:szCs w:val="28"/>
        </w:rPr>
        <w:t xml:space="preserve"> </w:t>
      </w:r>
      <w:r w:rsidR="00704DCD" w:rsidRPr="00692203">
        <w:rPr>
          <w:rFonts w:ascii="Times New Roman" w:hAnsi="Times New Roman"/>
          <w:sz w:val="28"/>
          <w:szCs w:val="28"/>
        </w:rPr>
        <w:t>1, 2</w:t>
      </w:r>
      <w:r w:rsidR="00CC7A84" w:rsidRPr="0069220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71281" w:rsidRPr="00692203" w:rsidRDefault="00692203" w:rsidP="00692203">
      <w:pPr>
        <w:tabs>
          <w:tab w:val="left" w:pos="0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71281" w:rsidRPr="00692203">
        <w:rPr>
          <w:rFonts w:ascii="Times New Roman" w:hAnsi="Times New Roman"/>
          <w:sz w:val="28"/>
          <w:szCs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644AF4" w:rsidRPr="00692203" w:rsidRDefault="00692203" w:rsidP="00692203">
      <w:pPr>
        <w:tabs>
          <w:tab w:val="left" w:pos="1276"/>
        </w:tabs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71281" w:rsidRPr="00692203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E42077" w:rsidRPr="00692203">
        <w:rPr>
          <w:rFonts w:ascii="Times New Roman" w:hAnsi="Times New Roman"/>
          <w:sz w:val="28"/>
          <w:szCs w:val="28"/>
        </w:rPr>
        <w:t xml:space="preserve">. </w:t>
      </w:r>
    </w:p>
    <w:p w:rsidR="00071281" w:rsidRPr="00644AF4" w:rsidRDefault="00071281" w:rsidP="00071281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281" w:rsidRPr="00490519" w:rsidRDefault="00071281" w:rsidP="00071281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90519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</w:p>
    <w:p w:rsidR="00071281" w:rsidRPr="00490519" w:rsidRDefault="00071281" w:rsidP="00071281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90519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Pr="00490519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:rsidR="00787A79" w:rsidRDefault="00787A79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EDE" w:rsidRDefault="00350EDE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EDE" w:rsidRDefault="00350EDE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203" w:rsidRDefault="00692203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3D2" w:rsidRDefault="00F473D2" w:rsidP="00644AF4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Pr="00704DCD" w:rsidRDefault="00644AF4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D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644AF4" w:rsidRPr="00704DCD" w:rsidRDefault="00644AF4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DCD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644AF4" w:rsidRPr="00704DCD" w:rsidRDefault="00644AF4" w:rsidP="00350EDE">
      <w:pPr>
        <w:pStyle w:val="ConsPlusTitle"/>
        <w:jc w:val="right"/>
        <w:rPr>
          <w:b w:val="0"/>
          <w:sz w:val="28"/>
          <w:szCs w:val="28"/>
        </w:rPr>
      </w:pPr>
      <w:r w:rsidRPr="00704DCD"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CC7A84" w:rsidRPr="00704DCD" w:rsidRDefault="00CC7A84" w:rsidP="00350EDE">
      <w:pPr>
        <w:pStyle w:val="ConsPlusTitle"/>
        <w:rPr>
          <w:sz w:val="24"/>
        </w:rPr>
      </w:pPr>
    </w:p>
    <w:p w:rsidR="00CC7A84" w:rsidRPr="00D44E57" w:rsidRDefault="000C1364" w:rsidP="00350ED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C1364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CC7A84" w:rsidRDefault="00CC7A84" w:rsidP="00350EDE">
      <w:pPr>
        <w:pStyle w:val="ConsPlusTitle"/>
        <w:rPr>
          <w:sz w:val="24"/>
        </w:rPr>
      </w:pPr>
    </w:p>
    <w:p w:rsidR="00644AF4" w:rsidRPr="00B9531F" w:rsidRDefault="00644AF4" w:rsidP="00350E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ПОРЯДОК</w:t>
      </w:r>
    </w:p>
    <w:p w:rsidR="00644AF4" w:rsidRPr="00B9531F" w:rsidRDefault="00644AF4" w:rsidP="00350E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ОПРЕДЕЛЕНИЯ И НАЧИСЛЕНИЯ РАЗМЕРА ПЛАТЫ, ВЗИМАЕМОЙ</w:t>
      </w:r>
    </w:p>
    <w:p w:rsidR="00644AF4" w:rsidRPr="00B9531F" w:rsidRDefault="00644AF4" w:rsidP="00350E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С РОДИТЕЛЕЙ (ЗАКОННЫХ ПРЕДСТАВИТЕЛЕЙ) ЗА ПРИСМОТР И УХОД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31F">
        <w:rPr>
          <w:rFonts w:ascii="Times New Roman" w:hAnsi="Times New Roman" w:cs="Times New Roman"/>
          <w:sz w:val="28"/>
          <w:szCs w:val="28"/>
        </w:rPr>
        <w:t>ЗА РЕБЕНКОМ В МУНИЦИПАЛЬНЫХ ОБРАЗОВАТЕЛЬНЫХ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31F">
        <w:rPr>
          <w:rFonts w:ascii="Times New Roman" w:hAnsi="Times New Roman" w:cs="Times New Roman"/>
          <w:sz w:val="28"/>
          <w:szCs w:val="28"/>
        </w:rPr>
        <w:t>РЕАЛИЗУЮЩИХ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31F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644AF4" w:rsidRPr="00B9531F" w:rsidRDefault="00644AF4" w:rsidP="00350E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(ДАЛЕЕ - РОДИТЕЛЬСКАЯ ПЛАТА)</w:t>
      </w:r>
    </w:p>
    <w:p w:rsidR="00644AF4" w:rsidRPr="00B9531F" w:rsidRDefault="00644AF4" w:rsidP="00350E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 xml:space="preserve">1. Родительская плата взимается </w:t>
      </w:r>
      <w:r w:rsidR="00865B19">
        <w:rPr>
          <w:rFonts w:ascii="Times New Roman" w:hAnsi="Times New Roman" w:cs="Times New Roman"/>
          <w:sz w:val="28"/>
          <w:szCs w:val="28"/>
        </w:rPr>
        <w:t xml:space="preserve">в соответствии с условиями договора, заключаемого </w:t>
      </w:r>
      <w:r w:rsidRPr="00B9531F">
        <w:rPr>
          <w:rFonts w:ascii="Times New Roman" w:hAnsi="Times New Roman" w:cs="Times New Roman"/>
          <w:sz w:val="28"/>
          <w:szCs w:val="28"/>
        </w:rPr>
        <w:t>между муниципальной образовательной организацией, реализующей образовательные программы дошкольного образования (далее - образовательная организация), и родителями (законными представителями) ребенка.</w:t>
      </w:r>
    </w:p>
    <w:p w:rsidR="00644AF4" w:rsidRPr="009F3B1D" w:rsidRDefault="009F3B1D" w:rsidP="00350ED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5B19" w:rsidRPr="009F3B1D">
        <w:rPr>
          <w:rFonts w:ascii="Times New Roman" w:hAnsi="Times New Roman" w:cs="Times New Roman"/>
          <w:color w:val="000000" w:themeColor="text1"/>
          <w:sz w:val="28"/>
          <w:szCs w:val="28"/>
        </w:rPr>
        <w:t>Начисление суммы родительской платы производится образовательной организацией из расчета фактически оказанной услуги по присмотру и уходу, соразмерно количеству календарных дней, в течение которых оказывалась услуга, согласно табелю учета посещаемости детей.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 w:rsidRPr="00B9531F">
        <w:rPr>
          <w:rFonts w:ascii="Times New Roman" w:hAnsi="Times New Roman" w:cs="Times New Roman"/>
          <w:sz w:val="28"/>
          <w:szCs w:val="28"/>
        </w:rPr>
        <w:t>3. Родителями (законными представителями) оплачивается весь период нахождения ребенка в списках воспитанников образовательной организации, за исключением случаев: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- карантина, болезни ребенка при представлении родителями (законными представителями) справки из медицинской организации;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 xml:space="preserve">- отсутствия ребенка на период сроком до 100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9531F">
        <w:rPr>
          <w:rFonts w:ascii="Times New Roman" w:hAnsi="Times New Roman" w:cs="Times New Roman"/>
          <w:sz w:val="28"/>
          <w:szCs w:val="28"/>
        </w:rPr>
        <w:t>в течение календарного года, включая летний период, при представлении родителями (законными представителями) соответствующего заявления;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 xml:space="preserve">- приостановления функционирования образовательной организации для проведения ремонтных работ, санитарной обработки помещений (дератизации, дезинсекции), </w:t>
      </w:r>
      <w:r w:rsidR="00865B19">
        <w:rPr>
          <w:rFonts w:ascii="Times New Roman" w:hAnsi="Times New Roman" w:cs="Times New Roman"/>
          <w:sz w:val="28"/>
          <w:szCs w:val="28"/>
        </w:rPr>
        <w:t xml:space="preserve">карантина, </w:t>
      </w:r>
      <w:r w:rsidRPr="00B9531F">
        <w:rPr>
          <w:rFonts w:ascii="Times New Roman" w:hAnsi="Times New Roman" w:cs="Times New Roman"/>
          <w:sz w:val="28"/>
          <w:szCs w:val="28"/>
        </w:rPr>
        <w:t xml:space="preserve">по решению суда, на основании представлений органов государственного надзора за весь период </w:t>
      </w:r>
      <w:r w:rsidR="00865B19">
        <w:rPr>
          <w:rFonts w:ascii="Times New Roman" w:hAnsi="Times New Roman" w:cs="Times New Roman"/>
          <w:sz w:val="28"/>
          <w:szCs w:val="28"/>
        </w:rPr>
        <w:t>приостановления деятельности в</w:t>
      </w:r>
      <w:r w:rsidRPr="00B9531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 xml:space="preserve">- оздоровления (реабилитации) при предоставлении родителем (законным представителем) справки (иного подтверждающего </w:t>
      </w:r>
      <w:proofErr w:type="gramStart"/>
      <w:r w:rsidRPr="00B9531F">
        <w:rPr>
          <w:rFonts w:ascii="Times New Roman" w:hAnsi="Times New Roman" w:cs="Times New Roman"/>
          <w:sz w:val="28"/>
          <w:szCs w:val="28"/>
        </w:rPr>
        <w:t xml:space="preserve">документа)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9531F">
        <w:rPr>
          <w:rFonts w:ascii="Times New Roman" w:hAnsi="Times New Roman" w:cs="Times New Roman"/>
          <w:sz w:val="28"/>
          <w:szCs w:val="28"/>
        </w:rPr>
        <w:t>из лечебно-профилактического учреждения;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 xml:space="preserve">- отстранения ребенка от посещения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9531F">
        <w:rPr>
          <w:rFonts w:ascii="Times New Roman" w:hAnsi="Times New Roman" w:cs="Times New Roman"/>
          <w:sz w:val="28"/>
          <w:szCs w:val="28"/>
        </w:rPr>
        <w:t>в соответствии с санитарными правилами.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 xml:space="preserve">4. При начислении родительской платы за дни непосещения ребенком образовательной организации без уважительных причин, указанных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531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9" w:tooltip="3. Родителями (законными представителями) оплачивается весь период нахождения ребенка в списках воспитанников образовательной организации, за исключением случаев:">
        <w:r w:rsidRPr="00B9531F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B9531F">
        <w:rPr>
          <w:rFonts w:ascii="Times New Roman" w:hAnsi="Times New Roman" w:cs="Times New Roman"/>
          <w:sz w:val="28"/>
          <w:szCs w:val="28"/>
        </w:rPr>
        <w:t xml:space="preserve"> настоящего порядка, родитель (законный представитель) оплачивает 25% в день от установленного размера родительской платы.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lastRenderedPageBreak/>
        <w:t xml:space="preserve">5. Образовательная организация ежемесячно, до 6 числа расчетного месяца, производит направление начислений на оплату родительской платы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531F">
        <w:rPr>
          <w:rFonts w:ascii="Times New Roman" w:hAnsi="Times New Roman" w:cs="Times New Roman"/>
          <w:sz w:val="28"/>
          <w:szCs w:val="28"/>
        </w:rPr>
        <w:t>за присмотр и уход за ребенком: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- родителям (законным представителям) по извещению-квитанции, полученному в образовательной организации;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- в личные кабинеты родителей (законных представителей), являющихся пользователями портала федеральной государственной информационной системы "Единый портал государственных и муниципальных услуг (функций)".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Родительская плата вносится родителями (законными представителями) не позднее 10 числа расчетного месяца.</w:t>
      </w:r>
    </w:p>
    <w:p w:rsidR="00644AF4" w:rsidRPr="00F44141" w:rsidRDefault="00644AF4" w:rsidP="00350EDE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9C2DD1">
        <w:rPr>
          <w:sz w:val="28"/>
          <w:szCs w:val="28"/>
        </w:rPr>
        <w:t>6.</w:t>
      </w:r>
      <w:r w:rsidRPr="00B9531F">
        <w:rPr>
          <w:sz w:val="28"/>
          <w:szCs w:val="28"/>
        </w:rPr>
        <w:t xml:space="preserve"> </w:t>
      </w:r>
      <w:r w:rsidRPr="00F44141">
        <w:rPr>
          <w:sz w:val="28"/>
          <w:szCs w:val="28"/>
        </w:rPr>
        <w:t>Размер родительской платы в группах, функционирующих в режиме сокращенного дня и кратковременного пребывания (от 5 до 10 часов) рассчитывается путем деления размера родительской платы, установленной настоящим постановлением, на 12 и умножения полученного результата на соответствующее количество часов пребывания ребенка в образовательной организации.</w:t>
      </w:r>
    </w:p>
    <w:p w:rsidR="00644AF4" w:rsidRPr="00F44141" w:rsidRDefault="00644AF4" w:rsidP="00350E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4141">
        <w:rPr>
          <w:rFonts w:ascii="Times New Roman" w:hAnsi="Times New Roman" w:cs="Times New Roman"/>
          <w:b w:val="0"/>
          <w:sz w:val="28"/>
          <w:szCs w:val="28"/>
        </w:rPr>
        <w:t xml:space="preserve">7. В случае отчисления ребенка из образовательной организации возврат излишне </w:t>
      </w:r>
      <w:r w:rsidR="00865B19">
        <w:rPr>
          <w:rFonts w:ascii="Times New Roman" w:hAnsi="Times New Roman" w:cs="Times New Roman"/>
          <w:b w:val="0"/>
          <w:sz w:val="28"/>
          <w:szCs w:val="28"/>
        </w:rPr>
        <w:t xml:space="preserve">внесенной суммы </w:t>
      </w:r>
      <w:r w:rsidRPr="00F44141">
        <w:rPr>
          <w:rFonts w:ascii="Times New Roman" w:hAnsi="Times New Roman" w:cs="Times New Roman"/>
          <w:b w:val="0"/>
          <w:sz w:val="28"/>
          <w:szCs w:val="28"/>
        </w:rPr>
        <w:t>родительской платы родителям (законным представителям) производится на основании приказа образовательной организации об отчислении.</w:t>
      </w:r>
    </w:p>
    <w:p w:rsidR="00865B19" w:rsidRPr="00865B19" w:rsidRDefault="00644AF4" w:rsidP="00350E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65B19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865B19" w:rsidRPr="00865B19">
        <w:rPr>
          <w:rFonts w:ascii="Times New Roman" w:eastAsia="Times New Roman" w:hAnsi="Times New Roman"/>
          <w:color w:val="000000" w:themeColor="text1"/>
          <w:sz w:val="28"/>
          <w:szCs w:val="28"/>
        </w:rPr>
        <w:t>При наличии задолженности по родительской плате более чем за месяц, образовательная организация обращается в судебные органы в целях взыскания задолженности с родителя (законного представителя), после проведения процедуры досудебного урегулирования спора, в порядке, установленном в договоре.</w:t>
      </w:r>
    </w:p>
    <w:p w:rsidR="00644AF4" w:rsidRPr="00B9531F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>9. Условия и порядок направления средств, полученных за оказание услуги по присмотру и уходу за детьми, устанавливаются локальным актом образовательной организации.</w:t>
      </w:r>
    </w:p>
    <w:p w:rsidR="00644AF4" w:rsidRPr="00510D90" w:rsidRDefault="00644AF4" w:rsidP="00350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1F">
        <w:rPr>
          <w:rFonts w:ascii="Times New Roman" w:hAnsi="Times New Roman" w:cs="Times New Roman"/>
          <w:sz w:val="28"/>
          <w:szCs w:val="28"/>
        </w:rPr>
        <w:t xml:space="preserve">10. </w:t>
      </w:r>
      <w:r w:rsidRPr="00510D90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A659C1">
        <w:rPr>
          <w:rFonts w:ascii="Times New Roman" w:hAnsi="Times New Roman" w:cs="Times New Roman"/>
          <w:sz w:val="28"/>
          <w:szCs w:val="28"/>
        </w:rPr>
        <w:t>приложенияи 2</w:t>
      </w:r>
      <w:r w:rsidRPr="00510D90">
        <w:rPr>
          <w:rFonts w:ascii="Times New Roman" w:hAnsi="Times New Roman" w:cs="Times New Roman"/>
          <w:sz w:val="28"/>
          <w:szCs w:val="28"/>
        </w:rPr>
        <w:t>, родительская плата снижается (не взимается) со дня обращения родителей (законных представителей) с соответствующим заявлением и документами, подтверждающими основания для снижения (</w:t>
      </w:r>
      <w:proofErr w:type="spellStart"/>
      <w:r w:rsidRPr="00510D90">
        <w:rPr>
          <w:rFonts w:ascii="Times New Roman" w:hAnsi="Times New Roman" w:cs="Times New Roman"/>
          <w:sz w:val="28"/>
          <w:szCs w:val="28"/>
        </w:rPr>
        <w:t>невзимания</w:t>
      </w:r>
      <w:proofErr w:type="spellEnd"/>
      <w:r w:rsidRPr="00510D90">
        <w:rPr>
          <w:rFonts w:ascii="Times New Roman" w:hAnsi="Times New Roman" w:cs="Times New Roman"/>
          <w:sz w:val="28"/>
          <w:szCs w:val="28"/>
        </w:rPr>
        <w:t>) родительской платы.</w:t>
      </w:r>
    </w:p>
    <w:p w:rsidR="00644AF4" w:rsidRPr="00510D90" w:rsidRDefault="00644AF4" w:rsidP="00350ED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D90">
        <w:rPr>
          <w:rFonts w:ascii="Times New Roman" w:hAnsi="Times New Roman" w:cs="Times New Roman"/>
          <w:sz w:val="28"/>
          <w:szCs w:val="28"/>
        </w:rPr>
        <w:t>Родительская плата снижается (не взимается) на период действия соответствующих оснований. Решение о снижении (</w:t>
      </w:r>
      <w:proofErr w:type="spellStart"/>
      <w:r w:rsidRPr="00510D90">
        <w:rPr>
          <w:rFonts w:ascii="Times New Roman" w:hAnsi="Times New Roman" w:cs="Times New Roman"/>
          <w:sz w:val="28"/>
          <w:szCs w:val="28"/>
        </w:rPr>
        <w:t>невзимании</w:t>
      </w:r>
      <w:proofErr w:type="spellEnd"/>
      <w:r w:rsidRPr="00510D90">
        <w:rPr>
          <w:rFonts w:ascii="Times New Roman" w:hAnsi="Times New Roman" w:cs="Times New Roman"/>
          <w:sz w:val="28"/>
          <w:szCs w:val="28"/>
        </w:rPr>
        <w:t>) или об отказе в снижении (</w:t>
      </w:r>
      <w:proofErr w:type="spellStart"/>
      <w:r w:rsidRPr="00510D90">
        <w:rPr>
          <w:rFonts w:ascii="Times New Roman" w:hAnsi="Times New Roman" w:cs="Times New Roman"/>
          <w:sz w:val="28"/>
          <w:szCs w:val="28"/>
        </w:rPr>
        <w:t>невзимании</w:t>
      </w:r>
      <w:proofErr w:type="spellEnd"/>
      <w:r w:rsidRPr="00510D90">
        <w:rPr>
          <w:rFonts w:ascii="Times New Roman" w:hAnsi="Times New Roman" w:cs="Times New Roman"/>
          <w:sz w:val="28"/>
          <w:szCs w:val="28"/>
        </w:rPr>
        <w:t xml:space="preserve">) родительской платы принимается руководителем образовательной организации в течение 3 рабочих дней со дня поступления </w:t>
      </w:r>
      <w:r w:rsidR="009F3B1D" w:rsidRPr="009F3B1D">
        <w:rPr>
          <w:rFonts w:ascii="Times New Roman" w:hAnsi="Times New Roman" w:cs="Times New Roman"/>
          <w:color w:val="000000" w:themeColor="text1"/>
          <w:sz w:val="28"/>
          <w:szCs w:val="28"/>
        </w:rPr>
        <w:t>от родителей (законных представителей) заявления на имя руководителя образовательной организации о снижении (</w:t>
      </w:r>
      <w:proofErr w:type="spellStart"/>
      <w:r w:rsidR="009F3B1D" w:rsidRPr="009F3B1D">
        <w:rPr>
          <w:rFonts w:ascii="Times New Roman" w:hAnsi="Times New Roman" w:cs="Times New Roman"/>
          <w:color w:val="000000" w:themeColor="text1"/>
          <w:sz w:val="28"/>
          <w:szCs w:val="28"/>
        </w:rPr>
        <w:t>невзимании</w:t>
      </w:r>
      <w:proofErr w:type="spellEnd"/>
      <w:r w:rsidR="009F3B1D" w:rsidRPr="009F3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родительской платы с приложением документов. </w:t>
      </w:r>
      <w:r w:rsidRPr="009F3B1D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снижении (</w:t>
      </w:r>
      <w:proofErr w:type="spellStart"/>
      <w:r w:rsidRPr="009F3B1D">
        <w:rPr>
          <w:rFonts w:ascii="Times New Roman" w:hAnsi="Times New Roman" w:cs="Times New Roman"/>
          <w:color w:val="000000" w:themeColor="text1"/>
          <w:sz w:val="28"/>
          <w:szCs w:val="28"/>
        </w:rPr>
        <w:t>невзимании</w:t>
      </w:r>
      <w:proofErr w:type="spellEnd"/>
      <w:r w:rsidRPr="009F3B1D">
        <w:rPr>
          <w:rFonts w:ascii="Times New Roman" w:hAnsi="Times New Roman" w:cs="Times New Roman"/>
          <w:color w:val="000000" w:themeColor="text1"/>
          <w:sz w:val="28"/>
          <w:szCs w:val="28"/>
        </w:rPr>
        <w:t>) родительской платы доводится в письменной форме до родителе</w:t>
      </w:r>
      <w:r w:rsidRPr="00510D90">
        <w:rPr>
          <w:rFonts w:ascii="Times New Roman" w:hAnsi="Times New Roman" w:cs="Times New Roman"/>
          <w:sz w:val="28"/>
          <w:szCs w:val="28"/>
        </w:rPr>
        <w:t>й (законных представителей) ребенка</w:t>
      </w:r>
      <w:r w:rsidR="009F3B1D">
        <w:rPr>
          <w:rFonts w:ascii="Times New Roman" w:hAnsi="Times New Roman" w:cs="Times New Roman"/>
          <w:sz w:val="28"/>
          <w:szCs w:val="28"/>
        </w:rPr>
        <w:t xml:space="preserve"> в течение 7 рабочих дней.</w:t>
      </w:r>
    </w:p>
    <w:p w:rsidR="00644AF4" w:rsidRPr="00510D90" w:rsidRDefault="00644AF4" w:rsidP="00350ED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D90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представляют в образовательную организацию документы, подтверждающие основания для </w:t>
      </w:r>
      <w:proofErr w:type="spellStart"/>
      <w:r w:rsidRPr="00510D90">
        <w:rPr>
          <w:rFonts w:ascii="Times New Roman" w:hAnsi="Times New Roman" w:cs="Times New Roman"/>
          <w:sz w:val="28"/>
          <w:szCs w:val="28"/>
        </w:rPr>
        <w:t>невзимания</w:t>
      </w:r>
      <w:proofErr w:type="spellEnd"/>
      <w:r w:rsidRPr="00510D90">
        <w:rPr>
          <w:rFonts w:ascii="Times New Roman" w:hAnsi="Times New Roman" w:cs="Times New Roman"/>
          <w:sz w:val="28"/>
          <w:szCs w:val="28"/>
        </w:rPr>
        <w:t xml:space="preserve"> </w:t>
      </w:r>
      <w:r w:rsidRPr="00510D90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родительской платы или снижения ее размера, при приеме ребенка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10D90">
        <w:rPr>
          <w:rFonts w:ascii="Times New Roman" w:hAnsi="Times New Roman" w:cs="Times New Roman"/>
          <w:sz w:val="28"/>
          <w:szCs w:val="28"/>
        </w:rPr>
        <w:t xml:space="preserve">в образовательную организацию, а также при возникновении оснований для </w:t>
      </w:r>
      <w:proofErr w:type="spellStart"/>
      <w:r w:rsidRPr="00510D90">
        <w:rPr>
          <w:rFonts w:ascii="Times New Roman" w:hAnsi="Times New Roman" w:cs="Times New Roman"/>
          <w:sz w:val="28"/>
          <w:szCs w:val="28"/>
        </w:rPr>
        <w:t>невзимания</w:t>
      </w:r>
      <w:proofErr w:type="spellEnd"/>
      <w:r w:rsidRPr="00510D90">
        <w:rPr>
          <w:rFonts w:ascii="Times New Roman" w:hAnsi="Times New Roman" w:cs="Times New Roman"/>
          <w:sz w:val="28"/>
          <w:szCs w:val="28"/>
        </w:rPr>
        <w:t xml:space="preserve"> родительской платы или снижения ее размера.</w:t>
      </w:r>
    </w:p>
    <w:p w:rsidR="00004571" w:rsidRPr="00510D90" w:rsidRDefault="00004571" w:rsidP="0000457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D90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обстоятельств, влекущих отмену </w:t>
      </w:r>
      <w:proofErr w:type="spellStart"/>
      <w:r w:rsidRPr="00510D90">
        <w:rPr>
          <w:rFonts w:ascii="Times New Roman" w:hAnsi="Times New Roman" w:cs="Times New Roman"/>
          <w:sz w:val="28"/>
          <w:szCs w:val="28"/>
        </w:rPr>
        <w:t>невзимания</w:t>
      </w:r>
      <w:proofErr w:type="spellEnd"/>
      <w:r w:rsidRPr="00510D90">
        <w:rPr>
          <w:rFonts w:ascii="Times New Roman" w:hAnsi="Times New Roman" w:cs="Times New Roman"/>
          <w:sz w:val="28"/>
          <w:szCs w:val="28"/>
        </w:rPr>
        <w:t xml:space="preserve"> родительской платы или снижения ее размера, родители (законные представители) уведомляют об этом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</w:t>
      </w:r>
      <w:r w:rsidRPr="00510D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уведомления </w:t>
      </w:r>
      <w:r w:rsidRPr="00510D90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ями (законными</w:t>
      </w:r>
      <w:r w:rsidRPr="00510D90">
        <w:rPr>
          <w:rFonts w:ascii="Times New Roman" w:hAnsi="Times New Roman" w:cs="Times New Roman"/>
          <w:sz w:val="28"/>
          <w:szCs w:val="28"/>
        </w:rPr>
        <w:t xml:space="preserve"> представит</w:t>
      </w:r>
      <w:r>
        <w:rPr>
          <w:rFonts w:ascii="Times New Roman" w:hAnsi="Times New Roman" w:cs="Times New Roman"/>
          <w:sz w:val="28"/>
          <w:szCs w:val="28"/>
        </w:rPr>
        <w:t>елями</w:t>
      </w:r>
      <w:r w:rsidRPr="00510D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невзимание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родительской платы или снижение ее размера прекращается с первого числа месяца, в котором наступили обстоятельств</w:t>
      </w:r>
      <w:r w:rsidR="00F454AB">
        <w:rPr>
          <w:rFonts w:ascii="Times New Roman" w:hAnsi="Times New Roman" w:cs="Times New Roman"/>
          <w:sz w:val="28"/>
          <w:szCs w:val="28"/>
        </w:rPr>
        <w:t>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644AF4" w:rsidRPr="00D44E57" w:rsidRDefault="00644AF4" w:rsidP="00350ED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90">
        <w:rPr>
          <w:rFonts w:ascii="Times New Roman" w:hAnsi="Times New Roman" w:cs="Times New Roman"/>
          <w:sz w:val="28"/>
          <w:szCs w:val="28"/>
        </w:rPr>
        <w:t>Родителям (законным представителям), имеющим право на снижение родительской платы по нескольким основаниям, родительская плата подлежит снижению только по одному из оснований, указанному в их заявлении</w:t>
      </w:r>
      <w:r w:rsidRPr="00D44E57">
        <w:rPr>
          <w:rFonts w:ascii="Times New Roman" w:hAnsi="Times New Roman" w:cs="Times New Roman"/>
          <w:sz w:val="28"/>
          <w:szCs w:val="28"/>
        </w:rPr>
        <w:t>.</w:t>
      </w:r>
      <w:r w:rsidR="000C1364" w:rsidRPr="000C1364">
        <w:rPr>
          <w:rFonts w:ascii="Times New Roman" w:hAnsi="Times New Roman" w:cs="Times New Roman"/>
          <w:sz w:val="28"/>
          <w:szCs w:val="28"/>
        </w:rPr>
        <w:t>"</w:t>
      </w:r>
      <w:r w:rsidR="00CC7A84" w:rsidRPr="00D44E57">
        <w:rPr>
          <w:rFonts w:ascii="Times New Roman" w:hAnsi="Times New Roman" w:cs="Times New Roman"/>
          <w:sz w:val="28"/>
          <w:szCs w:val="28"/>
        </w:rPr>
        <w:t>.</w:t>
      </w:r>
    </w:p>
    <w:p w:rsidR="00644AF4" w:rsidRDefault="00644AF4" w:rsidP="00350EDE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5B4F" w:rsidRDefault="00D55B4F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B4F" w:rsidRDefault="00D55B4F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A79" w:rsidRDefault="00787A79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AF4" w:rsidRDefault="00644AF4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0BA" w:rsidRDefault="009D20BA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4E57" w:rsidRDefault="00D44E57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4E57" w:rsidRDefault="00D44E57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3D2" w:rsidRDefault="00F473D2" w:rsidP="00490519">
      <w:pPr>
        <w:spacing w:after="0" w:line="288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4DCD" w:rsidRPr="00704DCD" w:rsidRDefault="00704DCD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D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787A7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704DCD" w:rsidRPr="00704DCD" w:rsidRDefault="00704DCD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DCD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704DCD" w:rsidRPr="00704DCD" w:rsidRDefault="00704DCD" w:rsidP="00350E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DC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города </w:t>
      </w:r>
    </w:p>
    <w:p w:rsidR="00704DCD" w:rsidRPr="0020467F" w:rsidRDefault="00EC3CB5" w:rsidP="00704DC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C1364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B9531F" w:rsidRPr="00350EDE" w:rsidRDefault="00B9531F" w:rsidP="00350E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ПЕРЕЧЕНЬ </w:t>
      </w:r>
    </w:p>
    <w:p w:rsidR="00B9531F" w:rsidRPr="00E45C42" w:rsidRDefault="00B9531F" w:rsidP="00350E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ДОКУМЕНТОВ </w:t>
      </w:r>
      <w:r w:rsidR="00350EDE" w:rsidRP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НЕОБХОДИМЫХ </w:t>
      </w:r>
      <w:r w:rsidRP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ДЛЯ СНИЖЕНИЯ </w:t>
      </w:r>
      <w:r w:rsidR="00F84EA0" w:rsidRP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(НЕВЗИМАНИЕ) </w:t>
      </w:r>
      <w:r w:rsidRP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РОДИТЕЛЬСКОЙ ПЛАТЫ ЗА ПРИСМОТР И УХОД</w:t>
      </w:r>
      <w:r w:rsidR="00F84EA0" w:rsidRP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РЕБЕНКОМ В МУНИЦИПАЛЬНЫХ ОБРАЗОВАТЕЛЬНЫХ ОРГАНИЗАЦИЯХ, РЕАЛИЗУЮЩИХ ОБРАЗОВАТЕЛЬНУЮ ПРОГРАММУ ДОШКОЛЬНОГО</w:t>
      </w:r>
      <w:r w:rsidR="00350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ОБРАЗОВАНИЯ</w:t>
      </w:r>
    </w:p>
    <w:p w:rsidR="00F84EA0" w:rsidRPr="001B2EDA" w:rsidRDefault="00B9531F" w:rsidP="00B9531F">
      <w:pPr>
        <w:spacing w:after="0" w:line="28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EDA">
        <w:rPr>
          <w:rFonts w:ascii="Times New Roman" w:eastAsia="Times New Roman" w:hAnsi="Times New Roman"/>
          <w:sz w:val="29"/>
          <w:szCs w:val="29"/>
          <w:lang w:eastAsia="ru-RU"/>
        </w:rPr>
        <w:t> </w:t>
      </w:r>
      <w:r w:rsidRPr="001B2EDA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6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71"/>
        <w:gridCol w:w="2941"/>
        <w:gridCol w:w="2721"/>
        <w:gridCol w:w="11"/>
      </w:tblGrid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</w:p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ED0" w:rsidRPr="00371ED0" w:rsidRDefault="00371ED0" w:rsidP="00371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Случаи снижения размера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71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невзимания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71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родительской платы</w:t>
            </w:r>
          </w:p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</w:t>
            </w:r>
          </w:p>
          <w:p w:rsidR="00B9531F" w:rsidRPr="009C2DD1" w:rsidRDefault="00350EDE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необходимые для</w:t>
            </w:r>
            <w:r w:rsidR="00B9531F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531F" w:rsidRPr="009C2DD1" w:rsidRDefault="00350EDE" w:rsidP="0035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невзимания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B9531F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родительской платы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EDE" w:rsidRPr="00350EDE" w:rsidRDefault="00350EDE" w:rsidP="0035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E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представления документов </w:t>
            </w:r>
          </w:p>
        </w:tc>
      </w:tr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9531F" w:rsidRPr="009C2DD1" w:rsidTr="00692203">
        <w:tc>
          <w:tcPr>
            <w:tcW w:w="96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C2DD1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I. </w:t>
            </w:r>
            <w:r w:rsidR="009C2DD1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Снижение родительской платы на </w:t>
            </w: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 от установленного размера</w:t>
            </w:r>
            <w:r w:rsidR="009C2DD1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родителям</w:t>
            </w:r>
            <w:r w:rsidR="009F3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(законным представителям)</w:t>
            </w:r>
            <w:r w:rsidR="009C2DD1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92203" w:rsidRDefault="00371ED0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Многодетная семья, имеющая 3-х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</w:t>
            </w:r>
          </w:p>
          <w:p w:rsidR="00B9531F" w:rsidRPr="009C2DD1" w:rsidRDefault="00371ED0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очной форме обучения в образовательной организации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удостоверение многодетной семьи Ханты-Мансийского автономного округа - Югры; </w:t>
            </w:r>
          </w:p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свидетельства о рождении на всех детей; </w:t>
            </w:r>
          </w:p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из организации, осуществляющей образовательную деятельность по очной форме обучения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приеме, справка из организации, осуществляющей образовательную деятельность по очной форме обучения, - ежегодно </w:t>
            </w:r>
          </w:p>
        </w:tc>
      </w:tr>
      <w:tr w:rsidR="00B9531F" w:rsidRPr="009C2DD1" w:rsidTr="00692203">
        <w:tc>
          <w:tcPr>
            <w:tcW w:w="961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371ED0" w:rsidP="009F3B1D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ED0">
              <w:rPr>
                <w:rFonts w:ascii="Times New Roman" w:hAnsi="Times New Roman"/>
                <w:sz w:val="24"/>
                <w:szCs w:val="24"/>
              </w:rPr>
              <w:t>Один из родителей (законных представителей) имеет I или II группу инвалидности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- на основании предс</w:t>
            </w:r>
            <w:r w:rsidR="00082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тавленных заявителем документов 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копии документов, подтверждающих 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</w:rPr>
              <w:lastRenderedPageBreak/>
              <w:t>инвалидность одного из родителей (законных представителей)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0829B7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 приеме, на срок, указанный в 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</w:rPr>
              <w:t>документах, подтверждающих инвалидность одного из родителей (законных представителей)</w:t>
            </w:r>
          </w:p>
        </w:tc>
      </w:tr>
      <w:tr w:rsidR="00B9531F" w:rsidRPr="009C2DD1" w:rsidTr="00692203">
        <w:tc>
          <w:tcPr>
            <w:tcW w:w="96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C2DD1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II. </w:t>
            </w:r>
            <w:r w:rsidR="009C2DD1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родительской платы на 75% от установленного размера родителям</w:t>
            </w:r>
            <w:r w:rsidR="00082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(законным представителям)</w:t>
            </w:r>
            <w:r w:rsidR="009C2DD1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C37B85" w:rsidRDefault="00F84EA0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9531F"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203" w:rsidRDefault="00371ED0" w:rsidP="00790D34">
            <w:pPr>
              <w:pStyle w:val="ConsPlusNormal"/>
              <w:tabs>
                <w:tab w:val="left" w:pos="993"/>
              </w:tabs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D0">
              <w:rPr>
                <w:rFonts w:ascii="Times New Roman" w:hAnsi="Times New Roman" w:cs="Times New Roman"/>
                <w:sz w:val="24"/>
                <w:szCs w:val="24"/>
              </w:rPr>
              <w:t xml:space="preserve">Семья признанная малоимущей </w:t>
            </w:r>
          </w:p>
          <w:p w:rsidR="00B9531F" w:rsidRPr="00C37B85" w:rsidRDefault="00371ED0" w:rsidP="00790D34">
            <w:pPr>
              <w:pStyle w:val="ConsPlusNormal"/>
              <w:tabs>
                <w:tab w:val="left" w:pos="993"/>
              </w:tabs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ED0">
              <w:rPr>
                <w:rFonts w:ascii="Times New Roman" w:hAnsi="Times New Roman" w:cs="Times New Roman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C37B85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B9531F" w:rsidRPr="00C37B85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сведения, представляемые филиалом казенного учреждения Ханты-Мансийского автономного округа - Югры "Центр социальных выплат" в городе Нижневартовске по запросу образовательной организации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приеме, ежегодно</w:t>
            </w: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531F" w:rsidRPr="009C2DD1" w:rsidTr="00692203">
        <w:tc>
          <w:tcPr>
            <w:tcW w:w="96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F84EA0" w:rsidP="00F84EA0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  <w:r w:rsidR="00B9531F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I. Родительская плата не взимается</w:t>
            </w:r>
            <w:r w:rsidR="009C2DD1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родителей</w:t>
            </w:r>
            <w:r w:rsidR="00082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  <w:r w:rsidR="009C2DD1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9531F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F84EA0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9531F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D34" w:rsidRPr="00F473D2" w:rsidRDefault="005B2B9C" w:rsidP="00790D34">
            <w:pPr>
              <w:pStyle w:val="aa"/>
              <w:spacing w:beforeAutospacing="0" w:after="0" w:afterAutospacing="0" w:line="288" w:lineRule="atLeast"/>
              <w:ind w:right="140"/>
              <w:jc w:val="both"/>
            </w:pPr>
            <w:r>
              <w:t>Дети-инвалиды</w:t>
            </w:r>
            <w:r w:rsidR="00371ED0">
              <w:t>, посещающие</w:t>
            </w:r>
            <w:r w:rsidR="00F84EA0" w:rsidRPr="009C2DD1">
              <w:t xml:space="preserve"> муниципальную </w:t>
            </w:r>
            <w:r w:rsidR="00790D34">
              <w:t>о</w:t>
            </w:r>
            <w:r w:rsidR="00F84EA0" w:rsidRPr="009C2DD1">
              <w:t>бразовательную организацию</w:t>
            </w:r>
            <w:r w:rsidR="00790D34">
              <w:t xml:space="preserve"> в </w:t>
            </w:r>
            <w:r w:rsidR="00790D34" w:rsidRPr="00F473D2">
              <w:t>соответствии с частью 3 статья 65 Федерального закона от 29.12.2012 №273-ФЗ</w:t>
            </w:r>
          </w:p>
          <w:p w:rsidR="00790D34" w:rsidRPr="00790D34" w:rsidRDefault="00790D34" w:rsidP="00790D34">
            <w:pPr>
              <w:spacing w:after="0" w:line="288" w:lineRule="atLeast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"Об образовании в Российской Федерации"</w:t>
            </w:r>
            <w:r w:rsidRPr="00790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531F" w:rsidRPr="009C2DD1" w:rsidRDefault="00B9531F" w:rsidP="005B2B9C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- на основании представленных заявителем документов </w:t>
            </w:r>
            <w:r w:rsidR="00082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(копии документов, подтверждающих инвалидность ребенка)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приеме, на срок, указанный в сведениях об инвалидности из федерального реестра инвалидов, а в случае отсутствия соответствующих сведений в федеральном реестре инвалидов - на основании предс</w:t>
            </w:r>
            <w:r w:rsidR="00082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тавленных заявителем документов, подтверждающих инвалидность ребенка</w:t>
            </w:r>
          </w:p>
        </w:tc>
      </w:tr>
      <w:tr w:rsidR="00B9531F" w:rsidRPr="00F473D2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F473D2" w:rsidRDefault="00F84EA0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9531F"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D34" w:rsidRPr="00F473D2" w:rsidRDefault="00371ED0" w:rsidP="00790D34">
            <w:pPr>
              <w:pStyle w:val="aa"/>
              <w:spacing w:beforeAutospacing="0" w:after="0" w:afterAutospacing="0" w:line="288" w:lineRule="atLeast"/>
              <w:ind w:right="140"/>
              <w:jc w:val="both"/>
            </w:pPr>
            <w:r w:rsidRPr="00F473D2">
              <w:t>Д</w:t>
            </w:r>
            <w:r w:rsidR="00F84EA0" w:rsidRPr="00F473D2">
              <w:t>ет</w:t>
            </w:r>
            <w:r w:rsidRPr="00F473D2">
              <w:t>и-сирот</w:t>
            </w:r>
            <w:r w:rsidR="005B2B9C" w:rsidRPr="00F473D2">
              <w:t>ы</w:t>
            </w:r>
            <w:r w:rsidRPr="00F473D2">
              <w:t xml:space="preserve"> и дети, оставшиеся</w:t>
            </w:r>
            <w:r w:rsidR="00F84EA0" w:rsidRPr="00F473D2">
              <w:t xml:space="preserve"> без попечения родителей</w:t>
            </w:r>
            <w:r w:rsidR="00790D34" w:rsidRPr="00F473D2">
              <w:t>, в соответствии с частью 3 статья 65 Федерального закона от 29.12.2012 №273-ФЗ</w:t>
            </w:r>
          </w:p>
          <w:p w:rsidR="00790D34" w:rsidRPr="00F473D2" w:rsidRDefault="00790D34" w:rsidP="00790D34">
            <w:pPr>
              <w:spacing w:after="0" w:line="288" w:lineRule="atLeast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"Об образовании в Российской Федерации" </w:t>
            </w:r>
          </w:p>
          <w:p w:rsidR="00B9531F" w:rsidRPr="00F473D2" w:rsidRDefault="00B9531F" w:rsidP="00371ED0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F473D2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B9531F" w:rsidRPr="00F473D2" w:rsidRDefault="00B9531F" w:rsidP="000829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 о подтверждении статуса ребенка-сироты или ребенка, оставшегося без попечения </w:t>
            </w:r>
            <w:r w:rsidRPr="00F473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родителей</w:t>
            </w:r>
            <w:r w:rsidR="000829B7" w:rsidRPr="00F473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0829B7" w:rsidRPr="00F473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акт органа опеки и попечительства о назначении несовершеннолетнему лицу опекуна или попечителя</w:t>
            </w:r>
            <w:r w:rsidR="000829B7" w:rsidRPr="00F473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F473D2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приеме, ежегодно </w:t>
            </w:r>
          </w:p>
        </w:tc>
      </w:tr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F473D2" w:rsidRDefault="00F84EA0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9531F"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0D34" w:rsidRPr="00F473D2" w:rsidRDefault="00371ED0" w:rsidP="00790D34">
            <w:pPr>
              <w:pStyle w:val="aa"/>
              <w:spacing w:beforeAutospacing="0" w:after="0" w:afterAutospacing="0" w:line="288" w:lineRule="atLeast"/>
              <w:ind w:right="140"/>
              <w:jc w:val="both"/>
            </w:pPr>
            <w:r w:rsidRPr="00F473D2">
              <w:t>Дети</w:t>
            </w:r>
            <w:r w:rsidR="00F84EA0" w:rsidRPr="00F473D2">
              <w:t xml:space="preserve"> с туберкулезной интоксикацией</w:t>
            </w:r>
            <w:r w:rsidR="00790D34" w:rsidRPr="00F473D2">
              <w:t>, в соответствии с частью 3 статья 65 Федерального закона от 29.12.2012 №273-ФЗ</w:t>
            </w:r>
          </w:p>
          <w:p w:rsidR="00790D34" w:rsidRPr="00F473D2" w:rsidRDefault="00790D34" w:rsidP="00790D34">
            <w:pPr>
              <w:spacing w:after="0" w:line="288" w:lineRule="atLeast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"Об образовании в Российской Федерации" </w:t>
            </w:r>
          </w:p>
          <w:p w:rsidR="00B9531F" w:rsidRPr="00F473D2" w:rsidRDefault="00B9531F" w:rsidP="00371ED0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F473D2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B9531F" w:rsidRPr="00F473D2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клинико-экспертной комиссии противотуберкулезного диспансера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приеме, ежегодно</w:t>
            </w: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531F" w:rsidRPr="00C37B85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C37B85" w:rsidRDefault="009C2DD1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9531F"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4EA0" w:rsidRPr="00C37B85" w:rsidRDefault="005B2B9C" w:rsidP="00F84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4EA0" w:rsidRPr="00C37B85">
              <w:rPr>
                <w:rFonts w:ascii="Times New Roman" w:hAnsi="Times New Roman" w:cs="Times New Roman"/>
                <w:sz w:val="24"/>
                <w:szCs w:val="24"/>
              </w:rPr>
              <w:t>ба родителя (законн</w:t>
            </w:r>
            <w:r w:rsidR="000829B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F84EA0" w:rsidRPr="00C37B8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0829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4EA0" w:rsidRPr="00C37B85">
              <w:rPr>
                <w:rFonts w:ascii="Times New Roman" w:hAnsi="Times New Roman" w:cs="Times New Roman"/>
                <w:sz w:val="24"/>
                <w:szCs w:val="24"/>
              </w:rPr>
              <w:t>)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инвалидами I и (или) II группы</w:t>
            </w:r>
          </w:p>
          <w:p w:rsidR="00B9531F" w:rsidRPr="00C37B85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9B7" w:rsidRPr="000829B7" w:rsidRDefault="00B9531F" w:rsidP="000829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сведения об инвалидности, содержащиеся в федеральном реестре </w:t>
            </w: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инвалидов, а в случае отсутствия соответствующих сведений в федеральном реестре инвалидов - на основании представленных заявителем документов 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</w:rPr>
              <w:t>копии документов, подтверждающие инвалидность родителей (законных представителей)</w:t>
            </w:r>
          </w:p>
          <w:p w:rsidR="00B9531F" w:rsidRPr="00C37B85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C37B85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 приеме, на срок, указанный </w:t>
            </w:r>
            <w:r w:rsidR="000829B7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сведениях об инвалидности из </w:t>
            </w:r>
            <w:r w:rsidR="000829B7"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федерального реестра инвалидов, а в случае отсутствия соответствующих сведений в федеральном реестре инвалидов - на основании предс</w:t>
            </w:r>
            <w:r w:rsidR="00082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тавленных заявителем документов, подтверждающих инвалидность</w:t>
            </w:r>
          </w:p>
        </w:tc>
      </w:tr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C37B85" w:rsidRDefault="009C2DD1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B9531F"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C37B85" w:rsidRDefault="005B2B9C" w:rsidP="00F84EA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4EA0" w:rsidRPr="00C37B85">
              <w:rPr>
                <w:rFonts w:ascii="Times New Roman" w:hAnsi="Times New Roman" w:cs="Times New Roman"/>
                <w:sz w:val="24"/>
                <w:szCs w:val="24"/>
              </w:rPr>
              <w:t>дин родитель-инвалид воспитывает ребенка в неполной семье</w:t>
            </w:r>
            <w:r w:rsidR="00B9531F" w:rsidRPr="00C37B85">
              <w:rPr>
                <w:rFonts w:ascii="Times New Roman" w:hAnsi="Times New Roman"/>
                <w:sz w:val="24"/>
                <w:szCs w:val="24"/>
              </w:rPr>
              <w:t>, в случаях:</w:t>
            </w:r>
          </w:p>
          <w:p w:rsidR="00B9531F" w:rsidRPr="00C37B85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отсутствия в свидетельстве о рождении ребенка записи о втором родителе;</w:t>
            </w:r>
          </w:p>
          <w:p w:rsidR="00B9531F" w:rsidRPr="00C37B85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смерти второго родителя;</w:t>
            </w:r>
          </w:p>
          <w:p w:rsidR="00B9531F" w:rsidRPr="00C37B85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расторжения брака (при условии уклонения второго родителя от уплаты алиментов)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0829B7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заявление; </w:t>
            </w:r>
          </w:p>
          <w:p w:rsidR="00B9531F" w:rsidRPr="000829B7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- на основании представленных заявителем документов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</w:rPr>
              <w:t>копии документов, подтверждающие инвалидность родителя (законного представителя)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9531F" w:rsidRPr="000829B7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свидетельство о смерти (расторжении брака); </w:t>
            </w:r>
          </w:p>
          <w:p w:rsidR="00B9531F" w:rsidRPr="000829B7" w:rsidRDefault="000829B7" w:rsidP="009D3089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 от отдела судебных приставов по городу Нижневартовску и </w:t>
            </w:r>
            <w:proofErr w:type="spellStart"/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району, подтверждающий уклонение второго родителя от уплаты алиментов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0829B7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 приеме, на срок, указанный в сведениях об инвалидности из федерального реестра инвалидов, а в случае отсутствия соответствующих сведений в федеральном реестре инвалидов - на основании представленных заявителем документов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0829B7" w:rsidRPr="000829B7">
              <w:rPr>
                <w:rFonts w:ascii="Times New Roman" w:eastAsia="Times New Roman" w:hAnsi="Times New Roman"/>
                <w:color w:val="000000" w:themeColor="text1"/>
                <w:sz w:val="24"/>
              </w:rPr>
              <w:t>документы, подтверждающие инвалидность родителя (законного представителя)</w:t>
            </w: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</w:p>
          <w:p w:rsidR="00B9531F" w:rsidRPr="000829B7" w:rsidRDefault="000829B7" w:rsidP="009D3089">
            <w:pPr>
              <w:spacing w:after="0"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 от отдела судебных приставов по городу Нижневартовску и </w:t>
            </w:r>
            <w:proofErr w:type="spellStart"/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082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району, подтверждающий уклонение второго родителя от уплаты алиментов</w:t>
            </w:r>
          </w:p>
        </w:tc>
      </w:tr>
      <w:tr w:rsidR="00B9531F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F473D2" w:rsidRDefault="009C2DD1" w:rsidP="00692203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9531F"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92203"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9531F"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F473D2" w:rsidRDefault="00F36420" w:rsidP="00703094">
            <w:pPr>
              <w:pStyle w:val="aa"/>
              <w:spacing w:beforeAutospacing="0" w:after="0" w:afterAutospacing="0" w:line="288" w:lineRule="atLeast"/>
              <w:ind w:right="140"/>
              <w:jc w:val="both"/>
            </w:pPr>
            <w:r w:rsidRPr="00F36420">
              <w:t xml:space="preserve">Дети </w:t>
            </w:r>
            <w:r w:rsidRPr="00F36420">
              <w:rPr>
                <w:shd w:val="clear" w:color="auto" w:fill="FFFFFF"/>
              </w:rPr>
              <w:t>погибших (умерших, объявленных умершими, признанных безвестно отсутствующими) </w:t>
            </w:r>
            <w:r w:rsidRPr="00F36420">
              <w:t xml:space="preserve"> в связи с исполнением им обязанностей военной службы (служебных обязанностей), признанные таковыми в порядке, установленном федеральными законами</w:t>
            </w:r>
            <w:r>
              <w:t xml:space="preserve">, </w:t>
            </w:r>
            <w:r w:rsidR="00703094">
              <w:t>за исключением случаев</w:t>
            </w:r>
            <w:r w:rsidR="000A42A9" w:rsidRPr="00F473D2">
              <w:t>, установленные статьей 1.1 Закона ХМАО - Югры от 21.02.2007 №2-оз</w:t>
            </w:r>
            <w:r>
              <w:t xml:space="preserve"> </w:t>
            </w:r>
            <w:r w:rsidR="000A42A9" w:rsidRPr="00F473D2">
              <w:t xml:space="preserve">"О </w:t>
            </w:r>
            <w:r w:rsidR="000A42A9" w:rsidRPr="00F473D2">
              <w:lastRenderedPageBreak/>
              <w:t>регулировании отдельных вопросов, возникающих в связи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образования"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6420" w:rsidRPr="009C2DD1" w:rsidRDefault="00F36420" w:rsidP="00F36420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заявление; </w:t>
            </w:r>
          </w:p>
          <w:p w:rsidR="00F36420" w:rsidRPr="009C2DD1" w:rsidRDefault="00F36420" w:rsidP="00F36420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смерти; </w:t>
            </w:r>
          </w:p>
          <w:p w:rsidR="00F36420" w:rsidRDefault="00F36420" w:rsidP="00F36420">
            <w:pPr>
              <w:pStyle w:val="aa"/>
              <w:spacing w:beforeAutospacing="0" w:after="0" w:afterAutospacing="0" w:line="288" w:lineRule="atLeast"/>
              <w:ind w:left="1" w:right="95"/>
              <w:jc w:val="both"/>
            </w:pPr>
            <w:r w:rsidRPr="009C2DD1">
              <w:t xml:space="preserve">справка </w:t>
            </w:r>
            <w:r w:rsidR="00703094">
              <w:t>о прохождении военной службы;</w:t>
            </w:r>
          </w:p>
          <w:p w:rsidR="00AC011E" w:rsidRDefault="00AC011E" w:rsidP="00F36420">
            <w:pPr>
              <w:pStyle w:val="aa"/>
              <w:spacing w:beforeAutospacing="0" w:after="0" w:afterAutospacing="0" w:line="288" w:lineRule="atLeast"/>
              <w:ind w:left="1" w:right="95"/>
              <w:jc w:val="both"/>
            </w:pPr>
            <w:r>
              <w:t xml:space="preserve">документ, подтверждающий наступление смерти </w:t>
            </w:r>
            <w:r w:rsidRPr="00F36420">
              <w:t>в связи с исполнением им обязанностей военной службы (служебных обязанностей)</w:t>
            </w:r>
          </w:p>
          <w:p w:rsidR="00703094" w:rsidRDefault="00703094" w:rsidP="00F36420">
            <w:pPr>
              <w:pStyle w:val="aa"/>
              <w:spacing w:beforeAutospacing="0" w:after="0" w:afterAutospacing="0" w:line="288" w:lineRule="atLeast"/>
              <w:ind w:left="1" w:right="95"/>
              <w:jc w:val="both"/>
            </w:pPr>
          </w:p>
          <w:p w:rsidR="00703094" w:rsidRDefault="00703094" w:rsidP="00F36420">
            <w:pPr>
              <w:pStyle w:val="aa"/>
              <w:spacing w:beforeAutospacing="0" w:after="0" w:afterAutospacing="0" w:line="288" w:lineRule="atLeast"/>
              <w:ind w:left="1" w:right="95"/>
              <w:jc w:val="both"/>
            </w:pPr>
          </w:p>
          <w:p w:rsidR="00B9531F" w:rsidRPr="00F473D2" w:rsidRDefault="00B9531F" w:rsidP="00E56473">
            <w:pPr>
              <w:pStyle w:val="aa"/>
              <w:spacing w:beforeAutospacing="0" w:after="0" w:afterAutospacing="0" w:line="288" w:lineRule="atLeast"/>
              <w:ind w:right="140"/>
              <w:jc w:val="both"/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531F" w:rsidRPr="009C2DD1" w:rsidRDefault="00B9531F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 приеме, наступлении случая</w:t>
            </w:r>
          </w:p>
        </w:tc>
      </w:tr>
      <w:tr w:rsidR="00703094" w:rsidRPr="009C2DD1" w:rsidTr="00692203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094" w:rsidRPr="00F473D2" w:rsidRDefault="00703094" w:rsidP="00692203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094" w:rsidRPr="00F36420" w:rsidRDefault="00E56473" w:rsidP="00E56473">
            <w:pPr>
              <w:pStyle w:val="aa"/>
              <w:spacing w:beforeAutospacing="0" w:after="0" w:afterAutospacing="0" w:line="288" w:lineRule="atLeast"/>
              <w:ind w:right="140"/>
              <w:jc w:val="both"/>
            </w:pPr>
            <w:r>
              <w:t>Случаи</w:t>
            </w:r>
            <w:r w:rsidRPr="00F473D2">
              <w:t>, установленные статьей 1.1 Закона ХМАО - Югры от 21.02.2007 №2-оз</w:t>
            </w:r>
            <w:r>
              <w:t xml:space="preserve"> </w:t>
            </w:r>
            <w:r w:rsidRPr="00F473D2">
              <w:t>"О регулировании отдельных вопросов, возникающих в связи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образования"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473" w:rsidRPr="00F473D2" w:rsidRDefault="00E56473" w:rsidP="00E56473">
            <w:pPr>
              <w:pStyle w:val="aa"/>
              <w:spacing w:beforeAutospacing="0" w:after="0" w:afterAutospacing="0" w:line="288" w:lineRule="atLeast"/>
              <w:ind w:right="140"/>
              <w:jc w:val="both"/>
            </w:pPr>
            <w:r>
              <w:t>Д</w:t>
            </w:r>
            <w:r w:rsidRPr="00F473D2">
              <w:t>окументы и сведения</w:t>
            </w:r>
            <w:r>
              <w:t xml:space="preserve"> в соответствии с </w:t>
            </w:r>
            <w:r w:rsidRPr="00F473D2">
              <w:t>пунктом 2.1. Порядка, утвержденного постановлением Правительства ХМАО - Югры от 10.02.2023 №51-п</w:t>
            </w:r>
          </w:p>
          <w:p w:rsidR="00E56473" w:rsidRPr="00F473D2" w:rsidRDefault="00E56473" w:rsidP="00E56473">
            <w:pPr>
              <w:spacing w:after="0" w:line="288" w:lineRule="atLeast"/>
              <w:ind w:left="1" w:right="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семей" </w:t>
            </w:r>
          </w:p>
          <w:p w:rsidR="00703094" w:rsidRPr="009C2DD1" w:rsidRDefault="00703094" w:rsidP="00F36420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094" w:rsidRPr="00F473D2" w:rsidRDefault="00703094" w:rsidP="009D3089">
            <w:pPr>
              <w:spacing w:after="0"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531F" w:rsidRPr="0020467F" w:rsidRDefault="00D44E57" w:rsidP="00B9531F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4E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C3CB5" w:rsidRPr="000C1364">
        <w:rPr>
          <w:rFonts w:ascii="Times New Roman" w:hAnsi="Times New Roman" w:cs="Times New Roman"/>
          <w:sz w:val="28"/>
          <w:szCs w:val="28"/>
        </w:rPr>
        <w:t>"</w:t>
      </w:r>
      <w:r w:rsidRPr="0020467F">
        <w:rPr>
          <w:rFonts w:ascii="Times New Roman" w:hAnsi="Times New Roman" w:cs="Times New Roman"/>
          <w:sz w:val="24"/>
          <w:szCs w:val="24"/>
        </w:rPr>
        <w:t>.</w:t>
      </w:r>
    </w:p>
    <w:sectPr w:rsidR="00B9531F" w:rsidRPr="0020467F" w:rsidSect="00F473D2">
      <w:type w:val="continuous"/>
      <w:pgSz w:w="11906" w:h="16838"/>
      <w:pgMar w:top="1134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13A97358"/>
    <w:multiLevelType w:val="multilevel"/>
    <w:tmpl w:val="ABD21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" w15:restartNumberingAfterBreak="0">
    <w:nsid w:val="161F5A74"/>
    <w:multiLevelType w:val="multilevel"/>
    <w:tmpl w:val="BF908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4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5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300C6E76"/>
    <w:multiLevelType w:val="multilevel"/>
    <w:tmpl w:val="F6E0B9C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9B34755"/>
    <w:multiLevelType w:val="hybridMultilevel"/>
    <w:tmpl w:val="6AD26A28"/>
    <w:lvl w:ilvl="0" w:tplc="E5D23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0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82762CD"/>
    <w:multiLevelType w:val="hybridMultilevel"/>
    <w:tmpl w:val="B6043E62"/>
    <w:lvl w:ilvl="0" w:tplc="69AA34C4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7B6F1B8A"/>
    <w:multiLevelType w:val="hybridMultilevel"/>
    <w:tmpl w:val="CAEA11C0"/>
    <w:lvl w:ilvl="0" w:tplc="6CEAB28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04571"/>
    <w:rsid w:val="00020AA0"/>
    <w:rsid w:val="000312BA"/>
    <w:rsid w:val="00047606"/>
    <w:rsid w:val="0005478F"/>
    <w:rsid w:val="00057E6B"/>
    <w:rsid w:val="00071281"/>
    <w:rsid w:val="0007366C"/>
    <w:rsid w:val="00075B54"/>
    <w:rsid w:val="000829B7"/>
    <w:rsid w:val="00097327"/>
    <w:rsid w:val="000A42A9"/>
    <w:rsid w:val="000A492A"/>
    <w:rsid w:val="000C1364"/>
    <w:rsid w:val="000C44D8"/>
    <w:rsid w:val="000E7AF5"/>
    <w:rsid w:val="00113A8E"/>
    <w:rsid w:val="001319C6"/>
    <w:rsid w:val="001613D9"/>
    <w:rsid w:val="001759AB"/>
    <w:rsid w:val="001831EE"/>
    <w:rsid w:val="00187141"/>
    <w:rsid w:val="00193F1C"/>
    <w:rsid w:val="001B2D57"/>
    <w:rsid w:val="001B2EDA"/>
    <w:rsid w:val="001E2F46"/>
    <w:rsid w:val="0020467F"/>
    <w:rsid w:val="002110C2"/>
    <w:rsid w:val="002306EB"/>
    <w:rsid w:val="00244AFB"/>
    <w:rsid w:val="00257FEF"/>
    <w:rsid w:val="002915BE"/>
    <w:rsid w:val="002A5190"/>
    <w:rsid w:val="002E27F0"/>
    <w:rsid w:val="002F3F45"/>
    <w:rsid w:val="00334A76"/>
    <w:rsid w:val="00350EDE"/>
    <w:rsid w:val="00360622"/>
    <w:rsid w:val="00367B57"/>
    <w:rsid w:val="00371ED0"/>
    <w:rsid w:val="003735C2"/>
    <w:rsid w:val="0039030D"/>
    <w:rsid w:val="003A30D6"/>
    <w:rsid w:val="003C7B44"/>
    <w:rsid w:val="004249BD"/>
    <w:rsid w:val="004410A6"/>
    <w:rsid w:val="00445C14"/>
    <w:rsid w:val="00464CCD"/>
    <w:rsid w:val="00472C1A"/>
    <w:rsid w:val="0048762F"/>
    <w:rsid w:val="00490519"/>
    <w:rsid w:val="00510D90"/>
    <w:rsid w:val="00527158"/>
    <w:rsid w:val="00544322"/>
    <w:rsid w:val="00547CD8"/>
    <w:rsid w:val="00561D7C"/>
    <w:rsid w:val="00567E63"/>
    <w:rsid w:val="0058746E"/>
    <w:rsid w:val="00590A15"/>
    <w:rsid w:val="005A402B"/>
    <w:rsid w:val="005B2B9C"/>
    <w:rsid w:val="005C196F"/>
    <w:rsid w:val="00600F68"/>
    <w:rsid w:val="00615D71"/>
    <w:rsid w:val="00637831"/>
    <w:rsid w:val="00644AF4"/>
    <w:rsid w:val="00663A90"/>
    <w:rsid w:val="00692203"/>
    <w:rsid w:val="006E52E3"/>
    <w:rsid w:val="006E7AE6"/>
    <w:rsid w:val="0070232D"/>
    <w:rsid w:val="00703094"/>
    <w:rsid w:val="00704DCD"/>
    <w:rsid w:val="0070772B"/>
    <w:rsid w:val="0071167D"/>
    <w:rsid w:val="00712B8E"/>
    <w:rsid w:val="00736A8E"/>
    <w:rsid w:val="007659B7"/>
    <w:rsid w:val="00783801"/>
    <w:rsid w:val="00784598"/>
    <w:rsid w:val="007849FF"/>
    <w:rsid w:val="00787A79"/>
    <w:rsid w:val="00790D34"/>
    <w:rsid w:val="007D4E82"/>
    <w:rsid w:val="007D7276"/>
    <w:rsid w:val="008355B1"/>
    <w:rsid w:val="00865B19"/>
    <w:rsid w:val="00892374"/>
    <w:rsid w:val="008A63B6"/>
    <w:rsid w:val="008B360B"/>
    <w:rsid w:val="008B6E5B"/>
    <w:rsid w:val="008D1BFD"/>
    <w:rsid w:val="008E0975"/>
    <w:rsid w:val="00994103"/>
    <w:rsid w:val="009A10D1"/>
    <w:rsid w:val="009C02A9"/>
    <w:rsid w:val="009C2DD1"/>
    <w:rsid w:val="009D2032"/>
    <w:rsid w:val="009D20BA"/>
    <w:rsid w:val="009E1765"/>
    <w:rsid w:val="009E31CC"/>
    <w:rsid w:val="009F3B1D"/>
    <w:rsid w:val="009F471F"/>
    <w:rsid w:val="009F7600"/>
    <w:rsid w:val="00A429D3"/>
    <w:rsid w:val="00A612BC"/>
    <w:rsid w:val="00A659C1"/>
    <w:rsid w:val="00A66E75"/>
    <w:rsid w:val="00A831E2"/>
    <w:rsid w:val="00A84CC8"/>
    <w:rsid w:val="00AA5023"/>
    <w:rsid w:val="00AB1FDA"/>
    <w:rsid w:val="00AB6534"/>
    <w:rsid w:val="00AC011E"/>
    <w:rsid w:val="00AE3632"/>
    <w:rsid w:val="00AF3183"/>
    <w:rsid w:val="00B02B03"/>
    <w:rsid w:val="00B05C84"/>
    <w:rsid w:val="00B16B52"/>
    <w:rsid w:val="00B350EB"/>
    <w:rsid w:val="00B56481"/>
    <w:rsid w:val="00B9314D"/>
    <w:rsid w:val="00B9531F"/>
    <w:rsid w:val="00BE7B66"/>
    <w:rsid w:val="00C0640B"/>
    <w:rsid w:val="00C37B85"/>
    <w:rsid w:val="00C5088E"/>
    <w:rsid w:val="00C57F7A"/>
    <w:rsid w:val="00C703B9"/>
    <w:rsid w:val="00C737CF"/>
    <w:rsid w:val="00C961ED"/>
    <w:rsid w:val="00CC410B"/>
    <w:rsid w:val="00CC7A84"/>
    <w:rsid w:val="00D01CD7"/>
    <w:rsid w:val="00D02539"/>
    <w:rsid w:val="00D10CD0"/>
    <w:rsid w:val="00D2115D"/>
    <w:rsid w:val="00D21D0F"/>
    <w:rsid w:val="00D3770B"/>
    <w:rsid w:val="00D44E57"/>
    <w:rsid w:val="00D55B4F"/>
    <w:rsid w:val="00D654D6"/>
    <w:rsid w:val="00D71E54"/>
    <w:rsid w:val="00D85606"/>
    <w:rsid w:val="00D91D70"/>
    <w:rsid w:val="00DA022C"/>
    <w:rsid w:val="00DB7170"/>
    <w:rsid w:val="00DE3631"/>
    <w:rsid w:val="00E25251"/>
    <w:rsid w:val="00E42077"/>
    <w:rsid w:val="00E45C42"/>
    <w:rsid w:val="00E56473"/>
    <w:rsid w:val="00E623F7"/>
    <w:rsid w:val="00E80D7A"/>
    <w:rsid w:val="00E82D7E"/>
    <w:rsid w:val="00E94BC1"/>
    <w:rsid w:val="00EA2B2C"/>
    <w:rsid w:val="00EC3CB5"/>
    <w:rsid w:val="00EF3825"/>
    <w:rsid w:val="00F12ECA"/>
    <w:rsid w:val="00F36420"/>
    <w:rsid w:val="00F44141"/>
    <w:rsid w:val="00F454AB"/>
    <w:rsid w:val="00F473D2"/>
    <w:rsid w:val="00F5112C"/>
    <w:rsid w:val="00F84EA0"/>
    <w:rsid w:val="00FA1F49"/>
    <w:rsid w:val="00FC5F2F"/>
    <w:rsid w:val="00FE3F0A"/>
    <w:rsid w:val="00FF52F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1783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0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736A8E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c">
    <w:name w:val="Strong"/>
    <w:basedOn w:val="a0"/>
    <w:uiPriority w:val="22"/>
    <w:qFormat/>
    <w:rsid w:val="00F12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B2BA-2820-4E23-9E50-64746012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Калиниченко Елена Геннадьевна</dc:creator>
  <cp:lastModifiedBy>Васильева Олеся Борисовна</cp:lastModifiedBy>
  <cp:revision>3</cp:revision>
  <cp:lastPrinted>2026-02-20T10:40:00Z</cp:lastPrinted>
  <dcterms:created xsi:type="dcterms:W3CDTF">2026-05-13T09:45:00Z</dcterms:created>
  <dcterms:modified xsi:type="dcterms:W3CDTF">2026-05-13T11:21:00Z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