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8F" w:rsidRDefault="00E52A9B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1E8F" w:rsidRDefault="00E52A9B">
      <w:pPr>
        <w:tabs>
          <w:tab w:val="left" w:pos="4111"/>
          <w:tab w:val="left" w:pos="4253"/>
        </w:tabs>
        <w:ind w:right="5102"/>
        <w:jc w:val="both"/>
      </w:pPr>
      <w:r>
        <w:t xml:space="preserve">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общественным транспортом </w:t>
      </w:r>
      <w:r>
        <w:br/>
        <w:t xml:space="preserve">по муниципальным маршрутам регулярных перевозок на территории города Нижневартовска" </w:t>
      </w:r>
    </w:p>
    <w:p w:rsidR="00021E8F" w:rsidRDefault="00021E8F">
      <w:pPr>
        <w:tabs>
          <w:tab w:val="left" w:pos="4111"/>
          <w:tab w:val="left" w:pos="4253"/>
        </w:tabs>
        <w:ind w:right="5102"/>
        <w:jc w:val="both"/>
      </w:pP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Федеральными законами от 20.03.2025 №33-ФЗ </w:t>
      </w:r>
      <w:r w:rsidR="0021264D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"Об общих принципах организации местного самоуправления в единой системе публичной власти", от 27.07.2</w:t>
      </w:r>
      <w:r>
        <w:rPr>
          <w:rFonts w:ascii="Tinos" w:hAnsi="Tinos" w:cs="Tinos"/>
          <w:sz w:val="28"/>
          <w:szCs w:val="28"/>
          <w:highlight w:val="white"/>
        </w:rPr>
        <w:t xml:space="preserve">010 №210-ФЗ "Об организации предоставления государственных и муниципальных услуг", </w:t>
      </w:r>
      <w:r>
        <w:rPr>
          <w:sz w:val="28"/>
          <w:szCs w:val="28"/>
          <w:highlight w:val="white"/>
        </w:rPr>
        <w:t>постановлениями Правительства РФ от 20.07.2021 №1228 "Об утверждении Правил разработки и утверждения административных регламентов предоставления государственных услуг,</w:t>
      </w:r>
      <w:r>
        <w:rPr>
          <w:sz w:val="28"/>
          <w:szCs w:val="28"/>
          <w:highlight w:val="white"/>
        </w:rPr>
        <w:br/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>
        <w:rPr>
          <w:rFonts w:ascii="Tinos" w:hAnsi="Tinos" w:cs="Tinos"/>
          <w:sz w:val="28"/>
          <w:szCs w:val="28"/>
          <w:highlight w:val="white"/>
        </w:rPr>
        <w:t xml:space="preserve">администрации города </w:t>
      </w:r>
      <w:r w:rsidR="007D1A14">
        <w:rPr>
          <w:rFonts w:ascii="Tinos" w:hAnsi="Tinos" w:cs="Tinos"/>
          <w:sz w:val="28"/>
          <w:szCs w:val="28"/>
          <w:highlight w:val="white"/>
        </w:rPr>
        <w:br/>
      </w:r>
      <w:r>
        <w:rPr>
          <w:rFonts w:ascii="Tinos" w:hAnsi="Tinos" w:cs="Tinos"/>
          <w:sz w:val="28"/>
          <w:szCs w:val="28"/>
          <w:highlight w:val="white"/>
        </w:rPr>
        <w:t xml:space="preserve">от 25.10.2024 №950 "О Порядке разработки и утверждения административных регламентов предоставления муниципальных услуг", </w:t>
      </w:r>
      <w:r>
        <w:rPr>
          <w:rFonts w:ascii="Tinos" w:eastAsiaTheme="minorHAnsi" w:hAnsi="Tinos" w:cs="Tinos"/>
          <w:sz w:val="28"/>
          <w:szCs w:val="28"/>
          <w:highlight w:val="white"/>
          <w:lang w:eastAsia="en-US"/>
        </w:rPr>
        <w:t xml:space="preserve">от 24.04.2025 №387 </w:t>
      </w:r>
      <w:r w:rsidR="007D1A14">
        <w:rPr>
          <w:rFonts w:ascii="Tinos" w:eastAsiaTheme="minorHAnsi" w:hAnsi="Tinos" w:cs="Tinos"/>
          <w:sz w:val="28"/>
          <w:szCs w:val="28"/>
          <w:highlight w:val="white"/>
          <w:lang w:eastAsia="en-US"/>
        </w:rPr>
        <w:br/>
      </w:r>
      <w:r>
        <w:rPr>
          <w:rFonts w:ascii="Tinos" w:hAnsi="Tinos" w:cs="Tinos"/>
          <w:sz w:val="28"/>
          <w:szCs w:val="28"/>
          <w:highlight w:val="white"/>
        </w:rPr>
        <w:t>"</w:t>
      </w:r>
      <w:r>
        <w:rPr>
          <w:rFonts w:ascii="Tinos" w:eastAsiaTheme="minorHAnsi" w:hAnsi="Tinos" w:cs="Tinos"/>
          <w:sz w:val="28"/>
          <w:szCs w:val="28"/>
          <w:highlight w:val="white"/>
          <w:lang w:eastAsia="en-US"/>
        </w:rPr>
        <w:t>Об особенностях разработки и утверждения административных регламентов предоставления муниципальных услуг в 2025 и 2026 годах</w:t>
      </w:r>
      <w:r>
        <w:rPr>
          <w:rFonts w:ascii="Tinos" w:hAnsi="Tinos" w:cs="Tinos"/>
          <w:sz w:val="28"/>
          <w:szCs w:val="28"/>
          <w:highlight w:val="white"/>
        </w:rPr>
        <w:t>":</w:t>
      </w:r>
    </w:p>
    <w:p w:rsidR="00021E8F" w:rsidRDefault="00021E8F">
      <w:pPr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</w:p>
    <w:p w:rsidR="00021E8F" w:rsidRDefault="00E52A9B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Утвердить административный регламент предоставления муниципальной услуги "Выдача персонифицированной транспортной карты </w:t>
      </w:r>
      <w:r>
        <w:rPr>
          <w:sz w:val="28"/>
          <w:szCs w:val="28"/>
          <w:highlight w:val="white"/>
        </w:rPr>
        <w:br/>
        <w:t>для бесплатного проезда общественным транспортом по муниципальным маршрутам регулярных перевозок на территории города Нижневартовска" согласно приложению.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Признать утратившими силу постановления администрации города: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от 23.07.2019 №579 "</w:t>
      </w:r>
      <w:r>
        <w:rPr>
          <w:color w:val="000000"/>
          <w:sz w:val="28"/>
          <w:szCs w:val="28"/>
          <w:highlight w:val="white"/>
        </w:rPr>
        <w:t>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 05.12.2019 №963 "</w:t>
      </w:r>
      <w:r>
        <w:rPr>
          <w:color w:val="000000"/>
          <w:sz w:val="28"/>
          <w:szCs w:val="28"/>
          <w:highlight w:val="white"/>
        </w:rPr>
        <w:t>О внесении изменений в приложение к постановлению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- 23.04.2020 №365 "</w:t>
      </w:r>
      <w:r>
        <w:rPr>
          <w:color w:val="000000"/>
          <w:sz w:val="28"/>
          <w:szCs w:val="28"/>
          <w:highlight w:val="white"/>
        </w:rPr>
        <w:t xml:space="preserve">О внесении изменений в постановление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по муниципальным маршрутам регулярных перевозок на территории города Нижневартовска" (с изменениями от 05.12.2019 №963)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 10.09.2020 №807 "</w:t>
      </w:r>
      <w:r>
        <w:rPr>
          <w:color w:val="000000"/>
          <w:sz w:val="28"/>
          <w:szCs w:val="28"/>
          <w:highlight w:val="white"/>
        </w:rPr>
        <w:t>О внесении изменений в приложение к постановлению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 (с изменениями от 05.12.2019 №963, 23.04.2020 №365)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- 04.02.2021 №77 "</w:t>
      </w:r>
      <w:r>
        <w:rPr>
          <w:color w:val="000000"/>
          <w:sz w:val="28"/>
          <w:szCs w:val="28"/>
          <w:highlight w:val="white"/>
        </w:rPr>
        <w:t>О внесении изменений в приложение к постановлению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 (с изменениями от 05.12.2019 №963, 23.04.2020 №365, 10.09.2020 №807)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- 04.06.2021 №454 "</w:t>
      </w:r>
      <w:r>
        <w:rPr>
          <w:color w:val="000000"/>
          <w:sz w:val="28"/>
          <w:szCs w:val="28"/>
          <w:highlight w:val="white"/>
        </w:rPr>
        <w:t>О внесении изменений в приложение к постановлению администрации города от 23.07.2019 №579 "О</w:t>
      </w:r>
      <w:r w:rsidR="007D1A14">
        <w:rPr>
          <w:color w:val="000000"/>
          <w:sz w:val="28"/>
          <w:szCs w:val="28"/>
          <w:highlight w:val="white"/>
        </w:rPr>
        <w:t xml:space="preserve">б утверждении административного </w:t>
      </w:r>
      <w:r>
        <w:rPr>
          <w:color w:val="000000"/>
          <w:sz w:val="28"/>
          <w:szCs w:val="28"/>
          <w:highlight w:val="white"/>
        </w:rPr>
        <w:t xml:space="preserve">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регулярных перевозок на территории города Нижневартовска" (с изменениями от 05.12.2019 №963, 23.04.2020 №365, 10.09.2020 №807, 04.02.2021 №77)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- 09.02.2023 №93 "</w:t>
      </w:r>
      <w:r>
        <w:rPr>
          <w:color w:val="000000"/>
          <w:sz w:val="28"/>
          <w:szCs w:val="28"/>
          <w:highlight w:val="white"/>
        </w:rPr>
        <w:t xml:space="preserve">О внесении изменений в приложение к постановлению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регулярных перевозок на территории города Нижневартовска" (с изменениями от 05.12.2019 №963, 23.04.2020 №365, 10.09.2020 №807, 04.02.2021 №77, 04.06.2021 №454)</w:t>
      </w:r>
      <w:r>
        <w:rPr>
          <w:sz w:val="28"/>
          <w:szCs w:val="28"/>
          <w:highlight w:val="white"/>
        </w:rPr>
        <w:t>";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- 30.07.2025 №687 "</w:t>
      </w:r>
      <w:r>
        <w:rPr>
          <w:color w:val="000000"/>
          <w:sz w:val="28"/>
          <w:szCs w:val="28"/>
          <w:highlight w:val="white"/>
        </w:rPr>
        <w:t xml:space="preserve">О внесении изменений в постановление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 xml:space="preserve">по муниципальным маршрутам регулярных перевозок на территории города </w:t>
      </w:r>
      <w:r>
        <w:rPr>
          <w:color w:val="000000"/>
          <w:sz w:val="28"/>
          <w:szCs w:val="28"/>
          <w:highlight w:val="white"/>
        </w:rPr>
        <w:lastRenderedPageBreak/>
        <w:t>Нижневартовска" (с изменениями от 05.12.2019 №963, 23.04.2020 №365, 10.09.2020 №807, 04.02.2021 №77, 04.06.2021 №454, 09.02.2023 №93)</w:t>
      </w:r>
      <w:r>
        <w:rPr>
          <w:sz w:val="28"/>
          <w:szCs w:val="28"/>
          <w:highlight w:val="white"/>
        </w:rPr>
        <w:t>".</w:t>
      </w:r>
    </w:p>
    <w:p w:rsidR="00021E8F" w:rsidRDefault="00021E8F">
      <w:pPr>
        <w:pStyle w:val="af6"/>
        <w:tabs>
          <w:tab w:val="left" w:pos="993"/>
        </w:tabs>
        <w:ind w:left="0" w:firstLine="709"/>
        <w:rPr>
          <w:sz w:val="28"/>
          <w:szCs w:val="28"/>
          <w:highlight w:val="white"/>
        </w:rPr>
      </w:pPr>
    </w:p>
    <w:p w:rsidR="00021E8F" w:rsidRDefault="00E52A9B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21E8F" w:rsidRDefault="00021E8F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Постановление вступает в силу после его официального опубликования.</w:t>
      </w:r>
    </w:p>
    <w:p w:rsidR="00021E8F" w:rsidRDefault="00021E8F">
      <w:pPr>
        <w:tabs>
          <w:tab w:val="left" w:pos="993"/>
        </w:tabs>
        <w:jc w:val="both"/>
        <w:rPr>
          <w:color w:val="000000" w:themeColor="text1"/>
          <w:sz w:val="28"/>
          <w:szCs w:val="28"/>
          <w:highlight w:val="white"/>
        </w:rPr>
      </w:pPr>
    </w:p>
    <w:p w:rsidR="00021E8F" w:rsidRDefault="00E52A9B">
      <w:pPr>
        <w:pStyle w:val="af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Контроль за выполнением постановления возложить на заместителя главы города по социальной политике.</w:t>
      </w: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Глава города                                                                                           Д.А. Кощенко</w:t>
      </w: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E56283" w:rsidRDefault="00E56283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к постановлению</w:t>
      </w:r>
    </w:p>
    <w:p w:rsidR="00021E8F" w:rsidRDefault="00E52A9B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администрации города</w:t>
      </w:r>
    </w:p>
    <w:p w:rsidR="00021E8F" w:rsidRDefault="00E52A9B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от ____________ № ________</w:t>
      </w:r>
    </w:p>
    <w:p w:rsidR="00021E8F" w:rsidRDefault="00021E8F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Административный регламент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предоставления муниципальной услуги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"Выдача персонифицированной транспортной карты </w:t>
      </w:r>
      <w:r>
        <w:rPr>
          <w:b/>
          <w:sz w:val="28"/>
          <w:szCs w:val="28"/>
          <w:highlight w:val="white"/>
        </w:rPr>
        <w:br/>
        <w:t xml:space="preserve">для бесплатного проезда общественным транспортом по муниципальным маршрутам регулярных перевозок на территории города Нижневартовска" 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I. Общие положения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Предмет регулирования административного регламента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numPr>
          <w:ilvl w:val="1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Настоящий 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</w:t>
      </w:r>
      <w:r>
        <w:rPr>
          <w:sz w:val="28"/>
          <w:szCs w:val="28"/>
          <w:highlight w:val="white"/>
        </w:rPr>
        <w:br/>
        <w:t xml:space="preserve">и административных действий Департамента, МФЦ, порядок их взаимодействия с заявителями при предоставлении муниципальной услуги. </w:t>
      </w:r>
    </w:p>
    <w:p w:rsidR="00021E8F" w:rsidRDefault="00E52A9B">
      <w:pPr>
        <w:pStyle w:val="af6"/>
        <w:numPr>
          <w:ilvl w:val="1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Перечень условных обозначений и сокращений, используемых</w:t>
      </w:r>
      <w:r>
        <w:rPr>
          <w:sz w:val="28"/>
          <w:szCs w:val="28"/>
          <w:highlight w:val="white"/>
        </w:rPr>
        <w:br/>
        <w:t xml:space="preserve">в административном регламенте, приведен в приложении 1 </w:t>
      </w:r>
      <w:r>
        <w:rPr>
          <w:sz w:val="28"/>
          <w:szCs w:val="28"/>
          <w:highlight w:val="white"/>
        </w:rPr>
        <w:br/>
        <w:t>к административному регламенту.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Круг заявителей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numPr>
          <w:ilvl w:val="1"/>
          <w:numId w:val="15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Заявителями на получение муниципальной услуги являются: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неработающие пенсионеры, зарегистрированные по месту жительства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в городе Нижневартовске и получающие пенсию по старости или инвалидности в соответстви</w:t>
      </w:r>
      <w:r>
        <w:rPr>
          <w:color w:val="000000" w:themeColor="text1"/>
          <w:sz w:val="28"/>
          <w:szCs w:val="28"/>
          <w:highlight w:val="white"/>
        </w:rPr>
        <w:t>и с Федеральным законом от 28.12.2013 №400-ФЗ "О страховых пенсиях";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обучающиеся общеобразовательных учреждений города Нижневартовска (вне зависимости от возраста) - члены семей участников специальной военной операции, постоянно проживающие на территории города Нижневартовска,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не получающие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обучающиеся по очной форме обучения в учреждениях среднего профессионального образования, расположенных на территории города Нижневартовска (не достигшие возраста совершеннолетия) - члены семей участников специальной военной операции, постоянно проживающие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 xml:space="preserve">на территории города Нижневартовска, не получающие ежемесячную денежную выплату на проезд в городском общественном транспорте общего пользования </w:t>
      </w:r>
      <w:r>
        <w:rPr>
          <w:color w:val="000000"/>
          <w:sz w:val="28"/>
          <w:szCs w:val="28"/>
          <w:highlight w:val="white"/>
        </w:rPr>
        <w:lastRenderedPageBreak/>
        <w:t xml:space="preserve">по основаниям, определенным федеральными, региональными законами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и иными нормативными правовыми актами Российской Федерации;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дети-инвалиды в возрасте от 7 до 18 лет, зарегистрированные по месту жительства в городе Нижневартовске, не получающие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и иными нормативными правовыми актами Российской Федерации;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неработающие пенсионеры, зарегистрированные по месту пребывания </w:t>
      </w:r>
      <w:r w:rsidR="00525AF3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в пункте временного размещения граждан в городе Нижневартовске, вынужденно покинувшие территорию Украины, Донецкой Народной Республики, Луганской Народной Республики, Запорожской и Херсонской областей и получающие пенсию по старости или инвалидности в со</w:t>
      </w:r>
      <w:r>
        <w:rPr>
          <w:color w:val="000000" w:themeColor="text1"/>
          <w:sz w:val="28"/>
          <w:szCs w:val="28"/>
          <w:highlight w:val="white"/>
        </w:rPr>
        <w:t xml:space="preserve">ответствии </w:t>
      </w:r>
      <w:r w:rsidR="00525AF3"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>с Федеральным законом от 28.12.2013 №400-ФЗ "О страховых пенсиях".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 и обучающимся </w:t>
      </w:r>
      <w:r w:rsidR="00525AF3">
        <w:rPr>
          <w:rFonts w:eastAsiaTheme="minorHAnsi"/>
          <w:sz w:val="28"/>
          <w:szCs w:val="28"/>
          <w:highlight w:val="white"/>
          <w:lang w:eastAsia="en-US"/>
        </w:rPr>
        <w:br/>
      </w:r>
      <w:r>
        <w:rPr>
          <w:rFonts w:eastAsiaTheme="minorHAnsi"/>
          <w:sz w:val="28"/>
          <w:szCs w:val="28"/>
          <w:highlight w:val="white"/>
          <w:lang w:eastAsia="en-US"/>
        </w:rPr>
        <w:t>по очной форме обучения в учреждениях среднего профессионального образования, расположенных на территории города Нижневартовска - членам семей участников специальной военной операции, 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021E8F" w:rsidRDefault="00E52A9B">
      <w:pPr>
        <w:shd w:val="clear" w:color="auto" w:fill="FFFFFF" w:themeFill="background1"/>
        <w:spacing w:after="1" w:line="220" w:lineRule="atLeast"/>
        <w:ind w:firstLine="540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 предоставлением муниципальной услуги от имени заявителя вправе обратиться представитель заявителя.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Требование предоставления заявителю муниципальной услуги </w:t>
      </w:r>
      <w:r>
        <w:rPr>
          <w:b/>
          <w:sz w:val="28"/>
          <w:szCs w:val="28"/>
          <w:highlight w:val="white"/>
        </w:rPr>
        <w:br/>
        <w:t xml:space="preserve">в соответствии с категориями (признаками) заявителей, сведения </w:t>
      </w:r>
      <w:r>
        <w:rPr>
          <w:b/>
          <w:sz w:val="28"/>
          <w:szCs w:val="28"/>
          <w:highlight w:val="white"/>
        </w:rPr>
        <w:br/>
        <w:t xml:space="preserve">о которых размещаются в федеральной государственной информационной системе "Федеральный реестр государственных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  <w:r>
        <w:rPr>
          <w:b/>
          <w:sz w:val="28"/>
          <w:szCs w:val="28"/>
          <w:highlight w:val="white"/>
        </w:rPr>
        <w:br/>
        <w:t>и муниципальных услуг (функций)"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Pr="005E543B" w:rsidRDefault="00E52A9B" w:rsidP="005E543B">
      <w:pPr>
        <w:pStyle w:val="af6"/>
        <w:numPr>
          <w:ilvl w:val="1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</w:t>
      </w:r>
      <w:r w:rsidR="00CA054C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из результата ее предоставления.</w:t>
      </w:r>
      <w:r w:rsidR="005E543B">
        <w:rPr>
          <w:sz w:val="28"/>
          <w:szCs w:val="28"/>
          <w:highlight w:val="white"/>
        </w:rPr>
        <w:t xml:space="preserve"> </w:t>
      </w:r>
      <w:r w:rsidRPr="005E543B">
        <w:rPr>
          <w:sz w:val="28"/>
          <w:szCs w:val="28"/>
          <w:highlight w:val="white"/>
        </w:rPr>
        <w:t>Идентификаторы категорий (п</w:t>
      </w:r>
      <w:r w:rsidR="005E543B">
        <w:rPr>
          <w:sz w:val="28"/>
          <w:szCs w:val="28"/>
          <w:highlight w:val="white"/>
        </w:rPr>
        <w:t xml:space="preserve">ризнаков) заявителей приведены </w:t>
      </w:r>
      <w:r w:rsidRPr="005E543B">
        <w:rPr>
          <w:sz w:val="28"/>
          <w:szCs w:val="28"/>
          <w:highlight w:val="white"/>
        </w:rPr>
        <w:t>в приложении 2 к административному регламенту.</w:t>
      </w:r>
      <w:r w:rsidR="00CA054C" w:rsidRPr="005E543B">
        <w:rPr>
          <w:sz w:val="28"/>
          <w:szCs w:val="28"/>
          <w:highlight w:val="white"/>
        </w:rPr>
        <w:t xml:space="preserve"> </w:t>
      </w:r>
    </w:p>
    <w:p w:rsidR="00CA054C" w:rsidRPr="002B47A4" w:rsidRDefault="00CA054C" w:rsidP="00CA054C">
      <w:pPr>
        <w:ind w:firstLine="709"/>
        <w:jc w:val="both"/>
        <w:rPr>
          <w:sz w:val="28"/>
          <w:szCs w:val="28"/>
        </w:rPr>
      </w:pPr>
      <w:r w:rsidRPr="005A0269">
        <w:rPr>
          <w:sz w:val="28"/>
          <w:szCs w:val="28"/>
        </w:rPr>
        <w:t xml:space="preserve">Муниципальная услуга предоставляется заявителю в соответствии </w:t>
      </w:r>
      <w:r w:rsidR="005E543B" w:rsidRPr="005A0269">
        <w:rPr>
          <w:sz w:val="28"/>
          <w:szCs w:val="28"/>
        </w:rPr>
        <w:br/>
      </w:r>
      <w:r w:rsidRPr="005A0269">
        <w:rPr>
          <w:sz w:val="28"/>
          <w:szCs w:val="28"/>
        </w:rPr>
        <w:t>с категориями (признаками) заявителя по результатам получения ответов (сведений) от заявителя</w:t>
      </w:r>
      <w:r w:rsidR="004135D6" w:rsidRPr="005A0269">
        <w:rPr>
          <w:sz w:val="28"/>
          <w:szCs w:val="28"/>
        </w:rPr>
        <w:t xml:space="preserve"> (профилирование)</w:t>
      </w:r>
      <w:r w:rsidRPr="005A0269">
        <w:rPr>
          <w:sz w:val="28"/>
          <w:szCs w:val="28"/>
        </w:rPr>
        <w:t xml:space="preserve">, указанных им в заявлении, представленном по форме согласно </w:t>
      </w:r>
      <w:r w:rsidR="00967F78" w:rsidRPr="005A0269">
        <w:rPr>
          <w:sz w:val="28"/>
          <w:szCs w:val="28"/>
        </w:rPr>
        <w:t>приложению 6</w:t>
      </w:r>
      <w:r w:rsidRPr="005A0269">
        <w:rPr>
          <w:sz w:val="28"/>
          <w:szCs w:val="28"/>
        </w:rPr>
        <w:t xml:space="preserve"> к административному </w:t>
      </w:r>
      <w:r w:rsidRPr="005A0269">
        <w:rPr>
          <w:sz w:val="28"/>
          <w:szCs w:val="28"/>
        </w:rPr>
        <w:lastRenderedPageBreak/>
        <w:t>регламенту</w:t>
      </w:r>
      <w:r w:rsidR="004135D6" w:rsidRPr="005A0269">
        <w:rPr>
          <w:sz w:val="28"/>
          <w:szCs w:val="28"/>
        </w:rPr>
        <w:t xml:space="preserve">, </w:t>
      </w:r>
      <w:r w:rsidR="00ED06E3" w:rsidRPr="005A0269">
        <w:rPr>
          <w:sz w:val="28"/>
          <w:szCs w:val="28"/>
        </w:rPr>
        <w:t xml:space="preserve">и документов, </w:t>
      </w:r>
      <w:r w:rsidR="00ED06E3" w:rsidRPr="005A0269">
        <w:rPr>
          <w:sz w:val="28"/>
          <w:szCs w:val="28"/>
          <w:lang w:eastAsia="en-US"/>
        </w:rPr>
        <w:t>п</w:t>
      </w:r>
      <w:r w:rsidR="005E543B" w:rsidRPr="005A0269">
        <w:rPr>
          <w:sz w:val="28"/>
          <w:szCs w:val="28"/>
          <w:lang w:eastAsia="en-US"/>
        </w:rPr>
        <w:t>редставленных им</w:t>
      </w:r>
      <w:r w:rsidR="00ED06E3" w:rsidRPr="005A0269">
        <w:rPr>
          <w:sz w:val="28"/>
          <w:szCs w:val="28"/>
        </w:rPr>
        <w:t xml:space="preserve">, согласно приложению 5 </w:t>
      </w:r>
      <w:r w:rsidR="005E543B" w:rsidRPr="005A0269">
        <w:rPr>
          <w:sz w:val="28"/>
          <w:szCs w:val="28"/>
        </w:rPr>
        <w:br/>
      </w:r>
      <w:r w:rsidR="00ED06E3" w:rsidRPr="005A0269">
        <w:rPr>
          <w:sz w:val="28"/>
          <w:szCs w:val="28"/>
        </w:rPr>
        <w:t>к административному регламенту.</w:t>
      </w:r>
    </w:p>
    <w:p w:rsidR="00F40658" w:rsidRDefault="00F40658">
      <w:pPr>
        <w:jc w:val="both"/>
        <w:rPr>
          <w:color w:val="000000"/>
          <w:sz w:val="28"/>
          <w:szCs w:val="28"/>
          <w:highlight w:val="green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II. Стандарт предоставления муниципальной услуги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Наименование муниципальной услуги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 Муниципальная услуга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Нижневартовска".</w:t>
      </w:r>
    </w:p>
    <w:p w:rsidR="00021E8F" w:rsidRDefault="00021E8F"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tabs>
          <w:tab w:val="left" w:pos="993"/>
        </w:tabs>
        <w:ind w:firstLine="709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021E8F" w:rsidRDefault="00021E8F">
      <w:pPr>
        <w:tabs>
          <w:tab w:val="left" w:pos="993"/>
        </w:tabs>
        <w:ind w:firstLine="709"/>
        <w:jc w:val="both"/>
        <w:rPr>
          <w:b/>
          <w:sz w:val="28"/>
          <w:szCs w:val="28"/>
          <w:highlight w:val="white"/>
        </w:rPr>
      </w:pPr>
    </w:p>
    <w:p w:rsidR="00021E8F" w:rsidRDefault="00E52A9B"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 Органом, предоставляющим муниципальную услугу, является департамент по социальной политике администрации города.</w:t>
      </w:r>
    </w:p>
    <w:p w:rsidR="00021E8F" w:rsidRDefault="00E52A9B" w:rsidP="007D1A14"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Непосредственное предоставление муниципальной услуги осуществляет отдел по работе с отдельными категориями граждан Департамента.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предоставлении муниципальной услуги в части приема заявления </w:t>
      </w:r>
      <w:r>
        <w:rPr>
          <w:sz w:val="28"/>
          <w:szCs w:val="28"/>
          <w:highlight w:val="white"/>
        </w:rPr>
        <w:br/>
        <w:t>и выдачи результата участвует МФЦ.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муниципальной услуги в МФЦ осуществляется                                 на основании соглашения о взаимодействии.  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tabs>
          <w:tab w:val="left" w:pos="993"/>
        </w:tabs>
        <w:ind w:left="709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Результатом предоставления муниципальной услуги является:</w:t>
      </w:r>
    </w:p>
    <w:p w:rsidR="00021E8F" w:rsidRPr="00044380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ПТК; </w:t>
      </w: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Уведомление об отказе, оформленное на официальном бланке Департамента, подписанное директором Департамента либо лицом его замещающим, по форме согласно приложению 3 к административному регламенту, с указанием причины отказа. </w:t>
      </w: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Результат предоставления муниципальной услуги по реестру приема-передачи передается в МФЦ для дальнейшей выдачи заявителям.</w:t>
      </w:r>
    </w:p>
    <w:p w:rsidR="00C433EB" w:rsidRPr="005A0269" w:rsidRDefault="00C433E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A0269">
        <w:rPr>
          <w:sz w:val="28"/>
          <w:szCs w:val="28"/>
        </w:rPr>
        <w:t xml:space="preserve">При выдаче ПТК специалист МФЦ выдает также заявителю </w:t>
      </w:r>
      <w:hyperlink w:anchor="P1163" w:tooltip="ПАМЯТКА">
        <w:r w:rsidRPr="005A0269">
          <w:rPr>
            <w:sz w:val="28"/>
            <w:szCs w:val="28"/>
          </w:rPr>
          <w:t>памятку</w:t>
        </w:r>
      </w:hyperlink>
      <w:r w:rsidRPr="005A0269">
        <w:rPr>
          <w:sz w:val="28"/>
          <w:szCs w:val="28"/>
        </w:rPr>
        <w:t xml:space="preserve"> согласно приложению 11 к административному регламенту.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 о результате предоставления муниципальной услуги направляется в ПГС.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Срок предоставления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 Срок предоставления муниципальной услуги составляет не более </w:t>
      </w:r>
      <w:r w:rsidR="007D1A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30 рабочих дней со дня регистрации заявления о предоставлении муниципальной услуги в АИС МФЦ.</w:t>
      </w: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2.7. Заявления и документы, необходимые для предоставления муниципальной услуги, принимаются с учетом графика работы МФЦ </w:t>
      </w:r>
      <w:r>
        <w:rPr>
          <w:sz w:val="28"/>
          <w:szCs w:val="28"/>
          <w:highlight w:val="white"/>
        </w:rPr>
        <w:br/>
        <w:t>и не позднее 25 декабря текущего года.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Размер платы, взимаемой с заявителя при предоставлении</w:t>
      </w:r>
      <w:r>
        <w:rPr>
          <w:b/>
          <w:sz w:val="28"/>
          <w:szCs w:val="28"/>
          <w:highlight w:val="white"/>
        </w:rPr>
        <w:br/>
        <w:t>муниципальной услуги, и способы ее взимания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 w:rsidP="00986165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 Взимание платы за предоставление муниципальной услуги законодательством Российской Федерации, Ханты-Мансийского автономного округа - Югры, муниципальными правовыми актами города Нижневартовска </w:t>
      </w:r>
      <w:r>
        <w:rPr>
          <w:sz w:val="28"/>
          <w:szCs w:val="28"/>
          <w:highlight w:val="white"/>
        </w:rPr>
        <w:br/>
        <w:t>не предусмотрено.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Максимальный срок ожидания в очереди при подаче заявителем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 w:rsidP="00986165">
      <w:pPr>
        <w:spacing w:line="288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2.9. Максимальный срок ожидания в очереди при подаче заявления </w:t>
      </w:r>
      <w:r>
        <w:rPr>
          <w:sz w:val="28"/>
          <w:szCs w:val="28"/>
          <w:highlight w:val="white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</w:t>
      </w:r>
      <w:r>
        <w:rPr>
          <w:highlight w:val="white"/>
        </w:rPr>
        <w:t>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Срок регистрации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запроса заявителя о предоставлении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color w:val="FF0000"/>
          <w:sz w:val="28"/>
          <w:szCs w:val="28"/>
          <w:highlight w:val="white"/>
        </w:rPr>
      </w:pPr>
    </w:p>
    <w:p w:rsidR="00CA79A9" w:rsidRPr="005024E4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024E4">
        <w:rPr>
          <w:sz w:val="28"/>
          <w:szCs w:val="28"/>
        </w:rPr>
        <w:t xml:space="preserve">2.10. </w:t>
      </w:r>
      <w:r w:rsidR="00CA79A9" w:rsidRPr="005024E4">
        <w:rPr>
          <w:sz w:val="28"/>
          <w:szCs w:val="28"/>
        </w:rPr>
        <w:t xml:space="preserve">Заявление с момента поступления в МФЦ подлежит регистрации специалистом МФЦ в течение 15 минут в АИС МФЦ в соответствии </w:t>
      </w:r>
      <w:r w:rsidR="00CA79A9" w:rsidRPr="005024E4">
        <w:rPr>
          <w:sz w:val="28"/>
          <w:szCs w:val="28"/>
        </w:rPr>
        <w:br/>
        <w:t xml:space="preserve">с </w:t>
      </w:r>
      <w:r w:rsidR="00215AC4" w:rsidRPr="005024E4">
        <w:rPr>
          <w:sz w:val="28"/>
          <w:szCs w:val="28"/>
        </w:rPr>
        <w:t>их регламентом работы</w:t>
      </w:r>
      <w:r w:rsidR="00CA79A9" w:rsidRPr="005024E4">
        <w:rPr>
          <w:sz w:val="28"/>
          <w:szCs w:val="28"/>
        </w:rPr>
        <w:t>.</w:t>
      </w:r>
    </w:p>
    <w:p w:rsidR="00021E8F" w:rsidRPr="005024E4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 w:rsidRPr="005024E4">
        <w:rPr>
          <w:b/>
          <w:sz w:val="28"/>
          <w:szCs w:val="28"/>
        </w:rPr>
        <w:t xml:space="preserve">Требования к </w:t>
      </w:r>
      <w:r>
        <w:rPr>
          <w:b/>
          <w:sz w:val="28"/>
          <w:szCs w:val="28"/>
          <w:highlight w:val="white"/>
        </w:rPr>
        <w:t>помещениям,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 которых предоставляется муниципальная услуга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 w:rsidP="00986165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 </w:t>
      </w:r>
      <w:r>
        <w:rPr>
          <w:color w:val="000000"/>
          <w:sz w:val="28"/>
          <w:szCs w:val="28"/>
          <w:highlight w:val="white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</w:t>
      </w:r>
      <w:r w:rsidR="00986165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от остановок общественного транспорта, оборудовано отдельным входом для свободного доступа заявителей.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его местонахождении, графике работы, а также о телефонных номерах для справок.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Помещения для предоставления муниципальной услуги должны размещаться преимущественно на нижних этажах зданий или в отдельно стоящих зданиях.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Вход и выход из помещения для предоставления муниципальной услуги оборудуются: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lastRenderedPageBreak/>
        <w:t>- соответствующими указателями с автономными источниками бесперебойного питания;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контрастной маркировкой ступеней по пути движения;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информационной мнемосхемой (тактильной схемой движения);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тактильными табличками с надписями, дублированными шрифтом Брайля.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Лестницы, находящиеся по пути движения в помещении для предоставления муниципальной услуги, оборудуются: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тактильными полосами;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контрастной маркировкой крайних ступеней;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поручнями с двух сторон с тактильными полосами, с тактильно-выпуклым шрифтом и шрифтом Брайля с указанием этажа;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- тактильными табличками с указанием этажей, дублированными шрифтом Брайля.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</w:t>
      </w:r>
      <w:r w:rsidR="007D1A14">
        <w:rPr>
          <w:rFonts w:eastAsia="Times New Roman"/>
          <w:color w:val="000000"/>
          <w:sz w:val="28"/>
          <w:szCs w:val="28"/>
          <w:highlight w:val="white"/>
        </w:rPr>
        <w:br/>
      </w:r>
      <w:r>
        <w:rPr>
          <w:rFonts w:eastAsia="Times New Roman"/>
          <w:color w:val="000000"/>
          <w:sz w:val="28"/>
          <w:szCs w:val="28"/>
          <w:highlight w:val="white"/>
        </w:rPr>
        <w:t>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На видном месте в здании располагаются схемы размещения средств пожаротушения и путей эвакуации.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 xml:space="preserve">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</w:t>
      </w:r>
      <w:r w:rsidR="007D1A14">
        <w:rPr>
          <w:rFonts w:eastAsia="Times New Roman"/>
          <w:color w:val="000000"/>
          <w:sz w:val="28"/>
          <w:szCs w:val="28"/>
          <w:highlight w:val="white"/>
        </w:rPr>
        <w:br/>
      </w:r>
      <w:r>
        <w:rPr>
          <w:rFonts w:eastAsia="Times New Roman"/>
          <w:color w:val="000000"/>
          <w:sz w:val="28"/>
          <w:szCs w:val="28"/>
          <w:highlight w:val="white"/>
        </w:rPr>
        <w:t>и организовать предоставление муниципальной услуги в полном объеме.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Места ожидания должны соответствовать комфортным условиям для заявителей, должны быть оборудованы столами, стульями или скамьями (</w:t>
      </w:r>
      <w:proofErr w:type="spellStart"/>
      <w:r>
        <w:rPr>
          <w:rFonts w:eastAsia="Times New Roman"/>
          <w:color w:val="000000"/>
          <w:sz w:val="28"/>
          <w:szCs w:val="28"/>
          <w:highlight w:val="white"/>
        </w:rPr>
        <w:t>банкетками</w:t>
      </w:r>
      <w:proofErr w:type="spellEnd"/>
      <w:r>
        <w:rPr>
          <w:rFonts w:eastAsia="Times New Roman"/>
          <w:color w:val="000000"/>
          <w:sz w:val="28"/>
          <w:szCs w:val="28"/>
          <w:highlight w:val="white"/>
        </w:rPr>
        <w:t xml:space="preserve">), информационными стендами, обеспечены писчей бумагой </w:t>
      </w:r>
      <w:r w:rsidR="007D1A14">
        <w:rPr>
          <w:rFonts w:eastAsia="Times New Roman"/>
          <w:color w:val="000000"/>
          <w:sz w:val="28"/>
          <w:szCs w:val="28"/>
          <w:highlight w:val="white"/>
        </w:rPr>
        <w:br/>
      </w:r>
      <w:r>
        <w:rPr>
          <w:rFonts w:eastAsia="Times New Roman"/>
          <w:color w:val="000000"/>
          <w:sz w:val="28"/>
          <w:szCs w:val="28"/>
          <w:highlight w:val="white"/>
        </w:rPr>
        <w:t>и канцелярскими принадлежностями в количестве, достаточном для оформления документов заявителями.</w:t>
      </w:r>
    </w:p>
    <w:p w:rsidR="00021E8F" w:rsidRDefault="00E52A9B" w:rsidP="00986165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Информационные стенды должны быть размещены на видном, доступном для заявителей месте в любом из форматов.</w:t>
      </w:r>
    </w:p>
    <w:p w:rsidR="00021E8F" w:rsidRDefault="00E52A9B" w:rsidP="0098616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 xml:space="preserve">Оформление визуальной, текстовой и мультимедийной информации </w:t>
      </w:r>
      <w:r w:rsidR="007D1A14">
        <w:rPr>
          <w:rFonts w:eastAsia="Times New Roman"/>
          <w:color w:val="000000"/>
          <w:sz w:val="28"/>
          <w:szCs w:val="28"/>
          <w:highlight w:val="white"/>
        </w:rPr>
        <w:br/>
      </w:r>
      <w:r>
        <w:rPr>
          <w:rFonts w:eastAsia="Times New Roman"/>
          <w:color w:val="000000"/>
          <w:sz w:val="28"/>
          <w:szCs w:val="28"/>
          <w:highlight w:val="white"/>
        </w:rPr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021E8F" w:rsidRDefault="00E52A9B" w:rsidP="009861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</w:t>
      </w:r>
      <w:r>
        <w:rPr>
          <w:sz w:val="28"/>
          <w:szCs w:val="28"/>
          <w:highlight w:val="white"/>
        </w:rPr>
        <w:lastRenderedPageBreak/>
        <w:t>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21E8F" w:rsidRDefault="00E52A9B" w:rsidP="00986165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Требования к помещению, в котором предоставляется муниципальная услуга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:rsidR="00021E8F" w:rsidRDefault="00021E8F">
      <w:pPr>
        <w:pStyle w:val="ConsPlusNormal"/>
        <w:ind w:firstLine="540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Показатели доступности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и качества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 </w:t>
      </w:r>
      <w:r>
        <w:rPr>
          <w:color w:val="000000"/>
          <w:sz w:val="28"/>
          <w:szCs w:val="28"/>
          <w:highlight w:val="white"/>
        </w:rPr>
        <w:t>Показатели доступности муниципальной услуги: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</w:t>
      </w:r>
      <w:r>
        <w:rPr>
          <w:sz w:val="28"/>
          <w:szCs w:val="28"/>
          <w:highlight w:val="white"/>
        </w:rPr>
        <w:t>ЕПГУ</w:t>
      </w:r>
      <w:r>
        <w:rPr>
          <w:color w:val="000000"/>
          <w:sz w:val="28"/>
          <w:szCs w:val="28"/>
          <w:highlight w:val="white"/>
        </w:rPr>
        <w:t>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возможность получения заявителями формы заявления о предоставлении муниципальной услуги, размещенной на официальном сайте, </w:t>
      </w:r>
      <w:r>
        <w:rPr>
          <w:sz w:val="28"/>
          <w:szCs w:val="28"/>
          <w:highlight w:val="white"/>
        </w:rPr>
        <w:t>ЕПГУ</w:t>
      </w:r>
      <w:r>
        <w:rPr>
          <w:color w:val="000000"/>
          <w:sz w:val="28"/>
          <w:szCs w:val="28"/>
          <w:highlight w:val="white"/>
        </w:rPr>
        <w:t>, в том числе возможность ее копирования, заполнения и подачи в электронном виде;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бесплатность предоставления информации о ходе предоставления муниципальной услуги;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возможность получения муниципальной услуги в любом филиале МФЦ по выбору заявителя (экстерриториальный принцип), в том числе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с использованием информационно-телекоммуникационных технологий.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Показатели качества муниципальной услуги: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соблюдение специалистами, предоставляющими муниципальную услугу, сроков предоставления муниципальной услуги;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соблюдение времени ожидания в очереди при подаче заявления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о предоставлении муниципальной услуги и при получении результата предоставления муниципальной услуги;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ими в ходе предоставления муниципальной услуги;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- восстановление нарушенных прав заявителей.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Перечень показателей доступности и качества муниципальной услуги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:rsidR="00021E8F" w:rsidRDefault="00021E8F">
      <w:pPr>
        <w:pStyle w:val="af6"/>
        <w:tabs>
          <w:tab w:val="left" w:pos="993"/>
        </w:tabs>
        <w:ind w:left="0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Иные требования к предоставлению муниципальной услуги,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 том числе учитывающие особенности предоставления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муниципальной услуги в многофункциональных центрах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предоставления государственных и муниципальных услуг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особенности предоставления муниципальной услуги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в электронной форме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Услуги, необходимые и обязательные для предоставления муниципальной услуги, законодательством Российской Федерации </w:t>
      </w:r>
      <w:r>
        <w:rPr>
          <w:sz w:val="28"/>
          <w:szCs w:val="28"/>
          <w:highlight w:val="white"/>
        </w:rPr>
        <w:br/>
        <w:t xml:space="preserve">не предусмотрены. </w:t>
      </w:r>
    </w:p>
    <w:p w:rsidR="00021E8F" w:rsidRDefault="00E52A9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муниципальной услуги осуществляется в МФЦ </w:t>
      </w:r>
      <w:r>
        <w:rPr>
          <w:sz w:val="28"/>
          <w:szCs w:val="28"/>
          <w:highlight w:val="white"/>
        </w:rPr>
        <w:br/>
        <w:t xml:space="preserve">по принципу "одного окна" в соответствии с законодательством Российской Федерации в порядке и сроки, установленные административным регламентом </w:t>
      </w:r>
      <w:r>
        <w:rPr>
          <w:sz w:val="28"/>
          <w:szCs w:val="28"/>
          <w:highlight w:val="white"/>
        </w:rPr>
        <w:br/>
        <w:t xml:space="preserve">и </w:t>
      </w:r>
      <w:r>
        <w:rPr>
          <w:rFonts w:eastAsia="Calibri"/>
          <w:sz w:val="28"/>
          <w:szCs w:val="28"/>
          <w:highlight w:val="white"/>
        </w:rPr>
        <w:t>соглашением о взаимодействии.</w:t>
      </w:r>
    </w:p>
    <w:p w:rsidR="00021E8F" w:rsidRDefault="00E52A9B">
      <w:pPr>
        <w:tabs>
          <w:tab w:val="left" w:pos="567"/>
          <w:tab w:val="num" w:pos="127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Информационные системы, используемые для предоставления муниципальной слуги:</w:t>
      </w:r>
    </w:p>
    <w:p w:rsidR="00021E8F" w:rsidRDefault="00E52A9B">
      <w:pPr>
        <w:tabs>
          <w:tab w:val="left" w:pos="567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система межведомственного электронного взаимодействия;</w:t>
      </w:r>
    </w:p>
    <w:p w:rsidR="00021E8F" w:rsidRDefault="00E52A9B">
      <w:pPr>
        <w:tabs>
          <w:tab w:val="left" w:pos="567"/>
          <w:tab w:val="left" w:pos="1021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ПГС (при направлении информации о результате предоставления муниципальной услуги в личный кабинет заявителя на ЕПГУ);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предоставлении муниципальной услуги Департамент осуществляет межведомственное информационное взаимодействие с: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СФР;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ОВМ УМВД России по Нижневартовску;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Организацией;</w:t>
      </w: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ФНС России;</w:t>
      </w:r>
    </w:p>
    <w:p w:rsidR="00021E8F" w:rsidRPr="007D1A14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Агентством социального благополучия населения. </w:t>
      </w:r>
    </w:p>
    <w:p w:rsidR="00021E8F" w:rsidRDefault="00E52A9B">
      <w:pPr>
        <w:tabs>
          <w:tab w:val="left" w:pos="567"/>
          <w:tab w:val="num" w:pos="1276"/>
        </w:tabs>
        <w:ind w:firstLine="709"/>
        <w:contextualSpacing/>
        <w:jc w:val="both"/>
        <w:rPr>
          <w:rFonts w:eastAsiaTheme="minorEastAsia"/>
          <w:sz w:val="28"/>
          <w:highlight w:val="white"/>
        </w:rPr>
      </w:pPr>
      <w:r>
        <w:rPr>
          <w:rFonts w:eastAsiaTheme="minorEastAsia"/>
          <w:sz w:val="28"/>
          <w:highlight w:val="white"/>
        </w:rPr>
        <w:t xml:space="preserve">При получении результата предоставления муниципальной услуги </w:t>
      </w:r>
      <w:r w:rsidR="00967F78">
        <w:rPr>
          <w:rFonts w:eastAsiaTheme="minorEastAsia"/>
          <w:sz w:val="28"/>
          <w:highlight w:val="white"/>
        </w:rPr>
        <w:br/>
      </w:r>
      <w:r>
        <w:rPr>
          <w:rFonts w:eastAsiaTheme="minorEastAsia"/>
          <w:sz w:val="28"/>
          <w:highlight w:val="white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</w:t>
      </w:r>
      <w:r>
        <w:rPr>
          <w:rFonts w:eastAsiaTheme="minorEastAsia"/>
          <w:sz w:val="28"/>
          <w:highlight w:val="white"/>
        </w:rPr>
        <w:br/>
        <w:t xml:space="preserve">не являющимся заявителем. В этом случае заявитель, являющийся законным представителем несовершеннолетнего, в момент подачи заявления </w:t>
      </w:r>
      <w:r>
        <w:rPr>
          <w:rFonts w:eastAsiaTheme="minorEastAsia"/>
          <w:sz w:val="28"/>
          <w:highlight w:val="white"/>
        </w:rPr>
        <w:br/>
        <w:t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21E8F" w:rsidRDefault="00E52A9B">
      <w:pPr>
        <w:tabs>
          <w:tab w:val="left" w:pos="567"/>
          <w:tab w:val="num" w:pos="1276"/>
        </w:tabs>
        <w:ind w:firstLine="709"/>
        <w:contextualSpacing/>
        <w:jc w:val="both"/>
        <w:rPr>
          <w:rFonts w:eastAsiaTheme="minorEastAsia"/>
          <w:sz w:val="28"/>
          <w:highlight w:val="white"/>
        </w:rPr>
      </w:pPr>
      <w:r>
        <w:rPr>
          <w:rFonts w:eastAsiaTheme="minorEastAsia"/>
          <w:sz w:val="28"/>
          <w:highlight w:val="whit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</w:t>
      </w:r>
      <w:r>
        <w:rPr>
          <w:rFonts w:eastAsiaTheme="minorEastAsia"/>
          <w:sz w:val="28"/>
          <w:highlight w:val="white"/>
        </w:rPr>
        <w:br/>
        <w:t>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2.14. Также МФЦ принимает от заявителя заявление о блокировке ПТК </w:t>
      </w:r>
      <w:r w:rsidR="00967F78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по форме согласно приложению 4 к административному регламенту в случаях, предусмотренных пунктом 4.7 Порядка.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принятия МФЦ решения об отказе в приеме заявления </w:t>
      </w:r>
      <w:r>
        <w:rPr>
          <w:sz w:val="28"/>
          <w:szCs w:val="28"/>
          <w:highlight w:val="white"/>
        </w:rPr>
        <w:br/>
        <w:t>и документов не предусмотрена.</w:t>
      </w: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Исчерпывающий перечень документов, </w:t>
      </w: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необходимых для предоставления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2.15. Исчерпывающий перечень документов, необходимых в соответствии </w:t>
      </w:r>
      <w:r>
        <w:rPr>
          <w:sz w:val="28"/>
          <w:szCs w:val="28"/>
          <w:highlight w:val="white"/>
        </w:rPr>
        <w:br/>
        <w:t xml:space="preserve">с законодательными и иными нормативными правовыми актами </w:t>
      </w:r>
      <w:r>
        <w:rPr>
          <w:sz w:val="28"/>
          <w:szCs w:val="28"/>
          <w:highlight w:val="white"/>
        </w:rPr>
        <w:br/>
        <w:t xml:space="preserve">для предоставления муниципальной услуги, с разделением на документы </w:t>
      </w:r>
      <w:r>
        <w:rPr>
          <w:sz w:val="28"/>
          <w:szCs w:val="28"/>
          <w:highlight w:val="white"/>
        </w:rPr>
        <w:br/>
        <w:t xml:space="preserve">и информацию, которые заявитель должен представить самостоятельно, </w:t>
      </w:r>
      <w:r>
        <w:rPr>
          <w:sz w:val="28"/>
          <w:szCs w:val="28"/>
          <w:highlight w:val="white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документов, приведены в приложении 5 к административному регламенту с учетом пункта 34(3) Правил.</w:t>
      </w:r>
    </w:p>
    <w:p w:rsidR="00021E8F" w:rsidRDefault="00E52A9B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2.16. Формы заявлений приводятся в приложении 6 к административному регламенту.</w:t>
      </w:r>
    </w:p>
    <w:p w:rsidR="00021E8F" w:rsidRDefault="00021E8F">
      <w:pPr>
        <w:pStyle w:val="af6"/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Исчерпывающий перечень оснований для отказа 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 приеме запроса и документов, необходимых для предоставления муниципальной услуги, и исчерпывающий перечень оснований </w:t>
      </w:r>
      <w:r>
        <w:rPr>
          <w:b/>
          <w:sz w:val="28"/>
          <w:szCs w:val="28"/>
          <w:highlight w:val="white"/>
        </w:rPr>
        <w:br/>
        <w:t xml:space="preserve">для приостановления предоставления муниципальной услуги </w:t>
      </w:r>
      <w:r>
        <w:rPr>
          <w:b/>
          <w:sz w:val="28"/>
          <w:szCs w:val="28"/>
          <w:highlight w:val="white"/>
        </w:rPr>
        <w:br/>
        <w:t xml:space="preserve">или для отказа в предоставлении муниципальной услуги 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 w:rsidP="00986165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2.17. Основания для отказа в приеме документов, необходимых для предоставления муниципальной услуги, отсутствуют.</w:t>
      </w:r>
    </w:p>
    <w:p w:rsidR="00021E8F" w:rsidRDefault="00E52A9B" w:rsidP="00986165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2.18. Основания для приостановления предоставления муниципальной услуги отсутствуют.</w:t>
      </w:r>
    </w:p>
    <w:p w:rsidR="00021E8F" w:rsidRDefault="00E52A9B" w:rsidP="00986165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2.19. </w:t>
      </w:r>
      <w:r>
        <w:rPr>
          <w:rStyle w:val="aff5"/>
          <w:rFonts w:eastAsia="Arial"/>
          <w:highlight w:val="white"/>
        </w:rPr>
        <w:t xml:space="preserve">Исчерпывающий перечень оснований для отказа </w:t>
      </w:r>
      <w:r>
        <w:rPr>
          <w:sz w:val="28"/>
          <w:szCs w:val="28"/>
          <w:highlight w:val="white"/>
        </w:rPr>
        <w:t>в предоставлении муниципальной услуги:</w:t>
      </w:r>
    </w:p>
    <w:p w:rsidR="00021E8F" w:rsidRDefault="00E52A9B" w:rsidP="00986165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2.19.1. Для неработающих пенсионеров, </w:t>
      </w:r>
      <w:r>
        <w:rPr>
          <w:sz w:val="28"/>
          <w:szCs w:val="28"/>
          <w:highlight w:val="white"/>
          <w:lang w:eastAsia="en-US"/>
        </w:rPr>
        <w:t>з</w:t>
      </w:r>
      <w:r>
        <w:rPr>
          <w:sz w:val="28"/>
          <w:szCs w:val="28"/>
          <w:highlight w:val="white"/>
        </w:rPr>
        <w:t>арегистрированных по месту жительства:</w:t>
      </w:r>
    </w:p>
    <w:p w:rsidR="00021E8F" w:rsidRDefault="00E52A9B" w:rsidP="0098616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несоответствие заявителя требованиям, установленным </w:t>
      </w:r>
      <w:hyperlink w:anchor="P63" w:tooltip="2. Заявителями на получение муниципальной услуги являются:" w:history="1">
        <w:r>
          <w:rPr>
            <w:sz w:val="28"/>
            <w:szCs w:val="28"/>
            <w:highlight w:val="white"/>
          </w:rPr>
          <w:t>пунктом 1.3</w:t>
        </w:r>
      </w:hyperlink>
      <w:r>
        <w:rPr>
          <w:sz w:val="28"/>
          <w:szCs w:val="28"/>
          <w:highlight w:val="white"/>
        </w:rPr>
        <w:t xml:space="preserve"> административного регламента;</w:t>
      </w:r>
    </w:p>
    <w:p w:rsidR="00021E8F" w:rsidRDefault="00E52A9B" w:rsidP="0098616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непредставление документов, которые в соответствии с </w:t>
      </w:r>
      <w:hyperlink w:anchor="P178" w:tooltip="18.1. Для неработающих пенсионеров:" w:history="1">
        <w:r w:rsidRPr="005024E4">
          <w:rPr>
            <w:sz w:val="28"/>
            <w:szCs w:val="28"/>
          </w:rPr>
          <w:t xml:space="preserve">приложением </w:t>
        </w:r>
      </w:hyperlink>
      <w:r w:rsidR="00967F78" w:rsidRPr="005024E4">
        <w:rPr>
          <w:sz w:val="28"/>
          <w:szCs w:val="28"/>
        </w:rPr>
        <w:t>5</w:t>
      </w:r>
      <w:r w:rsidRPr="005024E4">
        <w:rPr>
          <w:sz w:val="28"/>
          <w:szCs w:val="28"/>
        </w:rPr>
        <w:t xml:space="preserve"> административного регламента должны представляться заявит</w:t>
      </w:r>
      <w:r>
        <w:rPr>
          <w:sz w:val="28"/>
          <w:szCs w:val="28"/>
          <w:highlight w:val="white"/>
        </w:rPr>
        <w:t>елем (представителем заявителя) самостоятельно;</w:t>
      </w:r>
    </w:p>
    <w:p w:rsidR="00021E8F" w:rsidRDefault="00E52A9B" w:rsidP="00986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несвоевременное извещение владельцем ПТК Департамента </w:t>
      </w:r>
      <w:r w:rsidR="00986165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 xml:space="preserve">о возобновлении трудовой деятельности, постановке на учет в качестве индивидуального предпринимателя, </w:t>
      </w:r>
      <w:proofErr w:type="spellStart"/>
      <w:r>
        <w:rPr>
          <w:color w:val="000000"/>
          <w:sz w:val="28"/>
          <w:szCs w:val="28"/>
          <w:highlight w:val="white"/>
        </w:rPr>
        <w:t>самозанятого</w:t>
      </w:r>
      <w:proofErr w:type="spellEnd"/>
      <w:r>
        <w:rPr>
          <w:color w:val="000000"/>
          <w:sz w:val="28"/>
          <w:szCs w:val="28"/>
          <w:highlight w:val="white"/>
        </w:rPr>
        <w:t>, заключении гражданско-правового договора, прекращении регистрации по месту жительства в городе Нижневартовске, истечении срока, на который была назначена пенсия</w:t>
      </w:r>
      <w:r>
        <w:rPr>
          <w:sz w:val="28"/>
          <w:szCs w:val="28"/>
          <w:highlight w:val="white"/>
        </w:rPr>
        <w:t>;</w:t>
      </w:r>
    </w:p>
    <w:p w:rsidR="00021E8F" w:rsidRDefault="00E52A9B" w:rsidP="0098616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обнаружение факта использования ПТК иными лицами, кроме владельца (применяется с учетом положений, установленных абзацем восьмым пункта 4.7 Порядка.</w:t>
      </w:r>
    </w:p>
    <w:p w:rsidR="00021E8F" w:rsidRDefault="00E52A9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2.19.2. Для обучающихся общеобразовательных учреждений города Нижневартовска - членов семей участников специальной военной операции:</w:t>
      </w:r>
    </w:p>
    <w:p w:rsidR="00021E8F" w:rsidRDefault="00E52A9B">
      <w:pPr>
        <w:pStyle w:val="ConsPlusNormal"/>
        <w:tabs>
          <w:tab w:val="left" w:pos="420"/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несоответствие заявителя требованиям, установленным </w:t>
      </w:r>
      <w:hyperlink w:anchor="P63" w:tooltip="2. Заявителями на получение муниципальной услуги являются:" w:history="1">
        <w:r>
          <w:rPr>
            <w:sz w:val="28"/>
            <w:szCs w:val="28"/>
            <w:highlight w:val="white"/>
          </w:rPr>
          <w:t>пунктом 1.3</w:t>
        </w:r>
      </w:hyperlink>
      <w:r>
        <w:rPr>
          <w:sz w:val="28"/>
          <w:szCs w:val="28"/>
          <w:highlight w:val="white"/>
        </w:rPr>
        <w:t xml:space="preserve"> административного регламента;</w:t>
      </w:r>
    </w:p>
    <w:p w:rsidR="00021E8F" w:rsidRDefault="00E52A9B">
      <w:pPr>
        <w:pStyle w:val="ConsPlusNormal"/>
        <w:tabs>
          <w:tab w:val="left" w:pos="420"/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непредставление документов, которые в соответствии с </w:t>
      </w:r>
      <w:hyperlink w:anchor="P184" w:tooltip="18.2. Для обучающихся общеобразовательных учреждений города Нижневартовска - членов семей участников специальной военной операции:" w:history="1">
        <w:r w:rsidRPr="008024EA">
          <w:rPr>
            <w:sz w:val="28"/>
            <w:szCs w:val="28"/>
          </w:rPr>
          <w:t>приложением</w:t>
        </w:r>
      </w:hyperlink>
      <w:r w:rsidRPr="008024EA">
        <w:rPr>
          <w:sz w:val="28"/>
          <w:szCs w:val="28"/>
        </w:rPr>
        <w:t xml:space="preserve"> </w:t>
      </w:r>
      <w:r w:rsidR="00967F78" w:rsidRPr="008024EA">
        <w:rPr>
          <w:sz w:val="28"/>
          <w:szCs w:val="28"/>
        </w:rPr>
        <w:t>5</w:t>
      </w:r>
      <w:r w:rsidRPr="008024EA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административного регламента должны представляться заявителем (представителем заявителя) самостоятельно;</w:t>
      </w:r>
    </w:p>
    <w:p w:rsidR="00021E8F" w:rsidRDefault="00E52A9B">
      <w:pPr>
        <w:pStyle w:val="ConsPlusNormal"/>
        <w:tabs>
          <w:tab w:val="left" w:pos="420"/>
          <w:tab w:val="left" w:pos="851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установление факта отчисления владельца ПТК из общеобразовательного учреждения города Нижневартовска;</w:t>
      </w:r>
    </w:p>
    <w:p w:rsidR="00021E8F" w:rsidRDefault="00E52A9B">
      <w:pPr>
        <w:pStyle w:val="ConsPlusNormal"/>
        <w:tabs>
          <w:tab w:val="left" w:pos="420"/>
          <w:tab w:val="left" w:pos="851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обнаружение факта использования ПТК иными лицами, кроме владельца (применяется с учетом положений, установленных абзацем восьмым пункта 4.7 Порядка);</w:t>
      </w:r>
    </w:p>
    <w:p w:rsidR="00021E8F" w:rsidRDefault="00E52A9B">
      <w:pPr>
        <w:pStyle w:val="ConsPlusNormal"/>
        <w:tabs>
          <w:tab w:val="left" w:pos="420"/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предоставление заявителю бесплатного проезда как ребенку-инвалиду.</w:t>
      </w:r>
    </w:p>
    <w:p w:rsidR="00021E8F" w:rsidRDefault="00E52A9B">
      <w:pPr>
        <w:pStyle w:val="ConsPlusNormal"/>
        <w:tabs>
          <w:tab w:val="left" w:pos="420"/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2.19.3. </w:t>
      </w:r>
      <w:r>
        <w:rPr>
          <w:sz w:val="28"/>
          <w:szCs w:val="28"/>
          <w:highlight w:val="white"/>
          <w:lang w:eastAsia="en-US"/>
        </w:rPr>
        <w:t>Для обучающихся по очной форме обучения в учреждениях среднего профессионального образования, расположенных на территории города Нижневартовска - членов семей участников специальной военной операции: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- несоответствие заявителя требованиям, установленным </w:t>
      </w:r>
      <w:hyperlink w:anchor="P63" w:tooltip="2. Заявителями на получение муниципальной услуги являются:" w:history="1">
        <w:r>
          <w:rPr>
            <w:rStyle w:val="ad"/>
            <w:color w:val="auto"/>
            <w:sz w:val="28"/>
            <w:szCs w:val="28"/>
            <w:highlight w:val="white"/>
            <w:u w:val="none"/>
            <w:lang w:eastAsia="en-US"/>
          </w:rPr>
          <w:t>пунктом 1.3</w:t>
        </w:r>
      </w:hyperlink>
      <w:r>
        <w:rPr>
          <w:sz w:val="28"/>
          <w:szCs w:val="28"/>
          <w:highlight w:val="white"/>
          <w:lang w:eastAsia="en-US"/>
        </w:rPr>
        <w:t xml:space="preserve"> административного регламента;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- непредставление документов, которые в соответствии с </w:t>
      </w:r>
      <w:r w:rsidRPr="005024E4">
        <w:rPr>
          <w:sz w:val="28"/>
          <w:szCs w:val="28"/>
          <w:lang w:eastAsia="en-US"/>
        </w:rPr>
        <w:t xml:space="preserve">приложением </w:t>
      </w:r>
      <w:r w:rsidR="00967F78" w:rsidRPr="005024E4">
        <w:rPr>
          <w:sz w:val="28"/>
          <w:szCs w:val="28"/>
          <w:lang w:eastAsia="en-US"/>
        </w:rPr>
        <w:t>5</w:t>
      </w:r>
      <w:r w:rsidRPr="005024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>административного регламента должны представляться заявителем (представителем заявителя) самостоятельно;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- установление факта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- </w:t>
      </w:r>
      <w:r>
        <w:rPr>
          <w:sz w:val="28"/>
          <w:szCs w:val="28"/>
          <w:highlight w:val="white"/>
        </w:rPr>
        <w:t xml:space="preserve">обнаружение </w:t>
      </w:r>
      <w:r>
        <w:rPr>
          <w:sz w:val="28"/>
          <w:szCs w:val="28"/>
          <w:highlight w:val="white"/>
          <w:lang w:eastAsia="en-US"/>
        </w:rPr>
        <w:t>факта использования ПТК иными лицами, кроме владельца (применяется с учетом положений, установленных абзацем восьмым пункта 4.7 Порядка);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- предоставление заявителю бесплатного проезда как ребенку-инвалиду.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2.19.4.</w:t>
      </w:r>
      <w:r>
        <w:rPr>
          <w:sz w:val="28"/>
          <w:szCs w:val="28"/>
          <w:highlight w:val="white"/>
          <w:lang w:eastAsia="en-US"/>
        </w:rPr>
        <w:t xml:space="preserve"> Для детей-инвалидов: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- несоответствие заявителя требованиям, установленным </w:t>
      </w:r>
      <w:hyperlink w:anchor="P63" w:tooltip="2. Заявителями на получение муниципальной услуги являются:" w:history="1">
        <w:r>
          <w:rPr>
            <w:rStyle w:val="ad"/>
            <w:color w:val="auto"/>
            <w:sz w:val="28"/>
            <w:szCs w:val="28"/>
            <w:highlight w:val="white"/>
            <w:u w:val="none"/>
            <w:lang w:eastAsia="en-US"/>
          </w:rPr>
          <w:t xml:space="preserve">пунктом </w:t>
        </w:r>
      </w:hyperlink>
      <w:r>
        <w:rPr>
          <w:rStyle w:val="ad"/>
          <w:color w:val="auto"/>
          <w:sz w:val="28"/>
          <w:szCs w:val="28"/>
          <w:highlight w:val="white"/>
          <w:u w:val="none"/>
          <w:lang w:eastAsia="en-US"/>
        </w:rPr>
        <w:t>1.3</w:t>
      </w:r>
      <w:r>
        <w:rPr>
          <w:sz w:val="28"/>
          <w:szCs w:val="28"/>
          <w:highlight w:val="white"/>
          <w:lang w:eastAsia="en-US"/>
        </w:rPr>
        <w:t xml:space="preserve"> административного регламента;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- непредставление документов, которые в соответствии с </w:t>
      </w:r>
      <w:hyperlink w:anchor="P206" w:tooltip="18.4. Для детей-инвалидов:" w:history="1">
        <w:r w:rsidRPr="005024E4">
          <w:rPr>
            <w:rStyle w:val="ad"/>
            <w:color w:val="auto"/>
            <w:sz w:val="28"/>
            <w:szCs w:val="28"/>
            <w:u w:val="none"/>
            <w:lang w:eastAsia="en-US"/>
          </w:rPr>
          <w:t>приложением</w:t>
        </w:r>
      </w:hyperlink>
      <w:r w:rsidRPr="005024E4">
        <w:rPr>
          <w:rStyle w:val="ad"/>
          <w:color w:val="auto"/>
          <w:sz w:val="28"/>
          <w:szCs w:val="28"/>
          <w:u w:val="none"/>
          <w:lang w:eastAsia="en-US"/>
        </w:rPr>
        <w:t xml:space="preserve"> </w:t>
      </w:r>
      <w:r w:rsidR="00967F78" w:rsidRPr="005024E4">
        <w:rPr>
          <w:rStyle w:val="ad"/>
          <w:color w:val="auto"/>
          <w:sz w:val="28"/>
          <w:szCs w:val="28"/>
          <w:u w:val="none"/>
          <w:lang w:eastAsia="en-US"/>
        </w:rPr>
        <w:t>5</w:t>
      </w:r>
      <w:r w:rsidRPr="005024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>административного регламента должны представляться заявителем (представителем заявителя) самостоятельно;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- прекращение регистрации по месту жительства в городе Нижневартовске;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- отсутствие статуса ребенок-инвалид;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на территории города Нижневартовска - члену семьи участника специальной военной операции;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lastRenderedPageBreak/>
        <w:t xml:space="preserve">- </w:t>
      </w:r>
      <w:r>
        <w:rPr>
          <w:sz w:val="28"/>
          <w:szCs w:val="28"/>
          <w:highlight w:val="white"/>
        </w:rPr>
        <w:t xml:space="preserve">обнаружение </w:t>
      </w:r>
      <w:r>
        <w:rPr>
          <w:sz w:val="28"/>
          <w:szCs w:val="28"/>
          <w:highlight w:val="white"/>
          <w:lang w:eastAsia="en-US"/>
        </w:rPr>
        <w:t>факта использования ПТК иными лицами, кроме владельца (применяется с учетом положений, установленных абзацем девятым пункта 4.7 Порядка).</w:t>
      </w:r>
    </w:p>
    <w:p w:rsidR="00021E8F" w:rsidRDefault="00E52A9B">
      <w:pPr>
        <w:tabs>
          <w:tab w:val="left" w:pos="360"/>
          <w:tab w:val="left" w:pos="993"/>
        </w:tabs>
        <w:spacing w:line="25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2.19.5. </w:t>
      </w:r>
      <w:r>
        <w:rPr>
          <w:sz w:val="28"/>
          <w:szCs w:val="28"/>
          <w:highlight w:val="white"/>
          <w:lang w:eastAsia="en-US"/>
        </w:rPr>
        <w:t>Д</w:t>
      </w:r>
      <w:r>
        <w:rPr>
          <w:sz w:val="28"/>
          <w:szCs w:val="28"/>
          <w:highlight w:val="white"/>
        </w:rPr>
        <w:t>ля неработающих пенсионеров, зарегистрированных по месту пребывания в ПВР:</w:t>
      </w:r>
    </w:p>
    <w:p w:rsidR="00021E8F" w:rsidRDefault="00E52A9B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несоответствие заявителя требованиям, установленным пунктом 1.3 административного регламента; </w:t>
      </w:r>
    </w:p>
    <w:p w:rsidR="00021E8F" w:rsidRDefault="00E52A9B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непредставление документов, которые в соответствии с </w:t>
      </w:r>
      <w:r w:rsidRPr="005024E4">
        <w:rPr>
          <w:sz w:val="28"/>
          <w:szCs w:val="28"/>
        </w:rPr>
        <w:t xml:space="preserve">приложением </w:t>
      </w:r>
      <w:r w:rsidR="00967F78" w:rsidRPr="005024E4">
        <w:rPr>
          <w:sz w:val="28"/>
          <w:szCs w:val="28"/>
        </w:rPr>
        <w:t>5</w:t>
      </w:r>
      <w:r w:rsidR="00967F78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административного регламента должны представляться заявителем (представителем заявителя) самостоятельно;</w:t>
      </w:r>
    </w:p>
    <w:p w:rsidR="00021E8F" w:rsidRDefault="00E52A9B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несвоевременное извещение владельцем ПТК Департамента </w:t>
      </w:r>
      <w:r>
        <w:rPr>
          <w:sz w:val="28"/>
          <w:szCs w:val="28"/>
          <w:highlight w:val="white"/>
        </w:rPr>
        <w:br/>
        <w:t xml:space="preserve">о возобновлении трудовой деятельности, постановке на учет в качестве индивидуального предпринимателя, </w:t>
      </w:r>
      <w:proofErr w:type="spellStart"/>
      <w:r>
        <w:rPr>
          <w:sz w:val="28"/>
          <w:szCs w:val="28"/>
          <w:highlight w:val="white"/>
        </w:rPr>
        <w:t>самозанятого</w:t>
      </w:r>
      <w:proofErr w:type="spellEnd"/>
      <w:r>
        <w:rPr>
          <w:sz w:val="28"/>
          <w:szCs w:val="28"/>
          <w:highlight w:val="white"/>
        </w:rPr>
        <w:t xml:space="preserve">, заключении гражданско-правового договора, прекращении регистрации по месту пребывания в городе Нижневартовске, истечении срока, на который была назначена пенсия; </w:t>
      </w:r>
    </w:p>
    <w:p w:rsidR="00021E8F" w:rsidRDefault="00E52A9B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обнаружение факта использования ПТК иными лицами, кроме владельца (применяется с учетом положений, установленных абзацем восьмым пункта 4.7 Порядка). </w:t>
      </w:r>
    </w:p>
    <w:p w:rsidR="00021E8F" w:rsidRPr="007D1A14" w:rsidRDefault="00E52A9B" w:rsidP="007D1A14">
      <w:pPr>
        <w:pStyle w:val="af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оснований для отказа в приеме заявления </w:t>
      </w:r>
      <w:r w:rsidR="007D1A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и документов, оснований для приостановления предоставления муниципальной услуги и для отказа в предоставлении муниципальной услуги с учетом категории (признаков) заявителя приведен в приложении 7 к административному регламенту.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Порядок исправления допущенных опечаток и (или) ошибок в выданных </w:t>
      </w:r>
      <w:r>
        <w:rPr>
          <w:b/>
          <w:sz w:val="28"/>
          <w:szCs w:val="28"/>
          <w:highlight w:val="white"/>
        </w:rPr>
        <w:br/>
        <w:t xml:space="preserve">в результате предоставления муниципальной услуги документах, в том числе исчерпывающий перечень оснований </w:t>
      </w:r>
    </w:p>
    <w:p w:rsidR="00021E8F" w:rsidRDefault="00E52A9B">
      <w:pPr>
        <w:jc w:val="center"/>
        <w:rPr>
          <w:rFonts w:eastAsia="Calibri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для отказа в исправлении таких опечаток и (или) ошибок</w:t>
      </w:r>
    </w:p>
    <w:p w:rsidR="00021E8F" w:rsidRPr="00F31F3B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Pr="000A2C6B" w:rsidRDefault="00E52A9B" w:rsidP="0041501B">
      <w:pPr>
        <w:pStyle w:val="af8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GoBack"/>
      <w:bookmarkEnd w:id="0"/>
      <w:r w:rsidRPr="00364500">
        <w:rPr>
          <w:sz w:val="28"/>
          <w:szCs w:val="28"/>
        </w:rPr>
        <w:t xml:space="preserve">2.20. </w:t>
      </w:r>
      <w:r w:rsidR="00F31F3B" w:rsidRPr="00364500">
        <w:rPr>
          <w:sz w:val="28"/>
          <w:szCs w:val="28"/>
        </w:rPr>
        <w:t>В</w:t>
      </w:r>
      <w:r w:rsidR="00F31F3B" w:rsidRPr="00364500">
        <w:rPr>
          <w:rFonts w:eastAsia="Arial"/>
          <w:sz w:val="28"/>
          <w:szCs w:val="28"/>
        </w:rPr>
        <w:t xml:space="preserve"> случае </w:t>
      </w:r>
      <w:r w:rsidR="00F31F3B" w:rsidRPr="00364500">
        <w:rPr>
          <w:rFonts w:eastAsia="Calibri"/>
          <w:sz w:val="28"/>
          <w:szCs w:val="28"/>
        </w:rPr>
        <w:t xml:space="preserve">обнаружения опечаток и (или) ошибок в </w:t>
      </w:r>
      <w:r w:rsidR="008024EA" w:rsidRPr="00364500">
        <w:rPr>
          <w:rFonts w:eastAsia="Arial"/>
          <w:color w:val="000000" w:themeColor="text1"/>
          <w:sz w:val="28"/>
          <w:szCs w:val="28"/>
        </w:rPr>
        <w:t xml:space="preserve">Уведомлении </w:t>
      </w:r>
      <w:r w:rsidR="008024EA" w:rsidRPr="00364500">
        <w:rPr>
          <w:rFonts w:eastAsia="Arial"/>
          <w:color w:val="000000" w:themeColor="text1"/>
          <w:sz w:val="28"/>
          <w:szCs w:val="28"/>
        </w:rPr>
        <w:br/>
        <w:t>об отказе</w:t>
      </w:r>
      <w:r w:rsidR="00F31F3B" w:rsidRPr="00364500">
        <w:rPr>
          <w:rFonts w:eastAsia="Calibri"/>
          <w:color w:val="000000" w:themeColor="text1"/>
          <w:sz w:val="28"/>
          <w:szCs w:val="28"/>
        </w:rPr>
        <w:t xml:space="preserve"> з</w:t>
      </w:r>
      <w:r w:rsidRPr="00364500">
        <w:rPr>
          <w:rFonts w:eastAsia="Calibri"/>
          <w:color w:val="000000" w:themeColor="text1"/>
          <w:sz w:val="28"/>
          <w:szCs w:val="28"/>
        </w:rPr>
        <w:t>аявитель</w:t>
      </w:r>
      <w:r w:rsidR="00F31F3B" w:rsidRPr="000A2C6B">
        <w:rPr>
          <w:rFonts w:eastAsia="Calibri"/>
          <w:color w:val="000000" w:themeColor="text1"/>
          <w:sz w:val="28"/>
          <w:szCs w:val="28"/>
        </w:rPr>
        <w:t xml:space="preserve"> вправе в течение 30 </w:t>
      </w:r>
      <w:r w:rsidR="00166F75" w:rsidRPr="000A2C6B">
        <w:rPr>
          <w:rFonts w:eastAsia="Calibri"/>
          <w:color w:val="000000" w:themeColor="text1"/>
          <w:sz w:val="28"/>
          <w:szCs w:val="28"/>
        </w:rPr>
        <w:t>рабочих</w:t>
      </w:r>
      <w:r w:rsidR="00F31F3B" w:rsidRPr="000A2C6B">
        <w:rPr>
          <w:rFonts w:eastAsia="Calibri"/>
          <w:color w:val="000000" w:themeColor="text1"/>
          <w:sz w:val="28"/>
          <w:szCs w:val="28"/>
        </w:rPr>
        <w:t xml:space="preserve"> дней</w:t>
      </w:r>
      <w:r w:rsidR="006B2D58" w:rsidRPr="000A2C6B">
        <w:rPr>
          <w:rFonts w:eastAsia="Calibri"/>
          <w:color w:val="000000" w:themeColor="text1"/>
          <w:sz w:val="28"/>
          <w:szCs w:val="28"/>
        </w:rPr>
        <w:t xml:space="preserve"> с момента получения результата предоставления муниципальной услуги</w:t>
      </w:r>
      <w:r w:rsidR="00CE3ED4" w:rsidRPr="000A2C6B">
        <w:rPr>
          <w:rFonts w:eastAsia="Calibri"/>
          <w:color w:val="000000" w:themeColor="text1"/>
          <w:sz w:val="28"/>
          <w:szCs w:val="28"/>
        </w:rPr>
        <w:t xml:space="preserve"> в МФЦ</w:t>
      </w:r>
      <w:r w:rsidR="00F31F3B" w:rsidRPr="000A2C6B">
        <w:rPr>
          <w:rFonts w:eastAsia="Calibri"/>
          <w:color w:val="000000" w:themeColor="text1"/>
          <w:sz w:val="28"/>
          <w:szCs w:val="28"/>
        </w:rPr>
        <w:t xml:space="preserve"> обратиться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 лично </w:t>
      </w:r>
      <w:r w:rsidR="006B2D58" w:rsidRPr="000A2C6B">
        <w:rPr>
          <w:rFonts w:eastAsia="Calibri"/>
          <w:color w:val="000000" w:themeColor="text1"/>
          <w:sz w:val="28"/>
          <w:szCs w:val="28"/>
        </w:rPr>
        <w:br/>
      </w:r>
      <w:r w:rsidRPr="000A2C6B">
        <w:rPr>
          <w:rFonts w:eastAsia="Calibri"/>
          <w:color w:val="000000" w:themeColor="text1"/>
          <w:sz w:val="28"/>
          <w:szCs w:val="28"/>
        </w:rPr>
        <w:t>в Департамент с заявлением об исправлении допущенных о</w:t>
      </w:r>
      <w:r w:rsidR="00F31F3B" w:rsidRPr="000A2C6B">
        <w:rPr>
          <w:rFonts w:eastAsia="Calibri"/>
          <w:color w:val="000000" w:themeColor="text1"/>
          <w:sz w:val="28"/>
          <w:szCs w:val="28"/>
        </w:rPr>
        <w:t xml:space="preserve">печаток 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и (или) ошибок в документе, выданном в результате предоставления муниципальной услуги  </w:t>
      </w:r>
      <w:r w:rsidRPr="000A2C6B">
        <w:rPr>
          <w:color w:val="000000" w:themeColor="text1"/>
          <w:sz w:val="28"/>
          <w:szCs w:val="28"/>
        </w:rPr>
        <w:t xml:space="preserve">по форме согласно приложению </w:t>
      </w:r>
      <w:r w:rsidR="0057783D" w:rsidRPr="000A2C6B">
        <w:rPr>
          <w:color w:val="000000" w:themeColor="text1"/>
          <w:sz w:val="28"/>
          <w:szCs w:val="28"/>
        </w:rPr>
        <w:t>8</w:t>
      </w:r>
      <w:r w:rsidRPr="000A2C6B">
        <w:rPr>
          <w:color w:val="000000" w:themeColor="text1"/>
          <w:sz w:val="28"/>
          <w:szCs w:val="28"/>
        </w:rPr>
        <w:t xml:space="preserve"> </w:t>
      </w:r>
      <w:r w:rsidR="00597212" w:rsidRPr="000A2C6B">
        <w:rPr>
          <w:color w:val="000000" w:themeColor="text1"/>
          <w:sz w:val="28"/>
          <w:szCs w:val="28"/>
        </w:rPr>
        <w:t>к административному регламенту.</w:t>
      </w:r>
    </w:p>
    <w:p w:rsidR="00021E8F" w:rsidRPr="000A2C6B" w:rsidRDefault="00E52A9B" w:rsidP="0041501B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A2C6B">
        <w:rPr>
          <w:rFonts w:eastAsia="Calibri"/>
          <w:color w:val="000000" w:themeColor="text1"/>
          <w:sz w:val="28"/>
          <w:szCs w:val="28"/>
        </w:rPr>
        <w:t>Заявление об исправлении допущенных опечаток и (или) ошибок,</w:t>
      </w:r>
      <w:r w:rsidR="00597212" w:rsidRPr="000A2C6B">
        <w:rPr>
          <w:rFonts w:eastAsia="Calibri"/>
          <w:color w:val="000000" w:themeColor="text1"/>
          <w:sz w:val="28"/>
          <w:szCs w:val="28"/>
        </w:rPr>
        <w:br/>
      </w:r>
      <w:r w:rsidRPr="000A2C6B">
        <w:rPr>
          <w:rFonts w:eastAsia="Calibri"/>
          <w:color w:val="000000" w:themeColor="text1"/>
          <w:sz w:val="28"/>
          <w:szCs w:val="28"/>
        </w:rPr>
        <w:t>в документе, выданном в результате предоставления муниципальной услуги, подлежит обязательной регистрации в СЭД в течение 1 рабочего дня со дня поступления в Департамент.</w:t>
      </w:r>
    </w:p>
    <w:p w:rsidR="00021E8F" w:rsidRPr="005024E4" w:rsidRDefault="00E52A9B" w:rsidP="0041501B">
      <w:pPr>
        <w:ind w:firstLine="709"/>
        <w:jc w:val="both"/>
        <w:rPr>
          <w:rFonts w:eastAsia="Calibri"/>
          <w:sz w:val="28"/>
          <w:szCs w:val="28"/>
        </w:rPr>
      </w:pPr>
      <w:r w:rsidRPr="000A2C6B">
        <w:rPr>
          <w:rFonts w:eastAsia="Calibri"/>
          <w:color w:val="000000" w:themeColor="text1"/>
          <w:sz w:val="28"/>
          <w:szCs w:val="28"/>
        </w:rPr>
        <w:t xml:space="preserve">После регистрации </w:t>
      </w:r>
      <w:r w:rsidR="000F690A" w:rsidRPr="000A2C6B">
        <w:rPr>
          <w:rFonts w:eastAsia="Calibri"/>
          <w:color w:val="000000" w:themeColor="text1"/>
          <w:sz w:val="28"/>
          <w:szCs w:val="28"/>
        </w:rPr>
        <w:t xml:space="preserve">заявления 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Департамент </w:t>
      </w:r>
      <w:r w:rsidR="00CE3ED4" w:rsidRPr="000A2C6B">
        <w:rPr>
          <w:rFonts w:eastAsia="Calibri"/>
          <w:color w:val="000000" w:themeColor="text1"/>
          <w:sz w:val="28"/>
          <w:szCs w:val="28"/>
        </w:rPr>
        <w:t>рассматривает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 необходимость внесения соотв</w:t>
      </w:r>
      <w:r w:rsidR="00BE4B72" w:rsidRPr="000A2C6B">
        <w:rPr>
          <w:rFonts w:eastAsia="Calibri"/>
          <w:color w:val="000000" w:themeColor="text1"/>
          <w:sz w:val="28"/>
          <w:szCs w:val="28"/>
        </w:rPr>
        <w:t>етствующих изменений в документ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, </w:t>
      </w:r>
      <w:r w:rsidR="004D0762" w:rsidRPr="000A2C6B">
        <w:rPr>
          <w:rFonts w:eastAsia="Calibri"/>
          <w:color w:val="000000" w:themeColor="text1"/>
          <w:sz w:val="28"/>
          <w:szCs w:val="28"/>
        </w:rPr>
        <w:t>являющийся</w:t>
      </w:r>
      <w:r w:rsidRPr="000A2C6B">
        <w:rPr>
          <w:rFonts w:eastAsia="Calibri"/>
          <w:color w:val="000000" w:themeColor="text1"/>
          <w:sz w:val="28"/>
          <w:szCs w:val="28"/>
        </w:rPr>
        <w:t xml:space="preserve"> </w:t>
      </w:r>
      <w:r w:rsidRPr="005024E4">
        <w:rPr>
          <w:rFonts w:eastAsia="Calibri"/>
          <w:sz w:val="28"/>
          <w:szCs w:val="28"/>
        </w:rPr>
        <w:t>результатом предоставления муниципальной услуги.</w:t>
      </w:r>
    </w:p>
    <w:p w:rsidR="00021E8F" w:rsidRPr="005024E4" w:rsidRDefault="00E52A9B" w:rsidP="0041501B">
      <w:pPr>
        <w:ind w:firstLine="709"/>
        <w:jc w:val="both"/>
        <w:rPr>
          <w:rFonts w:eastAsia="Calibri"/>
          <w:sz w:val="28"/>
          <w:szCs w:val="28"/>
        </w:rPr>
      </w:pPr>
      <w:r w:rsidRPr="005024E4">
        <w:rPr>
          <w:rFonts w:eastAsia="Calibri"/>
          <w:sz w:val="28"/>
          <w:szCs w:val="28"/>
        </w:rPr>
        <w:t>В случае необходимости внесения соотв</w:t>
      </w:r>
      <w:r w:rsidR="00A97305" w:rsidRPr="005024E4">
        <w:rPr>
          <w:rFonts w:eastAsia="Calibri"/>
          <w:sz w:val="28"/>
          <w:szCs w:val="28"/>
        </w:rPr>
        <w:t xml:space="preserve">етствующих изменений </w:t>
      </w:r>
      <w:r w:rsidR="0041501B" w:rsidRPr="005024E4">
        <w:rPr>
          <w:rFonts w:eastAsia="Calibri"/>
          <w:sz w:val="28"/>
          <w:szCs w:val="28"/>
        </w:rPr>
        <w:br/>
      </w:r>
      <w:r w:rsidR="00A97305" w:rsidRPr="005024E4">
        <w:rPr>
          <w:rFonts w:eastAsia="Calibri"/>
          <w:sz w:val="28"/>
          <w:szCs w:val="28"/>
        </w:rPr>
        <w:t>в документ, являющий</w:t>
      </w:r>
      <w:r w:rsidRPr="005024E4">
        <w:rPr>
          <w:rFonts w:eastAsia="Calibri"/>
          <w:sz w:val="28"/>
          <w:szCs w:val="28"/>
        </w:rPr>
        <w:t xml:space="preserve">ся результатом предоставления муниципальной услуги, </w:t>
      </w:r>
      <w:r w:rsidRPr="005024E4">
        <w:rPr>
          <w:rFonts w:eastAsia="Calibri"/>
          <w:sz w:val="28"/>
          <w:szCs w:val="28"/>
        </w:rPr>
        <w:lastRenderedPageBreak/>
        <w:t xml:space="preserve">Департамент обеспечивает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услуги. </w:t>
      </w:r>
    </w:p>
    <w:p w:rsidR="00021E8F" w:rsidRPr="005024E4" w:rsidRDefault="00E52A9B" w:rsidP="0041501B">
      <w:pPr>
        <w:ind w:firstLine="709"/>
        <w:jc w:val="both"/>
        <w:rPr>
          <w:rFonts w:eastAsia="Calibri"/>
          <w:sz w:val="28"/>
          <w:szCs w:val="28"/>
        </w:rPr>
      </w:pPr>
      <w:r w:rsidRPr="005024E4">
        <w:rPr>
          <w:rFonts w:eastAsia="Calibri"/>
          <w:sz w:val="28"/>
          <w:szCs w:val="28"/>
        </w:rPr>
        <w:t>Срок устранения опечаток и (или) ошибо</w:t>
      </w:r>
      <w:r w:rsidR="00520D7D" w:rsidRPr="005024E4">
        <w:rPr>
          <w:rFonts w:eastAsia="Calibri"/>
          <w:sz w:val="28"/>
          <w:szCs w:val="28"/>
        </w:rPr>
        <w:t xml:space="preserve">к не должен превышать </w:t>
      </w:r>
      <w:r w:rsidR="007E5E38" w:rsidRPr="005024E4">
        <w:rPr>
          <w:rFonts w:eastAsia="Calibri"/>
          <w:sz w:val="28"/>
          <w:szCs w:val="28"/>
        </w:rPr>
        <w:t>3</w:t>
      </w:r>
      <w:r w:rsidRPr="005024E4">
        <w:rPr>
          <w:rFonts w:eastAsia="Calibri"/>
          <w:sz w:val="28"/>
          <w:szCs w:val="28"/>
        </w:rPr>
        <w:t xml:space="preserve"> рабочих дней с даты регистрации </w:t>
      </w:r>
      <w:r w:rsidR="00BE4B72" w:rsidRPr="005024E4">
        <w:rPr>
          <w:rFonts w:eastAsia="Calibri"/>
          <w:sz w:val="28"/>
          <w:szCs w:val="28"/>
        </w:rPr>
        <w:t>заявления</w:t>
      </w:r>
      <w:r w:rsidRPr="005024E4">
        <w:rPr>
          <w:rFonts w:eastAsia="Calibri"/>
          <w:sz w:val="28"/>
          <w:szCs w:val="28"/>
        </w:rPr>
        <w:t xml:space="preserve"> об исправлении допущенных опечаток </w:t>
      </w:r>
      <w:r w:rsidR="00520D7D" w:rsidRPr="005024E4">
        <w:rPr>
          <w:rFonts w:eastAsia="Calibri"/>
          <w:sz w:val="28"/>
          <w:szCs w:val="28"/>
        </w:rPr>
        <w:br/>
      </w:r>
      <w:r w:rsidRPr="005024E4">
        <w:rPr>
          <w:rFonts w:eastAsia="Calibri"/>
          <w:sz w:val="28"/>
          <w:szCs w:val="28"/>
        </w:rPr>
        <w:t>и (или) ошибок, в документе, выданном в результате предоставления муниципальной услуги.</w:t>
      </w:r>
    </w:p>
    <w:p w:rsidR="00021E8F" w:rsidRPr="005024E4" w:rsidRDefault="00E52A9B" w:rsidP="00A218A9">
      <w:pPr>
        <w:ind w:firstLine="709"/>
        <w:jc w:val="both"/>
        <w:rPr>
          <w:rFonts w:eastAsia="Calibri"/>
          <w:sz w:val="28"/>
          <w:szCs w:val="28"/>
        </w:rPr>
      </w:pPr>
      <w:r w:rsidRPr="005024E4">
        <w:rPr>
          <w:sz w:val="28"/>
          <w:szCs w:val="28"/>
        </w:rPr>
        <w:t>При наличии оснований для отказа в исправлении опе</w:t>
      </w:r>
      <w:r w:rsidR="00BE4B72" w:rsidRPr="005024E4">
        <w:rPr>
          <w:sz w:val="28"/>
          <w:szCs w:val="28"/>
        </w:rPr>
        <w:t>чаток и (или) ошибок в документе, выданном</w:t>
      </w:r>
      <w:r w:rsidRPr="005024E4">
        <w:rPr>
          <w:sz w:val="28"/>
          <w:szCs w:val="28"/>
        </w:rPr>
        <w:t xml:space="preserve"> в результате предоставления муниципальной услуги  Департамент отказывает заявителю в исправлении опечаток и (или) ошибок, допущенных в выданном результате предоставления муниципальной услуги, путем направления уведомления об отказе в исправлении допущенных опечаток и (или) ошибок в документе, выданном в результате предоставления муниципальной услуги, по форме согласно приложению </w:t>
      </w:r>
      <w:r w:rsidR="0057783D" w:rsidRPr="005024E4">
        <w:rPr>
          <w:sz w:val="28"/>
          <w:szCs w:val="28"/>
        </w:rPr>
        <w:t>9</w:t>
      </w:r>
      <w:r w:rsidRPr="005024E4">
        <w:rPr>
          <w:sz w:val="28"/>
          <w:szCs w:val="28"/>
        </w:rPr>
        <w:t xml:space="preserve"> к административному регламенту в срок, не превышающий 3 рабочих дней с даты регистрации соответствующего заявления. </w:t>
      </w:r>
    </w:p>
    <w:p w:rsidR="00021E8F" w:rsidRDefault="00E52A9B" w:rsidP="00A218A9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Исчерпывающий перечень оснований для отказа в исправлении допущенных опеч</w:t>
      </w:r>
      <w:r w:rsidR="00BE4B72">
        <w:rPr>
          <w:sz w:val="28"/>
          <w:szCs w:val="28"/>
          <w:highlight w:val="white"/>
        </w:rPr>
        <w:t>аток и (или) ошибок в документе, выданном</w:t>
      </w:r>
      <w:r>
        <w:rPr>
          <w:sz w:val="28"/>
          <w:szCs w:val="28"/>
          <w:highlight w:val="white"/>
        </w:rPr>
        <w:t xml:space="preserve"> в результате предоставления муниципальной услуги:</w:t>
      </w:r>
    </w:p>
    <w:p w:rsidR="00021E8F" w:rsidRDefault="00E52A9B" w:rsidP="00A218A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 несоответствие заявителя кругу лиц, указанных в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пункте 1.3 административного регламента;</w:t>
      </w:r>
    </w:p>
    <w:p w:rsidR="00021E8F" w:rsidRDefault="00E52A9B" w:rsidP="00A218A9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отсутствие опечаток и (или) ошибок в докумен</w:t>
      </w:r>
      <w:r w:rsidR="00BE4B72">
        <w:rPr>
          <w:sz w:val="28"/>
          <w:szCs w:val="28"/>
          <w:highlight w:val="white"/>
        </w:rPr>
        <w:t>те</w:t>
      </w:r>
      <w:r>
        <w:rPr>
          <w:sz w:val="28"/>
          <w:szCs w:val="28"/>
          <w:highlight w:val="white"/>
        </w:rPr>
        <w:t>, выда</w:t>
      </w:r>
      <w:r w:rsidR="00BE4B72">
        <w:rPr>
          <w:sz w:val="28"/>
          <w:szCs w:val="28"/>
          <w:highlight w:val="white"/>
        </w:rPr>
        <w:t xml:space="preserve">нном </w:t>
      </w:r>
      <w:r>
        <w:rPr>
          <w:sz w:val="28"/>
          <w:szCs w:val="28"/>
          <w:highlight w:val="white"/>
        </w:rPr>
        <w:t>в результате предоставления муниципальной услуги.</w:t>
      </w:r>
    </w:p>
    <w:p w:rsidR="00A97305" w:rsidRPr="000A2C6B" w:rsidRDefault="00BE4B72" w:rsidP="00A218A9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C6B">
        <w:rPr>
          <w:sz w:val="28"/>
          <w:szCs w:val="28"/>
        </w:rPr>
        <w:t>2.21</w:t>
      </w:r>
      <w:r w:rsidR="000A2C6B" w:rsidRPr="000A2C6B">
        <w:rPr>
          <w:sz w:val="28"/>
          <w:szCs w:val="28"/>
        </w:rPr>
        <w:t>.</w:t>
      </w:r>
      <w:r w:rsidRPr="000A2C6B">
        <w:rPr>
          <w:sz w:val="28"/>
          <w:szCs w:val="28"/>
        </w:rPr>
        <w:t xml:space="preserve"> </w:t>
      </w:r>
      <w:r w:rsidR="00A97305" w:rsidRPr="000A2C6B">
        <w:rPr>
          <w:sz w:val="28"/>
          <w:szCs w:val="28"/>
        </w:rPr>
        <w:t>В случае обнаружения несоответствия информации о персональных данных заявителя, нанесенных на ПТК</w:t>
      </w:r>
      <w:r w:rsidR="007E6DBE" w:rsidRPr="000A2C6B">
        <w:rPr>
          <w:sz w:val="28"/>
          <w:szCs w:val="28"/>
        </w:rPr>
        <w:t>,</w:t>
      </w:r>
      <w:r w:rsidRPr="000A2C6B">
        <w:rPr>
          <w:sz w:val="28"/>
          <w:szCs w:val="28"/>
        </w:rPr>
        <w:t xml:space="preserve"> заявитель </w:t>
      </w:r>
      <w:r w:rsidR="007E6DBE" w:rsidRPr="000A2C6B">
        <w:rPr>
          <w:sz w:val="28"/>
          <w:szCs w:val="28"/>
        </w:rPr>
        <w:t>при получении результата муниципальной услуги (ПТК</w:t>
      </w:r>
      <w:r w:rsidR="00CF505C" w:rsidRPr="000A2C6B">
        <w:rPr>
          <w:sz w:val="28"/>
          <w:szCs w:val="28"/>
        </w:rPr>
        <w:t xml:space="preserve">) информирует об этом обстоятельстве специалиста МФЦ </w:t>
      </w:r>
      <w:r w:rsidRPr="000A2C6B">
        <w:rPr>
          <w:sz w:val="28"/>
          <w:szCs w:val="28"/>
        </w:rPr>
        <w:t xml:space="preserve">для </w:t>
      </w:r>
      <w:r w:rsidR="007E6DBE" w:rsidRPr="000A2C6B">
        <w:rPr>
          <w:sz w:val="28"/>
          <w:szCs w:val="28"/>
        </w:rPr>
        <w:t>составления</w:t>
      </w:r>
      <w:r w:rsidR="00A97305" w:rsidRPr="000A2C6B">
        <w:rPr>
          <w:sz w:val="28"/>
          <w:szCs w:val="28"/>
        </w:rPr>
        <w:t xml:space="preserve"> акт</w:t>
      </w:r>
      <w:r w:rsidRPr="000A2C6B">
        <w:rPr>
          <w:sz w:val="28"/>
          <w:szCs w:val="28"/>
        </w:rPr>
        <w:t>а</w:t>
      </w:r>
      <w:r w:rsidR="00A97305" w:rsidRPr="000A2C6B">
        <w:rPr>
          <w:sz w:val="28"/>
          <w:szCs w:val="28"/>
        </w:rPr>
        <w:t xml:space="preserve"> о несоответствии персональных данных в ПТК</w:t>
      </w:r>
      <w:r w:rsidRPr="000A2C6B">
        <w:rPr>
          <w:sz w:val="28"/>
          <w:szCs w:val="28"/>
        </w:rPr>
        <w:t xml:space="preserve">, </w:t>
      </w:r>
      <w:r w:rsidR="00CF505C" w:rsidRPr="000A2C6B">
        <w:rPr>
          <w:sz w:val="28"/>
          <w:szCs w:val="28"/>
        </w:rPr>
        <w:br/>
      </w:r>
      <w:r w:rsidR="00A97305" w:rsidRPr="000A2C6B">
        <w:rPr>
          <w:sz w:val="28"/>
          <w:szCs w:val="28"/>
        </w:rPr>
        <w:t xml:space="preserve">по форме согласно приложению </w:t>
      </w:r>
      <w:r w:rsidR="0057783D" w:rsidRPr="000A2C6B">
        <w:rPr>
          <w:sz w:val="28"/>
          <w:szCs w:val="28"/>
        </w:rPr>
        <w:t>10</w:t>
      </w:r>
      <w:r w:rsidR="00DC5FB5" w:rsidRPr="000A2C6B">
        <w:rPr>
          <w:sz w:val="28"/>
          <w:szCs w:val="28"/>
        </w:rPr>
        <w:t xml:space="preserve"> к административному регламенту. </w:t>
      </w:r>
      <w:r w:rsidR="007D1A14" w:rsidRPr="000A2C6B">
        <w:rPr>
          <w:sz w:val="28"/>
          <w:szCs w:val="28"/>
        </w:rPr>
        <w:br/>
      </w:r>
      <w:r w:rsidR="00DC5FB5" w:rsidRPr="000A2C6B">
        <w:rPr>
          <w:sz w:val="28"/>
          <w:szCs w:val="28"/>
        </w:rPr>
        <w:t>Акт о несоответствии персональных данных в ПТК составляется специалистом МФЦ и</w:t>
      </w:r>
      <w:r w:rsidR="00A97305" w:rsidRPr="000A2C6B">
        <w:rPr>
          <w:sz w:val="28"/>
          <w:szCs w:val="28"/>
        </w:rPr>
        <w:t xml:space="preserve"> подписывается</w:t>
      </w:r>
      <w:r w:rsidRPr="000A2C6B">
        <w:rPr>
          <w:sz w:val="28"/>
          <w:szCs w:val="28"/>
        </w:rPr>
        <w:t xml:space="preserve"> заявителем и специалистом МФЦ.</w:t>
      </w:r>
    </w:p>
    <w:p w:rsidR="00CF505C" w:rsidRPr="000A2C6B" w:rsidRDefault="00CF505C" w:rsidP="00BE4B72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C6B">
        <w:rPr>
          <w:sz w:val="28"/>
          <w:szCs w:val="28"/>
        </w:rPr>
        <w:t>МФЦ н</w:t>
      </w:r>
      <w:r w:rsidR="00A97305" w:rsidRPr="000A2C6B">
        <w:rPr>
          <w:sz w:val="28"/>
          <w:szCs w:val="28"/>
        </w:rPr>
        <w:t xml:space="preserve">е позднее 1 рабочего дня передает ПТК с актом о несоответствии персональных данных в ПТК в Департамент для </w:t>
      </w:r>
      <w:r w:rsidRPr="000A2C6B">
        <w:rPr>
          <w:sz w:val="28"/>
          <w:szCs w:val="28"/>
        </w:rPr>
        <w:t xml:space="preserve">устранения </w:t>
      </w:r>
      <w:r w:rsidR="005A22C0" w:rsidRPr="000A2C6B">
        <w:rPr>
          <w:sz w:val="28"/>
          <w:szCs w:val="28"/>
        </w:rPr>
        <w:t>допущенных опечаток и (или) ошибок</w:t>
      </w:r>
      <w:r w:rsidRPr="000A2C6B">
        <w:rPr>
          <w:sz w:val="28"/>
          <w:szCs w:val="28"/>
        </w:rPr>
        <w:t>.</w:t>
      </w:r>
    </w:p>
    <w:p w:rsidR="00871DC2" w:rsidRPr="000A2C6B" w:rsidRDefault="00CF505C" w:rsidP="00035F1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C6B">
        <w:rPr>
          <w:sz w:val="28"/>
          <w:szCs w:val="28"/>
        </w:rPr>
        <w:t xml:space="preserve">Департамент для устранения допущенных опечаток и (или) ошибок </w:t>
      </w:r>
      <w:r w:rsidR="00DC5FB5" w:rsidRPr="000A2C6B">
        <w:rPr>
          <w:sz w:val="28"/>
          <w:szCs w:val="28"/>
        </w:rPr>
        <w:t>в ПТК</w:t>
      </w:r>
      <w:r w:rsidR="00166F75" w:rsidRPr="000A2C6B">
        <w:rPr>
          <w:sz w:val="28"/>
          <w:szCs w:val="28"/>
        </w:rPr>
        <w:t xml:space="preserve"> в течение 10 рабочих дней </w:t>
      </w:r>
      <w:r w:rsidRPr="000A2C6B">
        <w:rPr>
          <w:sz w:val="28"/>
          <w:szCs w:val="28"/>
        </w:rPr>
        <w:t xml:space="preserve">направляет в Организацию </w:t>
      </w:r>
      <w:r w:rsidR="00DC5FB5" w:rsidRPr="000A2C6B">
        <w:rPr>
          <w:sz w:val="28"/>
          <w:szCs w:val="28"/>
        </w:rPr>
        <w:t>досто</w:t>
      </w:r>
      <w:r w:rsidRPr="000A2C6B">
        <w:rPr>
          <w:sz w:val="28"/>
          <w:szCs w:val="28"/>
        </w:rPr>
        <w:t xml:space="preserve">верные сведения </w:t>
      </w:r>
      <w:r w:rsidR="00DC5FB5" w:rsidRPr="000A2C6B">
        <w:rPr>
          <w:sz w:val="28"/>
          <w:szCs w:val="28"/>
        </w:rPr>
        <w:br/>
      </w:r>
      <w:r w:rsidRPr="000A2C6B">
        <w:rPr>
          <w:sz w:val="28"/>
          <w:szCs w:val="28"/>
        </w:rPr>
        <w:t xml:space="preserve">о персональных данных заявителя </w:t>
      </w:r>
      <w:r w:rsidR="00035F1B" w:rsidRPr="000A2C6B">
        <w:rPr>
          <w:sz w:val="28"/>
          <w:szCs w:val="28"/>
        </w:rPr>
        <w:t>для изготовления новой ПТК.</w:t>
      </w:r>
    </w:p>
    <w:p w:rsidR="00A97305" w:rsidRPr="000A2C6B" w:rsidRDefault="00A97305" w:rsidP="008656DA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C6B">
        <w:rPr>
          <w:sz w:val="28"/>
          <w:szCs w:val="28"/>
        </w:rPr>
        <w:t xml:space="preserve">После </w:t>
      </w:r>
      <w:r w:rsidR="00035F1B" w:rsidRPr="000A2C6B">
        <w:rPr>
          <w:sz w:val="28"/>
          <w:szCs w:val="28"/>
        </w:rPr>
        <w:t xml:space="preserve">поступления </w:t>
      </w:r>
      <w:r w:rsidR="001A21B8" w:rsidRPr="000A2C6B">
        <w:rPr>
          <w:sz w:val="28"/>
          <w:szCs w:val="28"/>
        </w:rPr>
        <w:t>из Организации новой ПТК Департамент в порядке, установленном административным регламентом,</w:t>
      </w:r>
      <w:r w:rsidR="008656DA" w:rsidRPr="000A2C6B">
        <w:rPr>
          <w:sz w:val="28"/>
          <w:szCs w:val="28"/>
        </w:rPr>
        <w:t xml:space="preserve"> п</w:t>
      </w:r>
      <w:r w:rsidR="001A21B8" w:rsidRPr="000A2C6B">
        <w:rPr>
          <w:sz w:val="28"/>
          <w:szCs w:val="28"/>
        </w:rPr>
        <w:t xml:space="preserve">о реестру приема-передачи </w:t>
      </w:r>
      <w:r w:rsidR="008656DA" w:rsidRPr="000A2C6B">
        <w:rPr>
          <w:sz w:val="28"/>
          <w:szCs w:val="28"/>
        </w:rPr>
        <w:t>передает</w:t>
      </w:r>
      <w:r w:rsidR="001A21B8" w:rsidRPr="000A2C6B">
        <w:rPr>
          <w:sz w:val="28"/>
          <w:szCs w:val="28"/>
        </w:rPr>
        <w:t xml:space="preserve"> </w:t>
      </w:r>
      <w:r w:rsidR="008656DA" w:rsidRPr="000A2C6B">
        <w:rPr>
          <w:sz w:val="28"/>
          <w:szCs w:val="28"/>
        </w:rPr>
        <w:t xml:space="preserve">ПТК </w:t>
      </w:r>
      <w:r w:rsidR="001A21B8" w:rsidRPr="000A2C6B">
        <w:rPr>
          <w:sz w:val="28"/>
          <w:szCs w:val="28"/>
        </w:rPr>
        <w:t>в МФЦ для дальнейшей выдачи заявителю</w:t>
      </w:r>
      <w:r w:rsidR="008656DA" w:rsidRPr="000A2C6B">
        <w:rPr>
          <w:sz w:val="28"/>
          <w:szCs w:val="28"/>
        </w:rPr>
        <w:t>.</w:t>
      </w:r>
    </w:p>
    <w:p w:rsidR="00A97305" w:rsidRDefault="00A97305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 w:line="288" w:lineRule="atLeast"/>
        <w:ind w:firstLine="540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21E8F" w:rsidRDefault="00021E8F">
      <w:pPr>
        <w:ind w:firstLine="709"/>
        <w:jc w:val="both"/>
        <w:rPr>
          <w:rFonts w:eastAsia="Calibri"/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lastRenderedPageBreak/>
        <w:t>Выдача дубликата документа, выданного по результатам предоставления муниципальной услуги, не предусмотрена.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 w:line="288" w:lineRule="atLeast"/>
        <w:ind w:firstLine="540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Порядок оставления запроса заявителя о предоставлении муниципальной услуги без рассмотрения</w:t>
      </w:r>
    </w:p>
    <w:p w:rsidR="00021E8F" w:rsidRPr="000A2C6B" w:rsidRDefault="00021E8F">
      <w:pPr>
        <w:jc w:val="center"/>
        <w:rPr>
          <w:b/>
          <w:sz w:val="28"/>
          <w:szCs w:val="28"/>
        </w:rPr>
      </w:pPr>
    </w:p>
    <w:p w:rsidR="00021E8F" w:rsidRPr="000A2C6B" w:rsidRDefault="00E52A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2C6B">
        <w:rPr>
          <w:sz w:val="28"/>
          <w:szCs w:val="28"/>
        </w:rPr>
        <w:t>Заявитель не позднее 1</w:t>
      </w:r>
      <w:r w:rsidR="00166F75" w:rsidRPr="000A2C6B">
        <w:rPr>
          <w:sz w:val="28"/>
          <w:szCs w:val="28"/>
        </w:rPr>
        <w:t>5</w:t>
      </w:r>
      <w:r w:rsidRPr="000A2C6B">
        <w:rPr>
          <w:sz w:val="28"/>
          <w:szCs w:val="28"/>
        </w:rPr>
        <w:t xml:space="preserve"> рабочего дня, предшествующего дню окончания срока предоставления муниципальной услуги, вправе обратиться в Департамент с </w:t>
      </w:r>
      <w:r w:rsidRPr="000A2C6B">
        <w:rPr>
          <w:color w:val="auto"/>
          <w:sz w:val="28"/>
          <w:szCs w:val="28"/>
        </w:rPr>
        <w:t xml:space="preserve">заявлением об оставлении заявления без рассмотрения в произвольной форме. </w:t>
      </w:r>
    </w:p>
    <w:p w:rsidR="00021E8F" w:rsidRPr="000A2C6B" w:rsidRDefault="00E52A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2C6B">
        <w:rPr>
          <w:color w:val="auto"/>
          <w:sz w:val="28"/>
          <w:szCs w:val="28"/>
        </w:rPr>
        <w:t xml:space="preserve">Оставление заявления </w:t>
      </w:r>
      <w:r w:rsidR="00C1218A" w:rsidRPr="000A2C6B">
        <w:rPr>
          <w:color w:val="auto"/>
          <w:sz w:val="28"/>
          <w:szCs w:val="28"/>
        </w:rPr>
        <w:t xml:space="preserve">о предоставлении муниципальной услуги </w:t>
      </w:r>
      <w:r w:rsidR="00C1218A" w:rsidRPr="000A2C6B">
        <w:rPr>
          <w:color w:val="auto"/>
          <w:sz w:val="28"/>
          <w:szCs w:val="28"/>
        </w:rPr>
        <w:br/>
      </w:r>
      <w:r w:rsidRPr="000A2C6B">
        <w:rPr>
          <w:color w:val="auto"/>
          <w:sz w:val="28"/>
          <w:szCs w:val="28"/>
        </w:rPr>
        <w:t xml:space="preserve">без рассмотрения </w:t>
      </w:r>
      <w:r w:rsidR="00C1218A" w:rsidRPr="000A2C6B">
        <w:rPr>
          <w:sz w:val="28"/>
          <w:szCs w:val="28"/>
        </w:rPr>
        <w:t xml:space="preserve">не является препятствием для повторного </w:t>
      </w:r>
      <w:r w:rsidR="00C1218A" w:rsidRPr="000A2C6B">
        <w:rPr>
          <w:color w:val="auto"/>
          <w:sz w:val="28"/>
          <w:szCs w:val="28"/>
        </w:rPr>
        <w:t xml:space="preserve">обращения </w:t>
      </w:r>
      <w:r w:rsidRPr="000A2C6B">
        <w:rPr>
          <w:color w:val="auto"/>
          <w:sz w:val="28"/>
          <w:szCs w:val="28"/>
        </w:rPr>
        <w:t xml:space="preserve">заявителя </w:t>
      </w:r>
      <w:r w:rsidR="00C1218A" w:rsidRPr="000A2C6B">
        <w:rPr>
          <w:color w:val="auto"/>
          <w:sz w:val="28"/>
          <w:szCs w:val="28"/>
        </w:rPr>
        <w:t xml:space="preserve">в </w:t>
      </w:r>
      <w:r w:rsidRPr="000A2C6B">
        <w:rPr>
          <w:color w:val="auto"/>
          <w:sz w:val="28"/>
          <w:szCs w:val="28"/>
        </w:rPr>
        <w:t>МФЦ за получением муниципальной услуги.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III. Состав, последовательность и сроки выполнения</w:t>
      </w:r>
      <w:r>
        <w:rPr>
          <w:b/>
          <w:sz w:val="28"/>
          <w:szCs w:val="28"/>
          <w:highlight w:val="white"/>
        </w:rPr>
        <w:br/>
        <w:t>административных процедур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tabs>
          <w:tab w:val="left" w:pos="1134"/>
        </w:tabs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3.1. Профилирование заявителя.</w:t>
      </w:r>
    </w:p>
    <w:p w:rsidR="00021E8F" w:rsidRDefault="00E52A9B">
      <w:pPr>
        <w:pStyle w:val="af8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 Прием заявления и документов.</w:t>
      </w:r>
    </w:p>
    <w:p w:rsidR="00021E8F" w:rsidRDefault="00E52A9B">
      <w:pPr>
        <w:pStyle w:val="af8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 Межведомственное информационное взаимодействие.</w:t>
      </w:r>
    </w:p>
    <w:p w:rsidR="00021E8F" w:rsidRDefault="00E52A9B">
      <w:pPr>
        <w:pStyle w:val="af8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3.4. Принятие решения о предоставлении (об отказе в предоставлении) муниципальной услуги.</w:t>
      </w:r>
    </w:p>
    <w:p w:rsidR="00021E8F" w:rsidRDefault="00E52A9B">
      <w:pPr>
        <w:pStyle w:val="af8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3.5. Предоставление результата муниципальной услуги.</w:t>
      </w:r>
    </w:p>
    <w:p w:rsidR="00021E8F" w:rsidRDefault="00021E8F">
      <w:pPr>
        <w:pStyle w:val="af8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Предоставление муниципальной услуги 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 упреждающем (</w:t>
      </w:r>
      <w:proofErr w:type="spellStart"/>
      <w:r>
        <w:rPr>
          <w:b/>
          <w:sz w:val="28"/>
          <w:szCs w:val="28"/>
          <w:highlight w:val="white"/>
        </w:rPr>
        <w:t>проактивном</w:t>
      </w:r>
      <w:proofErr w:type="spellEnd"/>
      <w:r>
        <w:rPr>
          <w:b/>
          <w:sz w:val="28"/>
          <w:szCs w:val="28"/>
          <w:highlight w:val="white"/>
        </w:rPr>
        <w:t>) режиме</w:t>
      </w:r>
    </w:p>
    <w:p w:rsidR="00021E8F" w:rsidRDefault="00021E8F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pStyle w:val="af8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3.6. Предоставление муниципальной услуги в упреждающем (</w:t>
      </w:r>
      <w:proofErr w:type="spellStart"/>
      <w:r>
        <w:rPr>
          <w:sz w:val="28"/>
          <w:szCs w:val="28"/>
          <w:highlight w:val="white"/>
        </w:rPr>
        <w:t>проактивном</w:t>
      </w:r>
      <w:proofErr w:type="spellEnd"/>
      <w:r>
        <w:rPr>
          <w:sz w:val="28"/>
          <w:szCs w:val="28"/>
          <w:highlight w:val="white"/>
        </w:rPr>
        <w:t>) режиме не предусмотрено.</w:t>
      </w:r>
    </w:p>
    <w:p w:rsidR="00021E8F" w:rsidRDefault="00021E8F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jc w:val="center"/>
        <w:rPr>
          <w:color w:val="FF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IV</w:t>
      </w:r>
      <w:r>
        <w:rPr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Информирование заявителя об изменении статуса рассмотрения заявления о предоставлении муниципальной слуги осуществляется посредством направления информации в личный кабинет на ЕПГУ и (или) по адресу электронной почты заявителя, указанному в заявлении.</w:t>
      </w:r>
    </w:p>
    <w:p w:rsidR="00021E8F" w:rsidRDefault="00021E8F">
      <w:pPr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jc w:val="both"/>
        <w:rPr>
          <w:sz w:val="28"/>
          <w:szCs w:val="28"/>
          <w:highlight w:val="white"/>
        </w:rPr>
      </w:pPr>
    </w:p>
    <w:p w:rsidR="00E56283" w:rsidRDefault="00E56283">
      <w:pPr>
        <w:jc w:val="both"/>
        <w:rPr>
          <w:sz w:val="28"/>
          <w:szCs w:val="28"/>
          <w:highlight w:val="white"/>
        </w:rPr>
      </w:pPr>
    </w:p>
    <w:p w:rsidR="00E56283" w:rsidRDefault="00E56283">
      <w:pPr>
        <w:jc w:val="both"/>
        <w:rPr>
          <w:sz w:val="28"/>
          <w:szCs w:val="28"/>
          <w:highlight w:val="white"/>
        </w:rPr>
      </w:pPr>
    </w:p>
    <w:p w:rsidR="00E56283" w:rsidRDefault="00E56283">
      <w:pPr>
        <w:jc w:val="both"/>
        <w:rPr>
          <w:sz w:val="28"/>
          <w:szCs w:val="28"/>
          <w:highlight w:val="white"/>
        </w:rPr>
      </w:pPr>
    </w:p>
    <w:p w:rsidR="00E56283" w:rsidRDefault="00E56283">
      <w:pPr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1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</w:t>
      </w:r>
      <w:r>
        <w:rPr>
          <w:b/>
          <w:sz w:val="28"/>
          <w:szCs w:val="28"/>
          <w:highlight w:val="white"/>
        </w:rPr>
        <w:t>. Перечень условных обозначений и сокращений</w:t>
      </w:r>
    </w:p>
    <w:p w:rsidR="00021E8F" w:rsidRDefault="00021E8F">
      <w:pPr>
        <w:ind w:firstLine="540"/>
        <w:jc w:val="both"/>
        <w:rPr>
          <w:sz w:val="28"/>
          <w:szCs w:val="28"/>
          <w:highlight w:val="white"/>
        </w:rPr>
      </w:pP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административный регламент - административный регламент предоставления муниципальной услуги "Выдача персонифицированной транспортной карты для бесплатного проезда общественным транспортом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Департамент - департамент по социальной политике администрации города;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представитель заявителя - лицо, уполномоченное в соответствии </w:t>
      </w:r>
      <w:r>
        <w:rPr>
          <w:sz w:val="28"/>
          <w:szCs w:val="28"/>
          <w:highlight w:val="white"/>
        </w:rPr>
        <w:br/>
        <w:t>с законодательством Российской Федерации представлять интересы заявителя;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муниципальная услуга - муниципальная услуга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профилирование - анкетирование, проводимое департаментом </w:t>
      </w:r>
      <w:r>
        <w:rPr>
          <w:sz w:val="28"/>
          <w:szCs w:val="28"/>
          <w:highlight w:val="white"/>
        </w:rPr>
        <w:br/>
        <w:t>по социальной политике администрации города;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ПТК - </w:t>
      </w:r>
      <w:r>
        <w:rPr>
          <w:color w:val="000000"/>
          <w:sz w:val="28"/>
          <w:szCs w:val="28"/>
        </w:rPr>
        <w:t>персонифицированная транспортная карта для бесплатного проезда общественным транспортом по муниципальным маршрутам регулярных перевозок на территории города Нижневартовска;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ПГС - федеральная государственная информационная система "Единая система предоставления государственных и муниципальных услуг (сервисов)";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АИС МФЦ - автоматизированная информационная система многофункциональных центров;</w:t>
      </w:r>
    </w:p>
    <w:p w:rsidR="00021E8F" w:rsidRDefault="00FE7E1F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 w:rsidR="00E52A9B">
        <w:rPr>
          <w:sz w:val="28"/>
          <w:szCs w:val="28"/>
          <w:highlight w:val="white"/>
        </w:rPr>
        <w:t xml:space="preserve">запрос о предоставлении муниципальной услуги - заявление </w:t>
      </w:r>
      <w:r>
        <w:rPr>
          <w:sz w:val="28"/>
          <w:szCs w:val="28"/>
          <w:highlight w:val="white"/>
        </w:rPr>
        <w:br/>
      </w:r>
      <w:r w:rsidR="00E52A9B">
        <w:rPr>
          <w:sz w:val="28"/>
          <w:szCs w:val="28"/>
          <w:highlight w:val="white"/>
        </w:rPr>
        <w:t xml:space="preserve">о предоставлении муниципальной услуги; 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официальный сайт - официальный сайт органов местного самоуправления города Нижневартовска (</w:t>
      </w:r>
      <w:hyperlink r:id="rId8" w:tooltip="http://www.n-vartovsk.ru" w:history="1">
        <w:r>
          <w:rPr>
            <w:rStyle w:val="ad"/>
            <w:color w:val="auto"/>
            <w:sz w:val="28"/>
            <w:szCs w:val="28"/>
            <w:highlight w:val="white"/>
            <w:u w:val="none"/>
          </w:rPr>
          <w:t>www.n-vartovsk.ru</w:t>
        </w:r>
      </w:hyperlink>
      <w:r>
        <w:rPr>
          <w:sz w:val="28"/>
          <w:szCs w:val="28"/>
          <w:highlight w:val="white"/>
        </w:rPr>
        <w:t>);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ЕПГУ - федеральная государственная информационная система "Единый портал государственных и муниципальных услуг (функций)";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lastRenderedPageBreak/>
        <w:t>Уведомление об отказе - уведомление об отказе в предоставлении муниципальной услуги "Выдача    персонифицированной транспортной карты для бесплатного проезда общественным транспортом по муниципальным маршрутам регулярных   перевозок на территории города Нижневартовска";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Организация - </w:t>
      </w:r>
      <w:r>
        <w:rPr>
          <w:sz w:val="28"/>
          <w:szCs w:val="28"/>
          <w:highlight w:val="white"/>
        </w:rPr>
        <w:t xml:space="preserve">организация, определяемая в соответствии </w:t>
      </w:r>
      <w:r>
        <w:rPr>
          <w:sz w:val="28"/>
          <w:szCs w:val="28"/>
          <w:highlight w:val="white"/>
        </w:rPr>
        <w:br/>
        <w:t>с Федеральным законом от 05.04.2013 №44-ФЗ "</w:t>
      </w:r>
      <w:r>
        <w:rPr>
          <w:color w:val="000000"/>
          <w:sz w:val="28"/>
          <w:szCs w:val="28"/>
          <w:highlight w:val="white"/>
        </w:rPr>
        <w:t xml:space="preserve">О контрактной системе в сфере закупок товаров, работ, услуг для обеспечения государственных </w:t>
      </w:r>
      <w:r w:rsidR="007D1A14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и муниципальных нужд</w:t>
      </w:r>
      <w:r>
        <w:rPr>
          <w:sz w:val="28"/>
          <w:szCs w:val="28"/>
          <w:highlight w:val="white"/>
        </w:rPr>
        <w:t>" на изготовление персонифицированных транспортных карт;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color w:val="000000"/>
          <w:sz w:val="28"/>
          <w:szCs w:val="28"/>
          <w:highlight w:val="white"/>
        </w:rPr>
        <w:t xml:space="preserve">Правила -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Правила разработки и утверждения административных регламентов представления государственных и муниципальных услуг, утвержденные постановлением Правительства Российской Федерации </w:t>
      </w:r>
      <w:r>
        <w:rPr>
          <w:rFonts w:eastAsia="Calibri"/>
          <w:color w:val="000000"/>
          <w:sz w:val="28"/>
          <w:szCs w:val="28"/>
          <w:highlight w:val="white"/>
        </w:rPr>
        <w:br/>
        <w:t>от 20.07.2021 №1228;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Порядок - Порядок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Нижневартовска, утвержденный постановлением администрации города от 15.12.2017 №1838.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соглашение о взаимодействии - соглашение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</w:t>
      </w:r>
      <w:r>
        <w:rPr>
          <w:sz w:val="28"/>
          <w:szCs w:val="28"/>
          <w:highlight w:val="white"/>
        </w:rPr>
        <w:br/>
        <w:t>и муниципальных услуг Югры" в городе Нижневартовске и администрацией города Нижневартовска;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неработающие пенсионеры, зарегистрированные по месту жительства - неработающие пенсионеры, зарегистрированные по месту жительства в городе Нижневартовске и получающие пенсию по старости или инвалидности </w:t>
      </w:r>
      <w:r w:rsidR="00FE7E1F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в соответствии с Федеральным законом от 28.12.2013 №400-ФЗ "О страховых пенсиях";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обучающиеся общеобразовательных учреждений города Нижневартовска - члены семей участников специальной военной операции - обучающиеся общеобразовательных учреждений города Нижневартовска </w:t>
      </w:r>
      <w:r>
        <w:rPr>
          <w:sz w:val="28"/>
          <w:szCs w:val="28"/>
          <w:highlight w:val="white"/>
        </w:rPr>
        <w:br/>
        <w:t xml:space="preserve">(вне зависимости от возраста) - члены семей участников специальной военной операции, постоянно проживающие на территории города Нижневартовска, </w:t>
      </w:r>
      <w:r>
        <w:rPr>
          <w:sz w:val="28"/>
          <w:szCs w:val="28"/>
          <w:highlight w:val="white"/>
        </w:rPr>
        <w:br/>
        <w:t>не получающие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обучающиеся по очной форме обучения в учреждениях среднего профессионального образования, расположенных на территории города Нижневартовска - члены семей участников специальной военной операции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- обучающиеся по очной форме обучения в учреждениях среднего профессионального образования, расположенных на территории города Нижневартовска (не достигшие возраста совершеннолетия) - члены семей участников специальной военной операции, постоянно проживающие </w:t>
      </w:r>
      <w:r>
        <w:rPr>
          <w:sz w:val="28"/>
          <w:szCs w:val="28"/>
          <w:highlight w:val="white"/>
        </w:rPr>
        <w:br/>
        <w:t xml:space="preserve">на территории города Нижневартовска, не получающие ежемесячную денежную </w:t>
      </w:r>
      <w:r>
        <w:rPr>
          <w:sz w:val="28"/>
          <w:szCs w:val="28"/>
          <w:highlight w:val="white"/>
        </w:rPr>
        <w:lastRenderedPageBreak/>
        <w:t xml:space="preserve">выплату на проезд в городском общественном транспорте общего пользования по основаниям, определенным федеральными, региональными законами </w:t>
      </w:r>
      <w:r>
        <w:rPr>
          <w:sz w:val="28"/>
          <w:szCs w:val="28"/>
          <w:highlight w:val="white"/>
        </w:rPr>
        <w:br/>
        <w:t>и иными нормативными правовыми актами Российской Федерации;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дети-инвалиды - дети-инвалиды в возрасте от 7 до 18 лет, зарегистрированные по месту жительства в городе Нижневартовске, </w:t>
      </w:r>
      <w:r w:rsidR="007D1A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не получающие ежемесячную денежную выплату на проезд </w:t>
      </w:r>
      <w:r>
        <w:rPr>
          <w:sz w:val="28"/>
          <w:szCs w:val="28"/>
          <w:highlight w:val="white"/>
        </w:rPr>
        <w:br/>
        <w:t>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неработающие пенсионеры, зарегистрированные по месту пребывания в ПВР - неработающие пенсионеры, зарегистрированные по месту пребывания в пункте временного размещения граждан в городе Нижневартовске, вынужденно покинувшие территорию Украины, Донецкой Народной Республики, Луганской Народной Республики, Запорожской и Херсонской областей и получающие пенсию по старости или инвалидности в соответствии </w:t>
      </w:r>
      <w:r>
        <w:rPr>
          <w:sz w:val="28"/>
          <w:szCs w:val="28"/>
          <w:highlight w:val="white"/>
        </w:rPr>
        <w:br/>
        <w:t>с Федеральным законом от 28.12.2013 №400-ФЗ "О страховых пенсиях";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СФР - Фонд пенсионного и социального страхования Российской Федерации;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ОВМ УМВД России по Нижневартовску -  Отдел по вопросам миграции Управления Министерства внутренних дел России</w:t>
      </w:r>
      <w:r>
        <w:rPr>
          <w:sz w:val="28"/>
          <w:szCs w:val="28"/>
          <w:highlight w:val="white"/>
        </w:rPr>
        <w:br/>
        <w:t>по Ханты-Мансийскому автономному округу – Югре по городу Нижневартовску;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ФНС России - Федеральная налоговая служба Российской Федерации;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Агентство социального благополучия населения - казенное учреждение Ханты-Мансийского автономного округа - Югры "Агентство социального благополучия населения";</w:t>
      </w:r>
    </w:p>
    <w:p w:rsidR="00021E8F" w:rsidRDefault="00E52A9B">
      <w:pPr>
        <w:pStyle w:val="af6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СЭД - система электронного документооборота администрации города.</w:t>
      </w:r>
    </w:p>
    <w:p w:rsidR="00021E8F" w:rsidRDefault="00021E8F">
      <w:pPr>
        <w:pStyle w:val="af8"/>
        <w:spacing w:before="0" w:beforeAutospacing="0" w:after="0" w:afterAutospacing="0" w:line="288" w:lineRule="atLeast"/>
        <w:ind w:firstLine="540"/>
        <w:jc w:val="both"/>
        <w:rPr>
          <w:highlight w:val="white"/>
        </w:rPr>
      </w:pPr>
    </w:p>
    <w:p w:rsidR="00021E8F" w:rsidRDefault="00021E8F">
      <w:pPr>
        <w:ind w:firstLine="540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021E8F" w:rsidRDefault="00021E8F" w:rsidP="00967F78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2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Идентификаторы категорий (признаков) заявителей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tbl>
      <w:tblPr>
        <w:tblW w:w="963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20"/>
        <w:gridCol w:w="4558"/>
      </w:tblGrid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5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№ </w:t>
            </w:r>
          </w:p>
          <w:p w:rsidR="00021E8F" w:rsidRDefault="00E52A9B">
            <w:pPr>
              <w:spacing w:line="25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п/п 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5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Признак заявителя 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5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Значения признака заявителя </w:t>
            </w:r>
          </w:p>
        </w:tc>
      </w:tr>
      <w:tr w:rsidR="00021E8F">
        <w:trPr>
          <w:trHeight w:val="488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56" w:lineRule="auto"/>
              <w:ind w:left="126" w:right="15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Результат: Персонифицированная транспортная карта для бесплатного проезда общественным транспортом по муниципальным маршрутам регулярных перевозок </w:t>
            </w:r>
            <w:r>
              <w:rPr>
                <w:highlight w:val="white"/>
                <w:lang w:eastAsia="en-US"/>
              </w:rPr>
              <w:br/>
              <w:t>на территории города Нижневартовска</w:t>
            </w:r>
          </w:p>
        </w:tc>
      </w:tr>
      <w:tr w:rsidR="00021E8F">
        <w:trPr>
          <w:trHeight w:val="488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val="en-US" w:eastAsia="en-US"/>
              </w:rPr>
              <w:t>I</w:t>
            </w:r>
            <w:r>
              <w:rPr>
                <w:highlight w:val="white"/>
                <w:lang w:eastAsia="en-US"/>
              </w:rPr>
              <w:t>. Общие признаки, по которым объединяются категории заявителей</w:t>
            </w: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1. 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Категория заявителя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tabs>
                <w:tab w:val="left" w:pos="270"/>
              </w:tabs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ind w:left="123" w:right="137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Неработающий пенсионер, зарегистрированный по месту жительства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ind w:left="123" w:right="133"/>
              <w:jc w:val="both"/>
              <w:rPr>
                <w:highlight w:val="white"/>
              </w:rPr>
            </w:pPr>
            <w:r>
              <w:rPr>
                <w:highlight w:val="white"/>
              </w:rPr>
              <w:t>Обучающийся общеобразовательного учреждения города Нижневартовска – член семьи участника специальной военной операции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ind w:left="123" w:right="133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Обучающийся по очной форме обучения </w:t>
            </w:r>
            <w:r>
              <w:rPr>
                <w:highlight w:val="white"/>
              </w:rPr>
              <w:br/>
              <w:t>в учреждении среднего профессионального образования, расположенном на территории города Нижневартовска - член семьи участника специальной военной операции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ind w:left="123" w:right="133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Ребенок-инвалид 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021E8F">
            <w:pPr>
              <w:spacing w:line="288" w:lineRule="atLeast"/>
              <w:rPr>
                <w:highlight w:val="white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pStyle w:val="af8"/>
              <w:spacing w:before="0" w:beforeAutospacing="0" w:after="0" w:afterAutospacing="0" w:line="288" w:lineRule="atLeast"/>
              <w:ind w:left="123" w:right="133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Неработающий пенсионер, зарегистрированный по месту пребывания в ПВР 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Физическое лицо</w:t>
            </w:r>
          </w:p>
        </w:tc>
      </w:tr>
      <w:tr w:rsidR="00021E8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2. 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ind w:left="123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Кто обращается 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1. Заявитель</w:t>
            </w:r>
          </w:p>
          <w:p w:rsidR="00021E8F" w:rsidRDefault="00E52A9B"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2. Представитель заявителя </w:t>
            </w:r>
          </w:p>
        </w:tc>
      </w:tr>
    </w:tbl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3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E52A9B">
      <w:pPr>
        <w:ind w:left="48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</w:t>
      </w:r>
    </w:p>
    <w:p w:rsidR="00021E8F" w:rsidRDefault="00E52A9B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  <w:highlight w:val="white"/>
        </w:rPr>
        <w:t xml:space="preserve">        (фамилия, имя, отчество (последнее - при наличии) </w:t>
      </w:r>
    </w:p>
    <w:p w:rsidR="00021E8F" w:rsidRDefault="00E52A9B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  <w:highlight w:val="white"/>
        </w:rPr>
        <w:t>заявителя/ представителя заявителя)</w:t>
      </w:r>
    </w:p>
    <w:p w:rsidR="00021E8F" w:rsidRDefault="00E52A9B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>_________________________________</w:t>
      </w:r>
    </w:p>
    <w:p w:rsidR="00021E8F" w:rsidRDefault="00E52A9B">
      <w:pPr>
        <w:ind w:left="4111"/>
        <w:jc w:val="center"/>
        <w:rPr>
          <w:sz w:val="20"/>
          <w:szCs w:val="28"/>
          <w:highlight w:val="white"/>
        </w:rPr>
      </w:pPr>
      <w:r>
        <w:rPr>
          <w:sz w:val="20"/>
          <w:szCs w:val="28"/>
          <w:highlight w:val="white"/>
        </w:rPr>
        <w:t xml:space="preserve">         (почтовый адрес заявителя/ представителя заявителя)</w:t>
      </w:r>
    </w:p>
    <w:p w:rsidR="00021E8F" w:rsidRDefault="00021E8F">
      <w:pPr>
        <w:pStyle w:val="af8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ind w:left="709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 бланке департамента по социальной политике администрации города)</w:t>
      </w:r>
    </w:p>
    <w:p w:rsidR="00021E8F" w:rsidRDefault="00021E8F">
      <w:pPr>
        <w:pStyle w:val="af8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  <w:highlight w:val="white"/>
        </w:rPr>
      </w:pPr>
    </w:p>
    <w:p w:rsidR="00021E8F" w:rsidRDefault="00E52A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Уведомление</w:t>
      </w:r>
    </w:p>
    <w:p w:rsidR="00021E8F" w:rsidRDefault="00E52A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 отказе в предоставлении муниципальной услуги "Выдача    персонифицированной транспортной карты для бесплатного проезда общественным транспортом по муниципальным маршрутам регулярных   перевозок на территории города Нижневартовска"</w:t>
      </w:r>
    </w:p>
    <w:p w:rsidR="00021E8F" w:rsidRDefault="00021E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1E8F" w:rsidRDefault="00E52A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Настоящим уведомляем, что по Вашему заявлению о выдаче персонифицированной транспортной карты от _________________ Вам отказано в предоставлении муниципальной услуги по следующему основанию: ____________________________________________________________________.</w:t>
      </w:r>
    </w:p>
    <w:p w:rsidR="00021E8F" w:rsidRDefault="00E52A9B">
      <w:pPr>
        <w:pStyle w:val="ConsPlusNonformat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(указывается основание для отказа)</w:t>
      </w:r>
    </w:p>
    <w:p w:rsidR="00021E8F" w:rsidRDefault="00021E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1E8F" w:rsidRDefault="00E52A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Дополнительно информируем: __________________________________________</w:t>
      </w:r>
    </w:p>
    <w:p w:rsidR="00021E8F" w:rsidRDefault="00021E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1E8F" w:rsidRDefault="00021E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1E8F" w:rsidRDefault="00021E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1E8F" w:rsidRDefault="00E52A9B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Директор департамента </w:t>
      </w:r>
    </w:p>
    <w:p w:rsidR="00021E8F" w:rsidRDefault="00E52A9B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 социальной политике</w:t>
      </w:r>
    </w:p>
    <w:p w:rsidR="00021E8F" w:rsidRDefault="00E52A9B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администрации города            ______________    __________________________</w:t>
      </w:r>
    </w:p>
    <w:p w:rsidR="00021E8F" w:rsidRDefault="00E52A9B">
      <w:pPr>
        <w:pStyle w:val="ConsPlusNonformat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highlight w:val="white"/>
        </w:rPr>
        <w:t xml:space="preserve">подпись)   </w:t>
      </w:r>
      <w:proofErr w:type="gramEnd"/>
      <w:r>
        <w:rPr>
          <w:rFonts w:ascii="Times New Roman" w:hAnsi="Times New Roman" w:cs="Times New Roman"/>
          <w:highlight w:val="white"/>
        </w:rPr>
        <w:t xml:space="preserve">                           (расшифровка подписи)</w:t>
      </w:r>
    </w:p>
    <w:p w:rsidR="00021E8F" w:rsidRDefault="00021E8F">
      <w:pPr>
        <w:pStyle w:val="ConsPlusNormal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4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tbl>
      <w:tblPr>
        <w:tblW w:w="11906" w:type="dxa"/>
        <w:tblInd w:w="3828" w:type="dxa"/>
        <w:tblLook w:val="04A0" w:firstRow="1" w:lastRow="0" w:firstColumn="1" w:lastColumn="0" w:noHBand="0" w:noVBand="1"/>
      </w:tblPr>
      <w:tblGrid>
        <w:gridCol w:w="5953"/>
        <w:gridCol w:w="5953"/>
      </w:tblGrid>
      <w:tr w:rsidR="00021E8F">
        <w:trPr>
          <w:trHeight w:val="20"/>
        </w:trPr>
        <w:tc>
          <w:tcPr>
            <w:tcW w:w="5953" w:type="dxa"/>
          </w:tcPr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департамент по социальной политике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администрации города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(документ, удостоверяющий полномочия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color w:val="0070C0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представителя заявителя)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представителя заявителя)</w:t>
            </w:r>
          </w:p>
        </w:tc>
        <w:tc>
          <w:tcPr>
            <w:tcW w:w="5953" w:type="dxa"/>
            <w:shd w:val="clear" w:color="auto" w:fill="auto"/>
          </w:tcPr>
          <w:p w:rsidR="00021E8F" w:rsidRDefault="00021E8F">
            <w:pPr>
              <w:shd w:val="clear" w:color="auto" w:fill="FFFFFF" w:themeFill="background1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021E8F" w:rsidRDefault="00021E8F">
      <w:pPr>
        <w:shd w:val="clear" w:color="auto" w:fill="FFFFFF" w:themeFill="background1"/>
        <w:jc w:val="center"/>
        <w:rPr>
          <w:sz w:val="28"/>
          <w:szCs w:val="28"/>
          <w:highlight w:val="white"/>
        </w:rPr>
      </w:pPr>
    </w:p>
    <w:p w:rsidR="00021E8F" w:rsidRDefault="00E52A9B">
      <w:pPr>
        <w:shd w:val="clear" w:color="auto" w:fill="FFFFFF" w:themeFill="background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  <w:highlight w:val="white"/>
        </w:rPr>
        <w:br/>
        <w:t xml:space="preserve">о блокировке персонифицированной транспортной карты </w:t>
      </w:r>
    </w:p>
    <w:p w:rsidR="00021E8F" w:rsidRDefault="00021E8F">
      <w:pPr>
        <w:shd w:val="clear" w:color="auto" w:fill="FFFFFF" w:themeFill="background1"/>
        <w:jc w:val="center"/>
        <w:rPr>
          <w:sz w:val="28"/>
          <w:szCs w:val="28"/>
          <w:highlight w:val="white"/>
        </w:rPr>
      </w:pP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Прошу блокировать ранее выданную мне персонифицированную транспортную карту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 в связи с (нужное отметить):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утратой;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повреждением;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возобновлением трудовой деятельности, постановкой на учет в качестве индивидуального предпринимателя, </w:t>
      </w:r>
      <w:proofErr w:type="spellStart"/>
      <w:r>
        <w:rPr>
          <w:sz w:val="28"/>
          <w:szCs w:val="28"/>
          <w:highlight w:val="white"/>
        </w:rPr>
        <w:t>самозанятого</w:t>
      </w:r>
      <w:proofErr w:type="spellEnd"/>
      <w:r>
        <w:rPr>
          <w:sz w:val="28"/>
          <w:szCs w:val="28"/>
          <w:highlight w:val="white"/>
        </w:rPr>
        <w:t>, заключением гражданско-правового договора;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прекращением регистрации по месту жительства, пребывания в городе Нижневартовске;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прекращением регистрации по месту пребывания в пункте временного размещения граждан в городе Нижневартовске;</w:t>
      </w:r>
    </w:p>
    <w:p w:rsidR="00021E8F" w:rsidRDefault="00E52A9B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истечением срока, на который была назначена пенсия;</w:t>
      </w:r>
    </w:p>
    <w:p w:rsidR="00021E8F" w:rsidRDefault="00E52A9B">
      <w:pPr>
        <w:shd w:val="clear" w:color="auto" w:fill="FFFFFF" w:themeFill="background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lastRenderedPageBreak/>
        <w:t></w:t>
      </w:r>
      <w:r>
        <w:rPr>
          <w:sz w:val="28"/>
          <w:szCs w:val="28"/>
          <w:highlight w:val="white"/>
        </w:rPr>
        <w:t xml:space="preserve"> отчислением из общеобразовательного учреждения города Нижневартовска, из учреждения среднего профессионального образования, расположенного на территории города Нижневартовска;</w:t>
      </w:r>
    </w:p>
    <w:p w:rsidR="00021E8F" w:rsidRDefault="00E52A9B">
      <w:pPr>
        <w:shd w:val="clear" w:color="auto" w:fill="FFFFFF" w:themeFill="background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достижением совершеннолетия;</w:t>
      </w:r>
    </w:p>
    <w:p w:rsidR="00021E8F" w:rsidRDefault="00E52A9B">
      <w:pPr>
        <w:shd w:val="clear" w:color="auto" w:fill="FFFFFF" w:themeFill="background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sz w:val="28"/>
          <w:szCs w:val="28"/>
          <w:highlight w:val="white"/>
        </w:rPr>
        <w:t xml:space="preserve"> прекращением статуса ребенка-инвалида.</w:t>
      </w:r>
    </w:p>
    <w:p w:rsidR="00021E8F" w:rsidRDefault="00021E8F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highlight w:val="white"/>
        </w:rPr>
      </w:pPr>
    </w:p>
    <w:p w:rsidR="00021E8F" w:rsidRDefault="00021E8F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shd w:val="clear" w:color="auto" w:fill="FFFFFF" w:themeFill="background1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shd w:val="clear" w:color="auto" w:fill="FFFFFF" w:themeFill="background1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shd w:val="clear" w:color="auto" w:fill="FFFFFF" w:themeFill="background1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</w:tc>
      </w:tr>
    </w:tbl>
    <w:p w:rsidR="00021E8F" w:rsidRDefault="00E52A9B">
      <w:pPr>
        <w:shd w:val="clear" w:color="auto" w:fill="FFFFFF" w:themeFill="background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"____" ____________ 20___ г.</w:t>
      </w:r>
    </w:p>
    <w:p w:rsidR="00021E8F" w:rsidRDefault="00E52A9B">
      <w:pPr>
        <w:shd w:val="clear" w:color="auto" w:fill="FFFFFF" w:themeFill="background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</w:t>
      </w: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5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документов, </w:t>
      </w:r>
    </w:p>
    <w:p w:rsidR="00021E8F" w:rsidRDefault="00E52A9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необходимых для предоставления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5"/>
        <w:gridCol w:w="6853"/>
      </w:tblGrid>
      <w:tr w:rsidR="00021E8F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b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Результат: Персонифицированная транспортная карта для бесплатного проезда общественным транспортом по муниципальным маршрутам регулярных перевозок </w:t>
            </w:r>
            <w:r>
              <w:rPr>
                <w:highlight w:val="white"/>
                <w:lang w:eastAsia="en-US"/>
              </w:rPr>
              <w:br/>
              <w:t>на территории города Нижневартовска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Категория заявителя: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E8F" w:rsidRDefault="00E52A9B">
            <w:pPr>
              <w:pStyle w:val="af8"/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1. Неработающий пенсионер, з</w:t>
            </w:r>
            <w:r>
              <w:rPr>
                <w:highlight w:val="white"/>
              </w:rPr>
              <w:t>арегистрированный по месту жительства;</w:t>
            </w:r>
          </w:p>
          <w:p w:rsidR="00021E8F" w:rsidRDefault="00E52A9B">
            <w:pPr>
              <w:pStyle w:val="af6"/>
              <w:spacing w:line="288" w:lineRule="atLeast"/>
              <w:ind w:left="0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 2. Обучающийся общеобразовательного учреждения города Нижневартовска - член семьи участника специальной военной операции</w:t>
            </w:r>
            <w:r>
              <w:rPr>
                <w:highlight w:val="white"/>
              </w:rPr>
              <w:t>;</w:t>
            </w:r>
          </w:p>
          <w:p w:rsidR="00021E8F" w:rsidRDefault="00E52A9B">
            <w:pPr>
              <w:pStyle w:val="af6"/>
              <w:spacing w:line="288" w:lineRule="atLeast"/>
              <w:ind w:left="0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3. О</w:t>
            </w:r>
            <w:r>
              <w:rPr>
                <w:highlight w:val="white"/>
              </w:rPr>
              <w:t xml:space="preserve">бучающийся по очной форме обучения в учреждении среднего профессионального образования, расположенном </w:t>
            </w:r>
            <w:r>
              <w:rPr>
                <w:highlight w:val="white"/>
              </w:rPr>
              <w:br/>
              <w:t>на территории города Нижневартовска - член семьи участника специальной военной операции;</w:t>
            </w:r>
          </w:p>
          <w:p w:rsidR="00021E8F" w:rsidRDefault="00E52A9B">
            <w:pPr>
              <w:pStyle w:val="af8"/>
              <w:tabs>
                <w:tab w:val="left" w:pos="83"/>
                <w:tab w:val="left" w:pos="225"/>
                <w:tab w:val="left" w:pos="376"/>
              </w:tabs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</w:rPr>
              <w:t>4. Ребенок-инвалид;</w:t>
            </w:r>
          </w:p>
          <w:p w:rsidR="00021E8F" w:rsidRDefault="00E52A9B">
            <w:pPr>
              <w:pStyle w:val="af8"/>
              <w:tabs>
                <w:tab w:val="left" w:pos="367"/>
              </w:tabs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</w:rPr>
              <w:t>5. Неработающий пенсионер, зарегистрированный по месту пребывания в ПВР.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Кто обращается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1. Заявитель</w:t>
            </w:r>
          </w:p>
          <w:p w:rsidR="00021E8F" w:rsidRDefault="00E52A9B">
            <w:pP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2. Представитель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Исчерпывающий перечень документов, который заявитель должен представить самостоятельно: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1. Для неработающих пенсионеров, зарегистрированных </w:t>
            </w:r>
            <w:r>
              <w:rPr>
                <w:b/>
                <w:bCs/>
                <w:highlight w:val="white"/>
                <w:lang w:eastAsia="en-US"/>
              </w:rPr>
              <w:br/>
              <w:t>по месту жительства: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hyperlink w:anchor="P695" w:tooltip="                                 заявление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заявление</w:t>
              </w:r>
            </w:hyperlink>
            <w:r>
              <w:rPr>
                <w:highlight w:val="white"/>
                <w:lang w:eastAsia="en-US"/>
              </w:rPr>
              <w:t xml:space="preserve">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5F021F" w:rsidRPr="006B7FB6" w:rsidRDefault="005F021F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</w:t>
            </w:r>
            <w:r w:rsidR="00A21053" w:rsidRPr="006B7FB6">
              <w:t xml:space="preserve"> </w:t>
            </w:r>
            <w:r w:rsidR="00A21053"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="00A21053" w:rsidRPr="006B7FB6">
              <w:rPr>
                <w:lang w:eastAsia="en-US"/>
              </w:rPr>
              <w:t xml:space="preserve"> согласно приложению 6 к административному регламенту</w:t>
            </w:r>
            <w:r w:rsidR="00A21053" w:rsidRPr="006B7FB6">
              <w:t>;</w:t>
            </w:r>
          </w:p>
          <w:p w:rsidR="00021E8F" w:rsidRDefault="00E52A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заявителя</w:t>
            </w:r>
            <w:r>
              <w:rPr>
                <w:highlight w:val="white"/>
                <w:lang w:eastAsia="en-US"/>
              </w:rPr>
              <w:t>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трудовая книжка (за периоды трудовой деятельности </w:t>
            </w:r>
            <w:r>
              <w:rPr>
                <w:highlight w:val="white"/>
                <w:lang w:eastAsia="en-US"/>
              </w:rPr>
              <w:br/>
              <w:t>до 1 января 2020 года).</w:t>
            </w:r>
          </w:p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>2. Для обучающихся общеобразовательных учреждений города Нижневартовска - членов семей участников специальной военной операции: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lastRenderedPageBreak/>
              <w:t>- заявление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A21053" w:rsidRPr="006B7FB6" w:rsidRDefault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личность: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несовершеннолетнего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несовершеннолетнего, совершеннолетнего и его законного представителя;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из общеобразовательного учреждения города Нижневартовска,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фотография размером 35 * 45 мм обучающегося, не достигшего 14-летнего возраста;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свидетельство </w:t>
            </w:r>
            <w:r>
              <w:rPr>
                <w:highlight w:val="white"/>
                <w:lang w:eastAsia="en-US"/>
              </w:rPr>
              <w:br/>
              <w:t xml:space="preserve">о заключении брака родителей, свидетельство о перемене имени (фамилии, отчества), свидетельство о расторжении брака </w:t>
            </w:r>
            <w:r>
              <w:rPr>
                <w:highlight w:val="white"/>
                <w:lang w:eastAsia="en-US"/>
              </w:rPr>
              <w:br/>
              <w:t>в случае повторного заключения брака родителей, выданные компетентными органами иностранного государства, и их нотариально удостоверенный перевод на русский язык.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3. </w:t>
            </w:r>
            <w:r>
              <w:rPr>
                <w:b/>
                <w:bCs/>
                <w:highlight w:val="white"/>
                <w:lang w:eastAsia="en-US"/>
              </w:rPr>
              <w:t xml:space="preserve">Для обучающихся по очной форме обучения в учреждениях среднего профессионального образования, расположенных </w:t>
            </w:r>
            <w:r>
              <w:rPr>
                <w:b/>
                <w:bCs/>
                <w:highlight w:val="white"/>
                <w:lang w:eastAsia="en-US"/>
              </w:rPr>
              <w:br/>
              <w:t>на территории города Нижневартовска - членов семей участников специальной военной операции: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 w:rsidRPr="006B7FB6">
              <w:rPr>
                <w:lang w:eastAsia="en-US"/>
              </w:rPr>
              <w:t>заявление о предоставлении муниципальной услуги 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II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личность:</w:t>
            </w:r>
          </w:p>
          <w:p w:rsidR="00021E8F" w:rsidRDefault="00E52A9B">
            <w:pPr>
              <w:spacing w:line="256" w:lineRule="auto"/>
              <w:ind w:firstLine="22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</w:t>
            </w:r>
            <w:r>
              <w:rPr>
                <w:highlight w:val="white"/>
                <w:lang w:eastAsia="en-US"/>
              </w:rPr>
              <w:br/>
              <w:t>на территории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22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</w:t>
            </w:r>
            <w:r>
              <w:rPr>
                <w:highlight w:val="white"/>
                <w:lang w:eastAsia="en-US"/>
              </w:rPr>
              <w:br/>
              <w:t xml:space="preserve">о заключении брака родителей, свидетельство о перемене имени (фамилии, отчества), свидетельство о расторжении брака </w:t>
            </w:r>
            <w:r>
              <w:rPr>
                <w:highlight w:val="white"/>
                <w:lang w:eastAsia="en-US"/>
              </w:rPr>
              <w:br/>
              <w:t>в случае повторного заключения брака родителей, выданные компетентными органами иностранного государства, и их нотариально удостоверенный перевод на русский язык.</w:t>
            </w:r>
          </w:p>
          <w:p w:rsidR="00021E8F" w:rsidRDefault="00E52A9B">
            <w:pPr>
              <w:pStyle w:val="af8"/>
              <w:spacing w:before="0" w:beforeAutospacing="0" w:after="0" w:afterAutospacing="0" w:line="288" w:lineRule="atLeast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>4. Для детей-инвалидов</w:t>
            </w:r>
            <w:r>
              <w:rPr>
                <w:b/>
                <w:bCs/>
                <w:highlight w:val="white"/>
              </w:rPr>
              <w:t>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 w:rsidRPr="006B7FB6">
              <w:rPr>
                <w:lang w:eastAsia="en-US"/>
              </w:rPr>
              <w:t>заявление о предоставлении муниципальной услуги 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III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A21053" w:rsidRPr="006B7FB6" w:rsidRDefault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 законного представителя ребенка-инвалида и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медико-социальной экспертизы (МСЭ)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 xml:space="preserve">- фотография размером 35*45 мм ребенка-инвалида, </w:t>
            </w:r>
            <w:r>
              <w:rPr>
                <w:highlight w:val="white"/>
                <w:lang w:eastAsia="en-US"/>
              </w:rPr>
              <w:br/>
              <w:t>не достигшего 14-летнего возраста.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5. Для неработающих пенсионеров, зарегистрированных </w:t>
            </w:r>
            <w:r>
              <w:rPr>
                <w:b/>
                <w:bCs/>
                <w:highlight w:val="white"/>
                <w:lang w:eastAsia="en-US"/>
              </w:rPr>
              <w:br/>
              <w:t>по месту пребывания в ПВР</w:t>
            </w:r>
            <w:r>
              <w:rPr>
                <w:highlight w:val="white"/>
                <w:lang w:eastAsia="en-US"/>
              </w:rPr>
              <w:t>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hyperlink w:anchor="P695" w:tooltip="                                 заявление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заявление</w:t>
              </w:r>
            </w:hyperlink>
            <w:r>
              <w:rPr>
                <w:highlight w:val="white"/>
                <w:lang w:eastAsia="en-US"/>
              </w:rPr>
              <w:t xml:space="preserve">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заявителя</w:t>
            </w:r>
            <w:r>
              <w:rPr>
                <w:highlight w:val="white"/>
                <w:lang w:eastAsia="en-US"/>
              </w:rPr>
              <w:t>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трудовая книжка (за периоды трудовой деятельности </w:t>
            </w:r>
            <w:r>
              <w:rPr>
                <w:highlight w:val="white"/>
                <w:lang w:eastAsia="en-US"/>
              </w:rPr>
              <w:br/>
              <w:t>до 1 января 2020 года).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>Исчерпывающий перечень документов, который заявитель должен представить самостоятельно (при обращении представителя):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1. Для неработающих пенсионеров, зарегистрированных </w:t>
            </w:r>
            <w:r>
              <w:rPr>
                <w:b/>
                <w:bCs/>
                <w:highlight w:val="white"/>
                <w:lang w:eastAsia="en-US"/>
              </w:rPr>
              <w:br/>
              <w:t>по месту жительства: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hyperlink w:anchor="P695" w:tooltip="                                 заявление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заявление</w:t>
              </w:r>
            </w:hyperlink>
            <w:r>
              <w:rPr>
                <w:highlight w:val="white"/>
                <w:lang w:eastAsia="en-US"/>
              </w:rPr>
              <w:t xml:space="preserve">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заявителя</w:t>
            </w:r>
            <w:r>
              <w:rPr>
                <w:highlight w:val="white"/>
                <w:lang w:eastAsia="en-US"/>
              </w:rPr>
              <w:t xml:space="preserve">; 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полномочия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трудовая книжка (за периоды трудовой деятельности </w:t>
            </w:r>
            <w:r>
              <w:rPr>
                <w:highlight w:val="white"/>
                <w:lang w:eastAsia="en-US"/>
              </w:rPr>
              <w:br/>
              <w:t>до 1 января 2020 года).</w:t>
            </w:r>
          </w:p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>2. Для обучающихся общеобразовательных учреждений города Нижневартовска - членов семей участников специальной военной операции: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>- заявление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="006B7FB6" w:rsidRPr="006B7FB6">
              <w:rPr>
                <w:lang w:eastAsia="en-US"/>
              </w:rPr>
              <w:t xml:space="preserve">по форме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личность: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несовершеннолетнего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36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>совершеннолетнего обучающегося общеобразовательного учреждения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представителя заявителя;</w:t>
            </w:r>
            <w:r>
              <w:rPr>
                <w:highlight w:val="white"/>
                <w:lang w:eastAsia="en-US"/>
              </w:rPr>
              <w:t xml:space="preserve"> 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полномочия представителя заявителя;</w:t>
            </w:r>
          </w:p>
          <w:p w:rsidR="00021E8F" w:rsidRDefault="00E52A9B">
            <w:pPr>
              <w:tabs>
                <w:tab w:val="left" w:pos="256"/>
              </w:tabs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несовершеннолетнего, совершеннолетнего и его законного представителя;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из общеобразовательного учреждения города Нижневартовска,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фотография размером 35 * 45 мм обучающегося, не достигшего 14-летнего возраста;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свидетельство </w:t>
            </w:r>
            <w:r>
              <w:rPr>
                <w:highlight w:val="white"/>
                <w:lang w:eastAsia="en-US"/>
              </w:rPr>
              <w:br/>
              <w:t xml:space="preserve">о заключении брака родителей, свидетельство о перемене имени (фамилии, отчества), свидетельство о расторжении брака </w:t>
            </w:r>
            <w:r>
              <w:rPr>
                <w:highlight w:val="white"/>
                <w:lang w:eastAsia="en-US"/>
              </w:rPr>
              <w:br/>
              <w:t>в случае повторного заключения брака родителей, выданные компетентными органами иностранного государства, и их нотариально удостоверенный перевод на русский язык.</w:t>
            </w:r>
          </w:p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3. Для обучающихся по очной форме обучения в учреждениях среднего профессионального образования, расположенных </w:t>
            </w:r>
            <w:r>
              <w:rPr>
                <w:b/>
                <w:bCs/>
                <w:highlight w:val="white"/>
                <w:lang w:eastAsia="en-US"/>
              </w:rPr>
              <w:br/>
              <w:t>на территории города Нижневартовска - членов семей участников специальной военной операции: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  <w:lang w:eastAsia="en-US"/>
              </w:rPr>
            </w:pPr>
            <w:r>
              <w:rPr>
                <w:highlight w:val="white"/>
                <w:lang w:eastAsia="en-US"/>
              </w:rPr>
              <w:t>- заявление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II</w:t>
            </w:r>
            <w:r>
              <w:rPr>
                <w:highlight w:val="white"/>
                <w:lang w:eastAsia="en-US"/>
              </w:rPr>
              <w:t xml:space="preserve"> 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личность:</w:t>
            </w:r>
          </w:p>
          <w:p w:rsidR="00021E8F" w:rsidRDefault="00E52A9B">
            <w:pPr>
              <w:spacing w:line="256" w:lineRule="auto"/>
              <w:ind w:firstLine="22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</w:t>
            </w:r>
            <w:r>
              <w:rPr>
                <w:highlight w:val="white"/>
                <w:lang w:eastAsia="en-US"/>
              </w:rPr>
              <w:br/>
              <w:t>на территории города 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ind w:firstLine="22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несовершеннолетнего обучающегося по очной форме обучения в учреждении среднего профессионального образования, расположенного на территории города </w:t>
            </w:r>
            <w:r>
              <w:rPr>
                <w:highlight w:val="white"/>
                <w:lang w:eastAsia="en-US"/>
              </w:rPr>
              <w:lastRenderedPageBreak/>
              <w:t>Нижневартовска - члена семьи участника специальной военной операции;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полномочия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свидетельство </w:t>
            </w:r>
            <w:r>
              <w:rPr>
                <w:highlight w:val="white"/>
                <w:lang w:eastAsia="en-US"/>
              </w:rPr>
              <w:br/>
              <w:t xml:space="preserve">о заключении брака родителей, свидетельство о перемене имени (фамилии, отчества), свидетельство о расторжении брака </w:t>
            </w:r>
            <w:r>
              <w:rPr>
                <w:highlight w:val="white"/>
                <w:lang w:eastAsia="en-US"/>
              </w:rPr>
              <w:br/>
              <w:t>в случае повторного заключения брака родителей, выданные компетентными органами иностранного государства, и их нотариально удостоверенный перевод на русский язык.</w:t>
            </w:r>
          </w:p>
          <w:p w:rsidR="00021E8F" w:rsidRDefault="00E52A9B">
            <w:pPr>
              <w:pStyle w:val="af8"/>
              <w:spacing w:before="0" w:beforeAutospacing="0" w:after="0" w:afterAutospacing="0" w:line="288" w:lineRule="atLeast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>4. Для детей-инвалидов</w:t>
            </w:r>
            <w:r>
              <w:rPr>
                <w:b/>
                <w:bCs/>
                <w:highlight w:val="white"/>
              </w:rPr>
              <w:t>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>- заявление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III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удостоверяющий личность законного представителя ребенка-инвалида и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полномочия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справка медико-социальной экспертизы (МСЭ) ребенка-инвалида;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 xml:space="preserve">- фотография размером 35*45 мм ребенка-инвалида, </w:t>
            </w:r>
            <w:r>
              <w:rPr>
                <w:highlight w:val="white"/>
                <w:lang w:eastAsia="en-US"/>
              </w:rPr>
              <w:br/>
              <w:t>не достигшего 14-летнего возраста.</w:t>
            </w:r>
          </w:p>
          <w:p w:rsidR="00021E8F" w:rsidRDefault="00E52A9B">
            <w:pPr>
              <w:spacing w:line="256" w:lineRule="auto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5. Для неработающих пенсионеров, зарегистрированных </w:t>
            </w:r>
            <w:r>
              <w:rPr>
                <w:b/>
                <w:bCs/>
                <w:highlight w:val="white"/>
                <w:lang w:eastAsia="en-US"/>
              </w:rPr>
              <w:br/>
              <w:t>по месту пребывания в ПВР:</w:t>
            </w:r>
          </w:p>
          <w:p w:rsidR="00021E8F" w:rsidRPr="006B7FB6" w:rsidRDefault="00E52A9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hyperlink w:anchor="P695" w:tooltip="                                 заявление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заявление</w:t>
              </w:r>
            </w:hyperlink>
            <w:r>
              <w:rPr>
                <w:highlight w:val="white"/>
                <w:lang w:eastAsia="en-US"/>
              </w:rPr>
              <w:t xml:space="preserve"> о предоставлении муниципальной услуги по форме</w:t>
            </w:r>
            <w:r w:rsidR="006B7FB6" w:rsidRPr="006B7FB6">
              <w:rPr>
                <w:highlight w:val="white"/>
                <w:lang w:eastAsia="en-US"/>
              </w:rPr>
              <w:t xml:space="preserve"> </w:t>
            </w:r>
            <w:r w:rsidR="006B7FB6">
              <w:rPr>
                <w:highlight w:val="white"/>
                <w:lang w:val="en-US" w:eastAsia="en-US"/>
              </w:rPr>
              <w:t>I</w:t>
            </w:r>
            <w:r>
              <w:rPr>
                <w:highlight w:val="white"/>
                <w:lang w:eastAsia="en-US"/>
              </w:rPr>
              <w:t xml:space="preserve"> </w:t>
            </w:r>
            <w:r w:rsidRPr="006B7FB6">
              <w:rPr>
                <w:lang w:eastAsia="en-US"/>
              </w:rPr>
              <w:t>согласно приложению 6 к административному регламенту;</w:t>
            </w:r>
          </w:p>
          <w:p w:rsidR="00A21053" w:rsidRPr="006B7FB6" w:rsidRDefault="00A21053" w:rsidP="00A21053">
            <w:pPr>
              <w:spacing w:line="256" w:lineRule="auto"/>
              <w:jc w:val="both"/>
            </w:pPr>
            <w:r w:rsidRPr="006B7FB6">
              <w:rPr>
                <w:lang w:eastAsia="en-US"/>
              </w:rPr>
              <w:t xml:space="preserve">- </w:t>
            </w:r>
            <w:hyperlink w:anchor="P534" w:tooltip="                            II. Форма согласия">
              <w:r w:rsidRPr="006B7FB6">
                <w:t>согласие</w:t>
              </w:r>
            </w:hyperlink>
            <w:r w:rsidRPr="006B7FB6">
              <w:t xml:space="preserve"> на обработку персональных данных </w:t>
            </w:r>
            <w:r w:rsidRPr="006B7FB6">
              <w:rPr>
                <w:lang w:eastAsia="en-US"/>
              </w:rPr>
              <w:t>по форме</w:t>
            </w:r>
            <w:r w:rsidR="006B7FB6" w:rsidRPr="006B7FB6">
              <w:rPr>
                <w:lang w:eastAsia="en-US"/>
              </w:rPr>
              <w:t xml:space="preserve"> </w:t>
            </w:r>
            <w:r w:rsidR="006B7FB6" w:rsidRPr="006B7FB6">
              <w:rPr>
                <w:lang w:val="en-US" w:eastAsia="en-US"/>
              </w:rPr>
              <w:t>IV</w:t>
            </w:r>
            <w:r w:rsidRPr="006B7FB6">
              <w:rPr>
                <w:lang w:eastAsia="en-US"/>
              </w:rPr>
              <w:t xml:space="preserve"> согласно приложению 6 к административному регламенту;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color w:val="000000"/>
                <w:highlight w:val="white"/>
              </w:rPr>
              <w:t>паспорт гражданина Российской Федерации или иной документ, удостоверяющий личность представителя заявителя;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документ, подтверждающий полномочия представителя заявителя;</w:t>
            </w:r>
          </w:p>
          <w:p w:rsidR="00021E8F" w:rsidRDefault="00E52A9B">
            <w:pPr>
              <w:tabs>
                <w:tab w:val="left" w:pos="225"/>
              </w:tabs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трудовая книжка (за периоды трудовой деятельности </w:t>
            </w:r>
            <w:r>
              <w:rPr>
                <w:highlight w:val="white"/>
                <w:lang w:eastAsia="en-US"/>
              </w:rPr>
              <w:br/>
              <w:t>до 1 января 2020 года).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 xml:space="preserve">Исчерпывающий перечень документов </w:t>
            </w:r>
            <w:r>
              <w:rPr>
                <w:highlight w:val="white"/>
                <w:lang w:eastAsia="en-US"/>
              </w:rPr>
              <w:br/>
              <w:t>и информации, который заявитель вправе представить по собственной инициативе: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сведения о трудовой деятельности, оформленные </w:t>
            </w:r>
            <w:r>
              <w:rPr>
                <w:highlight w:val="white"/>
              </w:rPr>
              <w:br/>
              <w:t>в соответствии со статьей 66.1 Трудового кодекса Российской Федерации (за периоды трудовой деятельности после 01.01.2020);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сведения о пенсионном обеспечении заявителя;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сведения о регистрации заявителя по месту жительства либо </w:t>
            </w:r>
            <w:r>
              <w:rPr>
                <w:highlight w:val="white"/>
              </w:rPr>
              <w:br/>
              <w:t>по месту пребывания в городе Нижневартовске;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сведения из Единого государственного реестра записей актов гражданского состояния о рождении, об установлении отцовства, о заключении брака родителей, о перемене имени (фамилии, отчества), о расторжении брака в случае повторного заключения брака родителей, выданные компетентными органами на территории Российской Федерации.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Исчерпывающий перечень документов </w:t>
            </w:r>
            <w:r>
              <w:rPr>
                <w:highlight w:val="white"/>
                <w:lang w:eastAsia="en-US"/>
              </w:rPr>
              <w:br/>
              <w:t>и информации, который заявитель вправе представить по собственной инициативе (при обращении представителя):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сведения о трудовой деятельности, оформленные </w:t>
            </w:r>
            <w:r>
              <w:rPr>
                <w:highlight w:val="white"/>
              </w:rPr>
              <w:br/>
              <w:t>в соответствии со статьей 66.1 Трудового кодекса Российской Федерации (за периоды трудовой деятельности после 01.01.2020);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сведения о пенсионном обеспечении заявителя;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сведения о регистрации заявителя по месту жительства либо </w:t>
            </w:r>
            <w:r>
              <w:rPr>
                <w:highlight w:val="white"/>
              </w:rPr>
              <w:br/>
              <w:t>по месту пребывания в городе Нижневартовске;</w:t>
            </w:r>
          </w:p>
          <w:p w:rsidR="00021E8F" w:rsidRDefault="00E52A9B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сведения из Единого государственного реестра записей актов гражданского состояния о рождении, об установлении отцовства, о заключении брака родителей, о перемене имени (фамилии, отчества), о расторжении брака в случае повторного заключения брака родителей, выданные компетентными </w:t>
            </w:r>
            <w:r>
              <w:rPr>
                <w:highlight w:val="white"/>
              </w:rPr>
              <w:lastRenderedPageBreak/>
              <w:t>органами на территории Российской Федерации.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>Способ подачи: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Личное обращение в МФЦ</w:t>
            </w:r>
          </w:p>
        </w:tc>
      </w:tr>
      <w:tr w:rsidR="00021E8F" w:rsidTr="00A21053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Требования </w:t>
            </w:r>
            <w:r>
              <w:rPr>
                <w:highlight w:val="white"/>
                <w:lang w:eastAsia="en-US"/>
              </w:rPr>
              <w:br/>
              <w:t>к документам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Документы представляются в подлиннике. </w:t>
            </w:r>
          </w:p>
          <w:p w:rsidR="00021E8F" w:rsidRDefault="00E52A9B">
            <w:pPr>
              <w:spacing w:line="256" w:lineRule="auto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После сканирования подлинник документа возвращается заявителю</w:t>
            </w:r>
          </w:p>
        </w:tc>
      </w:tr>
    </w:tbl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E56283" w:rsidRDefault="00E56283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A218A9" w:rsidRDefault="00A218A9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6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jc w:val="center"/>
        <w:rPr>
          <w:b/>
          <w:sz w:val="28"/>
          <w:szCs w:val="28"/>
          <w:highlight w:val="white"/>
        </w:rPr>
      </w:pPr>
    </w:p>
    <w:p w:rsidR="00021E8F" w:rsidRPr="000A2C6B" w:rsidRDefault="00021E8F">
      <w:pPr>
        <w:jc w:val="center"/>
        <w:rPr>
          <w:b/>
          <w:sz w:val="28"/>
          <w:szCs w:val="28"/>
        </w:rPr>
      </w:pPr>
    </w:p>
    <w:p w:rsidR="00A3206E" w:rsidRDefault="00E52A9B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  <w:r w:rsidRPr="000A2C6B">
        <w:rPr>
          <w:b/>
          <w:sz w:val="28"/>
          <w:szCs w:val="28"/>
        </w:rPr>
        <w:t xml:space="preserve">Формы </w:t>
      </w:r>
    </w:p>
    <w:p w:rsidR="00021E8F" w:rsidRPr="000A2C6B" w:rsidRDefault="00E52A9B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  <w:r w:rsidRPr="000A2C6B">
        <w:rPr>
          <w:b/>
          <w:sz w:val="28"/>
          <w:szCs w:val="28"/>
        </w:rPr>
        <w:t>заявлений о предоставлении муниципальной услуги</w:t>
      </w:r>
      <w:r w:rsidR="00F04ABC" w:rsidRPr="000A2C6B">
        <w:rPr>
          <w:b/>
          <w:sz w:val="28"/>
          <w:szCs w:val="28"/>
        </w:rPr>
        <w:t xml:space="preserve">, </w:t>
      </w:r>
      <w:r w:rsidR="009372B6" w:rsidRPr="000A2C6B">
        <w:rPr>
          <w:b/>
          <w:sz w:val="28"/>
          <w:szCs w:val="28"/>
        </w:rPr>
        <w:br/>
      </w:r>
      <w:r w:rsidR="00F04ABC" w:rsidRPr="000A2C6B">
        <w:rPr>
          <w:b/>
          <w:sz w:val="28"/>
          <w:szCs w:val="28"/>
        </w:rPr>
        <w:t>согласия на обработку персональных данных</w:t>
      </w:r>
    </w:p>
    <w:p w:rsidR="00F04ABC" w:rsidRDefault="00F04ABC">
      <w:pPr>
        <w:tabs>
          <w:tab w:val="left" w:pos="567"/>
          <w:tab w:val="left" w:pos="851"/>
        </w:tabs>
        <w:jc w:val="center"/>
        <w:rPr>
          <w:sz w:val="28"/>
          <w:szCs w:val="28"/>
          <w:highlight w:val="white"/>
        </w:rPr>
      </w:pPr>
    </w:p>
    <w:p w:rsidR="00F04ABC" w:rsidRPr="00A3206E" w:rsidRDefault="00A3206E" w:rsidP="00F04ABC">
      <w:pPr>
        <w:pStyle w:val="af6"/>
        <w:numPr>
          <w:ilvl w:val="0"/>
          <w:numId w:val="48"/>
        </w:num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</w:t>
      </w:r>
      <w:r w:rsidR="00F04ABC" w:rsidRPr="00A3206E">
        <w:rPr>
          <w:sz w:val="28"/>
          <w:szCs w:val="28"/>
        </w:rPr>
        <w:t xml:space="preserve"> о предоставлении муниципальной услуги</w:t>
      </w:r>
    </w:p>
    <w:p w:rsidR="00021E8F" w:rsidRDefault="00021E8F">
      <w:pPr>
        <w:jc w:val="both"/>
        <w:rPr>
          <w:sz w:val="28"/>
          <w:szCs w:val="28"/>
          <w:highlight w:val="white"/>
        </w:rPr>
      </w:pP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021E8F">
        <w:trPr>
          <w:trHeight w:val="20"/>
        </w:trPr>
        <w:tc>
          <w:tcPr>
            <w:tcW w:w="5953" w:type="dxa"/>
            <w:shd w:val="clear" w:color="auto" w:fill="auto"/>
          </w:tcPr>
          <w:p w:rsidR="00021E8F" w:rsidRDefault="00021E8F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департамент по социальной политике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администрации города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 заявителя)</w:t>
            </w:r>
          </w:p>
          <w:p w:rsidR="00021E8F" w:rsidRDefault="00E52A9B" w:rsidP="00A3206E">
            <w:pPr>
              <w:tabs>
                <w:tab w:val="left" w:pos="888"/>
                <w:tab w:val="left" w:pos="4857"/>
              </w:tabs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(страховой номер индивидуального лицевого счета)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(документ, удостоверяющий полномочия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______________________________</w:t>
            </w:r>
            <w:r>
              <w:rPr>
                <w:sz w:val="28"/>
                <w:szCs w:val="28"/>
                <w:highlight w:val="white"/>
              </w:rPr>
              <w:t>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представителя заявителя)</w:t>
            </w:r>
          </w:p>
        </w:tc>
      </w:tr>
    </w:tbl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 w:line="288" w:lineRule="atLeast"/>
        <w:ind w:right="15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  <w:highlight w:val="white"/>
        </w:rPr>
        <w:br/>
        <w:t xml:space="preserve">о выдаче персонифицированной транспортной карты </w:t>
      </w:r>
      <w:r>
        <w:rPr>
          <w:sz w:val="28"/>
          <w:szCs w:val="28"/>
          <w:highlight w:val="white"/>
        </w:rPr>
        <w:br/>
        <w:t xml:space="preserve">неработающему пенсионеру </w:t>
      </w:r>
    </w:p>
    <w:p w:rsidR="00021E8F" w:rsidRDefault="00E52A9B">
      <w:pPr>
        <w:pStyle w:val="af8"/>
        <w:spacing w:before="0" w:beforeAutospacing="0" w:after="0" w:afterAutospacing="0" w:line="288" w:lineRule="atLeast"/>
        <w:ind w:right="15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з</w:t>
      </w:r>
      <w:r>
        <w:rPr>
          <w:sz w:val="28"/>
          <w:szCs w:val="28"/>
          <w:highlight w:val="white"/>
        </w:rPr>
        <w:t>арегистрированному по месту жительства /по месту пребывания в ПВР</w:t>
      </w:r>
    </w:p>
    <w:p w:rsidR="00021E8F" w:rsidRDefault="00021E8F">
      <w:pPr>
        <w:ind w:firstLine="709"/>
        <w:jc w:val="center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Прошу выдать впервые, повторно (________________________________)</w:t>
      </w:r>
    </w:p>
    <w:p w:rsidR="00021E8F" w:rsidRDefault="00E52A9B">
      <w:pPr>
        <w:ind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(нужное </w:t>
      </w:r>
      <w:proofErr w:type="gramStart"/>
      <w:r>
        <w:rPr>
          <w:sz w:val="20"/>
          <w:szCs w:val="20"/>
          <w:highlight w:val="white"/>
        </w:rPr>
        <w:t xml:space="preserve">подчеркнуть)   </w:t>
      </w:r>
      <w:proofErr w:type="gramEnd"/>
      <w:r>
        <w:rPr>
          <w:sz w:val="20"/>
          <w:szCs w:val="20"/>
          <w:highlight w:val="white"/>
        </w:rPr>
        <w:t xml:space="preserve">               (указать причину повторной выдачи)</w:t>
      </w:r>
    </w:p>
    <w:p w:rsidR="00021E8F" w:rsidRDefault="00E52A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Ранее состоял / не состоял на учете в Федеральной налоговой службе</w:t>
      </w:r>
      <w:r>
        <w:rPr>
          <w:sz w:val="28"/>
          <w:szCs w:val="28"/>
          <w:highlight w:val="white"/>
        </w:rPr>
        <w:br/>
        <w:t xml:space="preserve">                           </w:t>
      </w:r>
      <w:r>
        <w:rPr>
          <w:sz w:val="20"/>
          <w:szCs w:val="20"/>
          <w:highlight w:val="white"/>
        </w:rPr>
        <w:t>(нужное подчеркнуть)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в качестве индивидуального предпринимателя, </w:t>
      </w:r>
      <w:proofErr w:type="spellStart"/>
      <w:r>
        <w:rPr>
          <w:sz w:val="28"/>
          <w:szCs w:val="28"/>
          <w:highlight w:val="white"/>
        </w:rPr>
        <w:t>самозанятого</w:t>
      </w:r>
      <w:proofErr w:type="spellEnd"/>
      <w:r>
        <w:rPr>
          <w:sz w:val="28"/>
          <w:szCs w:val="28"/>
          <w:highlight w:val="white"/>
        </w:rPr>
        <w:t>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 предоставления муниципальной услуги прошу выдать при личном обращении в МФЦ.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обязуется: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использовать персонифицированную транспортную карту </w:t>
      </w:r>
      <w:r>
        <w:rPr>
          <w:sz w:val="28"/>
          <w:szCs w:val="28"/>
          <w:highlight w:val="white"/>
        </w:rPr>
        <w:br/>
        <w:t>по назначению, без передачи иным лицам;</w:t>
      </w:r>
    </w:p>
    <w:p w:rsidR="00021E8F" w:rsidRDefault="00E52A9B" w:rsidP="007D1A14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персонифицированной транспортной карты, возобновление трудовой деятельности, постановка на учет в качестве индивидуального предпринимателя, </w:t>
      </w:r>
      <w:proofErr w:type="spellStart"/>
      <w:r>
        <w:rPr>
          <w:sz w:val="28"/>
          <w:szCs w:val="28"/>
          <w:highlight w:val="white"/>
        </w:rPr>
        <w:t>самозанятого</w:t>
      </w:r>
      <w:proofErr w:type="spellEnd"/>
      <w:r>
        <w:rPr>
          <w:sz w:val="28"/>
          <w:szCs w:val="28"/>
          <w:highlight w:val="white"/>
        </w:rPr>
        <w:t xml:space="preserve">, заключение гражданско-правового договора, прекращение регистрации по месту жительства в городе Нижневартовске, прекращение регистрации по месту пребывания в пункте временного размещения граждан в городе Нижневартовске, истечение срока, на который была назначена пенсия) путем подачи соответствующего заявления </w:t>
      </w:r>
      <w:r w:rsidR="007D1A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в департамент по социальной политике администрации города для ее блокировки.</w:t>
      </w:r>
    </w:p>
    <w:p w:rsidR="00021E8F" w:rsidRDefault="00E52A9B">
      <w:pPr>
        <w:pStyle w:val="af8"/>
        <w:spacing w:before="0" w:beforeAutospacing="0" w:after="0" w:afterAutospacing="0" w:line="288" w:lineRule="atLeast"/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>Способ подачи заявления для блокировки: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МФЦ лично </w:t>
      </w:r>
      <w:r>
        <w:rPr>
          <w:color w:val="000000" w:themeColor="text1"/>
          <w:sz w:val="28"/>
          <w:szCs w:val="28"/>
          <w:highlight w:val="white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  <w:highlight w:val="white"/>
        </w:rPr>
        <w:t>;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каб</w:t>
      </w:r>
      <w:proofErr w:type="spellEnd"/>
      <w:r>
        <w:rPr>
          <w:color w:val="000000" w:themeColor="text1"/>
          <w:sz w:val="28"/>
          <w:szCs w:val="28"/>
          <w:highlight w:val="white"/>
        </w:rPr>
        <w:t>. 23, тел. 29-11-46.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Заявитель ознакомлен, что: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  <w:u w:val="single"/>
        </w:rPr>
        <w:t xml:space="preserve">- в случае несвоевременного извещения владельцем персонифицированной транспортной карты о возобновлении трудовой деятельности, постановке </w:t>
      </w:r>
      <w:r>
        <w:rPr>
          <w:sz w:val="28"/>
          <w:szCs w:val="28"/>
          <w:highlight w:val="white"/>
          <w:u w:val="single"/>
        </w:rPr>
        <w:br/>
        <w:t xml:space="preserve">на учет в качестве индивидуального предпринимателя, </w:t>
      </w:r>
      <w:proofErr w:type="spellStart"/>
      <w:r>
        <w:rPr>
          <w:sz w:val="28"/>
          <w:szCs w:val="28"/>
          <w:highlight w:val="white"/>
          <w:u w:val="single"/>
        </w:rPr>
        <w:t>самозанятого</w:t>
      </w:r>
      <w:proofErr w:type="spellEnd"/>
      <w:r>
        <w:rPr>
          <w:sz w:val="28"/>
          <w:szCs w:val="28"/>
          <w:highlight w:val="white"/>
          <w:u w:val="single"/>
        </w:rPr>
        <w:t xml:space="preserve">, заключении гражданско-правового договора, повторная выдача персонифицированной транспортной карты не производится;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  <w:u w:val="single"/>
        </w:rPr>
        <w:t>- при установлении факта использования персонифицированной транспортной карты иными лицами, кроме владельца, повторная ее выдача производится через 12 календарных месяцев с момента блокировки персонифицированной транспортной карты.</w:t>
      </w: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021E8F">
        <w:tc>
          <w:tcPr>
            <w:tcW w:w="4429" w:type="dxa"/>
            <w:shd w:val="clear" w:color="auto" w:fill="auto"/>
          </w:tcPr>
          <w:p w:rsidR="00021E8F" w:rsidRDefault="00E52A9B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E52A9B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ab/>
            </w:r>
            <w:r>
              <w:rPr>
                <w:sz w:val="28"/>
                <w:szCs w:val="28"/>
                <w:highlight w:val="white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21E8F">
        <w:tc>
          <w:tcPr>
            <w:tcW w:w="4429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ind w:left="-9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 представителя заявителя)</w:t>
            </w:r>
          </w:p>
        </w:tc>
      </w:tr>
    </w:tbl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Персонифицированную транспортную карту с фотографией, номером         ____________________________, и памятку получил </w:t>
      </w:r>
      <w:r>
        <w:rPr>
          <w:sz w:val="20"/>
          <w:szCs w:val="20"/>
          <w:highlight w:val="white"/>
        </w:rPr>
        <w:t xml:space="preserve">________________________ </w:t>
      </w:r>
    </w:p>
    <w:p w:rsidR="00021E8F" w:rsidRDefault="00E52A9B">
      <w:pPr>
        <w:ind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представителя заявителя)</w:t>
            </w:r>
          </w:p>
        </w:tc>
      </w:tr>
    </w:tbl>
    <w:p w:rsidR="00021E8F" w:rsidRDefault="00021E8F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предоставлении муниципальной услуги получил ____________________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</w:t>
      </w:r>
      <w:r>
        <w:rPr>
          <w:sz w:val="20"/>
          <w:szCs w:val="20"/>
          <w:highlight w:val="white"/>
        </w:rPr>
        <w:t>(дата)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1053"/>
        <w:gridCol w:w="284"/>
        <w:gridCol w:w="4912"/>
        <w:gridCol w:w="2999"/>
      </w:tblGrid>
      <w:tr w:rsidR="00021E8F" w:rsidTr="00A3206E">
        <w:trPr>
          <w:gridAfter w:val="1"/>
          <w:wAfter w:w="2999" w:type="dxa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4912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021E8F" w:rsidTr="00A3206E">
        <w:trPr>
          <w:gridAfter w:val="1"/>
          <w:wAfter w:w="2999" w:type="dxa"/>
          <w:trHeight w:val="274"/>
        </w:trPr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 xml:space="preserve">                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8"/>
                <w:highlight w:val="white"/>
              </w:rPr>
            </w:pPr>
          </w:p>
        </w:tc>
        <w:tc>
          <w:tcPr>
            <w:tcW w:w="4912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представителя заявителя)</w:t>
            </w:r>
          </w:p>
        </w:tc>
      </w:tr>
      <w:tr w:rsidR="00021E8F" w:rsidTr="00A3206E">
        <w:trPr>
          <w:trHeight w:val="20"/>
        </w:trPr>
        <w:tc>
          <w:tcPr>
            <w:tcW w:w="9248" w:type="dxa"/>
            <w:gridSpan w:val="4"/>
            <w:shd w:val="clear" w:color="auto" w:fill="auto"/>
          </w:tcPr>
          <w:p w:rsidR="00021E8F" w:rsidRDefault="00021E8F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A3206E" w:rsidRPr="00A3206E" w:rsidRDefault="00A3206E">
            <w:pPr>
              <w:jc w:val="center"/>
              <w:rPr>
                <w:sz w:val="28"/>
                <w:szCs w:val="28"/>
                <w:highlight w:val="green"/>
              </w:rPr>
            </w:pPr>
          </w:p>
          <w:p w:rsidR="00A3206E" w:rsidRPr="00A3206E" w:rsidRDefault="00A3206E" w:rsidP="00A3206E">
            <w:pPr>
              <w:pStyle w:val="af6"/>
              <w:numPr>
                <w:ilvl w:val="0"/>
                <w:numId w:val="48"/>
              </w:num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заявления</w:t>
            </w:r>
            <w:r w:rsidRPr="00A3206E">
              <w:rPr>
                <w:sz w:val="28"/>
                <w:szCs w:val="28"/>
              </w:rPr>
              <w:t xml:space="preserve"> о предоставлении муниципальной услуги</w:t>
            </w:r>
          </w:p>
          <w:p w:rsidR="00A3206E" w:rsidRDefault="00A3206E" w:rsidP="00A3206E">
            <w:pPr>
              <w:rPr>
                <w:sz w:val="28"/>
                <w:szCs w:val="28"/>
                <w:highlight w:val="white"/>
              </w:rPr>
            </w:pPr>
          </w:p>
          <w:p w:rsidR="00A3206E" w:rsidRDefault="00A3206E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департамент по социальной политике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администрации города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 заявителя)</w:t>
            </w:r>
          </w:p>
          <w:p w:rsidR="00021E8F" w:rsidRDefault="00E52A9B" w:rsidP="00A3206E">
            <w:pPr>
              <w:tabs>
                <w:tab w:val="left" w:pos="888"/>
                <w:tab w:val="left" w:pos="4857"/>
              </w:tabs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(страховой номер индивидуального лицевого счета)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(документ, удостоверяющий полномочия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представителя заявителя)</w:t>
            </w:r>
          </w:p>
        </w:tc>
      </w:tr>
    </w:tbl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Заявление</w:t>
      </w:r>
      <w:r>
        <w:rPr>
          <w:sz w:val="28"/>
          <w:szCs w:val="28"/>
          <w:highlight w:val="white"/>
        </w:rPr>
        <w:br/>
        <w:t xml:space="preserve"> о выдаче персонифицированной транспортной карты обучающемуся общеобразовательного учреждения города Нижневартовска - члену семьи участника специальной военной операции /обучающемуся по очной форме обучения в учреждении среднего профессионального образования, расположенного на территории города Нижневартовска - члену семьи участника специальной военной операции</w:t>
      </w:r>
    </w:p>
    <w:p w:rsidR="00021E8F" w:rsidRDefault="00021E8F">
      <w:pPr>
        <w:jc w:val="center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Прошу выдать впервые, повторно (________________________________)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</w:t>
      </w:r>
      <w:r>
        <w:rPr>
          <w:sz w:val="20"/>
          <w:szCs w:val="20"/>
          <w:highlight w:val="white"/>
        </w:rPr>
        <w:t xml:space="preserve">(нужное </w:t>
      </w:r>
      <w:proofErr w:type="gramStart"/>
      <w:r>
        <w:rPr>
          <w:sz w:val="20"/>
          <w:szCs w:val="20"/>
          <w:highlight w:val="white"/>
        </w:rPr>
        <w:t xml:space="preserve">подчеркнуть)   </w:t>
      </w:r>
      <w:proofErr w:type="gramEnd"/>
      <w:r>
        <w:rPr>
          <w:sz w:val="20"/>
          <w:szCs w:val="20"/>
          <w:highlight w:val="white"/>
        </w:rPr>
        <w:t xml:space="preserve">               (указать причину повторной выдачи)</w:t>
      </w:r>
    </w:p>
    <w:p w:rsidR="00021E8F" w:rsidRDefault="00E52A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 предоставления муниципальной услуги прошу выдать при личном обращении в МФЦ.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Заявитель обязуется: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использовать персонифицированную транспортную карту </w:t>
      </w:r>
      <w:r>
        <w:rPr>
          <w:sz w:val="28"/>
          <w:szCs w:val="28"/>
          <w:highlight w:val="white"/>
        </w:rPr>
        <w:br/>
        <w:t>по назначению, без передачи иным лицам;</w:t>
      </w:r>
    </w:p>
    <w:p w:rsidR="00021E8F" w:rsidRDefault="00E5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персонифицированной транспортной карты, отчисление </w:t>
      </w:r>
      <w:r>
        <w:rPr>
          <w:sz w:val="28"/>
          <w:szCs w:val="28"/>
          <w:highlight w:val="white"/>
        </w:rPr>
        <w:br/>
        <w:t xml:space="preserve">из общеобразовательного учреждения города Нижневартовска, учреждения среднего профессионального образования, расположенного на территории города Нижневартовска, </w:t>
      </w:r>
      <w:r>
        <w:rPr>
          <w:color w:val="000000"/>
          <w:sz w:val="28"/>
          <w:szCs w:val="28"/>
          <w:highlight w:val="white"/>
        </w:rPr>
        <w:t>отсутствие постоянного проживания в городе Нижневартовске (прекращение регистрации по месту жительства (пребывания), достижение совершеннолетия</w:t>
      </w:r>
      <w:r>
        <w:rPr>
          <w:sz w:val="28"/>
          <w:szCs w:val="28"/>
          <w:highlight w:val="white"/>
        </w:rPr>
        <w:t xml:space="preserve">) путем подачи соответствующего заявления </w:t>
      </w:r>
      <w:r>
        <w:rPr>
          <w:sz w:val="28"/>
          <w:szCs w:val="28"/>
          <w:highlight w:val="white"/>
        </w:rPr>
        <w:br/>
        <w:t>в департамент по социальной политике администрации города для ее блокировки.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 подачи заявления для блокировки: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МФЦ лично </w:t>
      </w:r>
      <w:r>
        <w:rPr>
          <w:color w:val="000000" w:themeColor="text1"/>
          <w:sz w:val="28"/>
          <w:szCs w:val="28"/>
          <w:highlight w:val="white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  <w:highlight w:val="white"/>
        </w:rPr>
        <w:t>;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каб</w:t>
      </w:r>
      <w:proofErr w:type="spellEnd"/>
      <w:r>
        <w:rPr>
          <w:color w:val="000000" w:themeColor="text1"/>
          <w:sz w:val="28"/>
          <w:szCs w:val="28"/>
          <w:highlight w:val="white"/>
        </w:rPr>
        <w:t>. 23, тел. 29-11-46.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ознакомлен, что </w:t>
      </w:r>
      <w:r>
        <w:rPr>
          <w:sz w:val="28"/>
          <w:szCs w:val="28"/>
          <w:highlight w:val="white"/>
          <w:u w:val="single"/>
        </w:rPr>
        <w:t>при установлении факта использования персонифицированной транспортной карты иными лицами, кроме владельца, повторная ее выдача производится через 12 календарных месяцев с момента блокировки персонифицированной транспортной карты.</w:t>
      </w: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021E8F">
        <w:tc>
          <w:tcPr>
            <w:tcW w:w="4429" w:type="dxa"/>
            <w:shd w:val="clear" w:color="auto" w:fill="auto"/>
          </w:tcPr>
          <w:p w:rsidR="00021E8F" w:rsidRDefault="00E52A9B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E52A9B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ab/>
            </w:r>
            <w:r>
              <w:rPr>
                <w:sz w:val="28"/>
                <w:szCs w:val="28"/>
                <w:highlight w:val="white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21E8F">
        <w:tc>
          <w:tcPr>
            <w:tcW w:w="4429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ind w:left="-9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 представителя заявителя)</w:t>
            </w:r>
          </w:p>
        </w:tc>
      </w:tr>
    </w:tbl>
    <w:p w:rsidR="00021E8F" w:rsidRDefault="00021E8F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Персонифицированную транспортную карту с фотографией, номер         выданной карты _________________________, и памятку получил ____________________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</w:tc>
      </w:tr>
    </w:tbl>
    <w:p w:rsidR="00021E8F" w:rsidRDefault="00021E8F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предоставлении муниципальной услуги получил ____________________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 xml:space="preserve">               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представителя заявителя)</w:t>
            </w:r>
          </w:p>
        </w:tc>
      </w:tr>
    </w:tbl>
    <w:p w:rsidR="00021E8F" w:rsidRDefault="00021E8F">
      <w:pPr>
        <w:pStyle w:val="af8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021E8F" w:rsidTr="00A3206E">
        <w:trPr>
          <w:trHeight w:val="20"/>
        </w:trPr>
        <w:tc>
          <w:tcPr>
            <w:tcW w:w="9923" w:type="dxa"/>
            <w:shd w:val="clear" w:color="auto" w:fill="auto"/>
          </w:tcPr>
          <w:p w:rsidR="00A3206E" w:rsidRDefault="00A3206E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A3206E" w:rsidRDefault="00A3206E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A3206E" w:rsidRDefault="00A3206E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A3206E" w:rsidRPr="00A3206E" w:rsidRDefault="00A3206E" w:rsidP="00A3206E">
            <w:pPr>
              <w:pStyle w:val="af6"/>
              <w:numPr>
                <w:ilvl w:val="0"/>
                <w:numId w:val="48"/>
              </w:num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A3206E">
              <w:rPr>
                <w:sz w:val="28"/>
                <w:szCs w:val="28"/>
              </w:rPr>
              <w:t>Форма заявления о предоставлении муниципальной услуги</w:t>
            </w:r>
          </w:p>
          <w:p w:rsidR="00A3206E" w:rsidRPr="00A3206E" w:rsidRDefault="00A3206E">
            <w:pPr>
              <w:jc w:val="center"/>
              <w:rPr>
                <w:b/>
                <w:sz w:val="28"/>
                <w:szCs w:val="28"/>
                <w:highlight w:val="white"/>
              </w:rPr>
            </w:pP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департамент по социальной политике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администрации города</w:t>
            </w:r>
          </w:p>
          <w:p w:rsidR="00021E8F" w:rsidRPr="00A3206E" w:rsidRDefault="00E52A9B" w:rsidP="00A3206E">
            <w:pPr>
              <w:jc w:val="right"/>
              <w:rPr>
                <w:sz w:val="28"/>
                <w:szCs w:val="28"/>
                <w:highlight w:val="white"/>
                <w:u w:val="single"/>
              </w:rPr>
            </w:pPr>
            <w:r w:rsidRPr="00A3206E">
              <w:rPr>
                <w:sz w:val="28"/>
                <w:szCs w:val="28"/>
                <w:highlight w:val="white"/>
                <w:u w:val="singl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 заявителя)</w:t>
            </w:r>
          </w:p>
          <w:p w:rsidR="00021E8F" w:rsidRPr="00A3206E" w:rsidRDefault="00E52A9B" w:rsidP="00A3206E">
            <w:pPr>
              <w:tabs>
                <w:tab w:val="left" w:pos="888"/>
                <w:tab w:val="left" w:pos="4857"/>
              </w:tabs>
              <w:jc w:val="right"/>
              <w:rPr>
                <w:sz w:val="28"/>
                <w:szCs w:val="28"/>
                <w:highlight w:val="white"/>
                <w:u w:val="single"/>
              </w:rPr>
            </w:pPr>
            <w:r w:rsidRPr="00A3206E">
              <w:rPr>
                <w:sz w:val="28"/>
                <w:szCs w:val="28"/>
                <w:highlight w:val="white"/>
                <w:u w:val="singl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(страховой номер индивидуального лицевого счета)</w:t>
            </w:r>
          </w:p>
          <w:p w:rsidR="00021E8F" w:rsidRPr="00A3206E" w:rsidRDefault="00E52A9B" w:rsidP="00A3206E">
            <w:pPr>
              <w:jc w:val="right"/>
              <w:rPr>
                <w:sz w:val="28"/>
                <w:szCs w:val="28"/>
                <w:highlight w:val="white"/>
                <w:u w:val="single"/>
              </w:rPr>
            </w:pPr>
            <w:r w:rsidRPr="00A3206E">
              <w:rPr>
                <w:sz w:val="28"/>
                <w:szCs w:val="28"/>
                <w:highlight w:val="white"/>
                <w:u w:val="singl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(последнее - при наличии)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(документ, удостоверяющий полномочия</w:t>
            </w:r>
          </w:p>
          <w:p w:rsidR="00021E8F" w:rsidRDefault="00E52A9B" w:rsidP="00A3206E">
            <w:pPr>
              <w:jc w:val="righ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представителя заявителя)</w:t>
            </w:r>
          </w:p>
          <w:p w:rsidR="00021E8F" w:rsidRPr="00A3206E" w:rsidRDefault="00E52A9B" w:rsidP="00A3206E">
            <w:pPr>
              <w:jc w:val="right"/>
              <w:rPr>
                <w:sz w:val="28"/>
                <w:szCs w:val="28"/>
                <w:highlight w:val="white"/>
                <w:u w:val="single"/>
              </w:rPr>
            </w:pPr>
            <w:r w:rsidRPr="00A3206E">
              <w:rPr>
                <w:sz w:val="28"/>
                <w:szCs w:val="28"/>
                <w:highlight w:val="white"/>
                <w:u w:val="singl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 представителя заявителя)</w:t>
            </w:r>
          </w:p>
          <w:p w:rsidR="00021E8F" w:rsidRDefault="00E52A9B" w:rsidP="00A3206E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</w:t>
            </w:r>
          </w:p>
          <w:p w:rsidR="00021E8F" w:rsidRDefault="00E52A9B" w:rsidP="00A3206E">
            <w:pPr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(номер телефона представителя заявителя)</w:t>
            </w:r>
          </w:p>
        </w:tc>
      </w:tr>
    </w:tbl>
    <w:p w:rsidR="00021E8F" w:rsidRDefault="00021E8F">
      <w:pPr>
        <w:pStyle w:val="af6"/>
        <w:ind w:left="675"/>
        <w:rPr>
          <w:sz w:val="28"/>
          <w:szCs w:val="28"/>
          <w:highlight w:val="white"/>
        </w:rPr>
      </w:pPr>
    </w:p>
    <w:p w:rsidR="00021E8F" w:rsidRDefault="00E52A9B">
      <w:pPr>
        <w:pStyle w:val="af6"/>
        <w:tabs>
          <w:tab w:val="left" w:pos="142"/>
        </w:tabs>
        <w:ind w:left="67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  <w:highlight w:val="white"/>
        </w:rPr>
        <w:br/>
        <w:t xml:space="preserve">о выдаче персонифицированной транспортной карты </w:t>
      </w:r>
      <w:r>
        <w:rPr>
          <w:sz w:val="28"/>
          <w:szCs w:val="28"/>
          <w:highlight w:val="white"/>
        </w:rPr>
        <w:br/>
        <w:t>ребенку-инвалиду</w:t>
      </w:r>
    </w:p>
    <w:p w:rsidR="00021E8F" w:rsidRDefault="00021E8F">
      <w:pPr>
        <w:pStyle w:val="af6"/>
        <w:ind w:left="675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Прошу выдать впервые, повторно (________________________________)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</w:t>
      </w:r>
      <w:r>
        <w:rPr>
          <w:sz w:val="20"/>
          <w:szCs w:val="20"/>
          <w:highlight w:val="white"/>
        </w:rPr>
        <w:t xml:space="preserve">(нужное </w:t>
      </w:r>
      <w:proofErr w:type="gramStart"/>
      <w:r>
        <w:rPr>
          <w:sz w:val="20"/>
          <w:szCs w:val="20"/>
          <w:highlight w:val="white"/>
        </w:rPr>
        <w:t xml:space="preserve">подчеркнуть)   </w:t>
      </w:r>
      <w:proofErr w:type="gramEnd"/>
      <w:r>
        <w:rPr>
          <w:sz w:val="20"/>
          <w:szCs w:val="20"/>
          <w:highlight w:val="white"/>
        </w:rPr>
        <w:t xml:space="preserve">               (указать причину повторной выдачи)</w:t>
      </w:r>
    </w:p>
    <w:p w:rsidR="00021E8F" w:rsidRDefault="00E52A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 предоставления муниципальной услуги прошу выдать при личном обращении в МФЦ.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обязуется: 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использовать персонифицированную транспортную карту </w:t>
      </w:r>
      <w:r>
        <w:rPr>
          <w:sz w:val="28"/>
          <w:szCs w:val="28"/>
          <w:highlight w:val="white"/>
        </w:rPr>
        <w:br/>
        <w:t>по назначению, без передачи иным лицам;</w:t>
      </w:r>
    </w:p>
    <w:p w:rsidR="00021E8F" w:rsidRPr="007D1A14" w:rsidRDefault="00E52A9B" w:rsidP="007D1A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персонифицированной транспортной карты, </w:t>
      </w:r>
      <w:r>
        <w:rPr>
          <w:color w:val="000000"/>
          <w:sz w:val="28"/>
          <w:szCs w:val="28"/>
          <w:highlight w:val="white"/>
        </w:rPr>
        <w:t>прекращение регистрации по месту жительства в городе Нижневартовске, прекращение статуса ребенок-инвалид</w:t>
      </w:r>
      <w:r>
        <w:rPr>
          <w:sz w:val="28"/>
          <w:szCs w:val="28"/>
          <w:highlight w:val="white"/>
        </w:rPr>
        <w:t xml:space="preserve">) путем подачи соответствующего заявления </w:t>
      </w:r>
      <w:r w:rsidR="007D1A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в департамент по социальной политике администрации города для ее блокировки.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 подачи заявления для блокировки: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МФЦ лично </w:t>
      </w:r>
      <w:r>
        <w:rPr>
          <w:color w:val="000000" w:themeColor="text1"/>
          <w:sz w:val="28"/>
          <w:szCs w:val="28"/>
          <w:highlight w:val="white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  <w:highlight w:val="white"/>
        </w:rPr>
        <w:t>;</w:t>
      </w:r>
    </w:p>
    <w:p w:rsidR="00021E8F" w:rsidRDefault="00E52A9B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каб</w:t>
      </w:r>
      <w:proofErr w:type="spellEnd"/>
      <w:r>
        <w:rPr>
          <w:color w:val="000000" w:themeColor="text1"/>
          <w:sz w:val="28"/>
          <w:szCs w:val="28"/>
          <w:highlight w:val="white"/>
        </w:rPr>
        <w:t>. 23, тел. 29-11-46.</w:t>
      </w: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Заявитель ознакомлен, что </w:t>
      </w:r>
      <w:r>
        <w:rPr>
          <w:sz w:val="28"/>
          <w:szCs w:val="28"/>
          <w:highlight w:val="white"/>
          <w:u w:val="single"/>
        </w:rPr>
        <w:t>при установлении факта использования персонифицированной транспортной карты иными лицами, кроме владельца, повторная ее выдача производится через 6 календарных месяцев с момента блокировки персонифицированной транспортной карты.</w:t>
      </w:r>
    </w:p>
    <w:p w:rsidR="00021E8F" w:rsidRDefault="00021E8F">
      <w:pPr>
        <w:ind w:firstLine="709"/>
        <w:jc w:val="both"/>
        <w:rPr>
          <w:sz w:val="28"/>
          <w:szCs w:val="28"/>
          <w:highlight w:val="white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021E8F">
        <w:tc>
          <w:tcPr>
            <w:tcW w:w="4429" w:type="dxa"/>
            <w:shd w:val="clear" w:color="auto" w:fill="auto"/>
          </w:tcPr>
          <w:p w:rsidR="00021E8F" w:rsidRDefault="00E52A9B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E52A9B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ab/>
            </w:r>
            <w:r>
              <w:rPr>
                <w:sz w:val="28"/>
                <w:szCs w:val="28"/>
                <w:highlight w:val="white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21E8F">
        <w:tc>
          <w:tcPr>
            <w:tcW w:w="4429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021E8F" w:rsidRDefault="00021E8F">
            <w:pPr>
              <w:ind w:firstLine="70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ind w:left="-9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 представителя заявителя)</w:t>
            </w:r>
          </w:p>
        </w:tc>
      </w:tr>
    </w:tbl>
    <w:p w:rsidR="00021E8F" w:rsidRDefault="00021E8F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Персонифицированную транспортную карту с фотографией, номер         выданной карты _________________________, и памятку получил ____________________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       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представителя заявителя)</w:t>
            </w:r>
          </w:p>
        </w:tc>
      </w:tr>
    </w:tbl>
    <w:p w:rsidR="00021E8F" w:rsidRDefault="00021E8F">
      <w:pPr>
        <w:jc w:val="both"/>
        <w:rPr>
          <w:sz w:val="28"/>
          <w:szCs w:val="28"/>
          <w:highlight w:val="white"/>
        </w:rPr>
      </w:pPr>
    </w:p>
    <w:p w:rsidR="00021E8F" w:rsidRDefault="00E52A9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предоставлении муниципальной услуги получил ____________________</w:t>
      </w:r>
    </w:p>
    <w:p w:rsidR="00021E8F" w:rsidRDefault="00E52A9B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21E8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021E8F" w:rsidRDefault="00021E8F">
            <w:pPr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021E8F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 xml:space="preserve">              (подпись)</w:t>
            </w:r>
          </w:p>
        </w:tc>
        <w:tc>
          <w:tcPr>
            <w:tcW w:w="284" w:type="dxa"/>
            <w:shd w:val="clear" w:color="auto" w:fill="auto"/>
          </w:tcPr>
          <w:p w:rsidR="00021E8F" w:rsidRDefault="00021E8F">
            <w:pPr>
              <w:jc w:val="center"/>
              <w:rPr>
                <w:sz w:val="20"/>
                <w:szCs w:val="28"/>
                <w:highlight w:val="white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(фамилия, имя, отчество заявителя/</w:t>
            </w:r>
          </w:p>
          <w:p w:rsidR="00021E8F" w:rsidRDefault="00E52A9B">
            <w:pPr>
              <w:jc w:val="center"/>
              <w:rPr>
                <w:sz w:val="20"/>
                <w:szCs w:val="28"/>
                <w:highlight w:val="white"/>
              </w:rPr>
            </w:pPr>
            <w:r>
              <w:rPr>
                <w:sz w:val="20"/>
                <w:szCs w:val="28"/>
                <w:highlight w:val="white"/>
              </w:rPr>
              <w:t>представителя заявителя)</w:t>
            </w:r>
          </w:p>
        </w:tc>
      </w:tr>
    </w:tbl>
    <w:p w:rsidR="00021E8F" w:rsidRPr="00E56283" w:rsidRDefault="00021E8F">
      <w:pPr>
        <w:tabs>
          <w:tab w:val="left" w:pos="993"/>
        </w:tabs>
        <w:jc w:val="both"/>
        <w:rPr>
          <w:strike/>
          <w:sz w:val="28"/>
          <w:szCs w:val="28"/>
          <w:highlight w:val="white"/>
        </w:rPr>
      </w:pPr>
    </w:p>
    <w:p w:rsidR="00021E8F" w:rsidRPr="00E56283" w:rsidRDefault="00021E8F">
      <w:pPr>
        <w:tabs>
          <w:tab w:val="left" w:pos="993"/>
        </w:tabs>
        <w:jc w:val="both"/>
        <w:rPr>
          <w:strike/>
          <w:sz w:val="28"/>
          <w:szCs w:val="28"/>
          <w:highlight w:val="white"/>
        </w:rPr>
      </w:pPr>
    </w:p>
    <w:p w:rsidR="00F04ABC" w:rsidRDefault="00F04ABC" w:rsidP="00A3206E">
      <w:pPr>
        <w:pStyle w:val="af6"/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F04ABC">
        <w:rPr>
          <w:bCs/>
          <w:sz w:val="28"/>
          <w:szCs w:val="28"/>
        </w:rPr>
        <w:t xml:space="preserve">Форма согласия </w:t>
      </w:r>
      <w:r w:rsidRPr="00F04ABC">
        <w:rPr>
          <w:bCs/>
          <w:sz w:val="28"/>
          <w:szCs w:val="28"/>
        </w:rPr>
        <w:br/>
        <w:t>на обработку и использование персональных данных</w:t>
      </w:r>
    </w:p>
    <w:p w:rsidR="00A3206E" w:rsidRDefault="00A3206E" w:rsidP="00A3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A3206E" w:rsidRPr="00A3206E" w:rsidRDefault="00A3206E" w:rsidP="00A3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Согласие</w:t>
      </w:r>
      <w:r w:rsidRPr="00F04ABC">
        <w:rPr>
          <w:bCs/>
          <w:sz w:val="28"/>
          <w:szCs w:val="28"/>
        </w:rPr>
        <w:t xml:space="preserve"> </w:t>
      </w:r>
      <w:r w:rsidRPr="00F04ABC">
        <w:rPr>
          <w:bCs/>
          <w:sz w:val="28"/>
          <w:szCs w:val="28"/>
        </w:rPr>
        <w:br/>
        <w:t>на обработку и использование персональных данных</w:t>
      </w:r>
    </w:p>
    <w:p w:rsidR="00052084" w:rsidRPr="0069040A" w:rsidRDefault="00052084" w:rsidP="00052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bCs/>
          <w:sz w:val="28"/>
          <w:szCs w:val="28"/>
        </w:rPr>
      </w:pPr>
    </w:p>
    <w:p w:rsidR="00052084" w:rsidRPr="0069040A" w:rsidRDefault="00052084" w:rsidP="00052084">
      <w:pPr>
        <w:ind w:firstLine="709"/>
        <w:jc w:val="both"/>
        <w:rPr>
          <w:sz w:val="28"/>
          <w:szCs w:val="28"/>
        </w:rPr>
      </w:pPr>
      <w:r w:rsidRPr="0069040A">
        <w:rPr>
          <w:sz w:val="28"/>
          <w:szCs w:val="28"/>
        </w:rPr>
        <w:t>Я, ____________________________________________________________,</w:t>
      </w:r>
    </w:p>
    <w:p w:rsidR="00052084" w:rsidRPr="0069040A" w:rsidRDefault="00052084" w:rsidP="00052084">
      <w:pPr>
        <w:ind w:firstLine="1560"/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(фамилия, имя, отчество (последнее - при наличии) заявителя)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____________________________________________________________________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____________________________________________________________________,</w:t>
      </w:r>
    </w:p>
    <w:p w:rsidR="00052084" w:rsidRPr="0069040A" w:rsidRDefault="00052084" w:rsidP="00052084">
      <w:pPr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(документ, удостоверяющий личность, серия, номер, кем и когда выдан)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в лице представителя заявителя, ________________________________________,</w:t>
      </w:r>
    </w:p>
    <w:p w:rsidR="00052084" w:rsidRPr="0069040A" w:rsidRDefault="00052084" w:rsidP="00052084">
      <w:pPr>
        <w:ind w:firstLine="2835"/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(фамилия, имя, отчество (последнее - при наличии) представителя заявителя)</w:t>
      </w:r>
    </w:p>
    <w:p w:rsidR="00052084" w:rsidRPr="0069040A" w:rsidRDefault="00052084" w:rsidP="00052084">
      <w:pPr>
        <w:ind w:firstLine="2835"/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(заполняется в случае обращения представителя заявителя)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____________________________________________________________________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____________________________________________________________________,</w:t>
      </w:r>
    </w:p>
    <w:p w:rsidR="00052084" w:rsidRPr="0069040A" w:rsidRDefault="00052084" w:rsidP="00052084">
      <w:pPr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(документ, удостоверяющий личность, серия, номер, кем и когда выдан)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t>____________________________________________________________________,</w:t>
      </w:r>
    </w:p>
    <w:p w:rsidR="00052084" w:rsidRPr="0069040A" w:rsidRDefault="00052084" w:rsidP="00052084">
      <w:pPr>
        <w:jc w:val="center"/>
        <w:rPr>
          <w:sz w:val="20"/>
          <w:szCs w:val="28"/>
        </w:rPr>
      </w:pPr>
      <w:r w:rsidRPr="0069040A">
        <w:rPr>
          <w:sz w:val="20"/>
          <w:szCs w:val="28"/>
        </w:rPr>
        <w:t>(реквизиты доверенности или иного документа, подтверждающего полномочия представителя заявителя)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  <w:r w:rsidRPr="0069040A">
        <w:rPr>
          <w:sz w:val="28"/>
          <w:szCs w:val="28"/>
        </w:rPr>
        <w:lastRenderedPageBreak/>
        <w:t xml:space="preserve">даю </w:t>
      </w:r>
      <w:r w:rsidR="00E242AE">
        <w:rPr>
          <w:sz w:val="28"/>
          <w:szCs w:val="28"/>
        </w:rPr>
        <w:t xml:space="preserve">департаменту по социальной политике администрации города </w:t>
      </w:r>
      <w:r w:rsidRPr="0069040A">
        <w:rPr>
          <w:sz w:val="28"/>
          <w:szCs w:val="28"/>
        </w:rPr>
        <w:t>Нижневартовска согласие на обработку и использование с учетом требований Федеральн</w:t>
      </w:r>
      <w:r w:rsidRPr="0069040A">
        <w:rPr>
          <w:color w:val="000000" w:themeColor="text1"/>
          <w:sz w:val="28"/>
          <w:szCs w:val="28"/>
        </w:rPr>
        <w:t xml:space="preserve">ого </w:t>
      </w:r>
      <w:hyperlink r:id="rId9" w:tooltip="consultantplus://offline/ref=84A89A89923C1A255D35A4ABC5D71262842B02988C5288164C6685F88A57j8J" w:history="1">
        <w:r w:rsidRPr="0069040A">
          <w:rPr>
            <w:rStyle w:val="ad"/>
            <w:color w:val="000000" w:themeColor="text1"/>
            <w:sz w:val="28"/>
            <w:szCs w:val="28"/>
          </w:rPr>
          <w:t>закона</w:t>
        </w:r>
      </w:hyperlink>
      <w:r w:rsidRPr="0069040A">
        <w:rPr>
          <w:color w:val="000000" w:themeColor="text1"/>
          <w:sz w:val="28"/>
          <w:szCs w:val="28"/>
        </w:rPr>
        <w:t xml:space="preserve"> </w:t>
      </w:r>
      <w:r w:rsidRPr="0069040A">
        <w:rPr>
          <w:sz w:val="28"/>
          <w:szCs w:val="28"/>
        </w:rPr>
        <w:t xml:space="preserve">от 27.07.2006 №152-ФЗ "О персональных данных" моих персональных данных (фамилия, имя, отчество, дата рождения, адрес регистрации по месту жительства, номер телефона) с целью рассмотрения </w:t>
      </w:r>
      <w:r w:rsidR="008057EB">
        <w:rPr>
          <w:sz w:val="28"/>
          <w:szCs w:val="28"/>
        </w:rPr>
        <w:br/>
      </w:r>
      <w:r w:rsidRPr="0069040A">
        <w:rPr>
          <w:sz w:val="28"/>
          <w:szCs w:val="28"/>
        </w:rPr>
        <w:t>и принятия решения о</w:t>
      </w:r>
      <w:r w:rsidR="008057EB">
        <w:rPr>
          <w:sz w:val="28"/>
          <w:szCs w:val="28"/>
        </w:rPr>
        <w:t xml:space="preserve"> предоставлении</w:t>
      </w:r>
      <w:r w:rsidR="008057EB" w:rsidRPr="008057EB">
        <w:t xml:space="preserve"> </w:t>
      </w:r>
      <w:r w:rsidR="008057EB" w:rsidRPr="008057EB">
        <w:rPr>
          <w:sz w:val="28"/>
          <w:szCs w:val="28"/>
        </w:rPr>
        <w:t>муниципальной услуги "Выдача персонифицированной транспортной карты для бесплатного пр</w:t>
      </w:r>
      <w:r w:rsidR="00674AAB">
        <w:rPr>
          <w:sz w:val="28"/>
          <w:szCs w:val="28"/>
        </w:rPr>
        <w:t xml:space="preserve">оезда общественным транспортом </w:t>
      </w:r>
      <w:r w:rsidR="008057EB" w:rsidRPr="008057EB">
        <w:rPr>
          <w:sz w:val="28"/>
          <w:szCs w:val="28"/>
        </w:rPr>
        <w:t>по муниципальным маршрутам регулярных перевозок на территории города Нижневартовска"</w:t>
      </w:r>
      <w:r w:rsidRPr="0069040A">
        <w:rPr>
          <w:sz w:val="28"/>
          <w:szCs w:val="28"/>
        </w:rPr>
        <w:t>, для осуществления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52084" w:rsidRPr="0069040A" w:rsidRDefault="00052084" w:rsidP="00052084">
      <w:pPr>
        <w:ind w:firstLine="709"/>
        <w:jc w:val="both"/>
        <w:rPr>
          <w:color w:val="000000" w:themeColor="text1"/>
          <w:sz w:val="28"/>
          <w:szCs w:val="28"/>
        </w:rPr>
      </w:pPr>
      <w:r w:rsidRPr="0069040A">
        <w:rPr>
          <w:sz w:val="28"/>
          <w:szCs w:val="28"/>
        </w:rPr>
        <w:t xml:space="preserve">Настоящее согласие </w:t>
      </w:r>
      <w:r w:rsidR="00674AAB" w:rsidRPr="0069040A">
        <w:rPr>
          <w:sz w:val="28"/>
          <w:szCs w:val="28"/>
        </w:rPr>
        <w:t xml:space="preserve">со дня его подписания </w:t>
      </w:r>
      <w:r w:rsidRPr="0069040A">
        <w:rPr>
          <w:sz w:val="28"/>
          <w:szCs w:val="28"/>
        </w:rPr>
        <w:t xml:space="preserve">действует </w:t>
      </w:r>
      <w:r w:rsidR="00674AAB">
        <w:rPr>
          <w:sz w:val="28"/>
          <w:szCs w:val="28"/>
        </w:rPr>
        <w:t>бессрочн</w:t>
      </w:r>
      <w:r w:rsidRPr="0069040A">
        <w:rPr>
          <w:sz w:val="28"/>
          <w:szCs w:val="28"/>
        </w:rPr>
        <w:t xml:space="preserve">о.                      Мне известно </w:t>
      </w:r>
      <w:r w:rsidR="00674AAB">
        <w:rPr>
          <w:sz w:val="28"/>
          <w:szCs w:val="28"/>
        </w:rPr>
        <w:t xml:space="preserve">о </w:t>
      </w:r>
      <w:r w:rsidRPr="0069040A">
        <w:rPr>
          <w:sz w:val="28"/>
          <w:szCs w:val="28"/>
        </w:rPr>
        <w:t>мое</w:t>
      </w:r>
      <w:r w:rsidR="00674AAB">
        <w:rPr>
          <w:sz w:val="28"/>
          <w:szCs w:val="28"/>
        </w:rPr>
        <w:t>м</w:t>
      </w:r>
      <w:r w:rsidRPr="0069040A">
        <w:rPr>
          <w:sz w:val="28"/>
          <w:szCs w:val="28"/>
        </w:rPr>
        <w:t xml:space="preserve"> право</w:t>
      </w:r>
      <w:r w:rsidR="00674AAB">
        <w:rPr>
          <w:sz w:val="28"/>
          <w:szCs w:val="28"/>
        </w:rPr>
        <w:t>е</w:t>
      </w:r>
      <w:r w:rsidRPr="0069040A">
        <w:rPr>
          <w:sz w:val="28"/>
          <w:szCs w:val="28"/>
        </w:rPr>
        <w:t xml:space="preserve"> досрочно отозвать свое согласие посредством составления соответствующего письменного документа, который должен быть направлен в адрес </w:t>
      </w:r>
      <w:r w:rsidR="00674AAB">
        <w:rPr>
          <w:sz w:val="28"/>
          <w:szCs w:val="28"/>
        </w:rPr>
        <w:t xml:space="preserve">департамента по социальной политике </w:t>
      </w:r>
      <w:r w:rsidRPr="0069040A">
        <w:rPr>
          <w:sz w:val="28"/>
          <w:szCs w:val="28"/>
        </w:rPr>
        <w:t xml:space="preserve">администрации города Нижневартовска. Я ознакомлен(а) с тем, что в случае отзыва согласия </w:t>
      </w:r>
      <w:r w:rsidR="007D1A14">
        <w:rPr>
          <w:sz w:val="28"/>
          <w:szCs w:val="28"/>
        </w:rPr>
        <w:br/>
      </w:r>
      <w:r w:rsidRPr="0069040A">
        <w:rPr>
          <w:sz w:val="28"/>
          <w:szCs w:val="28"/>
        </w:rPr>
        <w:t xml:space="preserve">на обработку персональных данных </w:t>
      </w:r>
      <w:r w:rsidR="00674AAB">
        <w:rPr>
          <w:sz w:val="28"/>
          <w:szCs w:val="28"/>
        </w:rPr>
        <w:t xml:space="preserve">департамент по социальной политике </w:t>
      </w:r>
      <w:r w:rsidRPr="0069040A">
        <w:rPr>
          <w:sz w:val="28"/>
          <w:szCs w:val="28"/>
        </w:rPr>
        <w:t xml:space="preserve">администрация города Нижневартовска вправе продолжить обработку </w:t>
      </w:r>
      <w:r w:rsidRPr="0069040A">
        <w:rPr>
          <w:color w:val="000000" w:themeColor="text1"/>
          <w:sz w:val="28"/>
          <w:szCs w:val="28"/>
        </w:rPr>
        <w:t xml:space="preserve">персональных данных без моего согласия при наличии оснований, указанных             в </w:t>
      </w:r>
      <w:hyperlink r:id="rId10" w:tooltip="consultantplus://offline/ref=84A89A89923C1A255D35A4ABC5D71262842B02988C5288164C6685F88A785589759FA1DCD493C4505Ej0J" w:history="1">
        <w:r w:rsidRPr="0069040A">
          <w:rPr>
            <w:rStyle w:val="ad"/>
            <w:color w:val="000000" w:themeColor="text1"/>
            <w:sz w:val="28"/>
            <w:szCs w:val="28"/>
          </w:rPr>
          <w:t>пунктах 2</w:t>
        </w:r>
      </w:hyperlink>
      <w:r w:rsidRPr="0069040A">
        <w:rPr>
          <w:color w:val="000000" w:themeColor="text1"/>
          <w:sz w:val="28"/>
          <w:szCs w:val="28"/>
        </w:rPr>
        <w:t xml:space="preserve"> - </w:t>
      </w:r>
      <w:hyperlink r:id="rId11" w:tooltip="consultantplus://offline/ref=84A89A89923C1A255D35A4ABC5D71262842B02988C5288164C6685F88A785589759FA1DCD493C4505Ej9J" w:history="1">
        <w:r w:rsidRPr="0069040A">
          <w:rPr>
            <w:rStyle w:val="ad"/>
            <w:color w:val="000000" w:themeColor="text1"/>
            <w:sz w:val="28"/>
            <w:szCs w:val="28"/>
          </w:rPr>
          <w:t>11 части 1 статьи 6</w:t>
        </w:r>
      </w:hyperlink>
      <w:r w:rsidRPr="0069040A">
        <w:rPr>
          <w:color w:val="000000" w:themeColor="text1"/>
          <w:sz w:val="28"/>
          <w:szCs w:val="28"/>
        </w:rPr>
        <w:t xml:space="preserve">, </w:t>
      </w:r>
      <w:hyperlink r:id="rId12" w:tooltip="consultantplus://offline/ref=84A89A89923C1A255D35A4ABC5D71262842B02988C5288164C6685F88A785589759FA1DCD493C65E5Ej2J" w:history="1">
        <w:r w:rsidRPr="0069040A">
          <w:rPr>
            <w:rStyle w:val="ad"/>
            <w:color w:val="000000" w:themeColor="text1"/>
            <w:sz w:val="28"/>
            <w:szCs w:val="28"/>
          </w:rPr>
          <w:t>части 2 статьи 10</w:t>
        </w:r>
      </w:hyperlink>
      <w:r w:rsidRPr="0069040A">
        <w:rPr>
          <w:color w:val="000000" w:themeColor="text1"/>
          <w:sz w:val="28"/>
          <w:szCs w:val="28"/>
        </w:rPr>
        <w:t xml:space="preserve"> и </w:t>
      </w:r>
      <w:hyperlink r:id="rId13" w:tooltip="consultantplus://offline/ref=84A89A89923C1A255D35A4ABC5D71262842B02988C5288164C6685F88A785589759FA1DCD493C5565Ej6J" w:history="1">
        <w:r w:rsidRPr="0069040A">
          <w:rPr>
            <w:rStyle w:val="ad"/>
            <w:color w:val="000000" w:themeColor="text1"/>
            <w:sz w:val="28"/>
            <w:szCs w:val="28"/>
          </w:rPr>
          <w:t>части 2 статьи 11</w:t>
        </w:r>
      </w:hyperlink>
      <w:r w:rsidRPr="0069040A">
        <w:rPr>
          <w:color w:val="000000" w:themeColor="text1"/>
          <w:sz w:val="28"/>
          <w:szCs w:val="28"/>
        </w:rPr>
        <w:t xml:space="preserve"> Федерального закона от 27.07.2006 №152-ФЗ "О персональных данных".</w:t>
      </w:r>
    </w:p>
    <w:p w:rsidR="00052084" w:rsidRPr="0069040A" w:rsidRDefault="00052084" w:rsidP="000520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3"/>
        <w:gridCol w:w="347"/>
        <w:gridCol w:w="5598"/>
      </w:tblGrid>
      <w:tr w:rsidR="00052084" w:rsidRPr="0069040A" w:rsidTr="005A0269">
        <w:trPr>
          <w:trHeight w:val="75"/>
        </w:trPr>
        <w:tc>
          <w:tcPr>
            <w:tcW w:w="3728" w:type="dxa"/>
          </w:tcPr>
          <w:p w:rsidR="00052084" w:rsidRPr="0069040A" w:rsidRDefault="00052084" w:rsidP="005A0269">
            <w:pPr>
              <w:jc w:val="both"/>
              <w:rPr>
                <w:sz w:val="28"/>
                <w:szCs w:val="28"/>
              </w:rPr>
            </w:pPr>
            <w:r w:rsidRPr="0069040A">
              <w:rPr>
                <w:sz w:val="28"/>
                <w:szCs w:val="28"/>
              </w:rPr>
              <w:t>"___" ___________ 20___ г.</w:t>
            </w:r>
          </w:p>
        </w:tc>
        <w:tc>
          <w:tcPr>
            <w:tcW w:w="349" w:type="dxa"/>
          </w:tcPr>
          <w:p w:rsidR="00052084" w:rsidRPr="0069040A" w:rsidRDefault="00052084" w:rsidP="005A02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52084" w:rsidRPr="0069040A" w:rsidRDefault="00052084" w:rsidP="005A0269">
            <w:pPr>
              <w:jc w:val="both"/>
              <w:rPr>
                <w:sz w:val="28"/>
                <w:szCs w:val="28"/>
              </w:rPr>
            </w:pPr>
          </w:p>
        </w:tc>
      </w:tr>
      <w:tr w:rsidR="00052084" w:rsidRPr="0069040A" w:rsidTr="005A0269">
        <w:trPr>
          <w:trHeight w:val="75"/>
        </w:trPr>
        <w:tc>
          <w:tcPr>
            <w:tcW w:w="3728" w:type="dxa"/>
          </w:tcPr>
          <w:p w:rsidR="00052084" w:rsidRPr="0069040A" w:rsidRDefault="00052084" w:rsidP="005A026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49" w:type="dxa"/>
          </w:tcPr>
          <w:p w:rsidR="00052084" w:rsidRPr="0069040A" w:rsidRDefault="00052084" w:rsidP="005A026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52084" w:rsidRPr="0069040A" w:rsidRDefault="00052084" w:rsidP="005A0269">
            <w:pPr>
              <w:jc w:val="center"/>
              <w:rPr>
                <w:sz w:val="20"/>
                <w:szCs w:val="28"/>
              </w:rPr>
            </w:pPr>
            <w:r w:rsidRPr="0069040A">
              <w:rPr>
                <w:sz w:val="20"/>
                <w:szCs w:val="28"/>
              </w:rPr>
              <w:t>(подпись заявителя (представителя заявителя))</w:t>
            </w:r>
          </w:p>
        </w:tc>
      </w:tr>
    </w:tbl>
    <w:p w:rsidR="00052084" w:rsidRPr="00E56283" w:rsidRDefault="00052084">
      <w:pPr>
        <w:tabs>
          <w:tab w:val="left" w:pos="993"/>
        </w:tabs>
        <w:jc w:val="both"/>
        <w:rPr>
          <w:strike/>
          <w:sz w:val="28"/>
          <w:szCs w:val="28"/>
          <w:highlight w:val="white"/>
        </w:rPr>
      </w:pPr>
    </w:p>
    <w:p w:rsidR="00052084" w:rsidRPr="00E56283" w:rsidRDefault="00052084">
      <w:pPr>
        <w:tabs>
          <w:tab w:val="left" w:pos="993"/>
        </w:tabs>
        <w:jc w:val="both"/>
        <w:rPr>
          <w:strike/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8F7151" w:rsidRDefault="008F7151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7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Pr="00E56283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Pr="00E56283" w:rsidRDefault="00021E8F">
      <w:pPr>
        <w:pStyle w:val="af6"/>
        <w:tabs>
          <w:tab w:val="left" w:pos="993"/>
        </w:tabs>
        <w:ind w:left="709"/>
        <w:jc w:val="both"/>
        <w:rPr>
          <w:strike/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оснований 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отказа в приеме заявления и документов, </w:t>
      </w:r>
    </w:p>
    <w:p w:rsidR="00021E8F" w:rsidRDefault="00E52A9B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оснований для приостановления предоставления муниципальной услуги </w:t>
      </w:r>
    </w:p>
    <w:p w:rsidR="00021E8F" w:rsidRDefault="00E52A9B">
      <w:pPr>
        <w:pStyle w:val="af8"/>
        <w:spacing w:before="0" w:beforeAutospacing="0" w:after="0" w:afterAutospacing="0" w:line="288" w:lineRule="atLeast"/>
        <w:ind w:firstLine="540"/>
        <w:jc w:val="center"/>
        <w:rPr>
          <w:highlight w:val="white"/>
        </w:rPr>
      </w:pPr>
      <w:r>
        <w:rPr>
          <w:sz w:val="28"/>
          <w:szCs w:val="28"/>
          <w:highlight w:val="white"/>
        </w:rPr>
        <w:t>и для отказа в предоставлении муниципальной услуги</w:t>
      </w: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7577"/>
      </w:tblGrid>
      <w:tr w:rsidR="00021E8F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56" w:lineRule="auto"/>
              <w:ind w:left="112" w:right="148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Результат: Персонифицированная транспортная карта для бесплатного проезда общественным транспортом по муниципальным маршрутам регулярных перевозок </w:t>
            </w:r>
            <w:r>
              <w:rPr>
                <w:highlight w:val="white"/>
                <w:lang w:eastAsia="en-US"/>
              </w:rPr>
              <w:br/>
              <w:t>на территории города Нижневартовска</w:t>
            </w:r>
          </w:p>
        </w:tc>
      </w:tr>
      <w:tr w:rsidR="00021E8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left="112" w:right="15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Категория заявителя: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 w:line="288" w:lineRule="atLeast"/>
              <w:ind w:left="425" w:right="155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Неработающий пенсионер, з</w:t>
            </w:r>
            <w:r>
              <w:rPr>
                <w:highlight w:val="white"/>
              </w:rPr>
              <w:t>арегистрированный по месту жительства;</w:t>
            </w:r>
          </w:p>
          <w:p w:rsidR="00021E8F" w:rsidRDefault="00E52A9B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 w:line="288" w:lineRule="atLeast"/>
              <w:ind w:left="425" w:right="155"/>
              <w:jc w:val="both"/>
              <w:rPr>
                <w:highlight w:val="white"/>
              </w:rPr>
            </w:pPr>
            <w:r>
              <w:rPr>
                <w:highlight w:val="white"/>
              </w:rPr>
              <w:t>Обучающийся общеобразовательного учреждения города Нижневартовска - член семьи участника специальной военной операции;</w:t>
            </w:r>
          </w:p>
          <w:p w:rsidR="00021E8F" w:rsidRDefault="00E52A9B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 w:line="288" w:lineRule="atLeast"/>
              <w:ind w:left="425" w:right="155"/>
              <w:jc w:val="both"/>
              <w:rPr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Обучающийся по очной форме обучения в учреждениях среднего профессионального образования, расположенных на территории города Нижневартовска - член семьи участника специальной военной операции;</w:t>
            </w:r>
          </w:p>
          <w:p w:rsidR="00021E8F" w:rsidRDefault="00E52A9B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 w:line="288" w:lineRule="atLeast"/>
              <w:ind w:left="425" w:right="155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Ребенок-инвалид;</w:t>
            </w:r>
          </w:p>
          <w:p w:rsidR="00021E8F" w:rsidRDefault="00E52A9B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 w:line="288" w:lineRule="atLeast"/>
              <w:ind w:left="425" w:right="155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Неработающий пенсионер, зарегистрированный по месту пребывания в ПВР.</w:t>
            </w:r>
          </w:p>
        </w:tc>
      </w:tr>
      <w:tr w:rsidR="00021E8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left="112" w:right="157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Кто обращается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tabs>
                <w:tab w:val="left" w:pos="423"/>
              </w:tabs>
              <w:spacing w:line="288" w:lineRule="atLeast"/>
              <w:ind w:left="118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1.Заявитель</w:t>
            </w:r>
          </w:p>
          <w:p w:rsidR="00021E8F" w:rsidRDefault="00E52A9B">
            <w:pPr>
              <w:tabs>
                <w:tab w:val="left" w:pos="423"/>
              </w:tabs>
              <w:spacing w:line="288" w:lineRule="atLeast"/>
              <w:ind w:left="118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2.Представитель</w:t>
            </w:r>
          </w:p>
        </w:tc>
      </w:tr>
      <w:tr w:rsidR="00021E8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left="112" w:right="157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Основания для отказа в приеме заявления и документов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 w:rsidP="009372B6">
            <w:pPr>
              <w:tabs>
                <w:tab w:val="left" w:pos="423"/>
              </w:tabs>
              <w:spacing w:line="288" w:lineRule="atLeast"/>
              <w:ind w:left="118"/>
              <w:jc w:val="both"/>
              <w:rPr>
                <w:highlight w:val="white"/>
              </w:rPr>
            </w:pPr>
            <w:r>
              <w:t>Оснований для отказа в приеме заявления и документов законодательством Российской Федерации не предусмотрено</w:t>
            </w:r>
          </w:p>
        </w:tc>
      </w:tr>
      <w:tr w:rsidR="00021E8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left="112" w:right="157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 w:rsidP="009372B6">
            <w:pPr>
              <w:tabs>
                <w:tab w:val="left" w:pos="423"/>
              </w:tabs>
              <w:spacing w:line="288" w:lineRule="atLeast"/>
              <w:ind w:left="118"/>
              <w:jc w:val="both"/>
              <w:rPr>
                <w:highlight w:val="white"/>
              </w:rPr>
            </w:pPr>
            <w:r>
              <w:t>Оснований для приостановления предоставления муниципальной услуги законодательством Российской Федерации не предусмотрено</w:t>
            </w:r>
          </w:p>
          <w:p w:rsidR="00021E8F" w:rsidRDefault="00021E8F" w:rsidP="009372B6">
            <w:pPr>
              <w:tabs>
                <w:tab w:val="left" w:pos="423"/>
              </w:tabs>
              <w:spacing w:line="288" w:lineRule="atLeast"/>
              <w:ind w:left="118"/>
              <w:jc w:val="both"/>
              <w:rPr>
                <w:highlight w:val="white"/>
              </w:rPr>
            </w:pPr>
          </w:p>
        </w:tc>
      </w:tr>
      <w:tr w:rsidR="00021E8F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left="112" w:right="157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Основания для отказа в предоставлении муниципальной услуги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E8F" w:rsidRDefault="00E52A9B">
            <w:pPr>
              <w:spacing w:line="288" w:lineRule="atLeast"/>
              <w:ind w:right="208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1. Для неработающих пенсионеров, </w:t>
            </w:r>
            <w:r>
              <w:rPr>
                <w:b/>
                <w:bCs/>
                <w:highlight w:val="white"/>
                <w:lang w:eastAsia="en-US"/>
              </w:rPr>
              <w:t>з</w:t>
            </w:r>
            <w:r>
              <w:rPr>
                <w:b/>
                <w:bCs/>
                <w:highlight w:val="white"/>
              </w:rPr>
              <w:t>арегистрированных по месту жительства:</w:t>
            </w:r>
          </w:p>
          <w:p w:rsidR="00021E8F" w:rsidRDefault="00E52A9B">
            <w:pPr>
              <w:pStyle w:val="ConsPlusNormal"/>
              <w:tabs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несоответствие заявителя требованиям, установленным </w:t>
            </w:r>
            <w:hyperlink w:anchor="P63" w:tooltip="2. Заявителями на получение муниципальной услуги являются:" w:history="1">
              <w:r>
                <w:rPr>
                  <w:highlight w:val="white"/>
                </w:rPr>
                <w:t>пунктом 1.3</w:t>
              </w:r>
            </w:hyperlink>
            <w:r>
              <w:rPr>
                <w:highlight w:val="white"/>
              </w:rPr>
              <w:t xml:space="preserve"> административного регламента;</w:t>
            </w:r>
          </w:p>
          <w:p w:rsidR="00021E8F" w:rsidRDefault="00E52A9B">
            <w:pPr>
              <w:pStyle w:val="ConsPlusNormal"/>
              <w:tabs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непредставление документов, которые в соответствии с </w:t>
            </w:r>
            <w:hyperlink w:anchor="P178" w:tooltip="18.1. Для неработающих пенсионеров:" w:history="1">
              <w:r>
                <w:rPr>
                  <w:highlight w:val="white"/>
                </w:rPr>
                <w:t xml:space="preserve">приложением </w:t>
              </w:r>
            </w:hyperlink>
            <w:r>
              <w:rPr>
                <w:highlight w:val="white"/>
              </w:rPr>
              <w:t>4 административного регламента должны представляться заявителем (представителем заявителя) самостоятельно;</w:t>
            </w:r>
          </w:p>
          <w:p w:rsidR="00021E8F" w:rsidRDefault="00E52A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- </w:t>
            </w:r>
            <w:r>
              <w:rPr>
                <w:color w:val="000000"/>
                <w:highlight w:val="white"/>
              </w:rPr>
              <w:t xml:space="preserve">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</w:t>
            </w:r>
            <w:proofErr w:type="spellStart"/>
            <w:r>
              <w:rPr>
                <w:color w:val="000000"/>
                <w:highlight w:val="white"/>
              </w:rPr>
              <w:t>самозанятого</w:t>
            </w:r>
            <w:proofErr w:type="spellEnd"/>
            <w:r>
              <w:rPr>
                <w:color w:val="000000"/>
                <w:highlight w:val="white"/>
              </w:rPr>
              <w:t>, заключении гражданско-правового договора, прекращении регистрации по месту жительства в городе Нижневартовске, истечении срока, на который была назначена пенсия</w:t>
            </w:r>
            <w:r>
              <w:rPr>
                <w:highlight w:val="white"/>
              </w:rPr>
              <w:t>;</w:t>
            </w:r>
          </w:p>
          <w:p w:rsidR="00021E8F" w:rsidRDefault="00E52A9B">
            <w:pPr>
              <w:pStyle w:val="ConsPlusNormal"/>
              <w:tabs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- обнаружение факта использования ПТК иными лицами, кроме владельца (применяется с учетом положений, установленных абзацем восьмым пункта 4.7 Порядка).</w:t>
            </w:r>
          </w:p>
          <w:p w:rsidR="00021E8F" w:rsidRDefault="00E52A9B">
            <w:pPr>
              <w:pStyle w:val="ConsPlusNormal"/>
              <w:tabs>
                <w:tab w:val="left" w:pos="993"/>
              </w:tabs>
              <w:ind w:right="208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>2. Для обучающихся общеобразовательных учреждений города Нижневартовска - членов семей участников специальной военной операции: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несоответствие заявителя требованиям, установленным </w:t>
            </w:r>
            <w:hyperlink w:anchor="P63" w:tooltip="2. Заявителями на получение муниципальной услуги являются:" w:history="1">
              <w:r>
                <w:rPr>
                  <w:highlight w:val="white"/>
                </w:rPr>
                <w:t>пунктом 1.3</w:t>
              </w:r>
            </w:hyperlink>
            <w:r>
              <w:rPr>
                <w:highlight w:val="white"/>
              </w:rPr>
              <w:t xml:space="preserve"> административного регламента;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непредставление документов, которые в соответствии с </w:t>
            </w:r>
            <w:hyperlink w:anchor="P184" w:tooltip="18.2. Для обучающихся общеобразовательных учреждений города Нижневартовска - членов семей участников специальной военной операции:" w:history="1">
              <w:r>
                <w:rPr>
                  <w:highlight w:val="white"/>
                </w:rPr>
                <w:t>приложением</w:t>
              </w:r>
            </w:hyperlink>
            <w:r>
              <w:rPr>
                <w:highlight w:val="white"/>
              </w:rPr>
              <w:t xml:space="preserve"> 4 административного регламента должны представляться заявителем (представителем заявителя) самостоятельно;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851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- установление факта отчисления владельца ПТК из общеобразовательного учреждения города Нижневартовска;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- обнаружение факта использования ПТК иными лицами, кроме владельца (применяется с учетом положений, установленных абзацем восьмым пункта 4.7 Порядка);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993"/>
              </w:tabs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- предоставление заявителю бесплатного проезда как ребенку-инвалиду.</w:t>
            </w:r>
          </w:p>
          <w:p w:rsidR="00021E8F" w:rsidRDefault="00E52A9B">
            <w:pPr>
              <w:pStyle w:val="ConsPlusNormal"/>
              <w:tabs>
                <w:tab w:val="left" w:pos="420"/>
                <w:tab w:val="left" w:pos="993"/>
              </w:tabs>
              <w:ind w:right="208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3. </w:t>
            </w:r>
            <w:r>
              <w:rPr>
                <w:b/>
                <w:bCs/>
                <w:highlight w:val="white"/>
                <w:lang w:eastAsia="en-US"/>
              </w:rPr>
              <w:t>Для обучающихся по очной форме обучения в учреждениях среднего профессионального образования, расположенных на территории города Нижневартовска - членов семей участников специальной военной операции: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несоответствие заявителя требованиям, установленным </w:t>
            </w:r>
            <w:hyperlink w:anchor="P63" w:tooltip="2. Заявителями на получение муниципальной услуги являются: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пунктом 1.3</w:t>
              </w:r>
            </w:hyperlink>
            <w:r>
              <w:rPr>
                <w:highlight w:val="white"/>
                <w:lang w:eastAsia="en-US"/>
              </w:rPr>
              <w:t xml:space="preserve"> административного регламента;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>- непредставление документов, которые в соответствии с приложением 4 административного регламента должны представляться заявителем (представителем заявителя) самостоятельно;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установление факта отчисления владельца ПТК из учреждений среднего профессионального образования, расположенных </w:t>
            </w:r>
            <w:r w:rsidR="007D1A14">
              <w:rPr>
                <w:highlight w:val="white"/>
                <w:lang w:eastAsia="en-US"/>
              </w:rPr>
              <w:br/>
            </w:r>
            <w:r>
              <w:rPr>
                <w:highlight w:val="white"/>
                <w:lang w:eastAsia="en-US"/>
              </w:rPr>
              <w:t>на территории города Нижневартовска;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highlight w:val="white"/>
              </w:rPr>
              <w:t>обнаружение</w:t>
            </w:r>
            <w:r>
              <w:rPr>
                <w:highlight w:val="white"/>
                <w:lang w:eastAsia="en-US"/>
              </w:rPr>
              <w:t xml:space="preserve"> факта использования ПТК иными лицами, кроме владельца (применяется с учетом положений, установленных абзацем восьмым пункта 4.7 Порядка);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>- предоставление заявителю бесплатного проезда как ребенку-инвалиду.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>4.</w:t>
            </w:r>
            <w:r>
              <w:rPr>
                <w:b/>
                <w:bCs/>
                <w:highlight w:val="white"/>
                <w:lang w:eastAsia="en-US"/>
              </w:rPr>
              <w:t xml:space="preserve"> Для детей-инвалидов: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несоответствие заявителя требованиям, установленным </w:t>
            </w:r>
            <w:hyperlink w:anchor="P63" w:tooltip="2. Заявителями на получение муниципальной услуги являются: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 xml:space="preserve">пунктом </w:t>
              </w:r>
            </w:hyperlink>
            <w:r>
              <w:rPr>
                <w:rStyle w:val="ad"/>
                <w:color w:val="auto"/>
                <w:highlight w:val="white"/>
                <w:u w:val="none"/>
                <w:lang w:eastAsia="en-US"/>
              </w:rPr>
              <w:t>1.3</w:t>
            </w:r>
            <w:r>
              <w:rPr>
                <w:highlight w:val="white"/>
                <w:lang w:eastAsia="en-US"/>
              </w:rPr>
              <w:t xml:space="preserve"> административного регламента;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непредставление документов, которые в соответствии </w:t>
            </w:r>
            <w:r w:rsidR="007D1A14">
              <w:rPr>
                <w:highlight w:val="white"/>
                <w:lang w:eastAsia="en-US"/>
              </w:rPr>
              <w:br/>
            </w:r>
            <w:r>
              <w:rPr>
                <w:highlight w:val="white"/>
                <w:lang w:eastAsia="en-US"/>
              </w:rPr>
              <w:t xml:space="preserve">с </w:t>
            </w:r>
            <w:hyperlink w:anchor="P206" w:tooltip="18.4. Для детей-инвалидов:" w:history="1">
              <w:r>
                <w:rPr>
                  <w:rStyle w:val="ad"/>
                  <w:color w:val="auto"/>
                  <w:highlight w:val="white"/>
                  <w:u w:val="none"/>
                  <w:lang w:eastAsia="en-US"/>
                </w:rPr>
                <w:t>приложением</w:t>
              </w:r>
            </w:hyperlink>
            <w:r>
              <w:rPr>
                <w:rStyle w:val="ad"/>
                <w:color w:val="auto"/>
                <w:highlight w:val="white"/>
                <w:u w:val="none"/>
                <w:lang w:eastAsia="en-US"/>
              </w:rPr>
              <w:t xml:space="preserve"> 4</w:t>
            </w:r>
            <w:r>
              <w:rPr>
                <w:highlight w:val="white"/>
                <w:lang w:eastAsia="en-US"/>
              </w:rPr>
              <w:t xml:space="preserve"> административного регламента должны представляться заявителем (представителем заявителя) самостоятельно;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>- прекращение регистрации по месту жительства в городе Нижневартовске;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lastRenderedPageBreak/>
              <w:t>- отсутствие статуса ребенок-инвалид;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</w:t>
            </w:r>
            <w:r w:rsidR="007D1A14">
              <w:rPr>
                <w:highlight w:val="white"/>
                <w:lang w:eastAsia="en-US"/>
              </w:rPr>
              <w:br/>
            </w:r>
            <w:r>
              <w:rPr>
                <w:highlight w:val="white"/>
                <w:lang w:eastAsia="en-US"/>
              </w:rPr>
              <w:t>на территории города Нижневартовска - члену семьи участника специальной военной операции;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- </w:t>
            </w:r>
            <w:r>
              <w:rPr>
                <w:highlight w:val="white"/>
              </w:rPr>
              <w:t>обнаружение</w:t>
            </w:r>
            <w:r>
              <w:rPr>
                <w:highlight w:val="white"/>
                <w:lang w:eastAsia="en-US"/>
              </w:rPr>
              <w:t xml:space="preserve"> факта использования ПТК иными лицами, кроме владельца (применяется с учетом положений, установленных абзацем девятым пункта 4.7 Порядка).</w:t>
            </w:r>
          </w:p>
          <w:p w:rsidR="00021E8F" w:rsidRDefault="00E52A9B">
            <w:pPr>
              <w:tabs>
                <w:tab w:val="left" w:pos="360"/>
                <w:tab w:val="left" w:pos="993"/>
              </w:tabs>
              <w:spacing w:line="256" w:lineRule="auto"/>
              <w:ind w:right="208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5. </w:t>
            </w:r>
            <w:r>
              <w:rPr>
                <w:b/>
                <w:bCs/>
                <w:highlight w:val="white"/>
                <w:lang w:eastAsia="en-US"/>
              </w:rPr>
              <w:t>Д</w:t>
            </w:r>
            <w:r>
              <w:rPr>
                <w:b/>
                <w:bCs/>
                <w:highlight w:val="white"/>
              </w:rPr>
              <w:t>ля неработающих пенсионеров, зарегистрированных по месту пребывания в ПВР:</w:t>
            </w:r>
          </w:p>
          <w:p w:rsidR="00021E8F" w:rsidRDefault="00E52A9B">
            <w:pPr>
              <w:pStyle w:val="af8"/>
              <w:tabs>
                <w:tab w:val="left" w:pos="993"/>
              </w:tabs>
              <w:spacing w:before="0" w:beforeAutospacing="0" w:after="0" w:afterAutospacing="0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несоответствие заявителя требованиям, установленным пунктом 1.3 административного регламента; </w:t>
            </w:r>
          </w:p>
          <w:p w:rsidR="00021E8F" w:rsidRDefault="00E52A9B">
            <w:pPr>
              <w:pStyle w:val="af8"/>
              <w:tabs>
                <w:tab w:val="left" w:pos="993"/>
              </w:tabs>
              <w:spacing w:before="0" w:beforeAutospacing="0" w:after="0" w:afterAutospacing="0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непредставление документов, которые в соответствии </w:t>
            </w:r>
            <w:r w:rsidR="007D1A14">
              <w:rPr>
                <w:highlight w:val="white"/>
              </w:rPr>
              <w:br/>
            </w:r>
            <w:r>
              <w:rPr>
                <w:highlight w:val="white"/>
              </w:rPr>
              <w:t>с приложением 4 административного регламента должны представляться заявителем (представителем заявителя) самостоятельно;</w:t>
            </w:r>
          </w:p>
          <w:p w:rsidR="00021E8F" w:rsidRDefault="00E52A9B">
            <w:pPr>
              <w:pStyle w:val="af8"/>
              <w:tabs>
                <w:tab w:val="left" w:pos="993"/>
              </w:tabs>
              <w:spacing w:before="0" w:beforeAutospacing="0" w:after="0" w:afterAutospacing="0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несвоевременное извещение владельцем ПТК Департамента </w:t>
            </w:r>
            <w:r>
              <w:rPr>
                <w:highlight w:val="white"/>
              </w:rPr>
              <w:br/>
              <w:t xml:space="preserve">о возобновлении трудовой деятельности, постановке на учет в качестве индивидуального предпринимателя, </w:t>
            </w:r>
            <w:proofErr w:type="spellStart"/>
            <w:r>
              <w:rPr>
                <w:highlight w:val="white"/>
              </w:rPr>
              <w:t>самозанятого</w:t>
            </w:r>
            <w:proofErr w:type="spellEnd"/>
            <w:r>
              <w:rPr>
                <w:highlight w:val="white"/>
              </w:rPr>
              <w:t xml:space="preserve">, заключении гражданско-правового договора, прекращении регистрации по месту пребывания в городе Нижневартовске, истечении срока, на который была назначена пенсия; </w:t>
            </w:r>
          </w:p>
          <w:p w:rsidR="00021E8F" w:rsidRDefault="00E52A9B">
            <w:pPr>
              <w:pStyle w:val="af8"/>
              <w:tabs>
                <w:tab w:val="left" w:pos="993"/>
              </w:tabs>
              <w:spacing w:before="0" w:beforeAutospacing="0" w:after="0" w:afterAutospacing="0"/>
              <w:ind w:right="208" w:firstLine="5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- обнаружение факта использования ПТК иными лицами, кроме владельца (применяется с учетом положений, установленных абзацем восьмым пункта 4.7 Порядка).</w:t>
            </w:r>
          </w:p>
        </w:tc>
      </w:tr>
    </w:tbl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021E8F" w:rsidRDefault="00021E8F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A3206E" w:rsidRDefault="00A3206E" w:rsidP="00A3206E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 w:rsidR="008F7151" w:rsidRDefault="008F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 w:rsidRPr="00A3206E">
        <w:rPr>
          <w:sz w:val="28"/>
          <w:szCs w:val="28"/>
        </w:rPr>
        <w:lastRenderedPageBreak/>
        <w:t xml:space="preserve">Приложение </w:t>
      </w:r>
      <w:r w:rsidR="009372B6" w:rsidRPr="00A3206E">
        <w:rPr>
          <w:sz w:val="28"/>
          <w:szCs w:val="28"/>
        </w:rPr>
        <w:t>8</w:t>
      </w:r>
      <w:r w:rsidRPr="00A3206E">
        <w:rPr>
          <w:sz w:val="28"/>
          <w:szCs w:val="28"/>
        </w:rPr>
        <w:t xml:space="preserve"> к </w:t>
      </w:r>
      <w:r>
        <w:rPr>
          <w:sz w:val="28"/>
          <w:szCs w:val="28"/>
          <w:highlight w:val="white"/>
        </w:rPr>
        <w:t xml:space="preserve">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  <w:r w:rsidRPr="009372B6">
        <w:rPr>
          <w:bCs/>
          <w:sz w:val="28"/>
          <w:szCs w:val="28"/>
        </w:rPr>
        <w:t xml:space="preserve">Форма заявления об исправлении </w:t>
      </w:r>
      <w:r>
        <w:rPr>
          <w:bCs/>
          <w:sz w:val="28"/>
          <w:szCs w:val="28"/>
          <w:highlight w:val="white"/>
        </w:rPr>
        <w:t xml:space="preserve">допущенных опечаток и (или) ошибок, </w:t>
      </w:r>
      <w:r>
        <w:rPr>
          <w:bCs/>
          <w:sz w:val="28"/>
          <w:szCs w:val="28"/>
          <w:highlight w:val="white"/>
        </w:rPr>
        <w:br/>
        <w:t>в документе, выданном в результате предоставления муниципальной услуги</w:t>
      </w: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</w:p>
    <w:p w:rsidR="00021E8F" w:rsidRDefault="00E52A9B">
      <w:pPr>
        <w:ind w:left="425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департамент по социальной политике</w:t>
      </w:r>
    </w:p>
    <w:p w:rsidR="00021E8F" w:rsidRDefault="00E52A9B">
      <w:pPr>
        <w:ind w:left="425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администрации города Нижневартовска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города   ___________________________,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(фамилия, имя, отчество заявителя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(последнее - при наличии))</w:t>
      </w:r>
    </w:p>
    <w:p w:rsidR="00021E8F" w:rsidRPr="00A3206E" w:rsidRDefault="00E52A9B" w:rsidP="00A3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rPr>
          <w:sz w:val="28"/>
          <w:szCs w:val="28"/>
          <w:highlight w:val="white"/>
          <w:u w:val="single"/>
        </w:rPr>
      </w:pPr>
      <w:r w:rsidRPr="00A3206E">
        <w:rPr>
          <w:sz w:val="28"/>
          <w:szCs w:val="28"/>
          <w:highlight w:val="white"/>
        </w:rPr>
        <w:t>проживающего(ей) по адресу:</w:t>
      </w:r>
      <w:r w:rsidRPr="00A3206E">
        <w:rPr>
          <w:sz w:val="28"/>
          <w:szCs w:val="28"/>
          <w:highlight w:val="white"/>
          <w:u w:val="single"/>
        </w:rPr>
        <w:t xml:space="preserve"> ______________________________________</w:t>
      </w:r>
      <w:r w:rsidRPr="00A3206E">
        <w:rPr>
          <w:sz w:val="28"/>
          <w:szCs w:val="28"/>
          <w:highlight w:val="white"/>
        </w:rPr>
        <w:t>______________________________________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адрес электронной почты: 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телефон:</w:t>
      </w:r>
      <w:r w:rsidRPr="00A3206E">
        <w:rPr>
          <w:sz w:val="28"/>
          <w:szCs w:val="28"/>
          <w:highlight w:val="white"/>
          <w:u w:val="single"/>
        </w:rPr>
        <w:t xml:space="preserve"> 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 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об исправлении допущенных опечаток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 (или) ошибок, в документе, выданном </w:t>
      </w:r>
      <w:r>
        <w:rPr>
          <w:sz w:val="28"/>
          <w:szCs w:val="28"/>
          <w:highlight w:val="white"/>
        </w:rPr>
        <w:br/>
        <w:t xml:space="preserve">в результате предоставления муниципальной услуги 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 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Прошу исправить в</w:t>
      </w:r>
      <w:r w:rsidRPr="009372B6">
        <w:rPr>
          <w:sz w:val="28"/>
          <w:szCs w:val="28"/>
        </w:rPr>
        <w:t xml:space="preserve"> документе </w:t>
      </w:r>
      <w:r>
        <w:rPr>
          <w:sz w:val="28"/>
          <w:szCs w:val="28"/>
          <w:highlight w:val="white"/>
        </w:rPr>
        <w:t>__________________________________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______________________________________________, являющемся результатом предоставления муниципальной услуги, следующие опечатки и (или) ошибки_____________________________________________________________.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 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Прилагаю документы, обосновывающие необходимость внесения изменений: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1. ________________________________________________________________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2</w:t>
      </w:r>
      <w:r w:rsidRPr="00C81F26">
        <w:rPr>
          <w:sz w:val="28"/>
          <w:szCs w:val="28"/>
          <w:highlight w:val="white"/>
        </w:rPr>
        <w:t>.</w:t>
      </w:r>
      <w:r w:rsidRPr="00C81F26">
        <w:rPr>
          <w:sz w:val="28"/>
          <w:szCs w:val="28"/>
          <w:highlight w:val="white"/>
          <w:u w:val="single"/>
        </w:rPr>
        <w:t xml:space="preserve"> ________________________________________________________________</w:t>
      </w:r>
    </w:p>
    <w:p w:rsidR="00021E8F" w:rsidRDefault="00021E8F">
      <w:pPr>
        <w:spacing w:line="288" w:lineRule="atLeast"/>
        <w:jc w:val="both"/>
        <w:rPr>
          <w:sz w:val="28"/>
          <w:szCs w:val="28"/>
          <w:highlight w:val="white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9"/>
        <w:gridCol w:w="83"/>
        <w:gridCol w:w="1403"/>
      </w:tblGrid>
      <w:tr w:rsidR="00021E8F">
        <w:tc>
          <w:tcPr>
            <w:tcW w:w="7783" w:type="auto"/>
            <w:tcBorders>
              <w:bottom w:val="single" w:sz="6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" w:type="auto"/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219" w:type="auto"/>
            <w:tcBorders>
              <w:bottom w:val="single" w:sz="6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021E8F">
        <w:tc>
          <w:tcPr>
            <w:tcW w:w="7783" w:type="auto"/>
            <w:tcBorders>
              <w:top w:val="single" w:sz="6" w:space="0" w:color="000000"/>
            </w:tcBorders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(фамилия, имя, отчество (последнее - при наличии) заявителя) </w:t>
            </w:r>
          </w:p>
        </w:tc>
        <w:tc>
          <w:tcPr>
            <w:tcW w:w="73" w:type="auto"/>
          </w:tcPr>
          <w:p w:rsidR="00021E8F" w:rsidRDefault="00E52A9B">
            <w:pPr>
              <w:spacing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1219" w:type="auto"/>
            <w:tcBorders>
              <w:top w:val="single" w:sz="6" w:space="0" w:color="000000"/>
            </w:tcBorders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  (подпись) </w:t>
            </w:r>
          </w:p>
        </w:tc>
      </w:tr>
      <w:tr w:rsidR="00021E8F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021E8F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"____" ____________ 20___ г. </w:t>
            </w:r>
          </w:p>
        </w:tc>
      </w:tr>
    </w:tbl>
    <w:p w:rsidR="00021E8F" w:rsidRDefault="009372B6">
      <w:pPr>
        <w:ind w:left="4253"/>
        <w:jc w:val="both"/>
        <w:rPr>
          <w:sz w:val="28"/>
          <w:szCs w:val="28"/>
          <w:highlight w:val="white"/>
        </w:rPr>
      </w:pPr>
      <w:r w:rsidRPr="00C81F26">
        <w:rPr>
          <w:sz w:val="28"/>
          <w:szCs w:val="28"/>
        </w:rPr>
        <w:lastRenderedPageBreak/>
        <w:t>Приложение 9</w:t>
      </w:r>
      <w:r w:rsidR="00E52A9B" w:rsidRPr="00C81F26">
        <w:rPr>
          <w:sz w:val="28"/>
          <w:szCs w:val="28"/>
        </w:rPr>
        <w:t xml:space="preserve"> к </w:t>
      </w:r>
      <w:r w:rsidR="00E52A9B">
        <w:rPr>
          <w:sz w:val="28"/>
          <w:szCs w:val="28"/>
          <w:highlight w:val="white"/>
        </w:rPr>
        <w:t xml:space="preserve">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highlight w:val="white"/>
        </w:rPr>
      </w:pP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 Форма уведомления </w:t>
      </w:r>
      <w:r>
        <w:rPr>
          <w:sz w:val="28"/>
          <w:szCs w:val="28"/>
          <w:highlight w:val="white"/>
        </w:rPr>
        <w:t xml:space="preserve">об отказе в исправлении допущенных опечаток </w:t>
      </w:r>
      <w:r>
        <w:rPr>
          <w:sz w:val="28"/>
          <w:szCs w:val="28"/>
          <w:highlight w:val="white"/>
        </w:rPr>
        <w:br/>
        <w:t xml:space="preserve">и (или) ошибок, в документе, выданном в результате предоставления муниципальной услуги  </w:t>
      </w: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white"/>
        </w:rPr>
      </w:pPr>
    </w:p>
    <w:p w:rsidR="00021E8F" w:rsidRDefault="00E52A9B">
      <w:pPr>
        <w:ind w:left="425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департамент по социальной политике</w:t>
      </w:r>
    </w:p>
    <w:p w:rsidR="00021E8F" w:rsidRDefault="00E52A9B">
      <w:pPr>
        <w:ind w:left="425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администрации города Нижневартовска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__________________________________,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(фамилия, имя, отчество заявителя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(последнее - при наличии))</w:t>
      </w:r>
    </w:p>
    <w:p w:rsidR="00021E8F" w:rsidRDefault="00E52A9B" w:rsidP="00C8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проживающего(ей) по адресу: </w:t>
      </w:r>
      <w:r w:rsidRPr="00C81F26">
        <w:rPr>
          <w:sz w:val="28"/>
          <w:szCs w:val="28"/>
          <w:highlight w:val="white"/>
          <w:u w:val="single"/>
        </w:rPr>
        <w:t>______________________________________</w:t>
      </w:r>
      <w:r w:rsidRPr="00C81F26">
        <w:rPr>
          <w:sz w:val="28"/>
          <w:szCs w:val="28"/>
          <w:highlight w:val="white"/>
        </w:rPr>
        <w:t>______________________________________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адрес электронной почты: _______________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телефон: ______________________________</w:t>
      </w:r>
    </w:p>
    <w:p w:rsidR="00021E8F" w:rsidRDefault="0002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</w:p>
    <w:p w:rsidR="00021E8F" w:rsidRPr="009372B6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372B6">
        <w:rPr>
          <w:sz w:val="28"/>
          <w:szCs w:val="28"/>
        </w:rPr>
        <w:t>Уведомление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отказе в исправлении допущенных опечаток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 (или) ошибок, в документе, выданном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результате предоставления муниципальной услуги  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white"/>
        </w:rPr>
      </w:pPr>
      <w:r>
        <w:rPr>
          <w:sz w:val="28"/>
          <w:szCs w:val="28"/>
          <w:highlight w:val="white"/>
        </w:rPr>
        <w:t> 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Сообщаю, что Ваше заявление от ______________ № _______________,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поступившее в департамент по социальной политике администрации города Нижневартовска ________________________________ рассмотрено. 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По результатам рассмотрения заявления и документов Вам отказано исправлении опечаток и (или) ошибок по следующим основаниям: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____________________________________________________________________.</w:t>
      </w:r>
    </w:p>
    <w:p w:rsidR="00021E8F" w:rsidRDefault="00E5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white"/>
        </w:rPr>
      </w:pPr>
      <w:r>
        <w:rPr>
          <w:sz w:val="28"/>
          <w:szCs w:val="28"/>
          <w:highlight w:val="white"/>
        </w:rPr>
        <w:t> </w:t>
      </w: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70"/>
        <w:gridCol w:w="1004"/>
        <w:gridCol w:w="70"/>
        <w:gridCol w:w="3018"/>
      </w:tblGrid>
      <w:tr w:rsidR="00021E8F" w:rsidTr="009372B6">
        <w:tc>
          <w:tcPr>
            <w:tcW w:w="0" w:type="auto"/>
            <w:tcBorders>
              <w:bottom w:val="single" w:sz="6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0" w:type="auto"/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0" w:type="auto"/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021E8F" w:rsidTr="009372B6">
        <w:tc>
          <w:tcPr>
            <w:tcW w:w="0" w:type="auto"/>
            <w:tcBorders>
              <w:top w:val="single" w:sz="6" w:space="0" w:color="000000"/>
            </w:tcBorders>
          </w:tcPr>
          <w:p w:rsidR="00021E8F" w:rsidRDefault="00E52A9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(должность сотрудника департамента </w:t>
            </w:r>
          </w:p>
          <w:p w:rsidR="00021E8F" w:rsidRDefault="00E52A9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социальной политике администрации города, принявшего решение)</w:t>
            </w:r>
          </w:p>
          <w:p w:rsidR="00021E8F" w:rsidRDefault="00021E8F">
            <w:pPr>
              <w:jc w:val="center"/>
              <w:rPr>
                <w:highlight w:val="white"/>
              </w:rPr>
            </w:pPr>
          </w:p>
        </w:tc>
        <w:tc>
          <w:tcPr>
            <w:tcW w:w="0" w:type="auto"/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(подпись) </w:t>
            </w:r>
          </w:p>
        </w:tc>
        <w:tc>
          <w:tcPr>
            <w:tcW w:w="0" w:type="auto"/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018" w:type="dxa"/>
            <w:tcBorders>
              <w:top w:val="single" w:sz="6" w:space="0" w:color="000000"/>
            </w:tcBorders>
          </w:tcPr>
          <w:p w:rsidR="00021E8F" w:rsidRDefault="00E52A9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     (расшифровка подписи) </w:t>
            </w:r>
          </w:p>
        </w:tc>
      </w:tr>
      <w:tr w:rsidR="00021E8F">
        <w:tc>
          <w:tcPr>
            <w:tcW w:w="962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1E8F" w:rsidRDefault="00E52A9B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"___" _______________ 20___ г.</w:t>
            </w:r>
          </w:p>
        </w:tc>
      </w:tr>
      <w:tr w:rsidR="00021E8F">
        <w:tc>
          <w:tcPr>
            <w:tcW w:w="962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1E8F" w:rsidRDefault="00021E8F">
            <w:pPr>
              <w:spacing w:line="288" w:lineRule="atLeast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:rsidR="009372B6" w:rsidRDefault="009372B6" w:rsidP="009372B6">
      <w:pPr>
        <w:ind w:left="4253"/>
        <w:jc w:val="both"/>
        <w:rPr>
          <w:sz w:val="28"/>
          <w:szCs w:val="28"/>
          <w:highlight w:val="white"/>
        </w:rPr>
      </w:pPr>
      <w:r w:rsidRPr="00C81F26">
        <w:rPr>
          <w:sz w:val="28"/>
          <w:szCs w:val="28"/>
        </w:rPr>
        <w:lastRenderedPageBreak/>
        <w:t xml:space="preserve">Приложение 10 к </w:t>
      </w:r>
      <w:r>
        <w:rPr>
          <w:sz w:val="28"/>
          <w:szCs w:val="28"/>
          <w:highlight w:val="white"/>
        </w:rPr>
        <w:t xml:space="preserve">административному регламенту предоставления муниципальной </w:t>
      </w:r>
    </w:p>
    <w:p w:rsidR="009372B6" w:rsidRDefault="009372B6" w:rsidP="009372B6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9372B6" w:rsidRDefault="009372B6" w:rsidP="009372B6">
      <w:pPr>
        <w:pStyle w:val="af6"/>
        <w:tabs>
          <w:tab w:val="left" w:pos="993"/>
        </w:tabs>
        <w:ind w:left="709"/>
        <w:jc w:val="both"/>
        <w:rPr>
          <w:sz w:val="28"/>
          <w:szCs w:val="28"/>
          <w:highlight w:val="white"/>
        </w:rPr>
      </w:pPr>
    </w:p>
    <w:p w:rsidR="009372B6" w:rsidRDefault="009372B6" w:rsidP="009372B6">
      <w:pPr>
        <w:ind w:left="411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департамент по социальной политике</w:t>
      </w:r>
    </w:p>
    <w:p w:rsidR="009372B6" w:rsidRDefault="009372B6" w:rsidP="009372B6">
      <w:pPr>
        <w:ind w:left="411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администрации города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(фамилия, имя, отчество (последнее - при наличии)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(почтовый адрес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</w:t>
      </w:r>
      <w:r w:rsidRPr="00C81F26">
        <w:rPr>
          <w:sz w:val="28"/>
          <w:szCs w:val="28"/>
          <w:highlight w:val="white"/>
          <w:u w:val="single"/>
        </w:rPr>
        <w:t>______________________________________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(номер телефона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</w:t>
      </w:r>
      <w:r w:rsidRPr="00C81F26">
        <w:rPr>
          <w:sz w:val="28"/>
          <w:szCs w:val="28"/>
          <w:highlight w:val="white"/>
          <w:u w:val="single"/>
        </w:rPr>
        <w:t>______________________________________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(фамилия, имя, отчество (последнее - при наличии)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представителя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 w:rsidRPr="00C81F26">
        <w:rPr>
          <w:sz w:val="28"/>
          <w:szCs w:val="28"/>
          <w:highlight w:val="white"/>
        </w:rPr>
        <w:t>_</w:t>
      </w:r>
      <w:r>
        <w:rPr>
          <w:sz w:val="28"/>
          <w:szCs w:val="28"/>
          <w:highlight w:val="white"/>
        </w:rPr>
        <w:t>______________________________________</w:t>
      </w:r>
    </w:p>
    <w:p w:rsidR="009372B6" w:rsidRDefault="009372B6" w:rsidP="009372B6">
      <w:pPr>
        <w:ind w:left="3969"/>
        <w:jc w:val="center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>(документ, удостоверяющий полномочия</w:t>
      </w:r>
    </w:p>
    <w:p w:rsidR="009372B6" w:rsidRDefault="009372B6" w:rsidP="009372B6">
      <w:pPr>
        <w:ind w:left="3969"/>
        <w:jc w:val="center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>представителя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</w:t>
      </w:r>
      <w:r w:rsidRPr="00C81F26">
        <w:rPr>
          <w:sz w:val="28"/>
          <w:szCs w:val="28"/>
          <w:highlight w:val="white"/>
          <w:u w:val="single"/>
        </w:rPr>
        <w:t>_____________________________________</w:t>
      </w:r>
    </w:p>
    <w:p w:rsidR="009372B6" w:rsidRDefault="009372B6" w:rsidP="009372B6">
      <w:pPr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(почтовый адрес представителя заявителя)</w:t>
      </w:r>
    </w:p>
    <w:p w:rsidR="009372B6" w:rsidRDefault="009372B6" w:rsidP="009372B6">
      <w:pPr>
        <w:ind w:left="396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</w:t>
      </w:r>
      <w:r w:rsidRPr="00C81F26">
        <w:rPr>
          <w:sz w:val="28"/>
          <w:szCs w:val="28"/>
          <w:highlight w:val="white"/>
          <w:u w:val="single"/>
        </w:rPr>
        <w:t>______________________________________</w:t>
      </w:r>
    </w:p>
    <w:p w:rsidR="009372B6" w:rsidRDefault="009372B6" w:rsidP="009372B6">
      <w:pPr>
        <w:pStyle w:val="af8"/>
        <w:spacing w:before="0" w:beforeAutospacing="0" w:after="0" w:afterAutospacing="0"/>
        <w:ind w:left="3969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(номер телефона представителя заявителя)</w:t>
      </w:r>
    </w:p>
    <w:p w:rsidR="009372B6" w:rsidRDefault="009372B6" w:rsidP="009372B6">
      <w:pPr>
        <w:pStyle w:val="af8"/>
        <w:spacing w:before="0" w:beforeAutospacing="0" w:after="0" w:afterAutospacing="0"/>
        <w:ind w:left="3969"/>
        <w:jc w:val="both"/>
        <w:rPr>
          <w:sz w:val="28"/>
          <w:szCs w:val="28"/>
          <w:highlight w:val="white"/>
        </w:rPr>
      </w:pPr>
    </w:p>
    <w:p w:rsidR="009372B6" w:rsidRDefault="009372B6" w:rsidP="009372B6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Акт </w:t>
      </w:r>
      <w:r>
        <w:rPr>
          <w:sz w:val="28"/>
          <w:szCs w:val="28"/>
          <w:highlight w:val="white"/>
        </w:rPr>
        <w:br/>
        <w:t>о несоответствии персональных данных</w:t>
      </w:r>
    </w:p>
    <w:p w:rsidR="009372B6" w:rsidRDefault="009372B6" w:rsidP="009372B6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персонифицированной транспортной карте</w:t>
      </w:r>
    </w:p>
    <w:p w:rsidR="009372B6" w:rsidRPr="00E56283" w:rsidRDefault="009372B6" w:rsidP="009372B6">
      <w:pPr>
        <w:pStyle w:val="af8"/>
        <w:spacing w:before="0" w:beforeAutospacing="0" w:after="0" w:afterAutospacing="0"/>
        <w:jc w:val="center"/>
        <w:rPr>
          <w:highlight w:val="white"/>
        </w:rPr>
      </w:pPr>
    </w:p>
    <w:p w:rsidR="009372B6" w:rsidRDefault="009372B6" w:rsidP="009372B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Дата __________________                                   №_______________</w:t>
      </w:r>
    </w:p>
    <w:p w:rsidR="009372B6" w:rsidRDefault="009372B6" w:rsidP="009372B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связи с несоответствием персональных данных в персонифицированной транспортной карте (нужное отметить):</w:t>
      </w: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фотографии;</w:t>
      </w: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фамилии;</w:t>
      </w: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имени;</w:t>
      </w: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отчества;</w:t>
      </w:r>
    </w:p>
    <w:p w:rsidR="009372B6" w:rsidRDefault="009372B6" w:rsidP="009372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Wingdings 2" w:eastAsia="Wingdings 2" w:hAnsi="Wingdings 2" w:cs="Wingdings 2"/>
          <w:sz w:val="28"/>
          <w:szCs w:val="28"/>
          <w:highlight w:val="white"/>
        </w:rPr>
        <w:t>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другое (указать несоответствие)</w:t>
      </w:r>
    </w:p>
    <w:p w:rsidR="009372B6" w:rsidRDefault="009372B6" w:rsidP="009372B6">
      <w:pPr>
        <w:pStyle w:val="af8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произвести замену персонифицированной транспортной карты №___________ для бесплатного проезда общественным транспортом по муниципальным маршрутам регулярных перевозок на территории города Нижневартовска.</w:t>
      </w:r>
    </w:p>
    <w:p w:rsidR="009372B6" w:rsidRDefault="009372B6" w:rsidP="009372B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                       __________________________</w:t>
      </w:r>
    </w:p>
    <w:p w:rsidR="009372B6" w:rsidRDefault="009372B6" w:rsidP="009372B6">
      <w:pPr>
        <w:pStyle w:val="ConsPlusNonformat"/>
        <w:ind w:left="-993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(подпись заявителя/представителя </w:t>
      </w:r>
      <w:proofErr w:type="gramStart"/>
      <w:r>
        <w:rPr>
          <w:rFonts w:ascii="Times New Roman" w:hAnsi="Times New Roman" w:cs="Times New Roman"/>
          <w:highlight w:val="white"/>
        </w:rPr>
        <w:t xml:space="preserve">заявителя)   </w:t>
      </w:r>
      <w:proofErr w:type="gramEnd"/>
      <w:r>
        <w:rPr>
          <w:rFonts w:ascii="Times New Roman" w:hAnsi="Times New Roman" w:cs="Times New Roman"/>
          <w:highlight w:val="white"/>
        </w:rPr>
        <w:t xml:space="preserve">                                             (расшифровка подписи)</w:t>
      </w:r>
    </w:p>
    <w:p w:rsidR="009372B6" w:rsidRPr="00E56283" w:rsidRDefault="009372B6" w:rsidP="009372B6">
      <w:pPr>
        <w:pStyle w:val="ConsPlusNonformat"/>
        <w:jc w:val="both"/>
        <w:rPr>
          <w:sz w:val="16"/>
          <w:szCs w:val="16"/>
          <w:highlight w:val="white"/>
        </w:rPr>
      </w:pPr>
    </w:p>
    <w:p w:rsidR="009372B6" w:rsidRDefault="009372B6" w:rsidP="009372B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                       __________________________</w:t>
      </w:r>
    </w:p>
    <w:p w:rsidR="009372B6" w:rsidRPr="00E56283" w:rsidRDefault="009372B6" w:rsidP="00E56283">
      <w:pPr>
        <w:pStyle w:val="ConsPlusNonformat"/>
        <w:ind w:left="-142"/>
        <w:jc w:val="both"/>
        <w:rPr>
          <w:rFonts w:ascii="Times New Roman" w:hAnsi="Times New Roman" w:cs="Times New Roman"/>
          <w:highlight w:val="white"/>
        </w:rPr>
      </w:pP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(подпись специалиста МФЦ, составившего </w:t>
      </w:r>
      <w:proofErr w:type="gramStart"/>
      <w:r>
        <w:rPr>
          <w:rFonts w:ascii="Times New Roman" w:hAnsi="Times New Roman" w:cs="Times New Roman"/>
          <w:highlight w:val="white"/>
        </w:rPr>
        <w:t xml:space="preserve">акт)   </w:t>
      </w:r>
      <w:proofErr w:type="gramEnd"/>
      <w:r>
        <w:rPr>
          <w:rFonts w:ascii="Times New Roman" w:hAnsi="Times New Roman" w:cs="Times New Roman"/>
          <w:highlight w:val="white"/>
        </w:rPr>
        <w:t xml:space="preserve">                                           (расшифровка подписи)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Приложение 11 к административному регламенту предоставления муниципальной </w:t>
      </w:r>
    </w:p>
    <w:p w:rsidR="00021E8F" w:rsidRDefault="00E52A9B">
      <w:pPr>
        <w:ind w:left="42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  <w:highlight w:val="white"/>
        </w:rPr>
        <w:br/>
        <w:t>по муниципальным маршрутам регулярных перевозок на территории города Нижневартовска"</w:t>
      </w:r>
    </w:p>
    <w:p w:rsidR="00021E8F" w:rsidRDefault="00021E8F">
      <w:pPr>
        <w:ind w:left="4253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</w:p>
    <w:p w:rsidR="00021E8F" w:rsidRDefault="00E52A9B">
      <w:pPr>
        <w:pStyle w:val="af8"/>
        <w:spacing w:before="0" w:beforeAutospacing="0" w:after="0" w:afterAutospacing="0"/>
        <w:jc w:val="center"/>
        <w:rPr>
          <w:b/>
          <w:sz w:val="27"/>
          <w:szCs w:val="27"/>
          <w:highlight w:val="white"/>
        </w:rPr>
      </w:pPr>
      <w:r>
        <w:rPr>
          <w:b/>
          <w:sz w:val="28"/>
          <w:szCs w:val="28"/>
          <w:highlight w:val="white"/>
        </w:rPr>
        <w:t>П</w:t>
      </w:r>
      <w:r>
        <w:rPr>
          <w:b/>
          <w:sz w:val="27"/>
          <w:szCs w:val="27"/>
          <w:highlight w:val="white"/>
        </w:rPr>
        <w:t>АМЯТКА</w:t>
      </w:r>
    </w:p>
    <w:p w:rsidR="00021E8F" w:rsidRDefault="00021E8F">
      <w:pPr>
        <w:tabs>
          <w:tab w:val="left" w:pos="709"/>
        </w:tabs>
        <w:ind w:left="-142" w:right="-143"/>
        <w:jc w:val="center"/>
        <w:rPr>
          <w:b/>
          <w:sz w:val="28"/>
          <w:szCs w:val="28"/>
          <w:highlight w:val="white"/>
        </w:rPr>
      </w:pPr>
    </w:p>
    <w:p w:rsidR="00021E8F" w:rsidRDefault="00E52A9B">
      <w:pPr>
        <w:tabs>
          <w:tab w:val="left" w:pos="709"/>
          <w:tab w:val="left" w:pos="993"/>
        </w:tabs>
        <w:ind w:right="-143" w:firstLine="708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Владельцы персонифицированных транспортных карт для бесплатного проезда общественным транспортом по муниципальным маршрутам регулярных перевозок на территории города (далее – транспортная карта) </w:t>
      </w:r>
      <w:r>
        <w:rPr>
          <w:b/>
          <w:sz w:val="28"/>
          <w:szCs w:val="28"/>
          <w:highlight w:val="white"/>
        </w:rPr>
        <w:t>обязаны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сообщить </w:t>
      </w:r>
      <w:r>
        <w:rPr>
          <w:sz w:val="28"/>
          <w:szCs w:val="28"/>
          <w:highlight w:val="white"/>
        </w:rPr>
        <w:t xml:space="preserve">в течение </w:t>
      </w:r>
      <w:r>
        <w:rPr>
          <w:b/>
          <w:sz w:val="28"/>
          <w:szCs w:val="28"/>
          <w:highlight w:val="white"/>
        </w:rPr>
        <w:t xml:space="preserve">5 рабочих дней </w:t>
      </w:r>
      <w:r>
        <w:rPr>
          <w:sz w:val="28"/>
          <w:szCs w:val="28"/>
          <w:highlight w:val="white"/>
        </w:rPr>
        <w:t>о наступлении следующих обстоятельств со дня их наступления, влекущих прекращение действия транспортной карты, путем подачи соответствующего заявления</w:t>
      </w:r>
      <w:r>
        <w:rPr>
          <w:b/>
          <w:sz w:val="28"/>
          <w:szCs w:val="28"/>
          <w:highlight w:val="white"/>
        </w:rPr>
        <w:t xml:space="preserve"> в Департамент по социальной политике администрации города Нижневартовска </w:t>
      </w:r>
      <w:r>
        <w:rPr>
          <w:sz w:val="28"/>
          <w:szCs w:val="28"/>
          <w:highlight w:val="white"/>
        </w:rPr>
        <w:t>для ее блокировки: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</w:rPr>
        <w:t xml:space="preserve">о возобновлении трудовой деятельности, постановки на учет в качестве индивидуального предпринимателя, </w:t>
      </w:r>
      <w:proofErr w:type="spellStart"/>
      <w:r>
        <w:rPr>
          <w:sz w:val="28"/>
          <w:szCs w:val="28"/>
          <w:highlight w:val="white"/>
        </w:rPr>
        <w:t>самозанятого</w:t>
      </w:r>
      <w:proofErr w:type="spellEnd"/>
      <w:r>
        <w:rPr>
          <w:sz w:val="28"/>
          <w:szCs w:val="28"/>
          <w:highlight w:val="white"/>
        </w:rPr>
        <w:t>, заключении гражданско-правового договора (</w:t>
      </w:r>
      <w:r>
        <w:rPr>
          <w:sz w:val="28"/>
          <w:szCs w:val="28"/>
          <w:highlight w:val="white"/>
          <w:u w:val="single"/>
        </w:rPr>
        <w:t>для неработающих пенсионеров);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прекращении регистрации по месту жительства в городе Нижневартовске (</w:t>
      </w:r>
      <w:r>
        <w:rPr>
          <w:sz w:val="28"/>
          <w:szCs w:val="28"/>
          <w:highlight w:val="white"/>
          <w:u w:val="single"/>
        </w:rPr>
        <w:t>для неработающих пенсионеров, детей-инвалидов);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прекращении регистрации по месту пребывания в пункте временного размещения граждан в городе Нижневартовске (</w:t>
      </w:r>
      <w:r>
        <w:rPr>
          <w:sz w:val="28"/>
          <w:szCs w:val="28"/>
          <w:highlight w:val="white"/>
          <w:u w:val="single"/>
        </w:rPr>
        <w:t>для неработающих пенсионеров);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right="-143" w:firstLine="708"/>
        <w:contextualSpacing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истечении срока, на который была назначена пенсия </w:t>
      </w:r>
      <w:r>
        <w:rPr>
          <w:sz w:val="28"/>
          <w:szCs w:val="28"/>
          <w:highlight w:val="white"/>
          <w:u w:val="single"/>
        </w:rPr>
        <w:t>(для неработающих пенсионеров)</w:t>
      </w:r>
      <w:r>
        <w:rPr>
          <w:sz w:val="28"/>
          <w:szCs w:val="28"/>
          <w:highlight w:val="white"/>
        </w:rPr>
        <w:t>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отчислении из общеобразовательного учреждения города Нижневартовска / </w:t>
      </w:r>
      <w:r>
        <w:rPr>
          <w:color w:val="000000" w:themeColor="text1"/>
          <w:sz w:val="28"/>
          <w:szCs w:val="28"/>
          <w:highlight w:val="white"/>
        </w:rPr>
        <w:t xml:space="preserve">из </w:t>
      </w:r>
      <w:r>
        <w:rPr>
          <w:sz w:val="28"/>
          <w:szCs w:val="28"/>
          <w:highlight w:val="white"/>
        </w:rPr>
        <w:t xml:space="preserve">учреждения среднего профессионального образования, расположенных на территории города Нижневартовска </w:t>
      </w:r>
      <w:r>
        <w:rPr>
          <w:sz w:val="28"/>
          <w:szCs w:val="28"/>
          <w:highlight w:val="white"/>
          <w:u w:val="single"/>
        </w:rPr>
        <w:t xml:space="preserve">(для всех обучающихся </w:t>
      </w:r>
      <w:r>
        <w:rPr>
          <w:sz w:val="28"/>
          <w:szCs w:val="28"/>
          <w:highlight w:val="white"/>
          <w:u w:val="single"/>
        </w:rPr>
        <w:br/>
        <w:t>– членов семей участников специальной военной операции);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об отсутствии постоянного проживания в городе Нижневартовске (прекращении регистрации по месту жительства (пребывания) </w:t>
      </w:r>
      <w:r>
        <w:rPr>
          <w:sz w:val="28"/>
          <w:szCs w:val="28"/>
          <w:highlight w:val="white"/>
          <w:u w:val="single"/>
        </w:rPr>
        <w:t>(для всех обучающихся – членов семей участников специальной военной операции);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достижении совершеннолетия </w:t>
      </w:r>
      <w:r>
        <w:rPr>
          <w:sz w:val="28"/>
          <w:szCs w:val="28"/>
          <w:highlight w:val="white"/>
          <w:u w:val="single"/>
        </w:rPr>
        <w:t>(для обучающихся учреждений среднего профессионального образования, расположенных на территории города Нижневартовска – членов семей участников специальной военной операции);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 прекращении статуса ребенок-инвалид (</w:t>
      </w:r>
      <w:r>
        <w:rPr>
          <w:color w:val="000000"/>
          <w:sz w:val="28"/>
          <w:szCs w:val="28"/>
          <w:highlight w:val="white"/>
          <w:u w:val="single"/>
        </w:rPr>
        <w:t xml:space="preserve">для </w:t>
      </w:r>
      <w:r>
        <w:rPr>
          <w:sz w:val="28"/>
          <w:szCs w:val="28"/>
          <w:highlight w:val="white"/>
          <w:u w:val="single"/>
        </w:rPr>
        <w:t>детей-инвалидов</w:t>
      </w:r>
      <w:r>
        <w:rPr>
          <w:color w:val="000000"/>
          <w:sz w:val="28"/>
          <w:szCs w:val="28"/>
          <w:highlight w:val="white"/>
        </w:rPr>
        <w:t>);</w:t>
      </w:r>
    </w:p>
    <w:p w:rsidR="00021E8F" w:rsidRDefault="00E52A9B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 утере, повреждении транспортной карты (</w:t>
      </w:r>
      <w:r>
        <w:rPr>
          <w:sz w:val="28"/>
          <w:szCs w:val="28"/>
          <w:highlight w:val="white"/>
          <w:u w:val="single"/>
        </w:rPr>
        <w:t>для всех категорий заявителей</w:t>
      </w:r>
      <w:r>
        <w:rPr>
          <w:sz w:val="28"/>
          <w:szCs w:val="28"/>
          <w:highlight w:val="white"/>
        </w:rPr>
        <w:t>).</w:t>
      </w:r>
    </w:p>
    <w:p w:rsidR="00021E8F" w:rsidRDefault="00E52A9B">
      <w:pPr>
        <w:tabs>
          <w:tab w:val="left" w:pos="709"/>
          <w:tab w:val="left" w:pos="851"/>
          <w:tab w:val="left" w:pos="993"/>
        </w:tabs>
        <w:ind w:left="708" w:right="-143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 подачи заявления для блокировки:</w:t>
      </w:r>
    </w:p>
    <w:p w:rsidR="00021E8F" w:rsidRDefault="00E52A9B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МФЦ лично </w:t>
      </w:r>
      <w:r>
        <w:rPr>
          <w:color w:val="000000" w:themeColor="text1"/>
          <w:sz w:val="28"/>
          <w:szCs w:val="28"/>
          <w:highlight w:val="white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  <w:highlight w:val="white"/>
        </w:rPr>
        <w:t>;</w:t>
      </w:r>
    </w:p>
    <w:p w:rsidR="00021E8F" w:rsidRDefault="00E52A9B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каб</w:t>
      </w:r>
      <w:proofErr w:type="spellEnd"/>
      <w:r>
        <w:rPr>
          <w:color w:val="000000" w:themeColor="text1"/>
          <w:sz w:val="28"/>
          <w:szCs w:val="28"/>
          <w:highlight w:val="white"/>
        </w:rPr>
        <w:t>. 23, тел. 29-11-46.</w:t>
      </w:r>
    </w:p>
    <w:p w:rsidR="00021E8F" w:rsidRDefault="00E52A9B">
      <w:pPr>
        <w:ind w:right="-143" w:firstLine="566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При несвоевременном извещении неработающими пенсионерами –  </w:t>
      </w:r>
      <w:r>
        <w:rPr>
          <w:b/>
          <w:bCs/>
          <w:sz w:val="28"/>
          <w:szCs w:val="28"/>
          <w:highlight w:val="white"/>
        </w:rPr>
        <w:t xml:space="preserve">владельцами транспортных карт о возобновлении трудовой деятельности, постановке на учет в качестве индивидуального предпринимателя, </w:t>
      </w:r>
      <w:proofErr w:type="spellStart"/>
      <w:r>
        <w:rPr>
          <w:b/>
          <w:bCs/>
          <w:sz w:val="28"/>
          <w:szCs w:val="28"/>
          <w:highlight w:val="white"/>
        </w:rPr>
        <w:t>самозанятого</w:t>
      </w:r>
      <w:proofErr w:type="spellEnd"/>
      <w:r>
        <w:rPr>
          <w:b/>
          <w:bCs/>
          <w:sz w:val="28"/>
          <w:szCs w:val="28"/>
          <w:highlight w:val="white"/>
        </w:rPr>
        <w:t>, заключении гражданско-правового договора повторная выдача транспортной карты не производится.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Также напоминаем, что </w:t>
      </w:r>
      <w:r>
        <w:rPr>
          <w:b/>
          <w:sz w:val="28"/>
          <w:szCs w:val="28"/>
          <w:highlight w:val="white"/>
        </w:rPr>
        <w:t>транспортная карта является именным проездным документом</w:t>
      </w:r>
      <w:r>
        <w:rPr>
          <w:sz w:val="28"/>
          <w:szCs w:val="28"/>
          <w:highlight w:val="white"/>
        </w:rPr>
        <w:t xml:space="preserve"> и не может быть передана для использования иным лицам, в том числе членам семьи.  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При установлении факта использования транспортной карты иными лицами, кроме владельца, повторная ее выдача производится через: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b/>
          <w:sz w:val="28"/>
          <w:szCs w:val="28"/>
          <w:highlight w:val="white"/>
        </w:rPr>
        <w:t>для неработающих пенсионеров</w:t>
      </w:r>
      <w:r>
        <w:rPr>
          <w:sz w:val="28"/>
          <w:szCs w:val="28"/>
          <w:highlight w:val="white"/>
        </w:rPr>
        <w:t xml:space="preserve"> – через 12 календарных месяцев </w:t>
      </w:r>
      <w:r>
        <w:rPr>
          <w:sz w:val="28"/>
          <w:szCs w:val="28"/>
          <w:highlight w:val="white"/>
        </w:rPr>
        <w:br/>
        <w:t>с момента блокировки транспортной карты;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- для обучающихся </w:t>
      </w:r>
      <w:r>
        <w:rPr>
          <w:color w:val="000000" w:themeColor="text1"/>
          <w:sz w:val="28"/>
          <w:szCs w:val="28"/>
          <w:highlight w:val="white"/>
        </w:rPr>
        <w:t xml:space="preserve">общеобразовательных учреждений города Нижневартовска, обучающихся </w:t>
      </w:r>
      <w:r>
        <w:rPr>
          <w:sz w:val="28"/>
          <w:szCs w:val="28"/>
          <w:highlight w:val="white"/>
        </w:rPr>
        <w:t>по очной форме обучения в учреждениях среднего профессионального образования,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расположенных на территории города Нижневартовска</w:t>
      </w:r>
      <w:r>
        <w:rPr>
          <w:b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>членов семей участников специальной военной операции –  через 12 календарных месяцев с момента блокировки транспортной карты;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- для детей-инвалидов</w:t>
      </w:r>
      <w:r>
        <w:rPr>
          <w:sz w:val="28"/>
          <w:szCs w:val="28"/>
          <w:highlight w:val="white"/>
        </w:rPr>
        <w:t xml:space="preserve"> –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через 6 календарных месяцев с момента блокировки </w:t>
      </w:r>
      <w:r>
        <w:rPr>
          <w:color w:val="000000" w:themeColor="text1"/>
          <w:sz w:val="28"/>
          <w:szCs w:val="28"/>
          <w:highlight w:val="white"/>
        </w:rPr>
        <w:t>транспортной карты.</w:t>
      </w:r>
    </w:p>
    <w:p w:rsidR="00021E8F" w:rsidRDefault="00E52A9B">
      <w:pPr>
        <w:pStyle w:val="ConsPlusNormal"/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При наступлении данных обстоятельств, а также при:</w:t>
      </w:r>
    </w:p>
    <w:p w:rsidR="00021E8F" w:rsidRDefault="00E52A9B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прекращении статуса ребенок-инвалид;</w:t>
      </w:r>
    </w:p>
    <w:p w:rsidR="00021E8F" w:rsidRDefault="00E52A9B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прекращении регистрации по месту жительства (по месту пребывания) </w:t>
      </w:r>
      <w:r>
        <w:rPr>
          <w:color w:val="000000" w:themeColor="text1"/>
          <w:sz w:val="28"/>
          <w:szCs w:val="28"/>
          <w:highlight w:val="white"/>
        </w:rPr>
        <w:br/>
        <w:t>в городе Нижневартовске;</w:t>
      </w:r>
    </w:p>
    <w:p w:rsidR="00021E8F" w:rsidRDefault="00E52A9B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достижении 18-летнего возраста, обучающегося по очной форме обучения в учреждениях среднего профессионального образования, расположенных</w:t>
      </w:r>
      <w:r>
        <w:rPr>
          <w:color w:val="000000" w:themeColor="text1"/>
          <w:sz w:val="28"/>
          <w:szCs w:val="28"/>
          <w:highlight w:val="white"/>
        </w:rPr>
        <w:br/>
        <w:t>на территории города Нижневартовска;</w:t>
      </w:r>
    </w:p>
    <w:p w:rsidR="00021E8F" w:rsidRDefault="00E52A9B">
      <w:pPr>
        <w:tabs>
          <w:tab w:val="left" w:pos="709"/>
        </w:tabs>
        <w:ind w:right="-143" w:firstLine="566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отмене дополнительной меры социальной поддержки в виде бесплатного проезда,</w:t>
      </w:r>
    </w:p>
    <w:p w:rsidR="00021E8F" w:rsidRDefault="00E52A9B">
      <w:pPr>
        <w:pStyle w:val="ConsPlusNormal"/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  <w:u w:val="single"/>
        </w:rPr>
        <w:t>действие транспортной карты прекращается.</w:t>
      </w:r>
    </w:p>
    <w:p w:rsidR="00021E8F" w:rsidRDefault="00021E8F">
      <w:pPr>
        <w:tabs>
          <w:tab w:val="left" w:pos="709"/>
        </w:tabs>
        <w:ind w:right="-143" w:firstLine="566"/>
        <w:jc w:val="both"/>
        <w:rPr>
          <w:b/>
          <w:color w:val="000000" w:themeColor="text1"/>
          <w:sz w:val="28"/>
          <w:szCs w:val="28"/>
          <w:highlight w:val="white"/>
          <w:u w:val="single"/>
        </w:rPr>
      </w:pPr>
    </w:p>
    <w:p w:rsidR="00021E8F" w:rsidRDefault="00021E8F">
      <w:pPr>
        <w:tabs>
          <w:tab w:val="left" w:pos="709"/>
        </w:tabs>
        <w:ind w:right="-143" w:firstLine="566"/>
        <w:jc w:val="both"/>
        <w:rPr>
          <w:b/>
          <w:sz w:val="28"/>
          <w:szCs w:val="28"/>
          <w:highlight w:val="white"/>
          <w:u w:val="single"/>
        </w:rPr>
      </w:pPr>
    </w:p>
    <w:p w:rsidR="00021E8F" w:rsidRDefault="00021E8F">
      <w:pPr>
        <w:tabs>
          <w:tab w:val="left" w:pos="709"/>
        </w:tabs>
        <w:ind w:right="-143" w:firstLine="566"/>
        <w:jc w:val="both"/>
        <w:rPr>
          <w:sz w:val="28"/>
          <w:szCs w:val="28"/>
          <w:highlight w:val="white"/>
        </w:rPr>
      </w:pPr>
    </w:p>
    <w:p w:rsidR="00021E8F" w:rsidRDefault="00E52A9B">
      <w:pPr>
        <w:tabs>
          <w:tab w:val="left" w:pos="709"/>
        </w:tabs>
        <w:ind w:left="-142" w:right="-143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Памятку получил                       _____________       ________________</w:t>
      </w:r>
    </w:p>
    <w:p w:rsidR="00021E8F" w:rsidRDefault="00E52A9B">
      <w:pPr>
        <w:tabs>
          <w:tab w:val="left" w:pos="709"/>
        </w:tabs>
        <w:ind w:left="-142" w:right="-143" w:firstLine="709"/>
        <w:jc w:val="both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(</w:t>
      </w:r>
      <w:proofErr w:type="gramStart"/>
      <w:r>
        <w:rPr>
          <w:highlight w:val="white"/>
        </w:rPr>
        <w:t xml:space="preserve">дата)   </w:t>
      </w:r>
      <w:proofErr w:type="gramEnd"/>
      <w:r>
        <w:rPr>
          <w:highlight w:val="white"/>
        </w:rPr>
        <w:t xml:space="preserve">                         (подпись)</w:t>
      </w:r>
    </w:p>
    <w:p w:rsidR="00021E8F" w:rsidRDefault="00021E8F">
      <w:pPr>
        <w:ind w:left="4820"/>
        <w:jc w:val="both"/>
        <w:rPr>
          <w:sz w:val="28"/>
          <w:szCs w:val="28"/>
          <w:highlight w:val="white"/>
        </w:rPr>
      </w:pPr>
    </w:p>
    <w:p w:rsidR="00021E8F" w:rsidRDefault="00021E8F">
      <w:pPr>
        <w:ind w:left="4820"/>
        <w:jc w:val="both"/>
        <w:rPr>
          <w:sz w:val="28"/>
          <w:szCs w:val="28"/>
          <w:highlight w:val="white"/>
        </w:rPr>
      </w:pPr>
    </w:p>
    <w:p w:rsidR="00021E8F" w:rsidRDefault="00021E8F">
      <w:pPr>
        <w:pStyle w:val="ConsPlusNormal"/>
        <w:jc w:val="both"/>
        <w:rPr>
          <w:sz w:val="28"/>
          <w:szCs w:val="28"/>
          <w:highlight w:val="white"/>
        </w:rPr>
      </w:pPr>
    </w:p>
    <w:sectPr w:rsidR="00021E8F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78" w:rsidRDefault="00AA0778">
      <w:r>
        <w:separator/>
      </w:r>
    </w:p>
  </w:endnote>
  <w:endnote w:type="continuationSeparator" w:id="0">
    <w:p w:rsidR="00AA0778" w:rsidRDefault="00AA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78" w:rsidRDefault="00AA0778">
      <w:r>
        <w:separator/>
      </w:r>
    </w:p>
  </w:footnote>
  <w:footnote w:type="continuationSeparator" w:id="0">
    <w:p w:rsidR="00AA0778" w:rsidRDefault="00AA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Content>
      <w:p w:rsidR="008024EA" w:rsidRDefault="008024E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00">
          <w:rPr>
            <w:noProof/>
          </w:rPr>
          <w:t>45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50C"/>
    <w:multiLevelType w:val="hybridMultilevel"/>
    <w:tmpl w:val="200E1E62"/>
    <w:lvl w:ilvl="0" w:tplc="1C6835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9C8B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026B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FB856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383D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80D8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44D6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8C93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8426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0D46C8C"/>
    <w:multiLevelType w:val="hybridMultilevel"/>
    <w:tmpl w:val="FE0EF738"/>
    <w:lvl w:ilvl="0" w:tplc="A86EF04E">
      <w:start w:val="1"/>
      <w:numFmt w:val="decimal"/>
      <w:lvlText w:val="%1."/>
      <w:lvlJc w:val="left"/>
      <w:pPr>
        <w:ind w:left="1429" w:hanging="360"/>
      </w:pPr>
    </w:lvl>
    <w:lvl w:ilvl="1" w:tplc="6C684896">
      <w:start w:val="1"/>
      <w:numFmt w:val="lowerLetter"/>
      <w:lvlText w:val="%2."/>
      <w:lvlJc w:val="left"/>
      <w:pPr>
        <w:ind w:left="2149" w:hanging="360"/>
      </w:pPr>
    </w:lvl>
    <w:lvl w:ilvl="2" w:tplc="0CC06AC0">
      <w:start w:val="1"/>
      <w:numFmt w:val="lowerRoman"/>
      <w:lvlText w:val="%3."/>
      <w:lvlJc w:val="right"/>
      <w:pPr>
        <w:ind w:left="2869" w:hanging="180"/>
      </w:pPr>
    </w:lvl>
    <w:lvl w:ilvl="3" w:tplc="A96C000A">
      <w:start w:val="1"/>
      <w:numFmt w:val="decimal"/>
      <w:lvlText w:val="%4."/>
      <w:lvlJc w:val="left"/>
      <w:pPr>
        <w:ind w:left="3589" w:hanging="360"/>
      </w:pPr>
    </w:lvl>
    <w:lvl w:ilvl="4" w:tplc="D4B6ED78">
      <w:start w:val="1"/>
      <w:numFmt w:val="lowerLetter"/>
      <w:lvlText w:val="%5."/>
      <w:lvlJc w:val="left"/>
      <w:pPr>
        <w:ind w:left="4309" w:hanging="360"/>
      </w:pPr>
    </w:lvl>
    <w:lvl w:ilvl="5" w:tplc="A76C5E02">
      <w:start w:val="1"/>
      <w:numFmt w:val="lowerRoman"/>
      <w:lvlText w:val="%6."/>
      <w:lvlJc w:val="right"/>
      <w:pPr>
        <w:ind w:left="5029" w:hanging="180"/>
      </w:pPr>
    </w:lvl>
    <w:lvl w:ilvl="6" w:tplc="0AD4B51C">
      <w:start w:val="1"/>
      <w:numFmt w:val="decimal"/>
      <w:lvlText w:val="%7."/>
      <w:lvlJc w:val="left"/>
      <w:pPr>
        <w:ind w:left="5749" w:hanging="360"/>
      </w:pPr>
    </w:lvl>
    <w:lvl w:ilvl="7" w:tplc="A12A4230">
      <w:start w:val="1"/>
      <w:numFmt w:val="lowerLetter"/>
      <w:lvlText w:val="%8."/>
      <w:lvlJc w:val="left"/>
      <w:pPr>
        <w:ind w:left="6469" w:hanging="360"/>
      </w:pPr>
    </w:lvl>
    <w:lvl w:ilvl="8" w:tplc="B4FEEEF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174453"/>
    <w:multiLevelType w:val="hybridMultilevel"/>
    <w:tmpl w:val="E9841696"/>
    <w:lvl w:ilvl="0" w:tplc="FAC61DF2">
      <w:start w:val="1"/>
      <w:numFmt w:val="decimal"/>
      <w:lvlText w:val="%1."/>
      <w:lvlJc w:val="left"/>
      <w:pPr>
        <w:ind w:left="709" w:hanging="360"/>
      </w:pPr>
    </w:lvl>
    <w:lvl w:ilvl="1" w:tplc="538EF9B0">
      <w:start w:val="1"/>
      <w:numFmt w:val="lowerLetter"/>
      <w:lvlText w:val="%2."/>
      <w:lvlJc w:val="left"/>
      <w:pPr>
        <w:ind w:left="1429" w:hanging="360"/>
      </w:pPr>
    </w:lvl>
    <w:lvl w:ilvl="2" w:tplc="9DF0B15A">
      <w:start w:val="1"/>
      <w:numFmt w:val="lowerRoman"/>
      <w:lvlText w:val="%3."/>
      <w:lvlJc w:val="right"/>
      <w:pPr>
        <w:ind w:left="2149" w:hanging="180"/>
      </w:pPr>
    </w:lvl>
    <w:lvl w:ilvl="3" w:tplc="5C3A7244">
      <w:start w:val="1"/>
      <w:numFmt w:val="decimal"/>
      <w:lvlText w:val="%4."/>
      <w:lvlJc w:val="left"/>
      <w:pPr>
        <w:ind w:left="2869" w:hanging="360"/>
      </w:pPr>
    </w:lvl>
    <w:lvl w:ilvl="4" w:tplc="206AFAA0">
      <w:start w:val="1"/>
      <w:numFmt w:val="lowerLetter"/>
      <w:lvlText w:val="%5."/>
      <w:lvlJc w:val="left"/>
      <w:pPr>
        <w:ind w:left="3589" w:hanging="360"/>
      </w:pPr>
    </w:lvl>
    <w:lvl w:ilvl="5" w:tplc="6A98C0E0">
      <w:start w:val="1"/>
      <w:numFmt w:val="lowerRoman"/>
      <w:lvlText w:val="%6."/>
      <w:lvlJc w:val="right"/>
      <w:pPr>
        <w:ind w:left="4309" w:hanging="180"/>
      </w:pPr>
    </w:lvl>
    <w:lvl w:ilvl="6" w:tplc="F612AA3C">
      <w:start w:val="1"/>
      <w:numFmt w:val="decimal"/>
      <w:lvlText w:val="%7."/>
      <w:lvlJc w:val="left"/>
      <w:pPr>
        <w:ind w:left="5029" w:hanging="360"/>
      </w:pPr>
    </w:lvl>
    <w:lvl w:ilvl="7" w:tplc="33DC0048">
      <w:start w:val="1"/>
      <w:numFmt w:val="lowerLetter"/>
      <w:lvlText w:val="%8."/>
      <w:lvlJc w:val="left"/>
      <w:pPr>
        <w:ind w:left="5749" w:hanging="360"/>
      </w:pPr>
    </w:lvl>
    <w:lvl w:ilvl="8" w:tplc="175A30B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74D3B18"/>
    <w:multiLevelType w:val="hybridMultilevel"/>
    <w:tmpl w:val="91248204"/>
    <w:lvl w:ilvl="0" w:tplc="332C68E6">
      <w:start w:val="1"/>
      <w:numFmt w:val="decimal"/>
      <w:lvlText w:val="%1)"/>
      <w:lvlJc w:val="left"/>
      <w:pPr>
        <w:ind w:left="1234" w:hanging="525"/>
      </w:pPr>
      <w:rPr>
        <w:rFonts w:hint="default"/>
        <w:highlight w:val="white"/>
      </w:rPr>
    </w:lvl>
    <w:lvl w:ilvl="1" w:tplc="C5700828">
      <w:start w:val="1"/>
      <w:numFmt w:val="lowerLetter"/>
      <w:lvlText w:val="%2."/>
      <w:lvlJc w:val="left"/>
      <w:pPr>
        <w:ind w:left="1789" w:hanging="360"/>
      </w:pPr>
    </w:lvl>
    <w:lvl w:ilvl="2" w:tplc="1FC65F20">
      <w:start w:val="1"/>
      <w:numFmt w:val="lowerRoman"/>
      <w:lvlText w:val="%3."/>
      <w:lvlJc w:val="right"/>
      <w:pPr>
        <w:ind w:left="2509" w:hanging="180"/>
      </w:pPr>
    </w:lvl>
    <w:lvl w:ilvl="3" w:tplc="E13A1004">
      <w:start w:val="1"/>
      <w:numFmt w:val="decimal"/>
      <w:lvlText w:val="%4."/>
      <w:lvlJc w:val="left"/>
      <w:pPr>
        <w:ind w:left="3229" w:hanging="360"/>
      </w:pPr>
    </w:lvl>
    <w:lvl w:ilvl="4" w:tplc="E4C4DF9A">
      <w:start w:val="1"/>
      <w:numFmt w:val="lowerLetter"/>
      <w:lvlText w:val="%5."/>
      <w:lvlJc w:val="left"/>
      <w:pPr>
        <w:ind w:left="3949" w:hanging="360"/>
      </w:pPr>
    </w:lvl>
    <w:lvl w:ilvl="5" w:tplc="B550370C">
      <w:start w:val="1"/>
      <w:numFmt w:val="lowerRoman"/>
      <w:lvlText w:val="%6."/>
      <w:lvlJc w:val="right"/>
      <w:pPr>
        <w:ind w:left="4669" w:hanging="180"/>
      </w:pPr>
    </w:lvl>
    <w:lvl w:ilvl="6" w:tplc="21E8215A">
      <w:start w:val="1"/>
      <w:numFmt w:val="decimal"/>
      <w:lvlText w:val="%7."/>
      <w:lvlJc w:val="left"/>
      <w:pPr>
        <w:ind w:left="5389" w:hanging="360"/>
      </w:pPr>
    </w:lvl>
    <w:lvl w:ilvl="7" w:tplc="D81C4C60">
      <w:start w:val="1"/>
      <w:numFmt w:val="lowerLetter"/>
      <w:lvlText w:val="%8."/>
      <w:lvlJc w:val="left"/>
      <w:pPr>
        <w:ind w:left="6109" w:hanging="360"/>
      </w:pPr>
    </w:lvl>
    <w:lvl w:ilvl="8" w:tplc="55366B6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D1952"/>
    <w:multiLevelType w:val="multilevel"/>
    <w:tmpl w:val="7C262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D25B4A"/>
    <w:multiLevelType w:val="multilevel"/>
    <w:tmpl w:val="9E3A7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4475FB"/>
    <w:multiLevelType w:val="multilevel"/>
    <w:tmpl w:val="C0B42AA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C3170CC"/>
    <w:multiLevelType w:val="hybridMultilevel"/>
    <w:tmpl w:val="0D165612"/>
    <w:lvl w:ilvl="0" w:tplc="6E88E47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D2B8951E">
      <w:start w:val="1"/>
      <w:numFmt w:val="lowerLetter"/>
      <w:lvlText w:val="%2."/>
      <w:lvlJc w:val="left"/>
      <w:pPr>
        <w:ind w:left="1789" w:hanging="360"/>
      </w:pPr>
    </w:lvl>
    <w:lvl w:ilvl="2" w:tplc="10A6FA50">
      <w:start w:val="1"/>
      <w:numFmt w:val="lowerRoman"/>
      <w:lvlText w:val="%3."/>
      <w:lvlJc w:val="right"/>
      <w:pPr>
        <w:ind w:left="2509" w:hanging="180"/>
      </w:pPr>
    </w:lvl>
    <w:lvl w:ilvl="3" w:tplc="64882F20">
      <w:start w:val="1"/>
      <w:numFmt w:val="decimal"/>
      <w:lvlText w:val="%4."/>
      <w:lvlJc w:val="left"/>
      <w:pPr>
        <w:ind w:left="3229" w:hanging="360"/>
      </w:pPr>
    </w:lvl>
    <w:lvl w:ilvl="4" w:tplc="4DA4035A">
      <w:start w:val="1"/>
      <w:numFmt w:val="lowerLetter"/>
      <w:lvlText w:val="%5."/>
      <w:lvlJc w:val="left"/>
      <w:pPr>
        <w:ind w:left="3949" w:hanging="360"/>
      </w:pPr>
    </w:lvl>
    <w:lvl w:ilvl="5" w:tplc="0F62A60C">
      <w:start w:val="1"/>
      <w:numFmt w:val="lowerRoman"/>
      <w:lvlText w:val="%6."/>
      <w:lvlJc w:val="right"/>
      <w:pPr>
        <w:ind w:left="4669" w:hanging="180"/>
      </w:pPr>
    </w:lvl>
    <w:lvl w:ilvl="6" w:tplc="8E6A1E42">
      <w:start w:val="1"/>
      <w:numFmt w:val="decimal"/>
      <w:lvlText w:val="%7."/>
      <w:lvlJc w:val="left"/>
      <w:pPr>
        <w:ind w:left="5389" w:hanging="360"/>
      </w:pPr>
    </w:lvl>
    <w:lvl w:ilvl="7" w:tplc="1AD83B3E">
      <w:start w:val="1"/>
      <w:numFmt w:val="lowerLetter"/>
      <w:lvlText w:val="%8."/>
      <w:lvlJc w:val="left"/>
      <w:pPr>
        <w:ind w:left="6109" w:hanging="360"/>
      </w:pPr>
    </w:lvl>
    <w:lvl w:ilvl="8" w:tplc="493A97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3B6124"/>
    <w:multiLevelType w:val="multilevel"/>
    <w:tmpl w:val="040CB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3.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C537107"/>
    <w:multiLevelType w:val="hybridMultilevel"/>
    <w:tmpl w:val="F5FA1C94"/>
    <w:lvl w:ilvl="0" w:tplc="D9AE8D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7875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ACBB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D84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AEE6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00F7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12C3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D02C3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38002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00254CD"/>
    <w:multiLevelType w:val="hybridMultilevel"/>
    <w:tmpl w:val="2D62950E"/>
    <w:lvl w:ilvl="0" w:tplc="A7CE1A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7033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48FB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C003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C0DE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E9E81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2061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FEF5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5436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0967586"/>
    <w:multiLevelType w:val="hybridMultilevel"/>
    <w:tmpl w:val="445AB534"/>
    <w:lvl w:ilvl="0" w:tplc="2018AACE">
      <w:start w:val="1"/>
      <w:numFmt w:val="upperRoman"/>
      <w:lvlText w:val="%1."/>
      <w:lvlJc w:val="righ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D0520"/>
    <w:multiLevelType w:val="hybridMultilevel"/>
    <w:tmpl w:val="965A9370"/>
    <w:lvl w:ilvl="0" w:tplc="A702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F64826">
      <w:start w:val="1"/>
      <w:numFmt w:val="lowerLetter"/>
      <w:lvlText w:val="%2."/>
      <w:lvlJc w:val="left"/>
      <w:pPr>
        <w:ind w:left="1440" w:hanging="360"/>
      </w:pPr>
    </w:lvl>
    <w:lvl w:ilvl="2" w:tplc="4BB6F148">
      <w:start w:val="1"/>
      <w:numFmt w:val="lowerRoman"/>
      <w:lvlText w:val="%3."/>
      <w:lvlJc w:val="right"/>
      <w:pPr>
        <w:ind w:left="2160" w:hanging="180"/>
      </w:pPr>
    </w:lvl>
    <w:lvl w:ilvl="3" w:tplc="159EB6F4">
      <w:start w:val="1"/>
      <w:numFmt w:val="decimal"/>
      <w:lvlText w:val="%4."/>
      <w:lvlJc w:val="left"/>
      <w:pPr>
        <w:ind w:left="2880" w:hanging="360"/>
      </w:pPr>
    </w:lvl>
    <w:lvl w:ilvl="4" w:tplc="5E0A2146">
      <w:start w:val="1"/>
      <w:numFmt w:val="lowerLetter"/>
      <w:lvlText w:val="%5."/>
      <w:lvlJc w:val="left"/>
      <w:pPr>
        <w:ind w:left="3600" w:hanging="360"/>
      </w:pPr>
    </w:lvl>
    <w:lvl w:ilvl="5" w:tplc="CCEE53FE">
      <w:start w:val="1"/>
      <w:numFmt w:val="lowerRoman"/>
      <w:lvlText w:val="%6."/>
      <w:lvlJc w:val="right"/>
      <w:pPr>
        <w:ind w:left="4320" w:hanging="180"/>
      </w:pPr>
    </w:lvl>
    <w:lvl w:ilvl="6" w:tplc="95E288AA">
      <w:start w:val="1"/>
      <w:numFmt w:val="decimal"/>
      <w:lvlText w:val="%7."/>
      <w:lvlJc w:val="left"/>
      <w:pPr>
        <w:ind w:left="5040" w:hanging="360"/>
      </w:pPr>
    </w:lvl>
    <w:lvl w:ilvl="7" w:tplc="6A4C5170">
      <w:start w:val="1"/>
      <w:numFmt w:val="lowerLetter"/>
      <w:lvlText w:val="%8."/>
      <w:lvlJc w:val="left"/>
      <w:pPr>
        <w:ind w:left="5760" w:hanging="360"/>
      </w:pPr>
    </w:lvl>
    <w:lvl w:ilvl="8" w:tplc="BE6018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C6910"/>
    <w:multiLevelType w:val="hybridMultilevel"/>
    <w:tmpl w:val="903A7A96"/>
    <w:lvl w:ilvl="0" w:tplc="597074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02D0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6220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F22C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46F9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44A0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B0E7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E232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DC14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A9B66ED"/>
    <w:multiLevelType w:val="hybridMultilevel"/>
    <w:tmpl w:val="CDB2E1EA"/>
    <w:lvl w:ilvl="0" w:tplc="54246B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5A47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CC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CE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84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F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F3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E0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268FD"/>
    <w:multiLevelType w:val="multilevel"/>
    <w:tmpl w:val="A96867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6" w15:restartNumberingAfterBreak="0">
    <w:nsid w:val="1FFF307C"/>
    <w:multiLevelType w:val="hybridMultilevel"/>
    <w:tmpl w:val="776CF1DC"/>
    <w:lvl w:ilvl="0" w:tplc="3ED25BA8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BA26E48E">
      <w:start w:val="1"/>
      <w:numFmt w:val="lowerLetter"/>
      <w:lvlText w:val="%2."/>
      <w:lvlJc w:val="left"/>
      <w:pPr>
        <w:ind w:left="1789" w:hanging="360"/>
      </w:pPr>
    </w:lvl>
    <w:lvl w:ilvl="2" w:tplc="E0AA9C96">
      <w:start w:val="1"/>
      <w:numFmt w:val="lowerRoman"/>
      <w:lvlText w:val="%3."/>
      <w:lvlJc w:val="right"/>
      <w:pPr>
        <w:ind w:left="2509" w:hanging="180"/>
      </w:pPr>
    </w:lvl>
    <w:lvl w:ilvl="3" w:tplc="8D1CD486">
      <w:start w:val="1"/>
      <w:numFmt w:val="decimal"/>
      <w:lvlText w:val="%4."/>
      <w:lvlJc w:val="left"/>
      <w:pPr>
        <w:ind w:left="3229" w:hanging="360"/>
      </w:pPr>
    </w:lvl>
    <w:lvl w:ilvl="4" w:tplc="9DB81982">
      <w:start w:val="1"/>
      <w:numFmt w:val="lowerLetter"/>
      <w:lvlText w:val="%5."/>
      <w:lvlJc w:val="left"/>
      <w:pPr>
        <w:ind w:left="3949" w:hanging="360"/>
      </w:pPr>
    </w:lvl>
    <w:lvl w:ilvl="5" w:tplc="DD0E007A">
      <w:start w:val="1"/>
      <w:numFmt w:val="lowerRoman"/>
      <w:lvlText w:val="%6."/>
      <w:lvlJc w:val="right"/>
      <w:pPr>
        <w:ind w:left="4669" w:hanging="180"/>
      </w:pPr>
    </w:lvl>
    <w:lvl w:ilvl="6" w:tplc="BF5A5FEC">
      <w:start w:val="1"/>
      <w:numFmt w:val="decimal"/>
      <w:lvlText w:val="%7."/>
      <w:lvlJc w:val="left"/>
      <w:pPr>
        <w:ind w:left="5389" w:hanging="360"/>
      </w:pPr>
    </w:lvl>
    <w:lvl w:ilvl="7" w:tplc="72C2FDF4">
      <w:start w:val="1"/>
      <w:numFmt w:val="lowerLetter"/>
      <w:lvlText w:val="%8."/>
      <w:lvlJc w:val="left"/>
      <w:pPr>
        <w:ind w:left="6109" w:hanging="360"/>
      </w:pPr>
    </w:lvl>
    <w:lvl w:ilvl="8" w:tplc="2AF8E08E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70118C"/>
    <w:multiLevelType w:val="hybridMultilevel"/>
    <w:tmpl w:val="A9BAB66E"/>
    <w:lvl w:ilvl="0" w:tplc="372CF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4ECA0">
      <w:start w:val="1"/>
      <w:numFmt w:val="lowerLetter"/>
      <w:lvlText w:val="%2."/>
      <w:lvlJc w:val="left"/>
      <w:pPr>
        <w:ind w:left="1440" w:hanging="360"/>
      </w:pPr>
    </w:lvl>
    <w:lvl w:ilvl="2" w:tplc="46B0282C">
      <w:start w:val="1"/>
      <w:numFmt w:val="lowerRoman"/>
      <w:lvlText w:val="%3."/>
      <w:lvlJc w:val="right"/>
      <w:pPr>
        <w:ind w:left="2160" w:hanging="180"/>
      </w:pPr>
    </w:lvl>
    <w:lvl w:ilvl="3" w:tplc="8FA8BCE2">
      <w:start w:val="1"/>
      <w:numFmt w:val="decimal"/>
      <w:lvlText w:val="%4."/>
      <w:lvlJc w:val="left"/>
      <w:pPr>
        <w:ind w:left="2880" w:hanging="360"/>
      </w:pPr>
    </w:lvl>
    <w:lvl w:ilvl="4" w:tplc="9EDE4D20">
      <w:start w:val="1"/>
      <w:numFmt w:val="lowerLetter"/>
      <w:lvlText w:val="%5."/>
      <w:lvlJc w:val="left"/>
      <w:pPr>
        <w:ind w:left="3600" w:hanging="360"/>
      </w:pPr>
    </w:lvl>
    <w:lvl w:ilvl="5" w:tplc="4E7438D6">
      <w:start w:val="1"/>
      <w:numFmt w:val="lowerRoman"/>
      <w:lvlText w:val="%6."/>
      <w:lvlJc w:val="right"/>
      <w:pPr>
        <w:ind w:left="4320" w:hanging="180"/>
      </w:pPr>
    </w:lvl>
    <w:lvl w:ilvl="6" w:tplc="B83C6CA0">
      <w:start w:val="1"/>
      <w:numFmt w:val="decimal"/>
      <w:lvlText w:val="%7."/>
      <w:lvlJc w:val="left"/>
      <w:pPr>
        <w:ind w:left="5040" w:hanging="360"/>
      </w:pPr>
    </w:lvl>
    <w:lvl w:ilvl="7" w:tplc="92EE32FE">
      <w:start w:val="1"/>
      <w:numFmt w:val="lowerLetter"/>
      <w:lvlText w:val="%8."/>
      <w:lvlJc w:val="left"/>
      <w:pPr>
        <w:ind w:left="5760" w:hanging="360"/>
      </w:pPr>
    </w:lvl>
    <w:lvl w:ilvl="8" w:tplc="AC0836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75070"/>
    <w:multiLevelType w:val="hybridMultilevel"/>
    <w:tmpl w:val="5030C628"/>
    <w:lvl w:ilvl="0" w:tplc="7F0099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CFC3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2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61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E3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88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A2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A43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EB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43292"/>
    <w:multiLevelType w:val="hybridMultilevel"/>
    <w:tmpl w:val="6D18B626"/>
    <w:lvl w:ilvl="0" w:tplc="6E0C2D7A">
      <w:start w:val="1"/>
      <w:numFmt w:val="decimal"/>
      <w:lvlText w:val="%1)"/>
      <w:lvlJc w:val="left"/>
      <w:pPr>
        <w:ind w:left="1234" w:hanging="525"/>
      </w:pPr>
      <w:rPr>
        <w:rFonts w:hint="default"/>
        <w:highlight w:val="white"/>
      </w:rPr>
    </w:lvl>
    <w:lvl w:ilvl="1" w:tplc="13144F82">
      <w:start w:val="1"/>
      <w:numFmt w:val="lowerLetter"/>
      <w:lvlText w:val="%2."/>
      <w:lvlJc w:val="left"/>
      <w:pPr>
        <w:ind w:left="1789" w:hanging="360"/>
      </w:pPr>
    </w:lvl>
    <w:lvl w:ilvl="2" w:tplc="8206BC44">
      <w:start w:val="1"/>
      <w:numFmt w:val="lowerRoman"/>
      <w:lvlText w:val="%3."/>
      <w:lvlJc w:val="right"/>
      <w:pPr>
        <w:ind w:left="2509" w:hanging="180"/>
      </w:pPr>
    </w:lvl>
    <w:lvl w:ilvl="3" w:tplc="0DBEAF06">
      <w:start w:val="1"/>
      <w:numFmt w:val="decimal"/>
      <w:lvlText w:val="%4."/>
      <w:lvlJc w:val="left"/>
      <w:pPr>
        <w:ind w:left="3229" w:hanging="360"/>
      </w:pPr>
    </w:lvl>
    <w:lvl w:ilvl="4" w:tplc="26C25178">
      <w:start w:val="1"/>
      <w:numFmt w:val="lowerLetter"/>
      <w:lvlText w:val="%5."/>
      <w:lvlJc w:val="left"/>
      <w:pPr>
        <w:ind w:left="3949" w:hanging="360"/>
      </w:pPr>
    </w:lvl>
    <w:lvl w:ilvl="5" w:tplc="C6541444">
      <w:start w:val="1"/>
      <w:numFmt w:val="lowerRoman"/>
      <w:lvlText w:val="%6."/>
      <w:lvlJc w:val="right"/>
      <w:pPr>
        <w:ind w:left="4669" w:hanging="180"/>
      </w:pPr>
    </w:lvl>
    <w:lvl w:ilvl="6" w:tplc="BDBEAF9E">
      <w:start w:val="1"/>
      <w:numFmt w:val="decimal"/>
      <w:lvlText w:val="%7."/>
      <w:lvlJc w:val="left"/>
      <w:pPr>
        <w:ind w:left="5389" w:hanging="360"/>
      </w:pPr>
    </w:lvl>
    <w:lvl w:ilvl="7" w:tplc="D316A47C">
      <w:start w:val="1"/>
      <w:numFmt w:val="lowerLetter"/>
      <w:lvlText w:val="%8."/>
      <w:lvlJc w:val="left"/>
      <w:pPr>
        <w:ind w:left="6109" w:hanging="360"/>
      </w:pPr>
    </w:lvl>
    <w:lvl w:ilvl="8" w:tplc="BA8E7DE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AF1940"/>
    <w:multiLevelType w:val="hybridMultilevel"/>
    <w:tmpl w:val="E83E2D14"/>
    <w:lvl w:ilvl="0" w:tplc="ADA65406">
      <w:start w:val="1"/>
      <w:numFmt w:val="decimal"/>
      <w:lvlText w:val="%1."/>
      <w:lvlJc w:val="left"/>
      <w:pPr>
        <w:ind w:left="709" w:hanging="360"/>
      </w:pPr>
    </w:lvl>
    <w:lvl w:ilvl="1" w:tplc="FD6A8B9E">
      <w:start w:val="1"/>
      <w:numFmt w:val="lowerLetter"/>
      <w:lvlText w:val="%2."/>
      <w:lvlJc w:val="left"/>
      <w:pPr>
        <w:ind w:left="1429" w:hanging="360"/>
      </w:pPr>
    </w:lvl>
    <w:lvl w:ilvl="2" w:tplc="CF48ACC6">
      <w:start w:val="1"/>
      <w:numFmt w:val="lowerRoman"/>
      <w:lvlText w:val="%3."/>
      <w:lvlJc w:val="right"/>
      <w:pPr>
        <w:ind w:left="2149" w:hanging="180"/>
      </w:pPr>
    </w:lvl>
    <w:lvl w:ilvl="3" w:tplc="B3FC5AA4">
      <w:start w:val="1"/>
      <w:numFmt w:val="decimal"/>
      <w:lvlText w:val="%4."/>
      <w:lvlJc w:val="left"/>
      <w:pPr>
        <w:ind w:left="2869" w:hanging="360"/>
      </w:pPr>
    </w:lvl>
    <w:lvl w:ilvl="4" w:tplc="C3A08438">
      <w:start w:val="1"/>
      <w:numFmt w:val="lowerLetter"/>
      <w:lvlText w:val="%5."/>
      <w:lvlJc w:val="left"/>
      <w:pPr>
        <w:ind w:left="3589" w:hanging="360"/>
      </w:pPr>
    </w:lvl>
    <w:lvl w:ilvl="5" w:tplc="BD40E854">
      <w:start w:val="1"/>
      <w:numFmt w:val="lowerRoman"/>
      <w:lvlText w:val="%6."/>
      <w:lvlJc w:val="right"/>
      <w:pPr>
        <w:ind w:left="4309" w:hanging="180"/>
      </w:pPr>
    </w:lvl>
    <w:lvl w:ilvl="6" w:tplc="A360080A">
      <w:start w:val="1"/>
      <w:numFmt w:val="decimal"/>
      <w:lvlText w:val="%7."/>
      <w:lvlJc w:val="left"/>
      <w:pPr>
        <w:ind w:left="5029" w:hanging="360"/>
      </w:pPr>
    </w:lvl>
    <w:lvl w:ilvl="7" w:tplc="B01CA1B0">
      <w:start w:val="1"/>
      <w:numFmt w:val="lowerLetter"/>
      <w:lvlText w:val="%8."/>
      <w:lvlJc w:val="left"/>
      <w:pPr>
        <w:ind w:left="5749" w:hanging="360"/>
      </w:pPr>
    </w:lvl>
    <w:lvl w:ilvl="8" w:tplc="8996C3B0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35E314A7"/>
    <w:multiLevelType w:val="multilevel"/>
    <w:tmpl w:val="7D2C830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A88419C"/>
    <w:multiLevelType w:val="multilevel"/>
    <w:tmpl w:val="74A67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59127A"/>
    <w:multiLevelType w:val="multilevel"/>
    <w:tmpl w:val="A760BD4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4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24" w15:restartNumberingAfterBreak="0">
    <w:nsid w:val="42C12FDE"/>
    <w:multiLevelType w:val="multilevel"/>
    <w:tmpl w:val="D3AA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150BC9"/>
    <w:multiLevelType w:val="hybridMultilevel"/>
    <w:tmpl w:val="AC942272"/>
    <w:lvl w:ilvl="0" w:tplc="F5B000B2">
      <w:start w:val="1"/>
      <w:numFmt w:val="decimal"/>
      <w:lvlText w:val="%1)"/>
      <w:lvlJc w:val="left"/>
      <w:pPr>
        <w:ind w:left="1496" w:hanging="360"/>
      </w:pPr>
    </w:lvl>
    <w:lvl w:ilvl="1" w:tplc="F1E2FA5E">
      <w:start w:val="1"/>
      <w:numFmt w:val="lowerLetter"/>
      <w:lvlText w:val="%2."/>
      <w:lvlJc w:val="left"/>
      <w:pPr>
        <w:ind w:left="2216" w:hanging="360"/>
      </w:pPr>
    </w:lvl>
    <w:lvl w:ilvl="2" w:tplc="959E7D44">
      <w:start w:val="1"/>
      <w:numFmt w:val="lowerRoman"/>
      <w:lvlText w:val="%3."/>
      <w:lvlJc w:val="right"/>
      <w:pPr>
        <w:ind w:left="2936" w:hanging="180"/>
      </w:pPr>
    </w:lvl>
    <w:lvl w:ilvl="3" w:tplc="15EC62DC">
      <w:start w:val="1"/>
      <w:numFmt w:val="decimal"/>
      <w:lvlText w:val="%4."/>
      <w:lvlJc w:val="left"/>
      <w:pPr>
        <w:ind w:left="3656" w:hanging="360"/>
      </w:pPr>
    </w:lvl>
    <w:lvl w:ilvl="4" w:tplc="E6481BB2">
      <w:start w:val="1"/>
      <w:numFmt w:val="lowerLetter"/>
      <w:lvlText w:val="%5."/>
      <w:lvlJc w:val="left"/>
      <w:pPr>
        <w:ind w:left="4376" w:hanging="360"/>
      </w:pPr>
    </w:lvl>
    <w:lvl w:ilvl="5" w:tplc="007E5EAC">
      <w:start w:val="1"/>
      <w:numFmt w:val="lowerRoman"/>
      <w:lvlText w:val="%6."/>
      <w:lvlJc w:val="right"/>
      <w:pPr>
        <w:ind w:left="5096" w:hanging="180"/>
      </w:pPr>
    </w:lvl>
    <w:lvl w:ilvl="6" w:tplc="7BFC0918">
      <w:start w:val="1"/>
      <w:numFmt w:val="decimal"/>
      <w:lvlText w:val="%7."/>
      <w:lvlJc w:val="left"/>
      <w:pPr>
        <w:ind w:left="5816" w:hanging="360"/>
      </w:pPr>
    </w:lvl>
    <w:lvl w:ilvl="7" w:tplc="4860DF26">
      <w:start w:val="1"/>
      <w:numFmt w:val="lowerLetter"/>
      <w:lvlText w:val="%8."/>
      <w:lvlJc w:val="left"/>
      <w:pPr>
        <w:ind w:left="6536" w:hanging="360"/>
      </w:pPr>
    </w:lvl>
    <w:lvl w:ilvl="8" w:tplc="6A861F1A">
      <w:start w:val="1"/>
      <w:numFmt w:val="lowerRoman"/>
      <w:lvlText w:val="%9."/>
      <w:lvlJc w:val="right"/>
      <w:pPr>
        <w:ind w:left="7256" w:hanging="180"/>
      </w:pPr>
    </w:lvl>
  </w:abstractNum>
  <w:abstractNum w:abstractNumId="26" w15:restartNumberingAfterBreak="0">
    <w:nsid w:val="457677CB"/>
    <w:multiLevelType w:val="hybridMultilevel"/>
    <w:tmpl w:val="E174A740"/>
    <w:lvl w:ilvl="0" w:tplc="BE345528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60D684E4">
      <w:start w:val="1"/>
      <w:numFmt w:val="lowerLetter"/>
      <w:lvlText w:val="%2."/>
      <w:lvlJc w:val="left"/>
      <w:pPr>
        <w:ind w:left="1789" w:hanging="360"/>
      </w:pPr>
    </w:lvl>
    <w:lvl w:ilvl="2" w:tplc="A874DA22">
      <w:start w:val="1"/>
      <w:numFmt w:val="lowerRoman"/>
      <w:lvlText w:val="%3."/>
      <w:lvlJc w:val="right"/>
      <w:pPr>
        <w:ind w:left="2509" w:hanging="180"/>
      </w:pPr>
    </w:lvl>
    <w:lvl w:ilvl="3" w:tplc="EF44C93C">
      <w:start w:val="1"/>
      <w:numFmt w:val="decimal"/>
      <w:lvlText w:val="%4."/>
      <w:lvlJc w:val="left"/>
      <w:pPr>
        <w:ind w:left="3229" w:hanging="360"/>
      </w:pPr>
    </w:lvl>
    <w:lvl w:ilvl="4" w:tplc="A1EC46BC">
      <w:start w:val="1"/>
      <w:numFmt w:val="lowerLetter"/>
      <w:lvlText w:val="%5."/>
      <w:lvlJc w:val="left"/>
      <w:pPr>
        <w:ind w:left="3949" w:hanging="360"/>
      </w:pPr>
    </w:lvl>
    <w:lvl w:ilvl="5" w:tplc="EAE2894C">
      <w:start w:val="1"/>
      <w:numFmt w:val="lowerRoman"/>
      <w:lvlText w:val="%6."/>
      <w:lvlJc w:val="right"/>
      <w:pPr>
        <w:ind w:left="4669" w:hanging="180"/>
      </w:pPr>
    </w:lvl>
    <w:lvl w:ilvl="6" w:tplc="B6E62330">
      <w:start w:val="1"/>
      <w:numFmt w:val="decimal"/>
      <w:lvlText w:val="%7."/>
      <w:lvlJc w:val="left"/>
      <w:pPr>
        <w:ind w:left="5389" w:hanging="360"/>
      </w:pPr>
    </w:lvl>
    <w:lvl w:ilvl="7" w:tplc="4D3A3752">
      <w:start w:val="1"/>
      <w:numFmt w:val="lowerLetter"/>
      <w:lvlText w:val="%8."/>
      <w:lvlJc w:val="left"/>
      <w:pPr>
        <w:ind w:left="6109" w:hanging="360"/>
      </w:pPr>
    </w:lvl>
    <w:lvl w:ilvl="8" w:tplc="BC6E4D84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B1185A"/>
    <w:multiLevelType w:val="hybridMultilevel"/>
    <w:tmpl w:val="E7B6D0D8"/>
    <w:lvl w:ilvl="0" w:tplc="ABAA116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1BC6E4CC">
      <w:start w:val="1"/>
      <w:numFmt w:val="lowerLetter"/>
      <w:lvlText w:val="%2."/>
      <w:lvlJc w:val="left"/>
      <w:pPr>
        <w:ind w:left="1789" w:hanging="360"/>
      </w:pPr>
    </w:lvl>
    <w:lvl w:ilvl="2" w:tplc="F4AC2AE4">
      <w:start w:val="1"/>
      <w:numFmt w:val="lowerRoman"/>
      <w:lvlText w:val="%3."/>
      <w:lvlJc w:val="right"/>
      <w:pPr>
        <w:ind w:left="2509" w:hanging="180"/>
      </w:pPr>
    </w:lvl>
    <w:lvl w:ilvl="3" w:tplc="E0D4B54C">
      <w:start w:val="1"/>
      <w:numFmt w:val="decimal"/>
      <w:lvlText w:val="%4."/>
      <w:lvlJc w:val="left"/>
      <w:pPr>
        <w:ind w:left="3229" w:hanging="360"/>
      </w:pPr>
    </w:lvl>
    <w:lvl w:ilvl="4" w:tplc="BC62AE7E">
      <w:start w:val="1"/>
      <w:numFmt w:val="lowerLetter"/>
      <w:lvlText w:val="%5."/>
      <w:lvlJc w:val="left"/>
      <w:pPr>
        <w:ind w:left="3949" w:hanging="360"/>
      </w:pPr>
    </w:lvl>
    <w:lvl w:ilvl="5" w:tplc="93DA88C6">
      <w:start w:val="1"/>
      <w:numFmt w:val="lowerRoman"/>
      <w:lvlText w:val="%6."/>
      <w:lvlJc w:val="right"/>
      <w:pPr>
        <w:ind w:left="4669" w:hanging="180"/>
      </w:pPr>
    </w:lvl>
    <w:lvl w:ilvl="6" w:tplc="7D9C3492">
      <w:start w:val="1"/>
      <w:numFmt w:val="decimal"/>
      <w:lvlText w:val="%7."/>
      <w:lvlJc w:val="left"/>
      <w:pPr>
        <w:ind w:left="5389" w:hanging="360"/>
      </w:pPr>
    </w:lvl>
    <w:lvl w:ilvl="7" w:tplc="1A242172">
      <w:start w:val="1"/>
      <w:numFmt w:val="lowerLetter"/>
      <w:lvlText w:val="%8."/>
      <w:lvlJc w:val="left"/>
      <w:pPr>
        <w:ind w:left="6109" w:hanging="360"/>
      </w:pPr>
    </w:lvl>
    <w:lvl w:ilvl="8" w:tplc="549AF32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C55667"/>
    <w:multiLevelType w:val="multilevel"/>
    <w:tmpl w:val="3E828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5D2952"/>
    <w:multiLevelType w:val="hybridMultilevel"/>
    <w:tmpl w:val="445AB534"/>
    <w:lvl w:ilvl="0" w:tplc="2018AACE">
      <w:start w:val="1"/>
      <w:numFmt w:val="upperRoman"/>
      <w:lvlText w:val="%1."/>
      <w:lvlJc w:val="righ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E5177"/>
    <w:multiLevelType w:val="hybridMultilevel"/>
    <w:tmpl w:val="21948124"/>
    <w:lvl w:ilvl="0" w:tplc="C7C678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8FCF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8C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A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04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C9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2C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5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A0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77A9E"/>
    <w:multiLevelType w:val="hybridMultilevel"/>
    <w:tmpl w:val="926E1092"/>
    <w:lvl w:ilvl="0" w:tplc="14E031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00ED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2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4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2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65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0A6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4E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B44FD"/>
    <w:multiLevelType w:val="hybridMultilevel"/>
    <w:tmpl w:val="C4744F44"/>
    <w:lvl w:ilvl="0" w:tplc="403A7084">
      <w:start w:val="1"/>
      <w:numFmt w:val="decimal"/>
      <w:lvlText w:val="%1)"/>
      <w:lvlJc w:val="left"/>
      <w:pPr>
        <w:ind w:left="1234" w:hanging="525"/>
      </w:pPr>
      <w:rPr>
        <w:rFonts w:hint="default"/>
        <w:highlight w:val="white"/>
      </w:rPr>
    </w:lvl>
    <w:lvl w:ilvl="1" w:tplc="D5C8122E">
      <w:start w:val="1"/>
      <w:numFmt w:val="lowerLetter"/>
      <w:lvlText w:val="%2."/>
      <w:lvlJc w:val="left"/>
      <w:pPr>
        <w:ind w:left="1789" w:hanging="360"/>
      </w:pPr>
    </w:lvl>
    <w:lvl w:ilvl="2" w:tplc="DDCA0C9E">
      <w:start w:val="1"/>
      <w:numFmt w:val="lowerRoman"/>
      <w:lvlText w:val="%3."/>
      <w:lvlJc w:val="right"/>
      <w:pPr>
        <w:ind w:left="2509" w:hanging="180"/>
      </w:pPr>
    </w:lvl>
    <w:lvl w:ilvl="3" w:tplc="7D5A7A54">
      <w:start w:val="1"/>
      <w:numFmt w:val="decimal"/>
      <w:lvlText w:val="%4."/>
      <w:lvlJc w:val="left"/>
      <w:pPr>
        <w:ind w:left="3229" w:hanging="360"/>
      </w:pPr>
    </w:lvl>
    <w:lvl w:ilvl="4" w:tplc="5A8E96F4">
      <w:start w:val="1"/>
      <w:numFmt w:val="lowerLetter"/>
      <w:lvlText w:val="%5."/>
      <w:lvlJc w:val="left"/>
      <w:pPr>
        <w:ind w:left="3949" w:hanging="360"/>
      </w:pPr>
    </w:lvl>
    <w:lvl w:ilvl="5" w:tplc="A1163522">
      <w:start w:val="1"/>
      <w:numFmt w:val="lowerRoman"/>
      <w:lvlText w:val="%6."/>
      <w:lvlJc w:val="right"/>
      <w:pPr>
        <w:ind w:left="4669" w:hanging="180"/>
      </w:pPr>
    </w:lvl>
    <w:lvl w:ilvl="6" w:tplc="BFFA57C6">
      <w:start w:val="1"/>
      <w:numFmt w:val="decimal"/>
      <w:lvlText w:val="%7."/>
      <w:lvlJc w:val="left"/>
      <w:pPr>
        <w:ind w:left="5389" w:hanging="360"/>
      </w:pPr>
    </w:lvl>
    <w:lvl w:ilvl="7" w:tplc="D09CA3B8">
      <w:start w:val="1"/>
      <w:numFmt w:val="lowerLetter"/>
      <w:lvlText w:val="%8."/>
      <w:lvlJc w:val="left"/>
      <w:pPr>
        <w:ind w:left="6109" w:hanging="360"/>
      </w:pPr>
    </w:lvl>
    <w:lvl w:ilvl="8" w:tplc="54A80CA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5F1451"/>
    <w:multiLevelType w:val="hybridMultilevel"/>
    <w:tmpl w:val="4712F876"/>
    <w:lvl w:ilvl="0" w:tplc="50B0DAB8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70DABD54">
      <w:start w:val="1"/>
      <w:numFmt w:val="lowerLetter"/>
      <w:lvlText w:val="%2."/>
      <w:lvlJc w:val="left"/>
      <w:pPr>
        <w:ind w:left="1789" w:hanging="360"/>
      </w:pPr>
    </w:lvl>
    <w:lvl w:ilvl="2" w:tplc="EAB852A6">
      <w:start w:val="1"/>
      <w:numFmt w:val="lowerRoman"/>
      <w:lvlText w:val="%3."/>
      <w:lvlJc w:val="right"/>
      <w:pPr>
        <w:ind w:left="2509" w:hanging="180"/>
      </w:pPr>
    </w:lvl>
    <w:lvl w:ilvl="3" w:tplc="194618B6">
      <w:start w:val="1"/>
      <w:numFmt w:val="decimal"/>
      <w:lvlText w:val="%4."/>
      <w:lvlJc w:val="left"/>
      <w:pPr>
        <w:ind w:left="3229" w:hanging="360"/>
      </w:pPr>
    </w:lvl>
    <w:lvl w:ilvl="4" w:tplc="83F0285E">
      <w:start w:val="1"/>
      <w:numFmt w:val="lowerLetter"/>
      <w:lvlText w:val="%5."/>
      <w:lvlJc w:val="left"/>
      <w:pPr>
        <w:ind w:left="3949" w:hanging="360"/>
      </w:pPr>
    </w:lvl>
    <w:lvl w:ilvl="5" w:tplc="12080DB6">
      <w:start w:val="1"/>
      <w:numFmt w:val="lowerRoman"/>
      <w:lvlText w:val="%6."/>
      <w:lvlJc w:val="right"/>
      <w:pPr>
        <w:ind w:left="4669" w:hanging="180"/>
      </w:pPr>
    </w:lvl>
    <w:lvl w:ilvl="6" w:tplc="3C365D1C">
      <w:start w:val="1"/>
      <w:numFmt w:val="decimal"/>
      <w:lvlText w:val="%7."/>
      <w:lvlJc w:val="left"/>
      <w:pPr>
        <w:ind w:left="5389" w:hanging="360"/>
      </w:pPr>
    </w:lvl>
    <w:lvl w:ilvl="7" w:tplc="9760E774">
      <w:start w:val="1"/>
      <w:numFmt w:val="lowerLetter"/>
      <w:lvlText w:val="%8."/>
      <w:lvlJc w:val="left"/>
      <w:pPr>
        <w:ind w:left="6109" w:hanging="360"/>
      </w:pPr>
    </w:lvl>
    <w:lvl w:ilvl="8" w:tplc="082487E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F17050"/>
    <w:multiLevelType w:val="hybridMultilevel"/>
    <w:tmpl w:val="1DF6BF74"/>
    <w:lvl w:ilvl="0" w:tplc="43B037EC">
      <w:start w:val="1"/>
      <w:numFmt w:val="decimal"/>
      <w:lvlText w:val="%1)"/>
      <w:lvlJc w:val="left"/>
      <w:pPr>
        <w:ind w:left="1496" w:hanging="360"/>
      </w:pPr>
      <w:rPr>
        <w:color w:val="auto"/>
      </w:rPr>
    </w:lvl>
    <w:lvl w:ilvl="1" w:tplc="AD6C8BCA">
      <w:start w:val="1"/>
      <w:numFmt w:val="lowerLetter"/>
      <w:lvlText w:val="%2."/>
      <w:lvlJc w:val="left"/>
      <w:pPr>
        <w:ind w:left="2216" w:hanging="360"/>
      </w:pPr>
    </w:lvl>
    <w:lvl w:ilvl="2" w:tplc="4530BEB6">
      <w:start w:val="1"/>
      <w:numFmt w:val="lowerRoman"/>
      <w:lvlText w:val="%3."/>
      <w:lvlJc w:val="right"/>
      <w:pPr>
        <w:ind w:left="2936" w:hanging="180"/>
      </w:pPr>
    </w:lvl>
    <w:lvl w:ilvl="3" w:tplc="DDAA3F1C">
      <w:start w:val="1"/>
      <w:numFmt w:val="decimal"/>
      <w:lvlText w:val="%4."/>
      <w:lvlJc w:val="left"/>
      <w:pPr>
        <w:ind w:left="3656" w:hanging="360"/>
      </w:pPr>
    </w:lvl>
    <w:lvl w:ilvl="4" w:tplc="A2229C3C">
      <w:start w:val="1"/>
      <w:numFmt w:val="lowerLetter"/>
      <w:lvlText w:val="%5."/>
      <w:lvlJc w:val="left"/>
      <w:pPr>
        <w:ind w:left="4376" w:hanging="360"/>
      </w:pPr>
    </w:lvl>
    <w:lvl w:ilvl="5" w:tplc="245A0F78">
      <w:start w:val="1"/>
      <w:numFmt w:val="lowerRoman"/>
      <w:lvlText w:val="%6."/>
      <w:lvlJc w:val="right"/>
      <w:pPr>
        <w:ind w:left="5096" w:hanging="180"/>
      </w:pPr>
    </w:lvl>
    <w:lvl w:ilvl="6" w:tplc="F5C89F66">
      <w:start w:val="1"/>
      <w:numFmt w:val="decimal"/>
      <w:lvlText w:val="%7."/>
      <w:lvlJc w:val="left"/>
      <w:pPr>
        <w:ind w:left="5816" w:hanging="360"/>
      </w:pPr>
    </w:lvl>
    <w:lvl w:ilvl="7" w:tplc="8E90B0B2">
      <w:start w:val="1"/>
      <w:numFmt w:val="lowerLetter"/>
      <w:lvlText w:val="%8."/>
      <w:lvlJc w:val="left"/>
      <w:pPr>
        <w:ind w:left="6536" w:hanging="360"/>
      </w:pPr>
    </w:lvl>
    <w:lvl w:ilvl="8" w:tplc="250EEB0E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2304091"/>
    <w:multiLevelType w:val="hybridMultilevel"/>
    <w:tmpl w:val="5576E272"/>
    <w:lvl w:ilvl="0" w:tplc="DC1000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highlight w:val="white"/>
      </w:rPr>
    </w:lvl>
    <w:lvl w:ilvl="1" w:tplc="7FE4D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EB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A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26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25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50D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35BA0"/>
    <w:multiLevelType w:val="hybridMultilevel"/>
    <w:tmpl w:val="445AB534"/>
    <w:lvl w:ilvl="0" w:tplc="2018AACE">
      <w:start w:val="1"/>
      <w:numFmt w:val="upperRoman"/>
      <w:lvlText w:val="%1."/>
      <w:lvlJc w:val="righ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622B"/>
    <w:multiLevelType w:val="hybridMultilevel"/>
    <w:tmpl w:val="B27E0328"/>
    <w:lvl w:ilvl="0" w:tplc="50147316">
      <w:start w:val="1"/>
      <w:numFmt w:val="upperRoman"/>
      <w:lvlText w:val="%1."/>
      <w:lvlJc w:val="left"/>
      <w:pPr>
        <w:ind w:left="1430" w:hanging="720"/>
      </w:pPr>
      <w:rPr>
        <w:color w:val="FF0000"/>
      </w:rPr>
    </w:lvl>
    <w:lvl w:ilvl="1" w:tplc="7880619C">
      <w:start w:val="1"/>
      <w:numFmt w:val="lowerLetter"/>
      <w:lvlText w:val="%2."/>
      <w:lvlJc w:val="left"/>
      <w:pPr>
        <w:ind w:left="1790" w:hanging="360"/>
      </w:pPr>
    </w:lvl>
    <w:lvl w:ilvl="2" w:tplc="2EF0202C">
      <w:start w:val="1"/>
      <w:numFmt w:val="lowerRoman"/>
      <w:lvlText w:val="%3."/>
      <w:lvlJc w:val="right"/>
      <w:pPr>
        <w:ind w:left="2510" w:hanging="180"/>
      </w:pPr>
    </w:lvl>
    <w:lvl w:ilvl="3" w:tplc="893C2E42">
      <w:start w:val="1"/>
      <w:numFmt w:val="decimal"/>
      <w:lvlText w:val="%4."/>
      <w:lvlJc w:val="left"/>
      <w:pPr>
        <w:ind w:left="3230" w:hanging="360"/>
      </w:pPr>
    </w:lvl>
    <w:lvl w:ilvl="4" w:tplc="22D6BB04">
      <w:start w:val="1"/>
      <w:numFmt w:val="lowerLetter"/>
      <w:lvlText w:val="%5."/>
      <w:lvlJc w:val="left"/>
      <w:pPr>
        <w:ind w:left="3950" w:hanging="360"/>
      </w:pPr>
    </w:lvl>
    <w:lvl w:ilvl="5" w:tplc="FE140D46">
      <w:start w:val="1"/>
      <w:numFmt w:val="lowerRoman"/>
      <w:lvlText w:val="%6."/>
      <w:lvlJc w:val="right"/>
      <w:pPr>
        <w:ind w:left="4670" w:hanging="180"/>
      </w:pPr>
    </w:lvl>
    <w:lvl w:ilvl="6" w:tplc="80AE1D70">
      <w:start w:val="1"/>
      <w:numFmt w:val="decimal"/>
      <w:lvlText w:val="%7."/>
      <w:lvlJc w:val="left"/>
      <w:pPr>
        <w:ind w:left="5390" w:hanging="360"/>
      </w:pPr>
    </w:lvl>
    <w:lvl w:ilvl="7" w:tplc="CB2C0FD8">
      <w:start w:val="1"/>
      <w:numFmt w:val="lowerLetter"/>
      <w:lvlText w:val="%8."/>
      <w:lvlJc w:val="left"/>
      <w:pPr>
        <w:ind w:left="6110" w:hanging="360"/>
      </w:pPr>
    </w:lvl>
    <w:lvl w:ilvl="8" w:tplc="17D21408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02D5982"/>
    <w:multiLevelType w:val="hybridMultilevel"/>
    <w:tmpl w:val="24F88108"/>
    <w:lvl w:ilvl="0" w:tplc="9D00B9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B86FF5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340DD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53C5C5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E4936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E9D4F4B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BFB6588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0F0AEA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7D6E58A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0305077"/>
    <w:multiLevelType w:val="hybridMultilevel"/>
    <w:tmpl w:val="670A51E2"/>
    <w:lvl w:ilvl="0" w:tplc="CE0AE3C8">
      <w:start w:val="1"/>
      <w:numFmt w:val="decimal"/>
      <w:lvlText w:val="%1)"/>
      <w:lvlJc w:val="left"/>
      <w:pPr>
        <w:ind w:left="1234" w:hanging="525"/>
      </w:pPr>
      <w:rPr>
        <w:rFonts w:hint="default"/>
        <w:highlight w:val="white"/>
      </w:rPr>
    </w:lvl>
    <w:lvl w:ilvl="1" w:tplc="1FFC47DA">
      <w:start w:val="1"/>
      <w:numFmt w:val="lowerLetter"/>
      <w:lvlText w:val="%2."/>
      <w:lvlJc w:val="left"/>
      <w:pPr>
        <w:ind w:left="1789" w:hanging="360"/>
      </w:pPr>
    </w:lvl>
    <w:lvl w:ilvl="2" w:tplc="FC0047C8">
      <w:start w:val="1"/>
      <w:numFmt w:val="lowerRoman"/>
      <w:lvlText w:val="%3."/>
      <w:lvlJc w:val="right"/>
      <w:pPr>
        <w:ind w:left="2509" w:hanging="180"/>
      </w:pPr>
    </w:lvl>
    <w:lvl w:ilvl="3" w:tplc="29D08236">
      <w:start w:val="1"/>
      <w:numFmt w:val="decimal"/>
      <w:lvlText w:val="%4."/>
      <w:lvlJc w:val="left"/>
      <w:pPr>
        <w:ind w:left="3229" w:hanging="360"/>
      </w:pPr>
    </w:lvl>
    <w:lvl w:ilvl="4" w:tplc="CEC28668">
      <w:start w:val="1"/>
      <w:numFmt w:val="lowerLetter"/>
      <w:lvlText w:val="%5."/>
      <w:lvlJc w:val="left"/>
      <w:pPr>
        <w:ind w:left="3949" w:hanging="360"/>
      </w:pPr>
    </w:lvl>
    <w:lvl w:ilvl="5" w:tplc="B762CA4E">
      <w:start w:val="1"/>
      <w:numFmt w:val="lowerRoman"/>
      <w:lvlText w:val="%6."/>
      <w:lvlJc w:val="right"/>
      <w:pPr>
        <w:ind w:left="4669" w:hanging="180"/>
      </w:pPr>
    </w:lvl>
    <w:lvl w:ilvl="6" w:tplc="917A7D34">
      <w:start w:val="1"/>
      <w:numFmt w:val="decimal"/>
      <w:lvlText w:val="%7."/>
      <w:lvlJc w:val="left"/>
      <w:pPr>
        <w:ind w:left="5389" w:hanging="360"/>
      </w:pPr>
    </w:lvl>
    <w:lvl w:ilvl="7" w:tplc="B25294A8">
      <w:start w:val="1"/>
      <w:numFmt w:val="lowerLetter"/>
      <w:lvlText w:val="%8."/>
      <w:lvlJc w:val="left"/>
      <w:pPr>
        <w:ind w:left="6109" w:hanging="360"/>
      </w:pPr>
    </w:lvl>
    <w:lvl w:ilvl="8" w:tplc="82EACB9C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2227044"/>
    <w:multiLevelType w:val="multilevel"/>
    <w:tmpl w:val="245EA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4281FB1"/>
    <w:multiLevelType w:val="hybridMultilevel"/>
    <w:tmpl w:val="F45CFEA4"/>
    <w:lvl w:ilvl="0" w:tplc="7F0201E4">
      <w:start w:val="1"/>
      <w:numFmt w:val="decimal"/>
      <w:lvlText w:val="%1)"/>
      <w:lvlJc w:val="left"/>
      <w:pPr>
        <w:ind w:left="720" w:hanging="360"/>
      </w:pPr>
    </w:lvl>
    <w:lvl w:ilvl="1" w:tplc="ECA2A6EA">
      <w:start w:val="1"/>
      <w:numFmt w:val="lowerLetter"/>
      <w:lvlText w:val="%2."/>
      <w:lvlJc w:val="left"/>
      <w:pPr>
        <w:ind w:left="1440" w:hanging="360"/>
      </w:pPr>
    </w:lvl>
    <w:lvl w:ilvl="2" w:tplc="CFBACB80">
      <w:start w:val="1"/>
      <w:numFmt w:val="lowerRoman"/>
      <w:lvlText w:val="%3."/>
      <w:lvlJc w:val="right"/>
      <w:pPr>
        <w:ind w:left="2160" w:hanging="180"/>
      </w:pPr>
    </w:lvl>
    <w:lvl w:ilvl="3" w:tplc="98BCEDA6">
      <w:start w:val="1"/>
      <w:numFmt w:val="decimal"/>
      <w:lvlText w:val="%4."/>
      <w:lvlJc w:val="left"/>
      <w:pPr>
        <w:ind w:left="2880" w:hanging="360"/>
      </w:pPr>
    </w:lvl>
    <w:lvl w:ilvl="4" w:tplc="AD645420">
      <w:start w:val="1"/>
      <w:numFmt w:val="lowerLetter"/>
      <w:lvlText w:val="%5."/>
      <w:lvlJc w:val="left"/>
      <w:pPr>
        <w:ind w:left="3600" w:hanging="360"/>
      </w:pPr>
    </w:lvl>
    <w:lvl w:ilvl="5" w:tplc="D85E2D26">
      <w:start w:val="1"/>
      <w:numFmt w:val="lowerRoman"/>
      <w:lvlText w:val="%6."/>
      <w:lvlJc w:val="right"/>
      <w:pPr>
        <w:ind w:left="4320" w:hanging="180"/>
      </w:pPr>
    </w:lvl>
    <w:lvl w:ilvl="6" w:tplc="57E44182">
      <w:start w:val="1"/>
      <w:numFmt w:val="decimal"/>
      <w:lvlText w:val="%7."/>
      <w:lvlJc w:val="left"/>
      <w:pPr>
        <w:ind w:left="5040" w:hanging="360"/>
      </w:pPr>
    </w:lvl>
    <w:lvl w:ilvl="7" w:tplc="6E80AB22">
      <w:start w:val="1"/>
      <w:numFmt w:val="lowerLetter"/>
      <w:lvlText w:val="%8."/>
      <w:lvlJc w:val="left"/>
      <w:pPr>
        <w:ind w:left="5760" w:hanging="360"/>
      </w:pPr>
    </w:lvl>
    <w:lvl w:ilvl="8" w:tplc="C5DC40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2724C"/>
    <w:multiLevelType w:val="hybridMultilevel"/>
    <w:tmpl w:val="1B40EBA6"/>
    <w:lvl w:ilvl="0" w:tplc="E75EA6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highlight w:val="white"/>
      </w:rPr>
    </w:lvl>
    <w:lvl w:ilvl="1" w:tplc="C6BE1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AB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2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8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8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CC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34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6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752E1"/>
    <w:multiLevelType w:val="hybridMultilevel"/>
    <w:tmpl w:val="A484D9B4"/>
    <w:lvl w:ilvl="0" w:tplc="90A811A0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7C564BAC">
      <w:start w:val="1"/>
      <w:numFmt w:val="lowerLetter"/>
      <w:lvlText w:val="%2."/>
      <w:lvlJc w:val="left"/>
      <w:pPr>
        <w:ind w:left="1789" w:hanging="360"/>
      </w:pPr>
    </w:lvl>
    <w:lvl w:ilvl="2" w:tplc="856640E0">
      <w:start w:val="1"/>
      <w:numFmt w:val="lowerRoman"/>
      <w:lvlText w:val="%3."/>
      <w:lvlJc w:val="right"/>
      <w:pPr>
        <w:ind w:left="2509" w:hanging="180"/>
      </w:pPr>
    </w:lvl>
    <w:lvl w:ilvl="3" w:tplc="40E4D39E">
      <w:start w:val="1"/>
      <w:numFmt w:val="decimal"/>
      <w:lvlText w:val="%4."/>
      <w:lvlJc w:val="left"/>
      <w:pPr>
        <w:ind w:left="3229" w:hanging="360"/>
      </w:pPr>
    </w:lvl>
    <w:lvl w:ilvl="4" w:tplc="115E7EB8">
      <w:start w:val="1"/>
      <w:numFmt w:val="lowerLetter"/>
      <w:lvlText w:val="%5."/>
      <w:lvlJc w:val="left"/>
      <w:pPr>
        <w:ind w:left="3949" w:hanging="360"/>
      </w:pPr>
    </w:lvl>
    <w:lvl w:ilvl="5" w:tplc="DC3EC6EE">
      <w:start w:val="1"/>
      <w:numFmt w:val="lowerRoman"/>
      <w:lvlText w:val="%6."/>
      <w:lvlJc w:val="right"/>
      <w:pPr>
        <w:ind w:left="4669" w:hanging="180"/>
      </w:pPr>
    </w:lvl>
    <w:lvl w:ilvl="6" w:tplc="51A48DB8">
      <w:start w:val="1"/>
      <w:numFmt w:val="decimal"/>
      <w:lvlText w:val="%7."/>
      <w:lvlJc w:val="left"/>
      <w:pPr>
        <w:ind w:left="5389" w:hanging="360"/>
      </w:pPr>
    </w:lvl>
    <w:lvl w:ilvl="7" w:tplc="343AF4D0">
      <w:start w:val="1"/>
      <w:numFmt w:val="lowerLetter"/>
      <w:lvlText w:val="%8."/>
      <w:lvlJc w:val="left"/>
      <w:pPr>
        <w:ind w:left="6109" w:hanging="360"/>
      </w:pPr>
    </w:lvl>
    <w:lvl w:ilvl="8" w:tplc="85CA3042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C263DB"/>
    <w:multiLevelType w:val="hybridMultilevel"/>
    <w:tmpl w:val="2D6AADBA"/>
    <w:lvl w:ilvl="0" w:tplc="62F26780">
      <w:start w:val="1"/>
      <w:numFmt w:val="decimal"/>
      <w:lvlText w:val="%1)"/>
      <w:lvlJc w:val="left"/>
      <w:pPr>
        <w:ind w:left="1211" w:hanging="360"/>
      </w:pPr>
    </w:lvl>
    <w:lvl w:ilvl="1" w:tplc="F5B0EEE0">
      <w:start w:val="1"/>
      <w:numFmt w:val="lowerLetter"/>
      <w:lvlText w:val="%2."/>
      <w:lvlJc w:val="left"/>
      <w:pPr>
        <w:ind w:left="1931" w:hanging="360"/>
      </w:pPr>
    </w:lvl>
    <w:lvl w:ilvl="2" w:tplc="CFFA3294">
      <w:start w:val="1"/>
      <w:numFmt w:val="lowerRoman"/>
      <w:lvlText w:val="%3."/>
      <w:lvlJc w:val="right"/>
      <w:pPr>
        <w:ind w:left="2651" w:hanging="180"/>
      </w:pPr>
    </w:lvl>
    <w:lvl w:ilvl="3" w:tplc="D21ADC40">
      <w:start w:val="1"/>
      <w:numFmt w:val="decimal"/>
      <w:lvlText w:val="%4."/>
      <w:lvlJc w:val="left"/>
      <w:pPr>
        <w:ind w:left="3371" w:hanging="360"/>
      </w:pPr>
    </w:lvl>
    <w:lvl w:ilvl="4" w:tplc="1748A634">
      <w:start w:val="1"/>
      <w:numFmt w:val="lowerLetter"/>
      <w:lvlText w:val="%5."/>
      <w:lvlJc w:val="left"/>
      <w:pPr>
        <w:ind w:left="4091" w:hanging="360"/>
      </w:pPr>
    </w:lvl>
    <w:lvl w:ilvl="5" w:tplc="A7FE48A6">
      <w:start w:val="1"/>
      <w:numFmt w:val="lowerRoman"/>
      <w:lvlText w:val="%6."/>
      <w:lvlJc w:val="right"/>
      <w:pPr>
        <w:ind w:left="4811" w:hanging="180"/>
      </w:pPr>
    </w:lvl>
    <w:lvl w:ilvl="6" w:tplc="76DC58AC">
      <w:start w:val="1"/>
      <w:numFmt w:val="decimal"/>
      <w:lvlText w:val="%7."/>
      <w:lvlJc w:val="left"/>
      <w:pPr>
        <w:ind w:left="5531" w:hanging="360"/>
      </w:pPr>
    </w:lvl>
    <w:lvl w:ilvl="7" w:tplc="52482B4E">
      <w:start w:val="1"/>
      <w:numFmt w:val="lowerLetter"/>
      <w:lvlText w:val="%8."/>
      <w:lvlJc w:val="left"/>
      <w:pPr>
        <w:ind w:left="6251" w:hanging="360"/>
      </w:pPr>
    </w:lvl>
    <w:lvl w:ilvl="8" w:tplc="BA96AA6A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4B87B58"/>
    <w:multiLevelType w:val="multilevel"/>
    <w:tmpl w:val="E5C8E4A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72107C3"/>
    <w:multiLevelType w:val="hybridMultilevel"/>
    <w:tmpl w:val="F89658B6"/>
    <w:lvl w:ilvl="0" w:tplc="C51424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highlight w:val="white"/>
      </w:rPr>
    </w:lvl>
    <w:lvl w:ilvl="1" w:tplc="E222E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6D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E3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3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2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8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EF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2F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81E50"/>
    <w:multiLevelType w:val="hybridMultilevel"/>
    <w:tmpl w:val="5A502916"/>
    <w:lvl w:ilvl="0" w:tplc="879031CA">
      <w:start w:val="1"/>
      <w:numFmt w:val="decimal"/>
      <w:lvlText w:val="%1)"/>
      <w:lvlJc w:val="left"/>
      <w:pPr>
        <w:ind w:left="1496" w:hanging="360"/>
      </w:pPr>
    </w:lvl>
    <w:lvl w:ilvl="1" w:tplc="728AB792">
      <w:start w:val="1"/>
      <w:numFmt w:val="lowerLetter"/>
      <w:lvlText w:val="%2."/>
      <w:lvlJc w:val="left"/>
      <w:pPr>
        <w:ind w:left="2216" w:hanging="360"/>
      </w:pPr>
    </w:lvl>
    <w:lvl w:ilvl="2" w:tplc="EEFE339C">
      <w:start w:val="1"/>
      <w:numFmt w:val="lowerRoman"/>
      <w:lvlText w:val="%3."/>
      <w:lvlJc w:val="right"/>
      <w:pPr>
        <w:ind w:left="2936" w:hanging="180"/>
      </w:pPr>
    </w:lvl>
    <w:lvl w:ilvl="3" w:tplc="2F22847E">
      <w:start w:val="1"/>
      <w:numFmt w:val="decimal"/>
      <w:lvlText w:val="%4."/>
      <w:lvlJc w:val="left"/>
      <w:pPr>
        <w:ind w:left="3656" w:hanging="360"/>
      </w:pPr>
    </w:lvl>
    <w:lvl w:ilvl="4" w:tplc="6518B10E">
      <w:start w:val="1"/>
      <w:numFmt w:val="lowerLetter"/>
      <w:lvlText w:val="%5."/>
      <w:lvlJc w:val="left"/>
      <w:pPr>
        <w:ind w:left="4376" w:hanging="360"/>
      </w:pPr>
    </w:lvl>
    <w:lvl w:ilvl="5" w:tplc="E05CE45E">
      <w:start w:val="1"/>
      <w:numFmt w:val="lowerRoman"/>
      <w:lvlText w:val="%6."/>
      <w:lvlJc w:val="right"/>
      <w:pPr>
        <w:ind w:left="5096" w:hanging="180"/>
      </w:pPr>
    </w:lvl>
    <w:lvl w:ilvl="6" w:tplc="9A2CF396">
      <w:start w:val="1"/>
      <w:numFmt w:val="decimal"/>
      <w:lvlText w:val="%7."/>
      <w:lvlJc w:val="left"/>
      <w:pPr>
        <w:ind w:left="5816" w:hanging="360"/>
      </w:pPr>
    </w:lvl>
    <w:lvl w:ilvl="7" w:tplc="49CEE6D2">
      <w:start w:val="1"/>
      <w:numFmt w:val="lowerLetter"/>
      <w:lvlText w:val="%8."/>
      <w:lvlJc w:val="left"/>
      <w:pPr>
        <w:ind w:left="6536" w:hanging="360"/>
      </w:pPr>
    </w:lvl>
    <w:lvl w:ilvl="8" w:tplc="CB16AB2E">
      <w:start w:val="1"/>
      <w:numFmt w:val="lowerRoman"/>
      <w:lvlText w:val="%9."/>
      <w:lvlJc w:val="right"/>
      <w:pPr>
        <w:ind w:left="7256" w:hanging="180"/>
      </w:pPr>
    </w:lvl>
  </w:abstractNum>
  <w:abstractNum w:abstractNumId="48" w15:restartNumberingAfterBreak="0">
    <w:nsid w:val="7B390000"/>
    <w:multiLevelType w:val="hybridMultilevel"/>
    <w:tmpl w:val="40C2CA2E"/>
    <w:lvl w:ilvl="0" w:tplc="F9D026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196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C6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E2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8E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EC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C5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EC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F7331"/>
    <w:multiLevelType w:val="hybridMultilevel"/>
    <w:tmpl w:val="E8386DB2"/>
    <w:lvl w:ilvl="0" w:tplc="C770AB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09A77C8">
      <w:start w:val="1"/>
      <w:numFmt w:val="lowerLetter"/>
      <w:lvlText w:val="%2."/>
      <w:lvlJc w:val="left"/>
      <w:pPr>
        <w:ind w:left="1140" w:hanging="360"/>
      </w:pPr>
    </w:lvl>
    <w:lvl w:ilvl="2" w:tplc="8DAA2A0E">
      <w:start w:val="1"/>
      <w:numFmt w:val="lowerRoman"/>
      <w:lvlText w:val="%3."/>
      <w:lvlJc w:val="right"/>
      <w:pPr>
        <w:ind w:left="1860" w:hanging="180"/>
      </w:pPr>
    </w:lvl>
    <w:lvl w:ilvl="3" w:tplc="DBBA21BA">
      <w:start w:val="1"/>
      <w:numFmt w:val="decimal"/>
      <w:lvlText w:val="%4."/>
      <w:lvlJc w:val="left"/>
      <w:pPr>
        <w:ind w:left="2580" w:hanging="360"/>
      </w:pPr>
    </w:lvl>
    <w:lvl w:ilvl="4" w:tplc="2BDC1328">
      <w:start w:val="1"/>
      <w:numFmt w:val="lowerLetter"/>
      <w:lvlText w:val="%5."/>
      <w:lvlJc w:val="left"/>
      <w:pPr>
        <w:ind w:left="3300" w:hanging="360"/>
      </w:pPr>
    </w:lvl>
    <w:lvl w:ilvl="5" w:tplc="3C56F7EA">
      <w:start w:val="1"/>
      <w:numFmt w:val="lowerRoman"/>
      <w:lvlText w:val="%6."/>
      <w:lvlJc w:val="right"/>
      <w:pPr>
        <w:ind w:left="4020" w:hanging="180"/>
      </w:pPr>
    </w:lvl>
    <w:lvl w:ilvl="6" w:tplc="9610643A">
      <w:start w:val="1"/>
      <w:numFmt w:val="decimal"/>
      <w:lvlText w:val="%7."/>
      <w:lvlJc w:val="left"/>
      <w:pPr>
        <w:ind w:left="4740" w:hanging="360"/>
      </w:pPr>
    </w:lvl>
    <w:lvl w:ilvl="7" w:tplc="64C2EA0C">
      <w:start w:val="1"/>
      <w:numFmt w:val="lowerLetter"/>
      <w:lvlText w:val="%8."/>
      <w:lvlJc w:val="left"/>
      <w:pPr>
        <w:ind w:left="5460" w:hanging="360"/>
      </w:pPr>
    </w:lvl>
    <w:lvl w:ilvl="8" w:tplc="52DE750A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3"/>
  </w:num>
  <w:num w:numId="2">
    <w:abstractNumId w:val="34"/>
  </w:num>
  <w:num w:numId="3">
    <w:abstractNumId w:val="47"/>
  </w:num>
  <w:num w:numId="4">
    <w:abstractNumId w:val="42"/>
  </w:num>
  <w:num w:numId="5">
    <w:abstractNumId w:val="44"/>
  </w:num>
  <w:num w:numId="6">
    <w:abstractNumId w:val="41"/>
  </w:num>
  <w:num w:numId="7">
    <w:abstractNumId w:val="15"/>
  </w:num>
  <w:num w:numId="8">
    <w:abstractNumId w:val="24"/>
  </w:num>
  <w:num w:numId="9">
    <w:abstractNumId w:val="8"/>
  </w:num>
  <w:num w:numId="10">
    <w:abstractNumId w:val="40"/>
  </w:num>
  <w:num w:numId="11">
    <w:abstractNumId w:val="22"/>
  </w:num>
  <w:num w:numId="12">
    <w:abstractNumId w:val="21"/>
  </w:num>
  <w:num w:numId="13">
    <w:abstractNumId w:val="25"/>
  </w:num>
  <w:num w:numId="14">
    <w:abstractNumId w:val="27"/>
  </w:num>
  <w:num w:numId="15">
    <w:abstractNumId w:val="28"/>
  </w:num>
  <w:num w:numId="16">
    <w:abstractNumId w:val="6"/>
  </w:num>
  <w:num w:numId="17">
    <w:abstractNumId w:val="45"/>
  </w:num>
  <w:num w:numId="18">
    <w:abstractNumId w:val="5"/>
  </w:num>
  <w:num w:numId="19">
    <w:abstractNumId w:val="4"/>
  </w:num>
  <w:num w:numId="20">
    <w:abstractNumId w:val="12"/>
  </w:num>
  <w:num w:numId="21">
    <w:abstractNumId w:val="17"/>
  </w:num>
  <w:num w:numId="22">
    <w:abstractNumId w:val="49"/>
  </w:num>
  <w:num w:numId="23">
    <w:abstractNumId w:val="37"/>
  </w:num>
  <w:num w:numId="24">
    <w:abstractNumId w:val="1"/>
  </w:num>
  <w:num w:numId="25">
    <w:abstractNumId w:val="32"/>
  </w:num>
  <w:num w:numId="26">
    <w:abstractNumId w:val="38"/>
  </w:num>
  <w:num w:numId="27">
    <w:abstractNumId w:val="7"/>
  </w:num>
  <w:num w:numId="28">
    <w:abstractNumId w:val="26"/>
  </w:num>
  <w:num w:numId="29">
    <w:abstractNumId w:val="16"/>
  </w:num>
  <w:num w:numId="30">
    <w:abstractNumId w:val="20"/>
  </w:num>
  <w:num w:numId="31">
    <w:abstractNumId w:val="43"/>
  </w:num>
  <w:num w:numId="32">
    <w:abstractNumId w:val="33"/>
  </w:num>
  <w:num w:numId="33">
    <w:abstractNumId w:val="39"/>
  </w:num>
  <w:num w:numId="34">
    <w:abstractNumId w:val="31"/>
  </w:num>
  <w:num w:numId="35">
    <w:abstractNumId w:val="14"/>
  </w:num>
  <w:num w:numId="36">
    <w:abstractNumId w:val="48"/>
  </w:num>
  <w:num w:numId="37">
    <w:abstractNumId w:val="30"/>
  </w:num>
  <w:num w:numId="38">
    <w:abstractNumId w:val="18"/>
  </w:num>
  <w:num w:numId="39">
    <w:abstractNumId w:val="35"/>
  </w:num>
  <w:num w:numId="40">
    <w:abstractNumId w:val="46"/>
  </w:num>
  <w:num w:numId="41">
    <w:abstractNumId w:val="19"/>
  </w:num>
  <w:num w:numId="42">
    <w:abstractNumId w:val="2"/>
  </w:num>
  <w:num w:numId="43">
    <w:abstractNumId w:val="3"/>
  </w:num>
  <w:num w:numId="44">
    <w:abstractNumId w:val="0"/>
  </w:num>
  <w:num w:numId="45">
    <w:abstractNumId w:val="9"/>
  </w:num>
  <w:num w:numId="46">
    <w:abstractNumId w:val="13"/>
  </w:num>
  <w:num w:numId="47">
    <w:abstractNumId w:val="10"/>
  </w:num>
  <w:num w:numId="48">
    <w:abstractNumId w:val="36"/>
  </w:num>
  <w:num w:numId="49">
    <w:abstractNumId w:val="1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8F"/>
    <w:rsid w:val="00021E8F"/>
    <w:rsid w:val="00035F1B"/>
    <w:rsid w:val="00044380"/>
    <w:rsid w:val="00052084"/>
    <w:rsid w:val="000A2C6B"/>
    <w:rsid w:val="000F690A"/>
    <w:rsid w:val="00166F75"/>
    <w:rsid w:val="0018571A"/>
    <w:rsid w:val="001A21B8"/>
    <w:rsid w:val="0021264D"/>
    <w:rsid w:val="00215AC4"/>
    <w:rsid w:val="00266501"/>
    <w:rsid w:val="002A535B"/>
    <w:rsid w:val="002B47A4"/>
    <w:rsid w:val="00341592"/>
    <w:rsid w:val="00364500"/>
    <w:rsid w:val="003923D5"/>
    <w:rsid w:val="004135D6"/>
    <w:rsid w:val="0041501B"/>
    <w:rsid w:val="004D0762"/>
    <w:rsid w:val="005024E4"/>
    <w:rsid w:val="00520D7D"/>
    <w:rsid w:val="00525AF3"/>
    <w:rsid w:val="0057783D"/>
    <w:rsid w:val="00597212"/>
    <w:rsid w:val="005A0269"/>
    <w:rsid w:val="005A22C0"/>
    <w:rsid w:val="005A3DC0"/>
    <w:rsid w:val="005E543B"/>
    <w:rsid w:val="005F021F"/>
    <w:rsid w:val="00674AAB"/>
    <w:rsid w:val="006B2D58"/>
    <w:rsid w:val="006B7FB6"/>
    <w:rsid w:val="006C65CC"/>
    <w:rsid w:val="006F2EF3"/>
    <w:rsid w:val="007061CD"/>
    <w:rsid w:val="007D1A14"/>
    <w:rsid w:val="007E5E38"/>
    <w:rsid w:val="007E6DBE"/>
    <w:rsid w:val="008024EA"/>
    <w:rsid w:val="008057EB"/>
    <w:rsid w:val="008656DA"/>
    <w:rsid w:val="00871DC2"/>
    <w:rsid w:val="008F7151"/>
    <w:rsid w:val="009372B6"/>
    <w:rsid w:val="00967F78"/>
    <w:rsid w:val="00986165"/>
    <w:rsid w:val="00A21053"/>
    <w:rsid w:val="00A218A9"/>
    <w:rsid w:val="00A3206E"/>
    <w:rsid w:val="00A97305"/>
    <w:rsid w:val="00AA0778"/>
    <w:rsid w:val="00AC379A"/>
    <w:rsid w:val="00BE4B72"/>
    <w:rsid w:val="00C1218A"/>
    <w:rsid w:val="00C40B6B"/>
    <w:rsid w:val="00C433EB"/>
    <w:rsid w:val="00C81F26"/>
    <w:rsid w:val="00CA054C"/>
    <w:rsid w:val="00CA79A9"/>
    <w:rsid w:val="00CE3ED4"/>
    <w:rsid w:val="00CF505C"/>
    <w:rsid w:val="00DC5FB5"/>
    <w:rsid w:val="00E242AE"/>
    <w:rsid w:val="00E52A9B"/>
    <w:rsid w:val="00E56283"/>
    <w:rsid w:val="00ED06E3"/>
    <w:rsid w:val="00F04ABC"/>
    <w:rsid w:val="00F245F0"/>
    <w:rsid w:val="00F31F3B"/>
    <w:rsid w:val="00F3240D"/>
    <w:rsid w:val="00F40658"/>
    <w:rsid w:val="00FD6653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D2E9"/>
  <w15:docId w15:val="{32F98414-A067-4F93-B051-253BCD29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99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5">
    <w:name w:val="Основной текст_"/>
    <w:link w:val="13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f5"/>
    <w:pPr>
      <w:widowControl w:val="0"/>
      <w:spacing w:line="256" w:lineRule="auto"/>
      <w:ind w:firstLine="400"/>
    </w:pPr>
    <w:rPr>
      <w:rFonts w:cstheme="minorBidi"/>
      <w:sz w:val="28"/>
      <w:szCs w:val="28"/>
      <w:lang w:eastAsia="en-US"/>
    </w:rPr>
  </w:style>
  <w:style w:type="paragraph" w:customStyle="1" w:styleId="docdata">
    <w:name w:val="docdata"/>
    <w:aliases w:val="docy,v5,3972,bqiaagaaeyqcaaagiaiaaan7daaabykm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4065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openxmlformats.org/officeDocument/2006/relationships/hyperlink" Target="consultantplus://offline/ref=84A89A89923C1A255D35A4ABC5D71262842B02988C5288164C6685F88A785589759FA1DCD493C5565Ej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A89A89923C1A255D35A4ABC5D71262842B02988C5288164C6685F88A785589759FA1DCD493C65E5Ej2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A89A89923C1A255D35A4ABC5D71262842B02988C5288164C6685F88A785589759FA1DCD493C4505Ej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A89A89923C1A255D35A4ABC5D71262842B02988C5288164C6685F88A785589759FA1DCD493C4505Ej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89A89923C1A255D35A4ABC5D71262842B02988C5288164C6685F88A57j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861E-BC2D-405C-9A60-90CE3436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45</Pages>
  <Words>13869</Words>
  <Characters>79056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Малюгина Алеся Олеговна</cp:lastModifiedBy>
  <cp:revision>69</cp:revision>
  <cp:lastPrinted>2026-03-16T05:51:00Z</cp:lastPrinted>
  <dcterms:created xsi:type="dcterms:W3CDTF">2026-01-19T05:45:00Z</dcterms:created>
  <dcterms:modified xsi:type="dcterms:W3CDTF">2026-03-16T05:51:00Z</dcterms:modified>
</cp:coreProperties>
</file>