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F235D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79095" cy="554355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55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235D" w:rsidRPr="008D4C5B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42231" w:rsidRPr="000500C2" w:rsidRDefault="00342231" w:rsidP="003422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500C2">
        <w:rPr>
          <w:rFonts w:ascii="Times New Roman" w:hAnsi="Times New Roman" w:cs="Times New Roman"/>
          <w:sz w:val="28"/>
          <w:szCs w:val="28"/>
        </w:rPr>
        <w:t>ПРОЕКТ</w:t>
      </w:r>
    </w:p>
    <w:p w:rsidR="00342231" w:rsidRDefault="00342231" w:rsidP="004F23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F235D">
        <w:rPr>
          <w:rFonts w:ascii="Times New Roman" w:hAnsi="Times New Roman" w:cs="Times New Roman"/>
          <w:b/>
        </w:rPr>
        <w:t>МУНИЦИПАЛЬНОЕ ОБРАЗОВАНИЕ ГОРОДСКОЙ ОКРУГ</w:t>
      </w:r>
    </w:p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F235D">
        <w:rPr>
          <w:rFonts w:ascii="Times New Roman" w:hAnsi="Times New Roman" w:cs="Times New Roman"/>
          <w:b/>
        </w:rPr>
        <w:t>ГОРОД НИЖНЕВАРТОВСК</w:t>
      </w:r>
    </w:p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F235D">
        <w:rPr>
          <w:rFonts w:ascii="Times New Roman" w:hAnsi="Times New Roman" w:cs="Times New Roman"/>
          <w:b/>
          <w:sz w:val="18"/>
          <w:szCs w:val="18"/>
        </w:rPr>
        <w:t>ХАНТЫ-МАНСИЙСКИЙ АВТОНОМНЫЙ ОКРУГ-ЮГРА</w:t>
      </w:r>
    </w:p>
    <w:p w:rsidR="004F235D" w:rsidRPr="004F235D" w:rsidRDefault="004F235D" w:rsidP="004F2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235D">
        <w:rPr>
          <w:rFonts w:ascii="Times New Roman" w:hAnsi="Times New Roman" w:cs="Times New Roman"/>
          <w:b/>
          <w:sz w:val="36"/>
          <w:szCs w:val="36"/>
        </w:rPr>
        <w:t xml:space="preserve">ДУМА ГОРОДА </w:t>
      </w:r>
    </w:p>
    <w:p w:rsidR="004F235D" w:rsidRPr="004F235D" w:rsidRDefault="004F235D" w:rsidP="004F23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F235D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F235D" w:rsidRDefault="004F235D" w:rsidP="004F235D">
      <w:pPr>
        <w:spacing w:after="0" w:line="240" w:lineRule="auto"/>
        <w:jc w:val="both"/>
        <w:rPr>
          <w:bCs/>
          <w:sz w:val="28"/>
          <w:szCs w:val="28"/>
        </w:rPr>
      </w:pPr>
      <w:proofErr w:type="gramStart"/>
      <w:r w:rsidRPr="004F235D">
        <w:rPr>
          <w:rFonts w:ascii="Times New Roman" w:hAnsi="Times New Roman" w:cs="Times New Roman"/>
          <w:bCs/>
          <w:sz w:val="28"/>
          <w:szCs w:val="28"/>
        </w:rPr>
        <w:t>от  «</w:t>
      </w:r>
      <w:proofErr w:type="gramEnd"/>
      <w:r w:rsidR="001D4FBD">
        <w:rPr>
          <w:rFonts w:ascii="Times New Roman" w:hAnsi="Times New Roman" w:cs="Times New Roman"/>
          <w:bCs/>
          <w:sz w:val="28"/>
          <w:szCs w:val="28"/>
        </w:rPr>
        <w:t>___</w:t>
      </w:r>
      <w:r w:rsidRPr="004F235D">
        <w:rPr>
          <w:rFonts w:ascii="Times New Roman" w:hAnsi="Times New Roman" w:cs="Times New Roman"/>
          <w:bCs/>
          <w:sz w:val="28"/>
          <w:szCs w:val="28"/>
        </w:rPr>
        <w:t>»</w:t>
      </w:r>
      <w:r w:rsidR="001D4FBD">
        <w:rPr>
          <w:rFonts w:ascii="Times New Roman" w:hAnsi="Times New Roman" w:cs="Times New Roman"/>
          <w:bCs/>
          <w:sz w:val="28"/>
          <w:szCs w:val="28"/>
        </w:rPr>
        <w:t xml:space="preserve">   ____________</w:t>
      </w:r>
      <w:r w:rsidR="00EF7F0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F235D">
        <w:rPr>
          <w:rFonts w:ascii="Times New Roman" w:hAnsi="Times New Roman" w:cs="Times New Roman"/>
          <w:bCs/>
          <w:sz w:val="28"/>
          <w:szCs w:val="28"/>
        </w:rPr>
        <w:t xml:space="preserve">2021 года                                                  </w:t>
      </w:r>
      <w:r w:rsidR="001D4FBD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Pr="004F235D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1D4FBD">
        <w:rPr>
          <w:rFonts w:ascii="Times New Roman" w:hAnsi="Times New Roman" w:cs="Times New Roman"/>
          <w:bCs/>
          <w:sz w:val="28"/>
          <w:szCs w:val="28"/>
        </w:rPr>
        <w:t>___</w:t>
      </w:r>
    </w:p>
    <w:p w:rsidR="0038335C" w:rsidRDefault="0038335C" w:rsidP="00EA5E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4FBD" w:rsidRDefault="001D4FBD" w:rsidP="00EA5E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9146" w:type="dxa"/>
        <w:tblCellSpacing w:w="0" w:type="dxa"/>
        <w:tblLook w:val="04A0" w:firstRow="1" w:lastRow="0" w:firstColumn="1" w:lastColumn="0" w:noHBand="0" w:noVBand="1"/>
      </w:tblPr>
      <w:tblGrid>
        <w:gridCol w:w="4536"/>
        <w:gridCol w:w="4610"/>
      </w:tblGrid>
      <w:tr w:rsidR="00FA7545" w:rsidTr="00995BCF">
        <w:trPr>
          <w:trHeight w:val="1218"/>
          <w:tblCellSpacing w:w="0" w:type="dxa"/>
        </w:trPr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7545" w:rsidRDefault="00995BCF" w:rsidP="00995B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изменения</w:t>
            </w:r>
            <w:r w:rsidRPr="00894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решение Думы города Нижневартовска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</w:t>
            </w:r>
            <w:r w:rsidRPr="00894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12.09.2002 №197 "Об утверждении Положения о приватизации муниципального имущества в городе Нижневартовске" (с изменениями)</w:t>
            </w:r>
          </w:p>
        </w:tc>
        <w:tc>
          <w:tcPr>
            <w:tcW w:w="4610" w:type="dxa"/>
          </w:tcPr>
          <w:p w:rsidR="00FA7545" w:rsidRDefault="00FA7545" w:rsidP="00F05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D4FBD" w:rsidRDefault="001D4FBD" w:rsidP="00EA5EF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5EF4" w:rsidRDefault="00EA5EF4" w:rsidP="00C11E97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проект решения Думы города Нижн</w:t>
      </w:r>
      <w:r w:rsidR="00235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евартовска </w:t>
      </w:r>
      <w:r w:rsidR="00F95A6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95BCF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изменения</w:t>
      </w:r>
      <w:r w:rsidR="00995BCF" w:rsidRPr="00894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решение Думы города Нижневартовска от 12.09.2002 №197 </w:t>
      </w:r>
      <w:r w:rsidR="0076252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95BCF" w:rsidRPr="00894C3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Положения о приватизации муниципального имущества в городе Нижневартовске</w:t>
      </w:r>
      <w:r w:rsidR="00995BC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95BCF" w:rsidRPr="00894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изменениями)</w:t>
      </w:r>
      <w:r w:rsidR="00F95A6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внесенный </w:t>
      </w:r>
      <w:r w:rsidR="0034223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Нижневартовска, руководствуясь статьей 19 Устава города Нижневартовска,</w:t>
      </w:r>
    </w:p>
    <w:p w:rsidR="004417A0" w:rsidRDefault="004417A0" w:rsidP="00C11E97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5EF4" w:rsidRDefault="00EA5EF4" w:rsidP="00C11E9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 города РЕШИЛА:</w:t>
      </w:r>
    </w:p>
    <w:p w:rsidR="004417A0" w:rsidRDefault="004417A0" w:rsidP="00C11E9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1EAB" w:rsidRDefault="00EA5EF4" w:rsidP="00C11E9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</w:t>
      </w:r>
      <w:r w:rsidR="00995BC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 в решение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Думы города Нижневартовска</w:t>
      </w:r>
      <w:r w:rsidR="00894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5BCF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изменения</w:t>
      </w:r>
      <w:r w:rsidR="00995BCF" w:rsidRPr="00894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решение Думы города Нижневартовска от 12.09.2002 №197 </w:t>
      </w:r>
      <w:r w:rsidR="0076252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95BCF" w:rsidRPr="00894C3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Положения о приватизации муниципального имущества в городе Нижневартовске</w:t>
      </w:r>
      <w:r w:rsidR="00995BC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95BCF" w:rsidRPr="00BF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изменениями от 23.05.2008 №419, от 18.02.2011 №876, от 16.09.2011 №87, от 01.06.2012 №236, от 29.11.2013 №493, от 29.10.2015 №895, от 22.12.2017 №271, от 22.06.2018 №363, от 23.11.2018 №405</w:t>
      </w:r>
      <w:r w:rsidR="00995BCF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26.06.2020 №643, от 26.03.2021 №746</w:t>
      </w:r>
      <w:r w:rsidR="00995BCF" w:rsidRPr="00BF3F6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C0E3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95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615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исключив</w:t>
      </w:r>
      <w:r w:rsidR="009A7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</w:t>
      </w:r>
      <w:r w:rsidR="00C11E9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9A7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оложения о приватизации </w:t>
      </w:r>
      <w:r w:rsidR="009A779E" w:rsidRPr="00894C3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имущества в городе Нижневартовске</w:t>
      </w:r>
      <w:r w:rsidR="00B36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489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главу</w:t>
      </w:r>
      <w:r w:rsidR="00F37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B361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A5EF4" w:rsidRDefault="00EA5EF4" w:rsidP="00C11E9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Разместить решение </w:t>
      </w:r>
      <w:r w:rsidR="003833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Российской Федерации (</w:t>
      </w:r>
      <w:hyperlink r:id="rId9" w:history="1">
        <w:r w:rsidR="0038335C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www</w:t>
        </w:r>
        <w:r w:rsidR="0038335C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.</w:t>
        </w:r>
        <w:r w:rsidR="0038335C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torgi</w:t>
        </w:r>
        <w:r w:rsidR="0038335C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.</w:t>
        </w:r>
        <w:r w:rsidR="0038335C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gov</w:t>
        </w:r>
        <w:r w:rsidR="0038335C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.</w:t>
        </w:r>
        <w:r w:rsidR="0038335C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ru</w:t>
        </w:r>
      </w:hyperlink>
      <w:r w:rsidR="0038335C">
        <w:rPr>
          <w:rFonts w:ascii="Times New Roman" w:eastAsia="Times New Roman" w:hAnsi="Times New Roman" w:cs="Times New Roman"/>
          <w:sz w:val="28"/>
          <w:szCs w:val="28"/>
          <w:lang w:eastAsia="ru-RU"/>
        </w:rPr>
        <w:t>) и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сайте органов местного самоуправления города Нижневартовска (</w:t>
      </w:r>
      <w:hyperlink r:id="rId10" w:history="1"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www</w:t>
        </w:r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.</w:t>
        </w:r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n</w:t>
        </w:r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-</w:t>
        </w:r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vartovsk</w:t>
        </w:r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.</w:t>
        </w:r>
        <w:proofErr w:type="spellStart"/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ru</w:t>
        </w:r>
        <w:proofErr w:type="spellEnd"/>
      </w:hyperlink>
      <w:r w:rsidR="0084754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11E97" w:rsidRDefault="00C11E97" w:rsidP="00C11E9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1E97" w:rsidRDefault="00C11E97" w:rsidP="00C11E9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1E97" w:rsidRDefault="00C11E97" w:rsidP="00C11E9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1E97" w:rsidRDefault="00C11E97" w:rsidP="00C11E9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1E97" w:rsidRDefault="00C11E97" w:rsidP="00C11E9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1E97" w:rsidRDefault="00C11E97" w:rsidP="00C11E9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5BCF" w:rsidRDefault="00EA5EF4" w:rsidP="00C11E9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Решение вступает в силу </w:t>
      </w:r>
      <w:r w:rsidR="00995B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его официального опубликования.</w:t>
      </w:r>
    </w:p>
    <w:p w:rsidR="008D06E1" w:rsidRDefault="008D06E1" w:rsidP="00C11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1E97" w:rsidRPr="00C11E97" w:rsidRDefault="00C11E97" w:rsidP="00C11E97">
      <w:pPr>
        <w:spacing w:after="0" w:line="240" w:lineRule="auto"/>
        <w:ind w:firstLine="709"/>
        <w:rPr>
          <w:rFonts w:ascii="Calibri" w:eastAsia="Calibri" w:hAnsi="Calibri" w:cs="Times New Roman"/>
          <w:sz w:val="28"/>
          <w:szCs w:val="28"/>
        </w:rPr>
      </w:pPr>
    </w:p>
    <w:tbl>
      <w:tblPr>
        <w:tblW w:w="12904" w:type="dxa"/>
        <w:tblInd w:w="74" w:type="dxa"/>
        <w:tblLook w:val="04A0" w:firstRow="1" w:lastRow="0" w:firstColumn="1" w:lastColumn="0" w:noHBand="0" w:noVBand="1"/>
      </w:tblPr>
      <w:tblGrid>
        <w:gridCol w:w="10588"/>
        <w:gridCol w:w="2316"/>
      </w:tblGrid>
      <w:tr w:rsidR="00C11E97" w:rsidRPr="00C11E97" w:rsidTr="00AA24E9">
        <w:trPr>
          <w:trHeight w:val="2201"/>
        </w:trPr>
        <w:tc>
          <w:tcPr>
            <w:tcW w:w="10588" w:type="dxa"/>
          </w:tcPr>
          <w:tbl>
            <w:tblPr>
              <w:tblW w:w="8960" w:type="dxa"/>
              <w:tblInd w:w="74" w:type="dxa"/>
              <w:tblLook w:val="04A0" w:firstRow="1" w:lastRow="0" w:firstColumn="1" w:lastColumn="0" w:noHBand="0" w:noVBand="1"/>
            </w:tblPr>
            <w:tblGrid>
              <w:gridCol w:w="4991"/>
              <w:gridCol w:w="3969"/>
            </w:tblGrid>
            <w:tr w:rsidR="00C11E97" w:rsidRPr="00C11E97" w:rsidTr="00AA24E9">
              <w:trPr>
                <w:trHeight w:val="2201"/>
              </w:trPr>
              <w:tc>
                <w:tcPr>
                  <w:tcW w:w="4991" w:type="dxa"/>
                </w:tcPr>
                <w:p w:rsidR="00C11E97" w:rsidRPr="00C11E97" w:rsidRDefault="00C11E97" w:rsidP="00C11E97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C11E97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Председатель Думы</w:t>
                  </w:r>
                </w:p>
                <w:p w:rsidR="00C11E97" w:rsidRDefault="00C11E97" w:rsidP="00C11E97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C11E97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города Нижневартовска</w:t>
                  </w:r>
                </w:p>
                <w:p w:rsidR="00C71947" w:rsidRPr="00C11E97" w:rsidRDefault="00C71947" w:rsidP="00C11E97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bookmarkStart w:id="0" w:name="_GoBack"/>
                  <w:bookmarkEnd w:id="0"/>
                </w:p>
                <w:p w:rsidR="00C11E97" w:rsidRPr="00C11E97" w:rsidRDefault="00C11E97" w:rsidP="00C11E97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132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</w:p>
                <w:p w:rsidR="00C11E97" w:rsidRPr="00C11E97" w:rsidRDefault="00C11E97" w:rsidP="00C11E97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C11E97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____________А.В. Сатинов</w:t>
                  </w:r>
                </w:p>
                <w:p w:rsidR="00C11E97" w:rsidRPr="00C11E97" w:rsidRDefault="00C11E97" w:rsidP="00C11E97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</w:p>
                <w:p w:rsidR="00C11E97" w:rsidRPr="00C11E97" w:rsidRDefault="00C11E97" w:rsidP="00C11E97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11E97" w:rsidRPr="00C11E97" w:rsidRDefault="00C11E97" w:rsidP="00C11E97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11E97" w:rsidRPr="00C11E97" w:rsidRDefault="00C11E97" w:rsidP="00C11E97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11E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«_____»________ 2021 года</w:t>
                  </w:r>
                </w:p>
              </w:tc>
              <w:tc>
                <w:tcPr>
                  <w:tcW w:w="3969" w:type="dxa"/>
                </w:tcPr>
                <w:p w:rsidR="00C71947" w:rsidRDefault="00C71947" w:rsidP="00C11E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</w:t>
                  </w:r>
                  <w:r w:rsidR="00C11E97" w:rsidRPr="00C11E9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лав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</w:t>
                  </w:r>
                  <w:r w:rsidR="00C11E97" w:rsidRPr="00C11E9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города Нижневартовска</w:t>
                  </w:r>
                </w:p>
                <w:p w:rsidR="00C11E97" w:rsidRPr="00C11E97" w:rsidRDefault="00C11E97" w:rsidP="00C11E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C11E97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C11E97" w:rsidRPr="00C11E97" w:rsidRDefault="00C11E97" w:rsidP="00C11E97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</w:p>
                <w:p w:rsidR="00C11E97" w:rsidRPr="00C11E97" w:rsidRDefault="00C11E97" w:rsidP="00C11E97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C11E97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_________Д.А. Кощенко</w:t>
                  </w:r>
                </w:p>
                <w:p w:rsidR="00C11E97" w:rsidRPr="00C11E97" w:rsidRDefault="00C11E97" w:rsidP="00C11E97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</w:p>
                <w:p w:rsidR="00C11E97" w:rsidRPr="00C11E97" w:rsidRDefault="00C11E97" w:rsidP="00C11E97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</w:p>
                <w:p w:rsidR="00C11E97" w:rsidRPr="00C11E97" w:rsidRDefault="00C11E97" w:rsidP="00C11E97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  <w:p w:rsidR="00C11E97" w:rsidRPr="00C11E97" w:rsidRDefault="00C11E97" w:rsidP="00C11E97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C11E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«_____»________ 2021 года</w:t>
                  </w:r>
                </w:p>
              </w:tc>
            </w:tr>
          </w:tbl>
          <w:p w:rsidR="00C11E97" w:rsidRPr="00C11E97" w:rsidRDefault="00C11E97" w:rsidP="00C11E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316" w:type="dxa"/>
          </w:tcPr>
          <w:p w:rsidR="00C11E97" w:rsidRPr="00C11E97" w:rsidRDefault="00C11E97" w:rsidP="00C11E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</w:tr>
    </w:tbl>
    <w:p w:rsidR="004D5C42" w:rsidRDefault="004D5C42" w:rsidP="00C11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D5C42" w:rsidSect="00C11E97">
      <w:headerReference w:type="default" r:id="rId11"/>
      <w:pgSz w:w="11906" w:h="16838"/>
      <w:pgMar w:top="568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45B" w:rsidRDefault="00D1545B" w:rsidP="00226C56">
      <w:pPr>
        <w:spacing w:after="0" w:line="240" w:lineRule="auto"/>
      </w:pPr>
      <w:r>
        <w:separator/>
      </w:r>
    </w:p>
  </w:endnote>
  <w:endnote w:type="continuationSeparator" w:id="0">
    <w:p w:rsidR="00D1545B" w:rsidRDefault="00D1545B" w:rsidP="00226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45B" w:rsidRDefault="00D1545B" w:rsidP="00226C56">
      <w:pPr>
        <w:spacing w:after="0" w:line="240" w:lineRule="auto"/>
      </w:pPr>
      <w:r>
        <w:separator/>
      </w:r>
    </w:p>
  </w:footnote>
  <w:footnote w:type="continuationSeparator" w:id="0">
    <w:p w:rsidR="00D1545B" w:rsidRDefault="00D1545B" w:rsidP="00226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80028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26C56" w:rsidRPr="00226C56" w:rsidRDefault="00226C56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26C5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26C5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26C5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7194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26C5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26C56" w:rsidRPr="00226C56" w:rsidRDefault="00226C56">
    <w:pPr>
      <w:pStyle w:val="a8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C46D0"/>
    <w:multiLevelType w:val="hybridMultilevel"/>
    <w:tmpl w:val="CD56D3DE"/>
    <w:lvl w:ilvl="0" w:tplc="E882720C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9004E53"/>
    <w:multiLevelType w:val="hybridMultilevel"/>
    <w:tmpl w:val="EDF8CEC8"/>
    <w:lvl w:ilvl="0" w:tplc="6FA0A93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DA61E1C"/>
    <w:multiLevelType w:val="hybridMultilevel"/>
    <w:tmpl w:val="401A98DC"/>
    <w:lvl w:ilvl="0" w:tplc="970AD5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9D3"/>
    <w:rsid w:val="000314DD"/>
    <w:rsid w:val="00032316"/>
    <w:rsid w:val="000352D3"/>
    <w:rsid w:val="00046521"/>
    <w:rsid w:val="000500C2"/>
    <w:rsid w:val="00090716"/>
    <w:rsid w:val="00095B9B"/>
    <w:rsid w:val="000B44EF"/>
    <w:rsid w:val="000B495D"/>
    <w:rsid w:val="000C0DE2"/>
    <w:rsid w:val="000C1B43"/>
    <w:rsid w:val="000D284C"/>
    <w:rsid w:val="000D2A1F"/>
    <w:rsid w:val="000D4890"/>
    <w:rsid w:val="000E1CFB"/>
    <w:rsid w:val="00112602"/>
    <w:rsid w:val="00127052"/>
    <w:rsid w:val="001556D8"/>
    <w:rsid w:val="001764D1"/>
    <w:rsid w:val="00183F38"/>
    <w:rsid w:val="001A3B37"/>
    <w:rsid w:val="001D4FBD"/>
    <w:rsid w:val="001F0EE1"/>
    <w:rsid w:val="00224717"/>
    <w:rsid w:val="00226C56"/>
    <w:rsid w:val="00227795"/>
    <w:rsid w:val="002359A1"/>
    <w:rsid w:val="00243881"/>
    <w:rsid w:val="002710D6"/>
    <w:rsid w:val="002873D3"/>
    <w:rsid w:val="002A6DB1"/>
    <w:rsid w:val="002B60AE"/>
    <w:rsid w:val="002D0619"/>
    <w:rsid w:val="002D59D2"/>
    <w:rsid w:val="003021BD"/>
    <w:rsid w:val="00321F90"/>
    <w:rsid w:val="00322435"/>
    <w:rsid w:val="003266B3"/>
    <w:rsid w:val="0033227B"/>
    <w:rsid w:val="00340E9B"/>
    <w:rsid w:val="00342231"/>
    <w:rsid w:val="00343677"/>
    <w:rsid w:val="00364926"/>
    <w:rsid w:val="003806B8"/>
    <w:rsid w:val="00381FAD"/>
    <w:rsid w:val="0038335C"/>
    <w:rsid w:val="003A6805"/>
    <w:rsid w:val="003B4479"/>
    <w:rsid w:val="003E37DF"/>
    <w:rsid w:val="00401428"/>
    <w:rsid w:val="00410AC6"/>
    <w:rsid w:val="00413B2F"/>
    <w:rsid w:val="00423BDD"/>
    <w:rsid w:val="00440882"/>
    <w:rsid w:val="004417A0"/>
    <w:rsid w:val="004751C6"/>
    <w:rsid w:val="00482056"/>
    <w:rsid w:val="004A0858"/>
    <w:rsid w:val="004A1E29"/>
    <w:rsid w:val="004B3FC2"/>
    <w:rsid w:val="004B5107"/>
    <w:rsid w:val="004C17E4"/>
    <w:rsid w:val="004C39D3"/>
    <w:rsid w:val="004C7795"/>
    <w:rsid w:val="004D5C42"/>
    <w:rsid w:val="004E1FAA"/>
    <w:rsid w:val="004F235D"/>
    <w:rsid w:val="00507E0C"/>
    <w:rsid w:val="00533C95"/>
    <w:rsid w:val="00553FF3"/>
    <w:rsid w:val="00575043"/>
    <w:rsid w:val="00580E5C"/>
    <w:rsid w:val="005C0E3A"/>
    <w:rsid w:val="005F2BE8"/>
    <w:rsid w:val="005F74FB"/>
    <w:rsid w:val="00615D04"/>
    <w:rsid w:val="00622C34"/>
    <w:rsid w:val="006524EA"/>
    <w:rsid w:val="00665468"/>
    <w:rsid w:val="00665D1F"/>
    <w:rsid w:val="0067676B"/>
    <w:rsid w:val="006A164B"/>
    <w:rsid w:val="006B1A49"/>
    <w:rsid w:val="006C70AE"/>
    <w:rsid w:val="006F0233"/>
    <w:rsid w:val="006F2CE9"/>
    <w:rsid w:val="007056BD"/>
    <w:rsid w:val="00730691"/>
    <w:rsid w:val="00752006"/>
    <w:rsid w:val="00762521"/>
    <w:rsid w:val="007A6E55"/>
    <w:rsid w:val="007A75D0"/>
    <w:rsid w:val="007B2B88"/>
    <w:rsid w:val="007B44E2"/>
    <w:rsid w:val="007C7C3A"/>
    <w:rsid w:val="007D44E6"/>
    <w:rsid w:val="007E1BCA"/>
    <w:rsid w:val="007E6714"/>
    <w:rsid w:val="00804979"/>
    <w:rsid w:val="00830CB7"/>
    <w:rsid w:val="00841564"/>
    <w:rsid w:val="00842E6C"/>
    <w:rsid w:val="00847544"/>
    <w:rsid w:val="0089499E"/>
    <w:rsid w:val="008D06E1"/>
    <w:rsid w:val="008D4C5B"/>
    <w:rsid w:val="008F48AD"/>
    <w:rsid w:val="008F5F75"/>
    <w:rsid w:val="008F60FC"/>
    <w:rsid w:val="00935696"/>
    <w:rsid w:val="00951FA0"/>
    <w:rsid w:val="009626AE"/>
    <w:rsid w:val="00976412"/>
    <w:rsid w:val="00995BCF"/>
    <w:rsid w:val="009A779E"/>
    <w:rsid w:val="009C489F"/>
    <w:rsid w:val="009C61B1"/>
    <w:rsid w:val="009E144F"/>
    <w:rsid w:val="009E3A27"/>
    <w:rsid w:val="009E3FB7"/>
    <w:rsid w:val="009F3ABE"/>
    <w:rsid w:val="00A150BF"/>
    <w:rsid w:val="00A21A68"/>
    <w:rsid w:val="00A56182"/>
    <w:rsid w:val="00A60193"/>
    <w:rsid w:val="00A90979"/>
    <w:rsid w:val="00AC1EAB"/>
    <w:rsid w:val="00AD317B"/>
    <w:rsid w:val="00AE07F1"/>
    <w:rsid w:val="00B0645C"/>
    <w:rsid w:val="00B13A7E"/>
    <w:rsid w:val="00B32D2D"/>
    <w:rsid w:val="00B3615A"/>
    <w:rsid w:val="00B61864"/>
    <w:rsid w:val="00B955A8"/>
    <w:rsid w:val="00C11E97"/>
    <w:rsid w:val="00C2796F"/>
    <w:rsid w:val="00C3320D"/>
    <w:rsid w:val="00C40699"/>
    <w:rsid w:val="00C422EA"/>
    <w:rsid w:val="00C44CEA"/>
    <w:rsid w:val="00C617C9"/>
    <w:rsid w:val="00C62720"/>
    <w:rsid w:val="00C656ED"/>
    <w:rsid w:val="00C71947"/>
    <w:rsid w:val="00C729EA"/>
    <w:rsid w:val="00C7726B"/>
    <w:rsid w:val="00C77276"/>
    <w:rsid w:val="00C97A3D"/>
    <w:rsid w:val="00CC3EC1"/>
    <w:rsid w:val="00D11B51"/>
    <w:rsid w:val="00D1545B"/>
    <w:rsid w:val="00D518A3"/>
    <w:rsid w:val="00D577AC"/>
    <w:rsid w:val="00D6729D"/>
    <w:rsid w:val="00D800F8"/>
    <w:rsid w:val="00DB25BF"/>
    <w:rsid w:val="00DB4205"/>
    <w:rsid w:val="00DB7606"/>
    <w:rsid w:val="00DC00E8"/>
    <w:rsid w:val="00DE45F1"/>
    <w:rsid w:val="00E04FB9"/>
    <w:rsid w:val="00E154A2"/>
    <w:rsid w:val="00E15E0F"/>
    <w:rsid w:val="00E21827"/>
    <w:rsid w:val="00E240CD"/>
    <w:rsid w:val="00EA5EF4"/>
    <w:rsid w:val="00EB4F43"/>
    <w:rsid w:val="00ED59F4"/>
    <w:rsid w:val="00EE0D4D"/>
    <w:rsid w:val="00EE1E31"/>
    <w:rsid w:val="00EE5A67"/>
    <w:rsid w:val="00EF7F03"/>
    <w:rsid w:val="00F0512F"/>
    <w:rsid w:val="00F17D5C"/>
    <w:rsid w:val="00F25668"/>
    <w:rsid w:val="00F32EBE"/>
    <w:rsid w:val="00F35C50"/>
    <w:rsid w:val="00F37AE0"/>
    <w:rsid w:val="00F424E7"/>
    <w:rsid w:val="00F5156A"/>
    <w:rsid w:val="00F6073D"/>
    <w:rsid w:val="00F63C1E"/>
    <w:rsid w:val="00F811B1"/>
    <w:rsid w:val="00F87ABC"/>
    <w:rsid w:val="00F95A68"/>
    <w:rsid w:val="00FA73C4"/>
    <w:rsid w:val="00FA7545"/>
    <w:rsid w:val="00FB24A9"/>
    <w:rsid w:val="00FB4271"/>
    <w:rsid w:val="00FB6637"/>
    <w:rsid w:val="00FC113C"/>
    <w:rsid w:val="00FD30E8"/>
    <w:rsid w:val="00FE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43456"/>
  <w15:docId w15:val="{F23B79A3-175A-43E6-AEC5-22E687D5B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186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6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61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186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5156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226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26C56"/>
  </w:style>
  <w:style w:type="paragraph" w:styleId="aa">
    <w:name w:val="footer"/>
    <w:basedOn w:val="a"/>
    <w:link w:val="ab"/>
    <w:uiPriority w:val="99"/>
    <w:unhideWhenUsed/>
    <w:rsid w:val="00226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26C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3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n-vartovs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9B54A-5E87-40C0-9CC3-BA0659B0A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Чабаненко Надежда Николаевна</dc:creator>
  <cp:lastModifiedBy>Трофимова Марина Викторовна</cp:lastModifiedBy>
  <cp:revision>4</cp:revision>
  <cp:lastPrinted>2021-12-02T11:01:00Z</cp:lastPrinted>
  <dcterms:created xsi:type="dcterms:W3CDTF">2021-12-02T11:00:00Z</dcterms:created>
  <dcterms:modified xsi:type="dcterms:W3CDTF">2021-12-02T17:20:00Z</dcterms:modified>
</cp:coreProperties>
</file>