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13.05.2026 N 426</w:t>
              <w:br/>
              <w:t xml:space="preserve">"Об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19.05.2026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мая 2026 г. N 426</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"ВЫДАЧА ПЕРСОНИФИЦИРОВАННОЙ</w:t>
      </w:r>
    </w:p>
    <w:p>
      <w:pPr>
        <w:pStyle w:val="2"/>
        <w:jc w:val="center"/>
      </w:pPr>
      <w:r>
        <w:rPr>
          <w:sz w:val="24"/>
        </w:rPr>
        <w:t xml:space="preserve">ТРАНСПОРТНОЙ КАРТЫ ДЛЯ БЕСПЛАТНОГО ПРОЕЗДА ОБЩЕСТВЕННЫМ</w:t>
      </w:r>
    </w:p>
    <w:p>
      <w:pPr>
        <w:pStyle w:val="2"/>
        <w:jc w:val="center"/>
      </w:pPr>
      <w:r>
        <w:rPr>
          <w:sz w:val="24"/>
        </w:rPr>
        <w:t xml:space="preserve">ТРАНСПОРТОМ ПО МУНИЦИПАЛЬНЫМ МАРШРУТАМ РЕГУЛЯРНЫХ ПЕРЕВОЗОК</w:t>
      </w:r>
    </w:p>
    <w:p>
      <w:pPr>
        <w:pStyle w:val="2"/>
        <w:jc w:val="center"/>
      </w:pPr>
      <w:r>
        <w:rPr>
          <w:sz w:val="24"/>
        </w:rPr>
        <w:t xml:space="preserve">НА ТЕРРИТОРИИ ГОРОДА НИЖНЕВАРТОВСКА"</w:t>
      </w:r>
    </w:p>
    <w:p>
      <w:pPr>
        <w:pStyle w:val="0"/>
        <w:ind w:firstLine="540"/>
        <w:jc w:val="both"/>
      </w:pPr>
      <w:r>
        <w:rPr>
          <w:sz w:val="24"/>
        </w:rPr>
      </w:r>
    </w:p>
    <w:p>
      <w:pPr>
        <w:pStyle w:val="0"/>
        <w:ind w:firstLine="540"/>
        <w:jc w:val="both"/>
      </w:pPr>
      <w:r>
        <w:rPr>
          <w:sz w:val="24"/>
        </w:rPr>
        <w:t xml:space="preserve">В соответствии с Федеральными законами от 20.03.2025 </w:t>
      </w:r>
      <w:r>
        <w:rPr>
          <w:sz w:val="24"/>
        </w:rPr>
        <w:t xml:space="preserve">N 33-ФЗ</w:t>
      </w:r>
      <w:r>
        <w:rPr>
          <w:sz w:val="24"/>
        </w:rPr>
        <w:t xml:space="preserve"> "Об общих принципах организации местного самоуправления в единой системе публичной власти", от 27.07.2010 </w:t>
      </w:r>
      <w:r>
        <w:rPr>
          <w:sz w:val="24"/>
        </w:rPr>
        <w:t xml:space="preserve">N 210-ФЗ</w:t>
      </w:r>
      <w:r>
        <w:rPr>
          <w:sz w:val="24"/>
        </w:rPr>
        <w:t xml:space="preserve"> "Об организации предоставления государственных и муниципальных услуг", постановлениями Правительства Российской Федерации от 20.07.2021 </w:t>
      </w:r>
      <w:r>
        <w:rPr>
          <w:sz w:val="24"/>
        </w:rPr>
        <w:t xml:space="preserve">N 1228</w:t>
      </w:r>
      <w:r>
        <w:rPr>
          <w:sz w:val="24"/>
        </w:rP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администрации города от 25.10.2024 </w:t>
      </w:r>
      <w:r>
        <w:rPr>
          <w:sz w:val="24"/>
        </w:rPr>
        <w:t xml:space="preserve">N 950</w:t>
      </w:r>
      <w:r>
        <w:rPr>
          <w:sz w:val="24"/>
        </w:rPr>
        <w:t xml:space="preserve"> "О Порядке разработки и утверждения административных регламентов предоставления муниципальных услуг", от 24.04.2025 </w:t>
      </w:r>
      <w:r>
        <w:rPr>
          <w:sz w:val="24"/>
        </w:rPr>
        <w:t xml:space="preserve">N 387</w:t>
      </w:r>
      <w:r>
        <w:rPr>
          <w:sz w:val="24"/>
        </w:rPr>
        <w:t xml:space="preserve"> "Об особенностях разработки и утверждения административных регламентов предоставления муниципальных услуг в 2025 и 2026 годах":</w:t>
      </w:r>
    </w:p>
    <w:p>
      <w:pPr>
        <w:pStyle w:val="0"/>
        <w:spacing w:before="240" w:lineRule="auto"/>
        <w:ind w:firstLine="540"/>
        <w:jc w:val="both"/>
      </w:pPr>
      <w:r>
        <w:rPr>
          <w:sz w:val="24"/>
        </w:rPr>
        <w:t xml:space="preserve">1. Утвердить административный </w:t>
      </w:r>
      <w:hyperlink w:history="0" w:anchor="P39" w:tooltip="АДМИНИСТРАТИВНЫЙ РЕГЛАМЕНТ">
        <w:r>
          <w:rPr>
            <w:sz w:val="24"/>
            <w:color w:val="0000ff"/>
          </w:rPr>
          <w:t xml:space="preserve">регламент</w:t>
        </w:r>
      </w:hyperlink>
      <w:r>
        <w:rPr>
          <w:sz w:val="24"/>
        </w:rPr>
        <w:t xml:space="preserve"> предоставления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 согласно приложению.</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23.07.2019 </w:t>
      </w:r>
      <w:r>
        <w:rPr>
          <w:sz w:val="24"/>
        </w:rPr>
        <w:t xml:space="preserve">N 579</w:t>
      </w:r>
      <w:r>
        <w:rPr>
          <w:sz w:val="24"/>
        </w:rPr>
        <w:t xml:space="preserve">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w:t>
      </w:r>
    </w:p>
    <w:p>
      <w:pPr>
        <w:pStyle w:val="0"/>
        <w:spacing w:before="240" w:lineRule="auto"/>
        <w:ind w:firstLine="540"/>
        <w:jc w:val="both"/>
      </w:pPr>
      <w:r>
        <w:rPr>
          <w:sz w:val="24"/>
        </w:rPr>
        <w:t xml:space="preserve">- от 05.12.2019 </w:t>
      </w:r>
      <w:r>
        <w:rPr>
          <w:sz w:val="24"/>
        </w:rPr>
        <w:t xml:space="preserve">N 963</w:t>
      </w:r>
      <w:r>
        <w:rPr>
          <w:sz w:val="24"/>
        </w:rPr>
        <w:t xml:space="preserve"> "О внесении изменений в приложение к постановлению администрации города от 23.07.2019 N 579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w:t>
      </w:r>
    </w:p>
    <w:p>
      <w:pPr>
        <w:pStyle w:val="0"/>
        <w:spacing w:before="240" w:lineRule="auto"/>
        <w:ind w:firstLine="540"/>
        <w:jc w:val="both"/>
      </w:pPr>
      <w:r>
        <w:rPr>
          <w:sz w:val="24"/>
        </w:rPr>
        <w:t xml:space="preserve">- от 23.04.2020 </w:t>
      </w:r>
      <w:r>
        <w:rPr>
          <w:sz w:val="24"/>
        </w:rPr>
        <w:t xml:space="preserve">N 365</w:t>
      </w:r>
      <w:r>
        <w:rPr>
          <w:sz w:val="24"/>
        </w:rPr>
        <w:t xml:space="preserve"> "О внесении изменений в постановление администрации города от 23.07.2019 N 579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 (с изменениями от 05.12.2019 N 963)";</w:t>
      </w:r>
    </w:p>
    <w:p>
      <w:pPr>
        <w:pStyle w:val="0"/>
        <w:spacing w:before="240" w:lineRule="auto"/>
        <w:ind w:firstLine="540"/>
        <w:jc w:val="both"/>
      </w:pPr>
      <w:r>
        <w:rPr>
          <w:sz w:val="24"/>
        </w:rPr>
        <w:t xml:space="preserve">- от 10.09.2020 </w:t>
      </w:r>
      <w:r>
        <w:rPr>
          <w:sz w:val="24"/>
        </w:rPr>
        <w:t xml:space="preserve">N 807</w:t>
      </w:r>
      <w:r>
        <w:rPr>
          <w:sz w:val="24"/>
        </w:rPr>
        <w:t xml:space="preserve"> "О внесении изменений в приложение к постановлению администрации города от 23.07.2019 N 579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 (с изменениями от 05.12.2019 N 963, 23.04.2020 N 365)";</w:t>
      </w:r>
    </w:p>
    <w:p>
      <w:pPr>
        <w:pStyle w:val="0"/>
        <w:spacing w:before="240" w:lineRule="auto"/>
        <w:ind w:firstLine="540"/>
        <w:jc w:val="both"/>
      </w:pPr>
      <w:r>
        <w:rPr>
          <w:sz w:val="24"/>
        </w:rPr>
        <w:t xml:space="preserve">- от 04.02.2021 </w:t>
      </w:r>
      <w:r>
        <w:rPr>
          <w:sz w:val="24"/>
        </w:rPr>
        <w:t xml:space="preserve">N 77</w:t>
      </w:r>
      <w:r>
        <w:rPr>
          <w:sz w:val="24"/>
        </w:rPr>
        <w:t xml:space="preserve"> "О внесении изменений в приложение к постановлению администрации города от 23.07.2019 N 579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 (с изменениями от 05.12.2019 N 963, 23.04.2020 N 365, 10.09.2020 N 807)";</w:t>
      </w:r>
    </w:p>
    <w:p>
      <w:pPr>
        <w:pStyle w:val="0"/>
        <w:spacing w:before="240" w:lineRule="auto"/>
        <w:ind w:firstLine="540"/>
        <w:jc w:val="both"/>
      </w:pPr>
      <w:r>
        <w:rPr>
          <w:sz w:val="24"/>
        </w:rPr>
        <w:t xml:space="preserve">- от 04.06.2021 </w:t>
      </w:r>
      <w:r>
        <w:rPr>
          <w:sz w:val="24"/>
        </w:rPr>
        <w:t xml:space="preserve">N 454</w:t>
      </w:r>
      <w:r>
        <w:rPr>
          <w:sz w:val="24"/>
        </w:rPr>
        <w:t xml:space="preserve"> "О внесении изменений в приложение к постановлению администрации города от 23.07.2019 N 579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 (с изменениями от 05.12.2019 N 963, 23.04.2020 N 365, 10.09.2020 N 807, 04.02.2021 N 77)";</w:t>
      </w:r>
    </w:p>
    <w:p>
      <w:pPr>
        <w:pStyle w:val="0"/>
        <w:spacing w:before="240" w:lineRule="auto"/>
        <w:ind w:firstLine="540"/>
        <w:jc w:val="both"/>
      </w:pPr>
      <w:r>
        <w:rPr>
          <w:sz w:val="24"/>
        </w:rPr>
        <w:t xml:space="preserve">- от 09.02.2023 </w:t>
      </w:r>
      <w:r>
        <w:rPr>
          <w:sz w:val="24"/>
        </w:rPr>
        <w:t xml:space="preserve">N 93</w:t>
      </w:r>
      <w:r>
        <w:rPr>
          <w:sz w:val="24"/>
        </w:rPr>
        <w:t xml:space="preserve"> "О внесении изменений в приложение к постановлению администрации города от 23.07.2019 N 579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 (с изменениями от 05.12.2019 N 963, 23.04.2020 N 365, 10.09.2020 N 807, 04.02.2021 N 77, 04.06.2021 N 454)";</w:t>
      </w:r>
    </w:p>
    <w:p>
      <w:pPr>
        <w:pStyle w:val="0"/>
        <w:spacing w:before="240" w:lineRule="auto"/>
        <w:ind w:firstLine="540"/>
        <w:jc w:val="both"/>
      </w:pPr>
      <w:r>
        <w:rPr>
          <w:sz w:val="24"/>
        </w:rPr>
        <w:t xml:space="preserve">- от 30.07.2025 </w:t>
      </w:r>
      <w:r>
        <w:rPr>
          <w:sz w:val="24"/>
        </w:rPr>
        <w:t xml:space="preserve">N 687</w:t>
      </w:r>
      <w:r>
        <w:rPr>
          <w:sz w:val="24"/>
        </w:rPr>
        <w:t xml:space="preserve"> "О внесении изменений в постановление администрации города от 23.07.2019 N 579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 (с изменениями от 05.12.2019 N 963, 23.04.2020 N 365, 10.09.2020 N 807, 04.02.2021 N 77, 04.06.2021 N 454, 09.02.2023 N 93)".</w:t>
      </w:r>
    </w:p>
    <w:p>
      <w:pPr>
        <w:pStyle w:val="0"/>
        <w:spacing w:before="240" w:lineRule="auto"/>
        <w:ind w:firstLine="540"/>
        <w:jc w:val="both"/>
      </w:pPr>
      <w:r>
        <w:rPr>
          <w:sz w:val="24"/>
        </w:rPr>
        <w:t xml:space="preserve">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по социальной политике И.И. Стрельцову.</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Д.А.КОЩЕНКО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13.05.2026 N 426</w:t>
      </w:r>
    </w:p>
    <w:p>
      <w:pPr>
        <w:pStyle w:val="0"/>
      </w:pPr>
      <w:r>
        <w:rPr>
          <w:sz w:val="24"/>
        </w:rPr>
      </w:r>
    </w:p>
    <w:bookmarkStart w:id="39" w:name="P39"/>
    <w:bookmarkEnd w:id="39"/>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"ВЫДАЧА</w:t>
      </w:r>
    </w:p>
    <w:p>
      <w:pPr>
        <w:pStyle w:val="2"/>
        <w:jc w:val="center"/>
      </w:pPr>
      <w:r>
        <w:rPr>
          <w:sz w:val="24"/>
        </w:rPr>
        <w:t xml:space="preserve">ПЕРСОНИФИЦИРОВАННОЙ ТРАНСПОРТНОЙ КАРТЫ ДЛЯ БЕСПЛАТНОГО</w:t>
      </w:r>
    </w:p>
    <w:p>
      <w:pPr>
        <w:pStyle w:val="2"/>
        <w:jc w:val="center"/>
      </w:pPr>
      <w:r>
        <w:rPr>
          <w:sz w:val="24"/>
        </w:rPr>
        <w:t xml:space="preserve">ПРОЕЗДА ОБЩЕСТВЕННЫМ ТРАНСПОРТОМ ПО МУНИЦИПАЛЬНЫМ МАРШРУТАМ</w:t>
      </w:r>
    </w:p>
    <w:p>
      <w:pPr>
        <w:pStyle w:val="2"/>
        <w:jc w:val="center"/>
      </w:pPr>
      <w:r>
        <w:rPr>
          <w:sz w:val="24"/>
        </w:rPr>
        <w:t xml:space="preserve">РЕГУЛЯРНЫХ ПЕРЕВОЗОК НА ТЕРРИТОРИИ ГОРОДА НИЖНЕВАРТОВСКА"</w:t>
      </w:r>
    </w:p>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1.1. Предмет регулирования административного регламента.</w:t>
      </w:r>
    </w:p>
    <w:p>
      <w:pPr>
        <w:pStyle w:val="0"/>
        <w:spacing w:before="240" w:lineRule="auto"/>
        <w:ind w:firstLine="540"/>
        <w:jc w:val="both"/>
      </w:pPr>
      <w:r>
        <w:rPr>
          <w:sz w:val="24"/>
        </w:rPr>
        <w:t xml:space="preserve">Административный регламент разработан в целях повышения качества предоставления и доступности муниципальной услуги, устанавливает сроки и последовательность административных процедур и административных действий Департамента, МФЦ при предоставлении муниципальной услуги, а также порядок их взаимодействия с заявителями при предоставлении муниципальной услуги.</w:t>
      </w:r>
    </w:p>
    <w:p>
      <w:pPr>
        <w:pStyle w:val="0"/>
        <w:spacing w:before="240" w:lineRule="auto"/>
        <w:ind w:firstLine="540"/>
        <w:jc w:val="both"/>
      </w:pPr>
      <w:hyperlink w:history="0" w:anchor="P197" w:tooltip="ПЕРЕЧЕНЬ">
        <w:r>
          <w:rPr>
            <w:sz w:val="24"/>
            <w:color w:val="0000ff"/>
          </w:rPr>
          <w:t xml:space="preserve">Перечень</w:t>
        </w:r>
      </w:hyperlink>
      <w:r>
        <w:rPr>
          <w:sz w:val="24"/>
        </w:rPr>
        <w:t xml:space="preserve"> условных обозначений и сокращений, используемых в административном регламенте, приведен в приложении 1 к административному регламенту.</w:t>
      </w:r>
    </w:p>
    <w:bookmarkStart w:id="50" w:name="P50"/>
    <w:bookmarkEnd w:id="50"/>
    <w:p>
      <w:pPr>
        <w:pStyle w:val="0"/>
        <w:spacing w:before="240" w:lineRule="auto"/>
        <w:ind w:firstLine="540"/>
        <w:jc w:val="both"/>
      </w:pPr>
      <w:r>
        <w:rPr>
          <w:sz w:val="24"/>
        </w:rPr>
        <w:t xml:space="preserve">1.2. Круг заявителей.</w:t>
      </w:r>
    </w:p>
    <w:p>
      <w:pPr>
        <w:pStyle w:val="0"/>
        <w:spacing w:before="240" w:lineRule="auto"/>
        <w:ind w:firstLine="540"/>
        <w:jc w:val="both"/>
      </w:pPr>
      <w:r>
        <w:rPr>
          <w:sz w:val="24"/>
        </w:rPr>
        <w:t xml:space="preserve">Заявителями на получение муниципальной услуги являются:</w:t>
      </w:r>
    </w:p>
    <w:p>
      <w:pPr>
        <w:pStyle w:val="0"/>
        <w:spacing w:before="240" w:lineRule="auto"/>
        <w:ind w:firstLine="540"/>
        <w:jc w:val="both"/>
      </w:pPr>
      <w:r>
        <w:rPr>
          <w:sz w:val="24"/>
        </w:rPr>
        <w:t xml:space="preserve">- неработающие пенсионеры, зарегистрированные по месту жительства;</w:t>
      </w:r>
    </w:p>
    <w:p>
      <w:pPr>
        <w:pStyle w:val="0"/>
        <w:spacing w:before="240" w:lineRule="auto"/>
        <w:ind w:firstLine="540"/>
        <w:jc w:val="both"/>
      </w:pPr>
      <w:r>
        <w:rPr>
          <w:sz w:val="24"/>
        </w:rPr>
        <w:t xml:space="preserve">- обучающиеся общеобразовательных учреждений города Нижневартовска - члены семей участников специальной военной операции;</w:t>
      </w:r>
    </w:p>
    <w:p>
      <w:pPr>
        <w:pStyle w:val="0"/>
        <w:spacing w:before="240" w:lineRule="auto"/>
        <w:ind w:firstLine="540"/>
        <w:jc w:val="both"/>
      </w:pPr>
      <w:r>
        <w:rPr>
          <w:sz w:val="24"/>
        </w:rPr>
        <w:t xml:space="preserve">- обучающиеся по очной форме обучения в учреждениях среднего профессионального образования, расположенных на территории города Нижневартовска, - члены семей участников специальной военной операции;</w:t>
      </w:r>
    </w:p>
    <w:p>
      <w:pPr>
        <w:pStyle w:val="0"/>
        <w:spacing w:before="240" w:lineRule="auto"/>
        <w:ind w:firstLine="540"/>
        <w:jc w:val="both"/>
      </w:pPr>
      <w:r>
        <w:rPr>
          <w:sz w:val="24"/>
        </w:rPr>
        <w:t xml:space="preserve">- дети-инвалиды;</w:t>
      </w:r>
    </w:p>
    <w:p>
      <w:pPr>
        <w:pStyle w:val="0"/>
        <w:spacing w:before="240" w:lineRule="auto"/>
        <w:ind w:firstLine="540"/>
        <w:jc w:val="both"/>
      </w:pPr>
      <w:r>
        <w:rPr>
          <w:sz w:val="24"/>
        </w:rPr>
        <w:t xml:space="preserve">- неработающие пенсионеры, зарегистрированные по месту пребывания в ПВР.</w:t>
      </w:r>
    </w:p>
    <w:p>
      <w:pPr>
        <w:pStyle w:val="0"/>
        <w:spacing w:before="240" w:lineRule="auto"/>
        <w:ind w:firstLine="540"/>
        <w:jc w:val="both"/>
      </w:pPr>
      <w:r>
        <w:rPr>
          <w:sz w:val="24"/>
        </w:rPr>
        <w:t xml:space="preserve">К обучающимся общеобразовательных учреждений города Нижневартовска - членам семей участников специальной военной операции и обучающимся по очной форме обучения в учреждениях среднего профессионального образования, расположенных на территории города Нижневартовска, - членам семей участников специальной военной операции относятся дети, пасынки, падчерицы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призванных на военную службу по частичной мобилизации в Вооруженные Силы Российской Федерации, заключивших контракт о прохождении военной службы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40" w:lineRule="auto"/>
        <w:ind w:firstLine="540"/>
        <w:jc w:val="both"/>
      </w:pPr>
      <w:r>
        <w:rPr>
          <w:sz w:val="24"/>
        </w:rPr>
        <w:t xml:space="preserve">При предоставлении муниципальной услуги от имени заявителей вправе обратиться их представители, действующие в силу закона или на основании доверенности, оформленной в соответствии с законодательством Российской Федерации.</w:t>
      </w:r>
    </w:p>
    <w:p>
      <w:pPr>
        <w:pStyle w:val="0"/>
        <w:spacing w:before="240" w:lineRule="auto"/>
        <w:ind w:firstLine="540"/>
        <w:jc w:val="both"/>
      </w:pPr>
      <w:r>
        <w:rPr>
          <w:sz w:val="24"/>
        </w:rPr>
        <w:t xml:space="preserve">1.3. 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pPr>
        <w:pStyle w:val="0"/>
        <w:spacing w:before="240" w:lineRule="auto"/>
        <w:ind w:firstLine="540"/>
        <w:jc w:val="both"/>
      </w:pPr>
      <w:r>
        <w:rPr>
          <w:sz w:val="24"/>
        </w:rPr>
        <w:t xml:space="preserve">Муниципальная услуга предоставляется исходя из общих признаков заявителя, обратившегося за предоставлением муниципальной услуги, а также из результата ее предоставления. </w:t>
      </w:r>
      <w:hyperlink w:history="0" w:anchor="P240" w:tooltip="ИДЕНТИФИКАТОРЫ">
        <w:r>
          <w:rPr>
            <w:sz w:val="24"/>
            <w:color w:val="0000ff"/>
          </w:rPr>
          <w:t xml:space="preserve">Идентификаторы</w:t>
        </w:r>
      </w:hyperlink>
      <w:r>
        <w:rPr>
          <w:sz w:val="24"/>
        </w:rPr>
        <w:t xml:space="preserve"> категорий (признаков) заявителей приведены в приложении 2 к административному регламенту.</w:t>
      </w:r>
    </w:p>
    <w:p>
      <w:pPr>
        <w:pStyle w:val="0"/>
        <w:spacing w:before="240" w:lineRule="auto"/>
        <w:ind w:firstLine="540"/>
        <w:jc w:val="both"/>
      </w:pPr>
      <w:r>
        <w:rPr>
          <w:sz w:val="24"/>
        </w:rPr>
        <w:t xml:space="preserve">Муниципальная услуга предоставляется заявителям в соответствии с категориями (признаками) заявителей по результатам получения ответов (сведений) от заявителей, указанных ими в заявлениях, представленных по </w:t>
      </w:r>
      <w:hyperlink w:history="0" w:anchor="P271" w:tooltip="ФОРМЫ">
        <w:r>
          <w:rPr>
            <w:sz w:val="24"/>
            <w:color w:val="0000ff"/>
          </w:rPr>
          <w:t xml:space="preserve">формам</w:t>
        </w:r>
      </w:hyperlink>
      <w:r>
        <w:rPr>
          <w:sz w:val="24"/>
        </w:rPr>
        <w:t xml:space="preserve"> согласно приложению 3 к административному регламенту.</w:t>
      </w:r>
    </w:p>
    <w:p>
      <w:pPr>
        <w:pStyle w:val="0"/>
        <w:jc w:val="center"/>
      </w:pPr>
      <w:r>
        <w:rPr>
          <w:sz w:val="24"/>
        </w:rPr>
      </w:r>
    </w:p>
    <w:p>
      <w:pPr>
        <w:pStyle w:val="2"/>
        <w:outlineLvl w:val="1"/>
        <w:jc w:val="center"/>
      </w:pPr>
      <w:r>
        <w:rPr>
          <w:sz w:val="24"/>
        </w:rPr>
        <w:t xml:space="preserve">II. Стандарт предоставления муниципальной услуги</w:t>
      </w:r>
    </w:p>
    <w:p>
      <w:pPr>
        <w:pStyle w:val="0"/>
        <w:jc w:val="center"/>
      </w:pPr>
      <w:r>
        <w:rPr>
          <w:sz w:val="24"/>
        </w:rPr>
      </w:r>
    </w:p>
    <w:p>
      <w:pPr>
        <w:pStyle w:val="0"/>
        <w:ind w:firstLine="540"/>
        <w:jc w:val="both"/>
      </w:pPr>
      <w:r>
        <w:rPr>
          <w:sz w:val="24"/>
        </w:rPr>
        <w:t xml:space="preserve">2.1. Наименование муниципальной услуги.</w:t>
      </w:r>
    </w:p>
    <w:p>
      <w:pPr>
        <w:pStyle w:val="0"/>
        <w:spacing w:before="240" w:lineRule="auto"/>
        <w:ind w:firstLine="540"/>
        <w:jc w:val="both"/>
      </w:pPr>
      <w:r>
        <w:rPr>
          <w:sz w:val="24"/>
        </w:rPr>
        <w:t xml:space="preserve">Наименование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w:t>
      </w:r>
    </w:p>
    <w:p>
      <w:pPr>
        <w:pStyle w:val="0"/>
        <w:spacing w:before="240" w:lineRule="auto"/>
        <w:ind w:firstLine="540"/>
        <w:jc w:val="both"/>
      </w:pPr>
      <w:r>
        <w:rPr>
          <w:sz w:val="24"/>
        </w:rPr>
        <w:t xml:space="preserve">2.2. Наименование органа, предоставляющего муниципальную услугу.</w:t>
      </w:r>
    </w:p>
    <w:p>
      <w:pPr>
        <w:pStyle w:val="0"/>
        <w:spacing w:before="240" w:lineRule="auto"/>
        <w:ind w:firstLine="540"/>
        <w:jc w:val="both"/>
      </w:pPr>
      <w:r>
        <w:rPr>
          <w:sz w:val="24"/>
        </w:rPr>
        <w:t xml:space="preserve">Органом, предоставляющим муниципальную услугу, является департамент по социальной политике администрации города Нижневартовска.</w:t>
      </w:r>
    </w:p>
    <w:p>
      <w:pPr>
        <w:pStyle w:val="0"/>
        <w:spacing w:before="240" w:lineRule="auto"/>
        <w:ind w:firstLine="540"/>
        <w:jc w:val="both"/>
      </w:pPr>
      <w:r>
        <w:rPr>
          <w:sz w:val="24"/>
        </w:rPr>
        <w:t xml:space="preserve">Непосредственное предоставление муниципальной услуги осуществляет отдел по работе с отдельными категориями граждан департамента по социальной политике администрации города Нижневартовска.</w:t>
      </w:r>
    </w:p>
    <w:p>
      <w:pPr>
        <w:pStyle w:val="0"/>
        <w:spacing w:before="240" w:lineRule="auto"/>
        <w:ind w:firstLine="540"/>
        <w:jc w:val="both"/>
      </w:pPr>
      <w:r>
        <w:rPr>
          <w:sz w:val="24"/>
        </w:rPr>
        <w:t xml:space="preserve">В предоставлении муниципальной услуги в части приема заявлений и выдачи результата предоставления муниципальной услуги участвует МФЦ.</w:t>
      </w:r>
    </w:p>
    <w:p>
      <w:pPr>
        <w:pStyle w:val="0"/>
        <w:spacing w:before="240" w:lineRule="auto"/>
        <w:ind w:firstLine="540"/>
        <w:jc w:val="both"/>
      </w:pPr>
      <w:r>
        <w:rPr>
          <w:sz w:val="24"/>
        </w:rPr>
        <w:t xml:space="preserve">Предоставление муниципальной услуги в МФЦ осуществляется на основании соглашения о взаимодействии.</w:t>
      </w:r>
    </w:p>
    <w:p>
      <w:pPr>
        <w:pStyle w:val="0"/>
        <w:spacing w:before="240" w:lineRule="auto"/>
        <w:ind w:firstLine="540"/>
        <w:jc w:val="both"/>
      </w:pPr>
      <w:r>
        <w:rPr>
          <w:sz w:val="24"/>
        </w:rPr>
        <w:t xml:space="preserve">2.3. Результат предоставления муниципальной услуги.</w:t>
      </w:r>
    </w:p>
    <w:p>
      <w:pPr>
        <w:pStyle w:val="0"/>
        <w:spacing w:before="240" w:lineRule="auto"/>
        <w:ind w:firstLine="540"/>
        <w:jc w:val="both"/>
      </w:pPr>
      <w:r>
        <w:rPr>
          <w:sz w:val="24"/>
        </w:rPr>
        <w:t xml:space="preserve">Результатом предоставления муниципальной услуги является:</w:t>
      </w:r>
    </w:p>
    <w:p>
      <w:pPr>
        <w:pStyle w:val="0"/>
        <w:spacing w:before="240" w:lineRule="auto"/>
        <w:ind w:firstLine="540"/>
        <w:jc w:val="both"/>
      </w:pPr>
      <w:r>
        <w:rPr>
          <w:sz w:val="24"/>
        </w:rPr>
        <w:t xml:space="preserve">- ПТК;</w:t>
      </w:r>
    </w:p>
    <w:p>
      <w:pPr>
        <w:pStyle w:val="0"/>
        <w:spacing w:before="240" w:lineRule="auto"/>
        <w:ind w:firstLine="540"/>
        <w:jc w:val="both"/>
      </w:pPr>
      <w:r>
        <w:rPr>
          <w:sz w:val="24"/>
        </w:rPr>
        <w:t xml:space="preserve">- </w:t>
      </w:r>
      <w:hyperlink w:history="0" w:anchor="P557" w:tooltip="Форма уведомления">
        <w:r>
          <w:rPr>
            <w:sz w:val="24"/>
            <w:color w:val="0000ff"/>
          </w:rPr>
          <w:t xml:space="preserve">уведомление</w:t>
        </w:r>
      </w:hyperlink>
      <w:r>
        <w:rPr>
          <w:sz w:val="24"/>
        </w:rPr>
        <w:t xml:space="preserve"> об отказе в предоставлении муниципальной услуги по форме согласно приложению 4 к административному регламенту.</w:t>
      </w:r>
    </w:p>
    <w:p>
      <w:pPr>
        <w:pStyle w:val="0"/>
        <w:spacing w:before="240" w:lineRule="auto"/>
        <w:ind w:firstLine="540"/>
        <w:jc w:val="both"/>
      </w:pPr>
      <w:r>
        <w:rPr>
          <w:sz w:val="24"/>
        </w:rPr>
        <w:t xml:space="preserve">Уведомление об отказе в предоставлении муниципальной услуги оформляется на официальном бланке Департамента, подписывается директором Департамента либо лицом, его замещающим, с указанием причины отказа.</w:t>
      </w:r>
    </w:p>
    <w:p>
      <w:pPr>
        <w:pStyle w:val="0"/>
        <w:spacing w:before="240" w:lineRule="auto"/>
        <w:ind w:firstLine="540"/>
        <w:jc w:val="both"/>
      </w:pPr>
      <w:r>
        <w:rPr>
          <w:sz w:val="24"/>
        </w:rPr>
        <w:t xml:space="preserve">Результат предоставления муниципальной услуги по реестру приема-передачи передается в МФЦ для дальнейшей выдачи заявителю.</w:t>
      </w:r>
    </w:p>
    <w:p>
      <w:pPr>
        <w:pStyle w:val="0"/>
        <w:spacing w:before="240" w:lineRule="auto"/>
        <w:ind w:firstLine="540"/>
        <w:jc w:val="both"/>
      </w:pPr>
      <w:r>
        <w:rPr>
          <w:sz w:val="24"/>
        </w:rPr>
        <w:t xml:space="preserve">При выдаче ПТК специалист МФЦ выдает также заявителю </w:t>
      </w:r>
      <w:hyperlink w:history="0" w:anchor="P600" w:tooltip="ПАМЯТКА">
        <w:r>
          <w:rPr>
            <w:sz w:val="24"/>
            <w:color w:val="0000ff"/>
          </w:rPr>
          <w:t xml:space="preserve">памятку</w:t>
        </w:r>
      </w:hyperlink>
      <w:r>
        <w:rPr>
          <w:sz w:val="24"/>
        </w:rPr>
        <w:t xml:space="preserve"> согласно приложению 5 к административному регламенту.</w:t>
      </w:r>
    </w:p>
    <w:p>
      <w:pPr>
        <w:pStyle w:val="0"/>
        <w:spacing w:before="240" w:lineRule="auto"/>
        <w:ind w:firstLine="540"/>
        <w:jc w:val="both"/>
      </w:pPr>
      <w:r>
        <w:rPr>
          <w:sz w:val="24"/>
        </w:rPr>
        <w:t xml:space="preserve">Информация о результате предоставления муниципальной услуги направляется в ПГС.</w:t>
      </w:r>
    </w:p>
    <w:p>
      <w:pPr>
        <w:pStyle w:val="0"/>
        <w:spacing w:before="240" w:lineRule="auto"/>
        <w:ind w:firstLine="540"/>
        <w:jc w:val="both"/>
      </w:pPr>
      <w:r>
        <w:rPr>
          <w:sz w:val="24"/>
        </w:rPr>
        <w:t xml:space="preserve">Формирование реестровой записи в качестве результата предоставления муниципальной услуги не предусмотрено.</w:t>
      </w:r>
    </w:p>
    <w:p>
      <w:pPr>
        <w:pStyle w:val="0"/>
        <w:spacing w:before="240" w:lineRule="auto"/>
        <w:ind w:firstLine="540"/>
        <w:jc w:val="both"/>
      </w:pPr>
      <w:r>
        <w:rPr>
          <w:sz w:val="24"/>
        </w:rPr>
        <w:t xml:space="preserve">2.4. Срок предоставления муниципальной услуги.</w:t>
      </w:r>
    </w:p>
    <w:p>
      <w:pPr>
        <w:pStyle w:val="0"/>
        <w:spacing w:before="240" w:lineRule="auto"/>
        <w:ind w:firstLine="540"/>
        <w:jc w:val="both"/>
      </w:pPr>
      <w:r>
        <w:rPr>
          <w:sz w:val="24"/>
        </w:rPr>
        <w:t xml:space="preserve">Срок предоставления муниципальной услуги составляет не более 30 рабочих дней со дня регистрации заявления в АИС МФЦ.</w:t>
      </w:r>
    </w:p>
    <w:p>
      <w:pPr>
        <w:pStyle w:val="0"/>
        <w:spacing w:before="240" w:lineRule="auto"/>
        <w:ind w:firstLine="540"/>
        <w:jc w:val="both"/>
      </w:pPr>
      <w:r>
        <w:rPr>
          <w:sz w:val="24"/>
        </w:rPr>
        <w:t xml:space="preserve">Заявления и документы принимаются с учетом графика работы МФЦ и не позднее 25 декабря текущего года.</w:t>
      </w:r>
    </w:p>
    <w:p>
      <w:pPr>
        <w:pStyle w:val="0"/>
        <w:spacing w:before="240" w:lineRule="auto"/>
        <w:ind w:firstLine="540"/>
        <w:jc w:val="both"/>
      </w:pPr>
      <w:r>
        <w:rPr>
          <w:sz w:val="24"/>
        </w:rPr>
        <w:t xml:space="preserve">2.5. Размер платы, взимаемой с заявителя при предоставлении муниципальной услуги, и способы ее взимания.</w:t>
      </w:r>
    </w:p>
    <w:p>
      <w:pPr>
        <w:pStyle w:val="0"/>
        <w:spacing w:before="240" w:lineRule="auto"/>
        <w:ind w:firstLine="540"/>
        <w:jc w:val="both"/>
      </w:pPr>
      <w:r>
        <w:rPr>
          <w:sz w:val="24"/>
        </w:rPr>
        <w:t xml:space="preserve">Взимание платы за предоставление муниципальной услуги законодательством Российской Федерации, Ханты-Мансийского автономного округа - Югры, муниципальными правовыми актами города Нижневартовска не предусмотрено.</w:t>
      </w:r>
    </w:p>
    <w:p>
      <w:pPr>
        <w:pStyle w:val="0"/>
        <w:spacing w:before="240" w:lineRule="auto"/>
        <w:ind w:firstLine="540"/>
        <w:jc w:val="both"/>
      </w:pPr>
      <w:r>
        <w:rPr>
          <w:sz w:val="24"/>
        </w:rPr>
        <w:t xml:space="preserve">2.6. Максимальный срок ожидания в очереди при подаче запроса и при получении результата предоставления муниципальной услуги.</w:t>
      </w:r>
    </w:p>
    <w:p>
      <w:pPr>
        <w:pStyle w:val="0"/>
        <w:spacing w:before="240" w:lineRule="auto"/>
        <w:ind w:firstLine="540"/>
        <w:jc w:val="both"/>
      </w:pPr>
      <w:r>
        <w:rPr>
          <w:sz w:val="24"/>
        </w:rPr>
        <w:t xml:space="preserve">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pPr>
        <w:pStyle w:val="0"/>
        <w:spacing w:before="240" w:lineRule="auto"/>
        <w:ind w:firstLine="540"/>
        <w:jc w:val="both"/>
      </w:pPr>
      <w:r>
        <w:rPr>
          <w:sz w:val="24"/>
        </w:rPr>
        <w:t xml:space="preserve">2.7. Срок регистрации запроса.</w:t>
      </w:r>
    </w:p>
    <w:p>
      <w:pPr>
        <w:pStyle w:val="0"/>
        <w:spacing w:before="240" w:lineRule="auto"/>
        <w:ind w:firstLine="540"/>
        <w:jc w:val="both"/>
      </w:pPr>
      <w:r>
        <w:rPr>
          <w:sz w:val="24"/>
        </w:rPr>
        <w:t xml:space="preserve">Заявление, представленное заявителем в МФЦ, регистрируется специалистом МФЦ в АИС МФЦ в течение 15 минут в соответствии с регламентом работы МФЦ.</w:t>
      </w:r>
    </w:p>
    <w:p>
      <w:pPr>
        <w:pStyle w:val="0"/>
        <w:spacing w:before="240" w:lineRule="auto"/>
        <w:ind w:firstLine="540"/>
        <w:jc w:val="both"/>
      </w:pPr>
      <w:r>
        <w:rPr>
          <w:sz w:val="24"/>
        </w:rPr>
        <w:t xml:space="preserve">2.8. Требования к помещениям, в которых предоставляется муниципальная услуга.</w:t>
      </w:r>
    </w:p>
    <w:p>
      <w:pPr>
        <w:pStyle w:val="0"/>
        <w:spacing w:before="240" w:lineRule="auto"/>
        <w:ind w:firstLine="540"/>
        <w:jc w:val="both"/>
      </w:pPr>
      <w:r>
        <w:rPr>
          <w:sz w:val="24"/>
        </w:rPr>
        <w:t xml:space="preserve">Требования к помещениям, в которых предоставляется муниципальная услуга, размещены на официальном сайте в информационно-телекоммуникационной сети "Интернет", а также в ЕПГУ (с момента реализации технической возможности).</w:t>
      </w:r>
    </w:p>
    <w:p>
      <w:pPr>
        <w:pStyle w:val="0"/>
        <w:spacing w:before="240" w:lineRule="auto"/>
        <w:ind w:firstLine="540"/>
        <w:jc w:val="both"/>
      </w:pPr>
      <w:r>
        <w:rPr>
          <w:sz w:val="24"/>
        </w:rPr>
        <w:t xml:space="preserve">Требования к комфортности и доступности предоставления муниципальной услуги в МФЦ устанавливаются </w:t>
      </w:r>
      <w:r>
        <w:rPr>
          <w:sz w:val="24"/>
        </w:rPr>
        <w:t xml:space="preserve">постановлением</w:t>
      </w:r>
      <w:r>
        <w:rPr>
          <w:sz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0"/>
        <w:spacing w:before="240" w:lineRule="auto"/>
        <w:ind w:firstLine="540"/>
        <w:jc w:val="both"/>
      </w:pPr>
      <w:r>
        <w:rPr>
          <w:sz w:val="24"/>
        </w:rPr>
        <w:t xml:space="preserve">2.9. Показатели доступности и качества муниципальной услуги.</w:t>
      </w:r>
    </w:p>
    <w:p>
      <w:pPr>
        <w:pStyle w:val="0"/>
        <w:spacing w:before="240" w:lineRule="auto"/>
        <w:ind w:firstLine="540"/>
        <w:jc w:val="both"/>
      </w:pPr>
      <w:r>
        <w:rPr>
          <w:sz w:val="24"/>
        </w:rPr>
        <w:t xml:space="preserve">Показатели доступности и качества муниципальной услуги размещены на официальном сайте в информационно-телекоммуникационной сети "Интернет", а также в ЕПГУ (с момента реализации технической возможности).</w:t>
      </w:r>
    </w:p>
    <w:p>
      <w:pPr>
        <w:pStyle w:val="0"/>
        <w:spacing w:before="240" w:lineRule="auto"/>
        <w:ind w:firstLine="540"/>
        <w:jc w:val="both"/>
      </w:pPr>
      <w:r>
        <w:rPr>
          <w:sz w:val="24"/>
        </w:rPr>
        <w:t xml:space="preserve">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pStyle w:val="0"/>
        <w:spacing w:before="240" w:lineRule="auto"/>
        <w:ind w:firstLine="540"/>
        <w:jc w:val="both"/>
      </w:pPr>
      <w:r>
        <w:rPr>
          <w:sz w:val="24"/>
        </w:rPr>
        <w:t xml:space="preserve">Услуги, необходимые и обязательные для предоставления муниципальной услуги, законодательством Российской Федерации не предусмотрены.</w:t>
      </w:r>
    </w:p>
    <w:p>
      <w:pPr>
        <w:pStyle w:val="0"/>
        <w:spacing w:before="240" w:lineRule="auto"/>
        <w:ind w:firstLine="540"/>
        <w:jc w:val="both"/>
      </w:pPr>
      <w:r>
        <w:rPr>
          <w:sz w:val="24"/>
        </w:rPr>
        <w:t xml:space="preserve">Информационные системы, используемые для предоставления муниципальной услуги:</w:t>
      </w:r>
    </w:p>
    <w:p>
      <w:pPr>
        <w:pStyle w:val="0"/>
        <w:spacing w:before="240" w:lineRule="auto"/>
        <w:ind w:firstLine="540"/>
        <w:jc w:val="both"/>
      </w:pPr>
      <w:r>
        <w:rPr>
          <w:sz w:val="24"/>
        </w:rPr>
        <w:t xml:space="preserve">- СМЭВ;</w:t>
      </w:r>
    </w:p>
    <w:p>
      <w:pPr>
        <w:pStyle w:val="0"/>
        <w:spacing w:before="240" w:lineRule="auto"/>
        <w:ind w:firstLine="540"/>
        <w:jc w:val="both"/>
      </w:pPr>
      <w:r>
        <w:rPr>
          <w:sz w:val="24"/>
        </w:rPr>
        <w:t xml:space="preserve">- ПГС (при направлении информации о результате предоставления муниципальной услуги в личный кабинет заявителя в ЕПГУ).</w:t>
      </w:r>
    </w:p>
    <w:p>
      <w:pPr>
        <w:pStyle w:val="0"/>
        <w:spacing w:before="240" w:lineRule="auto"/>
        <w:ind w:firstLine="540"/>
        <w:jc w:val="both"/>
      </w:pPr>
      <w:r>
        <w:rPr>
          <w:sz w:val="24"/>
        </w:rPr>
        <w:t xml:space="preserve">При предоставлении муниципальной услуги Департамент осуществляет межведомственное информационное взаимодействие с:</w:t>
      </w:r>
    </w:p>
    <w:p>
      <w:pPr>
        <w:pStyle w:val="0"/>
        <w:spacing w:before="240" w:lineRule="auto"/>
        <w:ind w:firstLine="540"/>
        <w:jc w:val="both"/>
      </w:pPr>
      <w:r>
        <w:rPr>
          <w:sz w:val="24"/>
        </w:rPr>
        <w:t xml:space="preserve">- СФР;</w:t>
      </w:r>
    </w:p>
    <w:p>
      <w:pPr>
        <w:pStyle w:val="0"/>
        <w:spacing w:before="240" w:lineRule="auto"/>
        <w:ind w:firstLine="540"/>
        <w:jc w:val="both"/>
      </w:pPr>
      <w:r>
        <w:rPr>
          <w:sz w:val="24"/>
        </w:rPr>
        <w:t xml:space="preserve">- ОВМ УМВД России по городу Нижневартовску;</w:t>
      </w:r>
    </w:p>
    <w:p>
      <w:pPr>
        <w:pStyle w:val="0"/>
        <w:spacing w:before="240" w:lineRule="auto"/>
        <w:ind w:firstLine="540"/>
        <w:jc w:val="both"/>
      </w:pPr>
      <w:r>
        <w:rPr>
          <w:sz w:val="24"/>
        </w:rPr>
        <w:t xml:space="preserve">- Организацией;</w:t>
      </w:r>
    </w:p>
    <w:p>
      <w:pPr>
        <w:pStyle w:val="0"/>
        <w:spacing w:before="240" w:lineRule="auto"/>
        <w:ind w:firstLine="540"/>
        <w:jc w:val="both"/>
      </w:pPr>
      <w:r>
        <w:rPr>
          <w:sz w:val="24"/>
        </w:rPr>
        <w:t xml:space="preserve">- ФНС России;</w:t>
      </w:r>
    </w:p>
    <w:p>
      <w:pPr>
        <w:pStyle w:val="0"/>
        <w:spacing w:before="240" w:lineRule="auto"/>
        <w:ind w:firstLine="540"/>
        <w:jc w:val="both"/>
      </w:pPr>
      <w:r>
        <w:rPr>
          <w:sz w:val="24"/>
        </w:rPr>
        <w:t xml:space="preserve">- Агентством социального благополучия населения.</w:t>
      </w:r>
    </w:p>
    <w:p>
      <w:pPr>
        <w:pStyle w:val="0"/>
        <w:spacing w:before="240" w:lineRule="auto"/>
        <w:ind w:firstLine="540"/>
        <w:jc w:val="both"/>
      </w:pPr>
      <w:r>
        <w:rPr>
          <w:sz w:val="24"/>
        </w:rPr>
        <w:t xml:space="preserve">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pPr>
        <w:pStyle w:val="0"/>
        <w:spacing w:before="240" w:lineRule="auto"/>
        <w:ind w:firstLine="540"/>
        <w:jc w:val="both"/>
      </w:pPr>
      <w:r>
        <w:rPr>
          <w:sz w:val="24"/>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при предъявлении документа, удостоверяющего личность законного представителя, и одного из документов, подтверждающих полномочия законного представителя.</w:t>
      </w:r>
    </w:p>
    <w:p>
      <w:pPr>
        <w:pStyle w:val="0"/>
        <w:spacing w:before="240" w:lineRule="auto"/>
        <w:ind w:firstLine="540"/>
        <w:jc w:val="both"/>
      </w:pPr>
      <w:r>
        <w:rPr>
          <w:sz w:val="24"/>
        </w:rPr>
        <w:t xml:space="preserve">Предоставление муниципальной услуги осуществляется в МФЦ по принципу "одного окна" в соответствии с законодательством Российской Федерации в порядке и сроки, установленные административным регламентом и соглашением о взаимодействии.</w:t>
      </w:r>
    </w:p>
    <w:p>
      <w:pPr>
        <w:pStyle w:val="0"/>
        <w:spacing w:before="240" w:lineRule="auto"/>
        <w:ind w:firstLine="540"/>
        <w:jc w:val="both"/>
      </w:pPr>
      <w:r>
        <w:rPr>
          <w:sz w:val="24"/>
        </w:rPr>
        <w:t xml:space="preserve">Также МФЦ принимает от заявителя </w:t>
      </w:r>
      <w:hyperlink w:history="0" w:anchor="P650" w:tooltip="Форма заявления">
        <w:r>
          <w:rPr>
            <w:sz w:val="24"/>
            <w:color w:val="0000ff"/>
          </w:rPr>
          <w:t xml:space="preserve">заявление</w:t>
        </w:r>
      </w:hyperlink>
      <w:r>
        <w:rPr>
          <w:sz w:val="24"/>
        </w:rPr>
        <w:t xml:space="preserve"> о блокировке ПТК по форме согласно приложению 6 к административному регламенту в случаях, предусмотренных </w:t>
      </w:r>
      <w:r>
        <w:rPr>
          <w:sz w:val="24"/>
        </w:rPr>
        <w:t xml:space="preserve">пунктом 4.7</w:t>
      </w:r>
      <w:r>
        <w:rPr>
          <w:sz w:val="24"/>
        </w:rPr>
        <w:t xml:space="preserve"> Порядка.</w:t>
      </w:r>
    </w:p>
    <w:p>
      <w:pPr>
        <w:pStyle w:val="0"/>
        <w:spacing w:before="240" w:lineRule="auto"/>
        <w:ind w:firstLine="540"/>
        <w:jc w:val="both"/>
      </w:pPr>
      <w:r>
        <w:rPr>
          <w:sz w:val="24"/>
        </w:rPr>
        <w:t xml:space="preserve">Возможность принятия МФЦ решения об отказе в приеме заявления и документов не предусмотрена.</w:t>
      </w:r>
    </w:p>
    <w:p>
      <w:pPr>
        <w:pStyle w:val="0"/>
        <w:spacing w:before="240" w:lineRule="auto"/>
        <w:ind w:firstLine="540"/>
        <w:jc w:val="both"/>
      </w:pPr>
      <w:r>
        <w:rPr>
          <w:sz w:val="24"/>
        </w:rPr>
        <w:t xml:space="preserve">2.11. Исчерпывающий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Исчерпывающий </w:t>
      </w:r>
      <w:hyperlink w:history="0" w:anchor="P704" w:tooltip="ИСЧЕРПЫВАЮЩИЙ ПЕРЕЧЕНЬ">
        <w:r>
          <w:rPr>
            <w:sz w:val="24"/>
            <w:color w:val="0000ff"/>
          </w:rPr>
          <w:t xml:space="preserve">перечень</w:t>
        </w:r>
      </w:hyperlink>
      <w:r>
        <w:rPr>
          <w:sz w:val="24"/>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7 к административному регламенту.</w:t>
      </w:r>
    </w:p>
    <w:p>
      <w:pPr>
        <w:pStyle w:val="0"/>
        <w:spacing w:before="240" w:lineRule="auto"/>
        <w:ind w:firstLine="540"/>
        <w:jc w:val="both"/>
      </w:pPr>
      <w:r>
        <w:rPr>
          <w:sz w:val="24"/>
        </w:rPr>
        <w:t xml:space="preserve">Способ подачи документов приведен в </w:t>
      </w:r>
      <w:hyperlink w:history="0" w:anchor="P704" w:tooltip="ИСЧЕРПЫВАЮЩИЙ ПЕРЕЧЕНЬ">
        <w:r>
          <w:rPr>
            <w:sz w:val="24"/>
            <w:color w:val="0000ff"/>
          </w:rPr>
          <w:t xml:space="preserve">приложении 7</w:t>
        </w:r>
      </w:hyperlink>
      <w:r>
        <w:rPr>
          <w:sz w:val="24"/>
        </w:rPr>
        <w:t xml:space="preserve"> к административному регламенту.</w:t>
      </w:r>
    </w:p>
    <w:p>
      <w:pPr>
        <w:pStyle w:val="0"/>
        <w:spacing w:before="240" w:lineRule="auto"/>
        <w:ind w:firstLine="540"/>
        <w:jc w:val="both"/>
      </w:pPr>
      <w:r>
        <w:rPr>
          <w:sz w:val="24"/>
        </w:rPr>
        <w:t xml:space="preserve">2.12. Исчерпывающий перечень оснований для отказа в приеме запроса и документов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0"/>
        <w:spacing w:before="240" w:lineRule="auto"/>
        <w:ind w:firstLine="540"/>
        <w:jc w:val="both"/>
      </w:pPr>
      <w:r>
        <w:rPr>
          <w:sz w:val="24"/>
        </w:rPr>
        <w:t xml:space="preserve">2.12.1. Основания для отказа в приеме заявления и документов отсутствуют.</w:t>
      </w:r>
    </w:p>
    <w:p>
      <w:pPr>
        <w:pStyle w:val="0"/>
        <w:spacing w:before="240" w:lineRule="auto"/>
        <w:ind w:firstLine="540"/>
        <w:jc w:val="both"/>
      </w:pPr>
      <w:r>
        <w:rPr>
          <w:sz w:val="24"/>
        </w:rPr>
        <w:t xml:space="preserve">2.12.2. Основания для приостановления предоставления муниципальной услуги отсутствуют.</w:t>
      </w:r>
    </w:p>
    <w:p>
      <w:pPr>
        <w:pStyle w:val="0"/>
        <w:spacing w:before="240" w:lineRule="auto"/>
        <w:ind w:firstLine="540"/>
        <w:jc w:val="both"/>
      </w:pPr>
      <w:r>
        <w:rPr>
          <w:sz w:val="24"/>
        </w:rPr>
        <w:t xml:space="preserve">2.12.3.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для неработающих пенсионеров, зарегистрированных по месту жительства:</w:t>
      </w:r>
    </w:p>
    <w:p>
      <w:pPr>
        <w:pStyle w:val="0"/>
        <w:spacing w:before="240" w:lineRule="auto"/>
        <w:ind w:firstLine="540"/>
        <w:jc w:val="both"/>
      </w:pPr>
      <w:r>
        <w:rPr>
          <w:sz w:val="24"/>
        </w:rPr>
        <w:t xml:space="preserve">несоответствие заявителя требованиям, установленным </w:t>
      </w:r>
      <w:hyperlink w:history="0" w:anchor="P50" w:tooltip="1.2. Круг заявителей.">
        <w:r>
          <w:rPr>
            <w:sz w:val="24"/>
            <w:color w:val="0000ff"/>
          </w:rPr>
          <w:t xml:space="preserve">пунктом 1.2</w:t>
        </w:r>
      </w:hyperlink>
      <w:r>
        <w:rPr>
          <w:sz w:val="24"/>
        </w:rPr>
        <w:t xml:space="preserve"> административного регламента;</w:t>
      </w:r>
    </w:p>
    <w:p>
      <w:pPr>
        <w:pStyle w:val="0"/>
        <w:spacing w:before="240" w:lineRule="auto"/>
        <w:ind w:firstLine="540"/>
        <w:jc w:val="both"/>
      </w:pPr>
      <w:r>
        <w:rPr>
          <w:sz w:val="24"/>
        </w:rPr>
        <w:t xml:space="preserve">непредставление документов, которые в соответствии с </w:t>
      </w:r>
      <w:hyperlink w:history="0" w:anchor="P704" w:tooltip="ИСЧЕРПЫВАЮЩИЙ ПЕРЕЧЕНЬ">
        <w:r>
          <w:rPr>
            <w:sz w:val="24"/>
            <w:color w:val="0000ff"/>
          </w:rPr>
          <w:t xml:space="preserve">приложением 7</w:t>
        </w:r>
      </w:hyperlink>
      <w:r>
        <w:rPr>
          <w:sz w:val="24"/>
        </w:rPr>
        <w:t xml:space="preserve"> к административному регламенту должны представляться заявителем (представителем) самостоятельно;</w:t>
      </w:r>
    </w:p>
    <w:p>
      <w:pPr>
        <w:pStyle w:val="0"/>
        <w:spacing w:before="240" w:lineRule="auto"/>
        <w:ind w:firstLine="540"/>
        <w:jc w:val="both"/>
      </w:pPr>
      <w:r>
        <w:rPr>
          <w:sz w:val="24"/>
        </w:rPr>
        <w:t xml:space="preserve">несвоевременное извещение владельцем ПТК Департамента о возобновлении трудовой деятельности, постановке на учет в качестве индивидуального предпринимателя, самозанятого, заключении гражданско-правового договора, прекращении регистрации по месту жительства в городе Нижневартовске, истечении срока, на который была назначена пенсия;</w:t>
      </w:r>
    </w:p>
    <w:p>
      <w:pPr>
        <w:pStyle w:val="0"/>
        <w:spacing w:before="240" w:lineRule="auto"/>
        <w:ind w:firstLine="540"/>
        <w:jc w:val="both"/>
      </w:pPr>
      <w:r>
        <w:rPr>
          <w:sz w:val="24"/>
        </w:rPr>
        <w:t xml:space="preserve">обнаружение факта использования ПТК иными лицами, кроме владельца (применяется с учетом положений, установленных </w:t>
      </w:r>
      <w:r>
        <w:rPr>
          <w:sz w:val="24"/>
        </w:rPr>
        <w:t xml:space="preserve">абзацем восьмым пункта 4.7</w:t>
      </w:r>
      <w:r>
        <w:rPr>
          <w:sz w:val="24"/>
        </w:rPr>
        <w:t xml:space="preserve"> Порядка);</w:t>
      </w:r>
    </w:p>
    <w:p>
      <w:pPr>
        <w:pStyle w:val="0"/>
        <w:spacing w:before="240" w:lineRule="auto"/>
        <w:ind w:firstLine="540"/>
        <w:jc w:val="both"/>
      </w:pPr>
      <w:r>
        <w:rPr>
          <w:sz w:val="24"/>
        </w:rPr>
        <w:t xml:space="preserve">- для обучающихся общеобразовательных учреждений города Нижневартовска - членов семей участников специальной военной операции:</w:t>
      </w:r>
    </w:p>
    <w:p>
      <w:pPr>
        <w:pStyle w:val="0"/>
        <w:spacing w:before="240" w:lineRule="auto"/>
        <w:ind w:firstLine="540"/>
        <w:jc w:val="both"/>
      </w:pPr>
      <w:r>
        <w:rPr>
          <w:sz w:val="24"/>
        </w:rPr>
        <w:t xml:space="preserve">несоответствие заявителя требованиям, установленным </w:t>
      </w:r>
      <w:hyperlink w:history="0" w:anchor="P50" w:tooltip="1.2. Круг заявителей.">
        <w:r>
          <w:rPr>
            <w:sz w:val="24"/>
            <w:color w:val="0000ff"/>
          </w:rPr>
          <w:t xml:space="preserve">пунктом 1.2</w:t>
        </w:r>
      </w:hyperlink>
      <w:r>
        <w:rPr>
          <w:sz w:val="24"/>
        </w:rPr>
        <w:t xml:space="preserve"> административного регламента;</w:t>
      </w:r>
    </w:p>
    <w:p>
      <w:pPr>
        <w:pStyle w:val="0"/>
        <w:spacing w:before="240" w:lineRule="auto"/>
        <w:ind w:firstLine="540"/>
        <w:jc w:val="both"/>
      </w:pPr>
      <w:r>
        <w:rPr>
          <w:sz w:val="24"/>
        </w:rPr>
        <w:t xml:space="preserve">непредставление документов, которые в соответствии с </w:t>
      </w:r>
      <w:hyperlink w:history="0" w:anchor="P704" w:tooltip="ИСЧЕРПЫВАЮЩИЙ ПЕРЕЧЕНЬ">
        <w:r>
          <w:rPr>
            <w:sz w:val="24"/>
            <w:color w:val="0000ff"/>
          </w:rPr>
          <w:t xml:space="preserve">приложением 7</w:t>
        </w:r>
      </w:hyperlink>
      <w:r>
        <w:rPr>
          <w:sz w:val="24"/>
        </w:rPr>
        <w:t xml:space="preserve"> к административному регламенту должны представляться заявителем (представителем) самостоятельно;</w:t>
      </w:r>
    </w:p>
    <w:p>
      <w:pPr>
        <w:pStyle w:val="0"/>
        <w:spacing w:before="240" w:lineRule="auto"/>
        <w:ind w:firstLine="540"/>
        <w:jc w:val="both"/>
      </w:pPr>
      <w:r>
        <w:rPr>
          <w:sz w:val="24"/>
        </w:rPr>
        <w:t xml:space="preserve">установление факта отчисления владельца ПТК из общеобразовательного учреждения города Нижневартовска;</w:t>
      </w:r>
    </w:p>
    <w:p>
      <w:pPr>
        <w:pStyle w:val="0"/>
        <w:spacing w:before="240" w:lineRule="auto"/>
        <w:ind w:firstLine="540"/>
        <w:jc w:val="both"/>
      </w:pPr>
      <w:r>
        <w:rPr>
          <w:sz w:val="24"/>
        </w:rPr>
        <w:t xml:space="preserve">обнаружение факта использования ПТК иными лицами, кроме владельца (применяется с учетом положений, установленных </w:t>
      </w:r>
      <w:r>
        <w:rPr>
          <w:sz w:val="24"/>
        </w:rPr>
        <w:t xml:space="preserve">абзацем восьмым пункта 4.7</w:t>
      </w:r>
      <w:r>
        <w:rPr>
          <w:sz w:val="24"/>
        </w:rPr>
        <w:t xml:space="preserve"> Порядка);</w:t>
      </w:r>
    </w:p>
    <w:p>
      <w:pPr>
        <w:pStyle w:val="0"/>
        <w:spacing w:before="240" w:lineRule="auto"/>
        <w:ind w:firstLine="540"/>
        <w:jc w:val="both"/>
      </w:pPr>
      <w:r>
        <w:rPr>
          <w:sz w:val="24"/>
        </w:rPr>
        <w:t xml:space="preserve">предоставление заявителю бесплатного проезда как ребенку-инвалиду;</w:t>
      </w:r>
    </w:p>
    <w:p>
      <w:pPr>
        <w:pStyle w:val="0"/>
        <w:spacing w:before="240" w:lineRule="auto"/>
        <w:ind w:firstLine="540"/>
        <w:jc w:val="both"/>
      </w:pPr>
      <w:r>
        <w:rPr>
          <w:sz w:val="24"/>
        </w:rPr>
        <w:t xml:space="preserve">- для обучающихся по очной форме обучения в учреждениях среднего профессионального образования, расположенных на территории города Нижневартовска, - членов семей участников специальной военной операции:</w:t>
      </w:r>
    </w:p>
    <w:p>
      <w:pPr>
        <w:pStyle w:val="0"/>
        <w:spacing w:before="240" w:lineRule="auto"/>
        <w:ind w:firstLine="540"/>
        <w:jc w:val="both"/>
      </w:pPr>
      <w:r>
        <w:rPr>
          <w:sz w:val="24"/>
        </w:rPr>
        <w:t xml:space="preserve">несоответствие заявителя требованиям, установленным </w:t>
      </w:r>
      <w:hyperlink w:history="0" w:anchor="P50" w:tooltip="1.2. Круг заявителей.">
        <w:r>
          <w:rPr>
            <w:sz w:val="24"/>
            <w:color w:val="0000ff"/>
          </w:rPr>
          <w:t xml:space="preserve">пунктом 1.2</w:t>
        </w:r>
      </w:hyperlink>
      <w:r>
        <w:rPr>
          <w:sz w:val="24"/>
        </w:rPr>
        <w:t xml:space="preserve"> административного регламента;</w:t>
      </w:r>
    </w:p>
    <w:p>
      <w:pPr>
        <w:pStyle w:val="0"/>
        <w:spacing w:before="240" w:lineRule="auto"/>
        <w:ind w:firstLine="540"/>
        <w:jc w:val="both"/>
      </w:pPr>
      <w:r>
        <w:rPr>
          <w:sz w:val="24"/>
        </w:rPr>
        <w:t xml:space="preserve">непредставление документов, которые в соответствии с </w:t>
      </w:r>
      <w:hyperlink w:history="0" w:anchor="P704" w:tooltip="ИСЧЕРПЫВАЮЩИЙ ПЕРЕЧЕНЬ">
        <w:r>
          <w:rPr>
            <w:sz w:val="24"/>
            <w:color w:val="0000ff"/>
          </w:rPr>
          <w:t xml:space="preserve">приложением 7</w:t>
        </w:r>
      </w:hyperlink>
      <w:r>
        <w:rPr>
          <w:sz w:val="24"/>
        </w:rPr>
        <w:t xml:space="preserve"> к административному регламенту должны представляться заявителем (представителем) самостоятельно;</w:t>
      </w:r>
    </w:p>
    <w:p>
      <w:pPr>
        <w:pStyle w:val="0"/>
        <w:spacing w:before="240" w:lineRule="auto"/>
        <w:ind w:firstLine="540"/>
        <w:jc w:val="both"/>
      </w:pPr>
      <w:r>
        <w:rPr>
          <w:sz w:val="24"/>
        </w:rPr>
        <w:t xml:space="preserve">установление факта отчисления владельца ПТК из учреждения среднего профессионального образования, расположенного на территории города Нижневартовска;</w:t>
      </w:r>
    </w:p>
    <w:p>
      <w:pPr>
        <w:pStyle w:val="0"/>
        <w:spacing w:before="240" w:lineRule="auto"/>
        <w:ind w:firstLine="540"/>
        <w:jc w:val="both"/>
      </w:pPr>
      <w:r>
        <w:rPr>
          <w:sz w:val="24"/>
        </w:rPr>
        <w:t xml:space="preserve">обнаружение факта использования ПТК иными лицами, кроме владельца (применяется с учетом положений, установленных </w:t>
      </w:r>
      <w:r>
        <w:rPr>
          <w:sz w:val="24"/>
        </w:rPr>
        <w:t xml:space="preserve">абзацем восьмым пункта 4.7</w:t>
      </w:r>
      <w:r>
        <w:rPr>
          <w:sz w:val="24"/>
        </w:rPr>
        <w:t xml:space="preserve"> Порядка);</w:t>
      </w:r>
    </w:p>
    <w:p>
      <w:pPr>
        <w:pStyle w:val="0"/>
        <w:spacing w:before="240" w:lineRule="auto"/>
        <w:ind w:firstLine="540"/>
        <w:jc w:val="both"/>
      </w:pPr>
      <w:r>
        <w:rPr>
          <w:sz w:val="24"/>
        </w:rPr>
        <w:t xml:space="preserve">предоставление заявителю бесплатного проезда как ребенку-инвалиду;</w:t>
      </w:r>
    </w:p>
    <w:p>
      <w:pPr>
        <w:pStyle w:val="0"/>
        <w:spacing w:before="240" w:lineRule="auto"/>
        <w:ind w:firstLine="540"/>
        <w:jc w:val="both"/>
      </w:pPr>
      <w:r>
        <w:rPr>
          <w:sz w:val="24"/>
        </w:rPr>
        <w:t xml:space="preserve">- для детей-инвалидов:</w:t>
      </w:r>
    </w:p>
    <w:p>
      <w:pPr>
        <w:pStyle w:val="0"/>
        <w:spacing w:before="240" w:lineRule="auto"/>
        <w:ind w:firstLine="540"/>
        <w:jc w:val="both"/>
      </w:pPr>
      <w:r>
        <w:rPr>
          <w:sz w:val="24"/>
        </w:rPr>
        <w:t xml:space="preserve">несоответствие заявителя требованиям, установленным </w:t>
      </w:r>
      <w:hyperlink w:history="0" w:anchor="P50" w:tooltip="1.2. Круг заявителей.">
        <w:r>
          <w:rPr>
            <w:sz w:val="24"/>
            <w:color w:val="0000ff"/>
          </w:rPr>
          <w:t xml:space="preserve">пунктом 1.2</w:t>
        </w:r>
      </w:hyperlink>
      <w:r>
        <w:rPr>
          <w:sz w:val="24"/>
        </w:rPr>
        <w:t xml:space="preserve"> административного регламента;</w:t>
      </w:r>
    </w:p>
    <w:p>
      <w:pPr>
        <w:pStyle w:val="0"/>
        <w:spacing w:before="240" w:lineRule="auto"/>
        <w:ind w:firstLine="540"/>
        <w:jc w:val="both"/>
      </w:pPr>
      <w:r>
        <w:rPr>
          <w:sz w:val="24"/>
        </w:rPr>
        <w:t xml:space="preserve">непредставление документов, которые в соответствии с </w:t>
      </w:r>
      <w:hyperlink w:history="0" w:anchor="P704" w:tooltip="ИСЧЕРПЫВАЮЩИЙ ПЕРЕЧЕНЬ">
        <w:r>
          <w:rPr>
            <w:sz w:val="24"/>
            <w:color w:val="0000ff"/>
          </w:rPr>
          <w:t xml:space="preserve">приложением 7</w:t>
        </w:r>
      </w:hyperlink>
      <w:r>
        <w:rPr>
          <w:sz w:val="24"/>
        </w:rPr>
        <w:t xml:space="preserve"> к административному регламенту должны представляться заявителем (представителем) самостоятельно;</w:t>
      </w:r>
    </w:p>
    <w:p>
      <w:pPr>
        <w:pStyle w:val="0"/>
        <w:spacing w:before="240" w:lineRule="auto"/>
        <w:ind w:firstLine="540"/>
        <w:jc w:val="both"/>
      </w:pPr>
      <w:r>
        <w:rPr>
          <w:sz w:val="24"/>
        </w:rPr>
        <w:t xml:space="preserve">прекращение регистрации по месту жительства в городе Нижневартовске;</w:t>
      </w:r>
    </w:p>
    <w:p>
      <w:pPr>
        <w:pStyle w:val="0"/>
        <w:spacing w:before="240" w:lineRule="auto"/>
        <w:ind w:firstLine="540"/>
        <w:jc w:val="both"/>
      </w:pPr>
      <w:r>
        <w:rPr>
          <w:sz w:val="24"/>
        </w:rPr>
        <w:t xml:space="preserve">отсутствие статуса "ребенок-инвалид";</w:t>
      </w:r>
    </w:p>
    <w:p>
      <w:pPr>
        <w:pStyle w:val="0"/>
        <w:spacing w:before="240" w:lineRule="auto"/>
        <w:ind w:firstLine="540"/>
        <w:jc w:val="both"/>
      </w:pPr>
      <w:r>
        <w:rPr>
          <w:sz w:val="24"/>
        </w:rPr>
        <w:t xml:space="preserve">предоставление заявителю бесплатного проезда как обучающемуся общеобразовательного учреждения города Нижневартовска - члену семьи участника специальной военной операции или как обучающемуся по очной форме обучения в учреждении среднего профессионального образования, расположенном на территории города Нижневартовска, - члену семьи участника специальной военной операции;</w:t>
      </w:r>
    </w:p>
    <w:p>
      <w:pPr>
        <w:pStyle w:val="0"/>
        <w:spacing w:before="240" w:lineRule="auto"/>
        <w:ind w:firstLine="540"/>
        <w:jc w:val="both"/>
      </w:pPr>
      <w:r>
        <w:rPr>
          <w:sz w:val="24"/>
        </w:rPr>
        <w:t xml:space="preserve">обнаружение факта использования ПТК иными лицами, кроме владельца (применяется с учетом положений, установленных </w:t>
      </w:r>
      <w:r>
        <w:rPr>
          <w:sz w:val="24"/>
        </w:rPr>
        <w:t xml:space="preserve">абзацем девятым пункта 4.7</w:t>
      </w:r>
      <w:r>
        <w:rPr>
          <w:sz w:val="24"/>
        </w:rPr>
        <w:t xml:space="preserve"> Порядка);</w:t>
      </w:r>
    </w:p>
    <w:p>
      <w:pPr>
        <w:pStyle w:val="0"/>
        <w:spacing w:before="240" w:lineRule="auto"/>
        <w:ind w:firstLine="540"/>
        <w:jc w:val="both"/>
      </w:pPr>
      <w:r>
        <w:rPr>
          <w:sz w:val="24"/>
        </w:rPr>
        <w:t xml:space="preserve">- для неработающих пенсионеров, зарегистрированных по месту пребывания в ПВР:</w:t>
      </w:r>
    </w:p>
    <w:p>
      <w:pPr>
        <w:pStyle w:val="0"/>
        <w:spacing w:before="240" w:lineRule="auto"/>
        <w:ind w:firstLine="540"/>
        <w:jc w:val="both"/>
      </w:pPr>
      <w:r>
        <w:rPr>
          <w:sz w:val="24"/>
        </w:rPr>
        <w:t xml:space="preserve">несоответствие заявителя требованиям, установленным </w:t>
      </w:r>
      <w:hyperlink w:history="0" w:anchor="P50" w:tooltip="1.2. Круг заявителей.">
        <w:r>
          <w:rPr>
            <w:sz w:val="24"/>
            <w:color w:val="0000ff"/>
          </w:rPr>
          <w:t xml:space="preserve">пунктом 1.2</w:t>
        </w:r>
      </w:hyperlink>
      <w:r>
        <w:rPr>
          <w:sz w:val="24"/>
        </w:rPr>
        <w:t xml:space="preserve"> административного регламента;</w:t>
      </w:r>
    </w:p>
    <w:p>
      <w:pPr>
        <w:pStyle w:val="0"/>
        <w:spacing w:before="240" w:lineRule="auto"/>
        <w:ind w:firstLine="540"/>
        <w:jc w:val="both"/>
      </w:pPr>
      <w:r>
        <w:rPr>
          <w:sz w:val="24"/>
        </w:rPr>
        <w:t xml:space="preserve">непредставление документов, которые в соответствии с </w:t>
      </w:r>
      <w:hyperlink w:history="0" w:anchor="P704" w:tooltip="ИСЧЕРПЫВАЮЩИЙ ПЕРЕЧЕНЬ">
        <w:r>
          <w:rPr>
            <w:sz w:val="24"/>
            <w:color w:val="0000ff"/>
          </w:rPr>
          <w:t xml:space="preserve">приложением 7</w:t>
        </w:r>
      </w:hyperlink>
      <w:r>
        <w:rPr>
          <w:sz w:val="24"/>
        </w:rPr>
        <w:t xml:space="preserve"> к административному регламенту должны представляться заявителем (представителем) самостоятельно;</w:t>
      </w:r>
    </w:p>
    <w:p>
      <w:pPr>
        <w:pStyle w:val="0"/>
        <w:spacing w:before="240" w:lineRule="auto"/>
        <w:ind w:firstLine="540"/>
        <w:jc w:val="both"/>
      </w:pPr>
      <w:r>
        <w:rPr>
          <w:sz w:val="24"/>
        </w:rPr>
        <w:t xml:space="preserve">несвоевременное извещение владельцем ПТК Департамента о возобновлении трудовой деятельности, постановке на учет в качестве индивидуального предпринимателя, самозанятого, заключении гражданско-правового договора, прекращении регистрации по месту пребывания в городе Нижневартовске, истечении срока, на который была назначена пенсия;</w:t>
      </w:r>
    </w:p>
    <w:p>
      <w:pPr>
        <w:pStyle w:val="0"/>
        <w:spacing w:before="240" w:lineRule="auto"/>
        <w:ind w:firstLine="540"/>
        <w:jc w:val="both"/>
      </w:pPr>
      <w:r>
        <w:rPr>
          <w:sz w:val="24"/>
        </w:rPr>
        <w:t xml:space="preserve">обнаружение факта использования ПТК иными лицами, кроме владельца (применяется с учетом положений, установленных </w:t>
      </w:r>
      <w:r>
        <w:rPr>
          <w:sz w:val="24"/>
        </w:rPr>
        <w:t xml:space="preserve">абзацем восьмым пункта 4.7</w:t>
      </w:r>
      <w:r>
        <w:rPr>
          <w:sz w:val="24"/>
        </w:rPr>
        <w:t xml:space="preserve"> Порядка).</w:t>
      </w:r>
    </w:p>
    <w:p>
      <w:pPr>
        <w:pStyle w:val="0"/>
        <w:spacing w:before="240" w:lineRule="auto"/>
        <w:ind w:firstLine="540"/>
        <w:jc w:val="both"/>
      </w:pPr>
      <w:r>
        <w:rPr>
          <w:sz w:val="24"/>
        </w:rPr>
        <w:t xml:space="preserve">Исчерпывающий </w:t>
      </w:r>
      <w:hyperlink w:history="0" w:anchor="P840" w:tooltip="ИСЧЕРПЫВАЮЩИЙ ПЕРЕЧЕНЬ">
        <w:r>
          <w:rPr>
            <w:sz w:val="24"/>
            <w:color w:val="0000ff"/>
          </w:rPr>
          <w:t xml:space="preserve">перечень</w:t>
        </w:r>
      </w:hyperlink>
      <w:r>
        <w:rPr>
          <w:sz w:val="24"/>
        </w:rPr>
        <w:t xml:space="preserve"> оснований для отказа в приеме заявления и документов, оснований для приостановления предоставления муниципальной услуги или для отказа в предоставлении муниципальной услуги с учетом категории (признаков) заявителя приведен в приложении 8 к административному регламенту.</w:t>
      </w:r>
    </w:p>
    <w:p>
      <w:pPr>
        <w:pStyle w:val="0"/>
        <w:spacing w:before="240" w:lineRule="auto"/>
        <w:ind w:firstLine="540"/>
        <w:jc w:val="both"/>
      </w:pPr>
      <w:r>
        <w:rPr>
          <w:sz w:val="24"/>
        </w:rPr>
        <w:t xml:space="preserve">2.13. Порядок исправления допущенных опечаток и (или)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(или) ошибок.</w:t>
      </w:r>
    </w:p>
    <w:p>
      <w:pPr>
        <w:pStyle w:val="0"/>
        <w:spacing w:before="240" w:lineRule="auto"/>
        <w:ind w:firstLine="540"/>
        <w:jc w:val="both"/>
      </w:pPr>
      <w:r>
        <w:rPr>
          <w:sz w:val="24"/>
        </w:rPr>
        <w:t xml:space="preserve">В случае обнаружения опечаток и (или) ошибок в документе, выданном в результате предоставления муниципальной услуги, заявитель вправе в течение 30 рабочих дней со дня получения результата предоставления муниципальной услуги в МФЦ обратиться лично в Департамент с </w:t>
      </w:r>
      <w:hyperlink w:history="0" w:anchor="P901" w:tooltip="Форма заявления">
        <w:r>
          <w:rPr>
            <w:sz w:val="24"/>
            <w:color w:val="0000ff"/>
          </w:rPr>
          <w:t xml:space="preserve">заявлением</w:t>
        </w:r>
      </w:hyperlink>
      <w:r>
        <w:rPr>
          <w:sz w:val="24"/>
        </w:rPr>
        <w:t xml:space="preserve"> об исправлении допущенных опечаток и (или) ошибок в выданном в результате предоставления муниципальной услуги документе по форме согласно приложению 9 к административному регламенту.</w:t>
      </w:r>
    </w:p>
    <w:p>
      <w:pPr>
        <w:pStyle w:val="0"/>
        <w:spacing w:before="240" w:lineRule="auto"/>
        <w:ind w:firstLine="540"/>
        <w:jc w:val="both"/>
      </w:pPr>
      <w:r>
        <w:rPr>
          <w:sz w:val="24"/>
        </w:rPr>
        <w:t xml:space="preserve">Заявление об исправлении допущенных опечаток и (или) ошибок в выданном в результате предоставления муниципальной услуги документе подлежит обязательной регистрации в СЭД в течение 1 рабочего дня со дня поступления в Департамент.</w:t>
      </w:r>
    </w:p>
    <w:p>
      <w:pPr>
        <w:pStyle w:val="0"/>
        <w:spacing w:before="240" w:lineRule="auto"/>
        <w:ind w:firstLine="540"/>
        <w:jc w:val="both"/>
      </w:pPr>
      <w:r>
        <w:rPr>
          <w:sz w:val="24"/>
        </w:rPr>
        <w:t xml:space="preserve">После регистрации заявления об исправлении допущенных опечаток и (или) ошибок в выданном в результате предоставления муниципальной услуги документе Департамент рассматривает необходимость внесения соответствующих изменений в документ, являющийся результатом предоставления муниципальной услуги.</w:t>
      </w:r>
    </w:p>
    <w:p>
      <w:pPr>
        <w:pStyle w:val="0"/>
        <w:spacing w:before="240" w:lineRule="auto"/>
        <w:ind w:firstLine="540"/>
        <w:jc w:val="both"/>
      </w:pPr>
      <w:r>
        <w:rPr>
          <w:sz w:val="24"/>
        </w:rPr>
        <w:t xml:space="preserve">В случае необходимости внесения соответствующих изменений в документ, являющийся результатом предоставления муниципальной услуги, Департамент обеспечивает устранение опечаток и (или) ошибок в выданном в результате предоставления муниципальной услуги документе и выдачу заявителю исправленного документа, являющегося результатом предоставления муниципальной услуги.</w:t>
      </w:r>
    </w:p>
    <w:p>
      <w:pPr>
        <w:pStyle w:val="0"/>
        <w:spacing w:before="240" w:lineRule="auto"/>
        <w:ind w:firstLine="540"/>
        <w:jc w:val="both"/>
      </w:pPr>
      <w:r>
        <w:rPr>
          <w:sz w:val="24"/>
        </w:rPr>
        <w:t xml:space="preserve">Срок устранения опечаток и (или) ошибок в документе, являющемся результатом предоставления муниципальной услуги, не должен превышать 3 рабочих дней с даты регистрации заявления об исправлении допущенных опечаток и (или) ошибок в выданном в результате предоставления муниципальной услуги документе.</w:t>
      </w:r>
    </w:p>
    <w:p>
      <w:pPr>
        <w:pStyle w:val="0"/>
        <w:spacing w:before="240" w:lineRule="auto"/>
        <w:ind w:firstLine="540"/>
        <w:jc w:val="both"/>
      </w:pPr>
      <w:r>
        <w:rPr>
          <w:sz w:val="24"/>
        </w:rPr>
        <w:t xml:space="preserve">При наличии оснований для отказа в исправлении опечаток и (или) ошибок в документе, выданном в результате предоставления муниципальной услуги, Департамент отказывает заявителю в исправлении опечаток и (или) ошибок в документе, выданном в результате предоставления муниципальной услуги, путем направления </w:t>
      </w:r>
      <w:hyperlink w:history="0" w:anchor="P949" w:tooltip="Форма уведомления">
        <w:r>
          <w:rPr>
            <w:sz w:val="24"/>
            <w:color w:val="0000ff"/>
          </w:rPr>
          <w:t xml:space="preserve">уведомления</w:t>
        </w:r>
      </w:hyperlink>
      <w:r>
        <w:rPr>
          <w:sz w:val="24"/>
        </w:rPr>
        <w:t xml:space="preserve"> об отказе в исправлении опечаток и (или) ошибок в выданном в результате предоставления муниципальной услуги документе по форме согласно приложению 10 к административному регламенту в срок, не превышающий 3 рабочих дней с даты регистрации заявления об исправлении допущенных опечаток и (или) ошибок в выданном в результате предоставления муниципальной услуги документе.</w:t>
      </w:r>
    </w:p>
    <w:p>
      <w:pPr>
        <w:pStyle w:val="0"/>
        <w:spacing w:before="240" w:lineRule="auto"/>
        <w:ind w:firstLine="540"/>
        <w:jc w:val="both"/>
      </w:pPr>
      <w:r>
        <w:rPr>
          <w:sz w:val="24"/>
        </w:rPr>
        <w:t xml:space="preserve">Исчерпывающий перечень оснований для отказа в исправлении опечаток и (или) ошибок в документе, выданном в результате предоставления муниципальной услуги:</w:t>
      </w:r>
    </w:p>
    <w:p>
      <w:pPr>
        <w:pStyle w:val="0"/>
        <w:spacing w:before="240" w:lineRule="auto"/>
        <w:ind w:firstLine="540"/>
        <w:jc w:val="both"/>
      </w:pPr>
      <w:r>
        <w:rPr>
          <w:sz w:val="24"/>
        </w:rPr>
        <w:t xml:space="preserve">- несоответствие заявителя кругу лиц, указанных в </w:t>
      </w:r>
      <w:hyperlink w:history="0" w:anchor="P50" w:tooltip="1.2. Круг заявителей.">
        <w:r>
          <w:rPr>
            <w:sz w:val="24"/>
            <w:color w:val="0000ff"/>
          </w:rPr>
          <w:t xml:space="preserve">пункте 1.2</w:t>
        </w:r>
      </w:hyperlink>
      <w:r>
        <w:rPr>
          <w:sz w:val="24"/>
        </w:rPr>
        <w:t xml:space="preserve"> административного регламента;</w:t>
      </w:r>
    </w:p>
    <w:p>
      <w:pPr>
        <w:pStyle w:val="0"/>
        <w:spacing w:before="240" w:lineRule="auto"/>
        <w:ind w:firstLine="540"/>
        <w:jc w:val="both"/>
      </w:pPr>
      <w:r>
        <w:rPr>
          <w:sz w:val="24"/>
        </w:rPr>
        <w:t xml:space="preserve">- отсутствие опечаток и (или) ошибок в документе, выданном в результате предоставления муниципальной услуги.</w:t>
      </w:r>
    </w:p>
    <w:p>
      <w:pPr>
        <w:pStyle w:val="0"/>
        <w:spacing w:before="240" w:lineRule="auto"/>
        <w:ind w:firstLine="540"/>
        <w:jc w:val="both"/>
      </w:pPr>
      <w:r>
        <w:rPr>
          <w:sz w:val="24"/>
        </w:rPr>
        <w:t xml:space="preserve">В случае обнаружения несоответствия информации о персональных данных заявителя в ПТК заявитель при получении результата муниципальной услуги информирует об этом обстоятельстве специалиста МФЦ для составления </w:t>
      </w:r>
      <w:hyperlink w:history="0" w:anchor="P994" w:tooltip="Форма акта">
        <w:r>
          <w:rPr>
            <w:sz w:val="24"/>
            <w:color w:val="0000ff"/>
          </w:rPr>
          <w:t xml:space="preserve">акта</w:t>
        </w:r>
      </w:hyperlink>
      <w:r>
        <w:rPr>
          <w:sz w:val="24"/>
        </w:rPr>
        <w:t xml:space="preserve"> о несоответствии персональных данных в ПТК по форме согласно приложению 11 к административному регламенту. Акт о несоответствии персональных данных в ПТК составляется специалистом МФЦ и подписывается заявителем и специалистом МФЦ.</w:t>
      </w:r>
    </w:p>
    <w:p>
      <w:pPr>
        <w:pStyle w:val="0"/>
        <w:spacing w:before="240" w:lineRule="auto"/>
        <w:ind w:firstLine="540"/>
        <w:jc w:val="both"/>
      </w:pPr>
      <w:r>
        <w:rPr>
          <w:sz w:val="24"/>
        </w:rPr>
        <w:t xml:space="preserve">МФЦ не позднее 1 рабочего дня передает ПТК с актом о несоответствии персональных данных в ПТК в Департамент для устранения допущенных опечаток и (или) ошибок.</w:t>
      </w:r>
    </w:p>
    <w:p>
      <w:pPr>
        <w:pStyle w:val="0"/>
        <w:spacing w:before="240" w:lineRule="auto"/>
        <w:ind w:firstLine="540"/>
        <w:jc w:val="both"/>
      </w:pPr>
      <w:r>
        <w:rPr>
          <w:sz w:val="24"/>
        </w:rPr>
        <w:t xml:space="preserve">Департамент для устранения допущенных опечаток и (или) ошибок в ПТК в течение 10 рабочих дней направляет в Организацию достоверные сведения о персональных данных заявителя для изготовления новой ПТК.</w:t>
      </w:r>
    </w:p>
    <w:p>
      <w:pPr>
        <w:pStyle w:val="0"/>
        <w:spacing w:before="240" w:lineRule="auto"/>
        <w:ind w:firstLine="540"/>
        <w:jc w:val="both"/>
      </w:pPr>
      <w:r>
        <w:rPr>
          <w:sz w:val="24"/>
        </w:rPr>
        <w:t xml:space="preserve">После поступления из Организации новой ПТК Департамент в порядке, установленном административным регламентом, по реестру приема-передачи передает ПТК в МФЦ для дальнейшей выдачи заявителю.</w:t>
      </w:r>
    </w:p>
    <w:p>
      <w:pPr>
        <w:pStyle w:val="0"/>
        <w:spacing w:before="240" w:lineRule="auto"/>
        <w:ind w:firstLine="540"/>
        <w:jc w:val="both"/>
      </w:pPr>
      <w:r>
        <w:rPr>
          <w:sz w:val="24"/>
        </w:rPr>
        <w:t xml:space="preserve">2.14. Порядок выдачи дубликата документа, выданного в результате предоставления муниципальной услуги, в том числе исчерпывающий перечень оснований для отказа в выдаче такого дубликата.</w:t>
      </w:r>
    </w:p>
    <w:p>
      <w:pPr>
        <w:pStyle w:val="0"/>
        <w:spacing w:before="240" w:lineRule="auto"/>
        <w:ind w:firstLine="540"/>
        <w:jc w:val="both"/>
      </w:pPr>
      <w:r>
        <w:rPr>
          <w:sz w:val="24"/>
        </w:rPr>
        <w:t xml:space="preserve">Выдача дубликата документа, выданного в результате предоставления муниципальной услуги, не предусмотрена.</w:t>
      </w:r>
    </w:p>
    <w:p>
      <w:pPr>
        <w:pStyle w:val="0"/>
        <w:spacing w:before="240" w:lineRule="auto"/>
        <w:ind w:firstLine="540"/>
        <w:jc w:val="both"/>
      </w:pPr>
      <w:r>
        <w:rPr>
          <w:sz w:val="24"/>
        </w:rPr>
        <w:t xml:space="preserve">2.15. Порядок оставления запроса заявителя без рассмотрения.</w:t>
      </w:r>
    </w:p>
    <w:p>
      <w:pPr>
        <w:pStyle w:val="0"/>
        <w:spacing w:before="240" w:lineRule="auto"/>
        <w:ind w:firstLine="540"/>
        <w:jc w:val="both"/>
      </w:pPr>
      <w:r>
        <w:rPr>
          <w:sz w:val="24"/>
        </w:rPr>
        <w:t xml:space="preserve">Заявитель не позднее 15 рабочего дня, предшествующего дню окончания срока предоставления муниципальной услуги, вправе обратиться в Департамент с заявлением об оставлении заявления без рассмотрения в произвольной форме.</w:t>
      </w:r>
    </w:p>
    <w:p>
      <w:pPr>
        <w:pStyle w:val="0"/>
        <w:spacing w:before="240" w:lineRule="auto"/>
        <w:ind w:firstLine="540"/>
        <w:jc w:val="both"/>
      </w:pPr>
      <w:r>
        <w:rPr>
          <w:sz w:val="24"/>
        </w:rPr>
        <w:t xml:space="preserve">Оставление заявления без рассмотрения не является препятствием для повторного обращения заявителя в МФЦ за получением муниципальной услуги.</w:t>
      </w:r>
    </w:p>
    <w:p>
      <w:pPr>
        <w:pStyle w:val="0"/>
        <w:jc w:val="center"/>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w:t>
      </w:r>
    </w:p>
    <w:p>
      <w:pPr>
        <w:pStyle w:val="0"/>
        <w:jc w:val="center"/>
      </w:pPr>
      <w:r>
        <w:rPr>
          <w:sz w:val="24"/>
        </w:rPr>
      </w:r>
    </w:p>
    <w:p>
      <w:pPr>
        <w:pStyle w:val="0"/>
        <w:ind w:firstLine="540"/>
        <w:jc w:val="both"/>
      </w:pPr>
      <w:r>
        <w:rPr>
          <w:sz w:val="24"/>
        </w:rPr>
        <w:t xml:space="preserve">3.1. Перечень осуществляемых при предоставлении муниципальной услуги административных процедур.</w:t>
      </w:r>
    </w:p>
    <w:p>
      <w:pPr>
        <w:pStyle w:val="0"/>
        <w:spacing w:before="240" w:lineRule="auto"/>
        <w:ind w:firstLine="540"/>
        <w:jc w:val="both"/>
      </w:pPr>
      <w:r>
        <w:rPr>
          <w:sz w:val="24"/>
        </w:rPr>
        <w:t xml:space="preserve">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 профилирование заявителя;</w:t>
      </w:r>
    </w:p>
    <w:p>
      <w:pPr>
        <w:pStyle w:val="0"/>
        <w:spacing w:before="240" w:lineRule="auto"/>
        <w:ind w:firstLine="540"/>
        <w:jc w:val="both"/>
      </w:pPr>
      <w:r>
        <w:rPr>
          <w:sz w:val="24"/>
        </w:rPr>
        <w:t xml:space="preserve">- прием заявления и документов;</w:t>
      </w:r>
    </w:p>
    <w:p>
      <w:pPr>
        <w:pStyle w:val="0"/>
        <w:spacing w:before="240" w:lineRule="auto"/>
        <w:ind w:firstLine="540"/>
        <w:jc w:val="both"/>
      </w:pPr>
      <w:r>
        <w:rPr>
          <w:sz w:val="24"/>
        </w:rPr>
        <w:t xml:space="preserve">- межведомственное информационное взаимодействие;</w:t>
      </w:r>
    </w:p>
    <w:p>
      <w:pPr>
        <w:pStyle w:val="0"/>
        <w:spacing w:before="240" w:lineRule="auto"/>
        <w:ind w:firstLine="540"/>
        <w:jc w:val="both"/>
      </w:pPr>
      <w:r>
        <w:rPr>
          <w:sz w:val="24"/>
        </w:rPr>
        <w:t xml:space="preserve">- принятие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 предоставление результата муниципальной услуги.</w:t>
      </w:r>
    </w:p>
    <w:p>
      <w:pPr>
        <w:pStyle w:val="0"/>
        <w:spacing w:before="240" w:lineRule="auto"/>
        <w:ind w:firstLine="540"/>
        <w:jc w:val="both"/>
      </w:pPr>
      <w:r>
        <w:rPr>
          <w:sz w:val="24"/>
        </w:rPr>
        <w:t xml:space="preserve">3.2. Предоставление муниципальной услуги в упреждающем (проактивном) режиме.</w:t>
      </w:r>
    </w:p>
    <w:p>
      <w:pPr>
        <w:pStyle w:val="0"/>
        <w:spacing w:before="240" w:lineRule="auto"/>
        <w:ind w:firstLine="540"/>
        <w:jc w:val="both"/>
      </w:pPr>
      <w:r>
        <w:rPr>
          <w:sz w:val="24"/>
        </w:rPr>
        <w:t xml:space="preserve">Предоставление муниципальной услуги в упреждающем (проактивном) режиме не предусмотрено.</w:t>
      </w:r>
    </w:p>
    <w:p>
      <w:pPr>
        <w:pStyle w:val="0"/>
        <w:jc w:val="center"/>
      </w:pPr>
      <w:r>
        <w:rPr>
          <w:sz w:val="24"/>
        </w:rPr>
      </w:r>
    </w:p>
    <w:p>
      <w:pPr>
        <w:pStyle w:val="2"/>
        <w:outlineLvl w:val="1"/>
        <w:jc w:val="center"/>
      </w:pPr>
      <w:r>
        <w:rPr>
          <w:sz w:val="24"/>
        </w:rPr>
        <w:t xml:space="preserve">IV. Способы информирования заявителя об изменении статуса</w:t>
      </w:r>
    </w:p>
    <w:p>
      <w:pPr>
        <w:pStyle w:val="2"/>
        <w:jc w:val="center"/>
      </w:pPr>
      <w:r>
        <w:rPr>
          <w:sz w:val="24"/>
        </w:rPr>
        <w:t xml:space="preserve">рассмотрения запроса</w:t>
      </w:r>
    </w:p>
    <w:p>
      <w:pPr>
        <w:pStyle w:val="0"/>
        <w:jc w:val="center"/>
      </w:pPr>
      <w:r>
        <w:rPr>
          <w:sz w:val="24"/>
        </w:rPr>
      </w:r>
    </w:p>
    <w:p>
      <w:pPr>
        <w:pStyle w:val="0"/>
        <w:ind w:firstLine="540"/>
        <w:jc w:val="both"/>
      </w:pPr>
      <w:r>
        <w:rPr>
          <w:sz w:val="24"/>
        </w:rPr>
        <w:t xml:space="preserve">Информирование заявителя об изменении статуса рассмотрения заявления осуществляется посредством направления информации в личный кабинет заявителя в ЕПГУ и (или) по адресу электронной почты, указанному в заявлении.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bookmarkStart w:id="197" w:name="P197"/>
    <w:bookmarkEnd w:id="197"/>
    <w:p>
      <w:pPr>
        <w:pStyle w:val="2"/>
        <w:jc w:val="center"/>
      </w:pPr>
      <w:r>
        <w:rPr>
          <w:sz w:val="24"/>
        </w:rPr>
        <w:t xml:space="preserve">ПЕРЕЧЕНЬ</w:t>
      </w:r>
    </w:p>
    <w:p>
      <w:pPr>
        <w:pStyle w:val="2"/>
        <w:jc w:val="center"/>
      </w:pPr>
      <w:r>
        <w:rPr>
          <w:sz w:val="24"/>
        </w:rPr>
        <w:t xml:space="preserve">УСЛОВНЫХ ОБОЗНАЧЕНИЙ И СОКРАЩЕНИЙ</w:t>
      </w:r>
    </w:p>
    <w:p>
      <w:pPr>
        <w:pStyle w:val="0"/>
        <w:jc w:val="center"/>
      </w:pPr>
      <w:r>
        <w:rPr>
          <w:sz w:val="24"/>
        </w:rPr>
      </w:r>
    </w:p>
    <w:p>
      <w:pPr>
        <w:pStyle w:val="0"/>
        <w:ind w:firstLine="540"/>
        <w:jc w:val="both"/>
      </w:pPr>
      <w:r>
        <w:rPr>
          <w:sz w:val="24"/>
        </w:rPr>
        <w:t xml:space="preserve">1. Административный регламент - административный регламент предоставления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w:t>
      </w:r>
    </w:p>
    <w:p>
      <w:pPr>
        <w:pStyle w:val="0"/>
        <w:spacing w:before="240" w:lineRule="auto"/>
        <w:ind w:firstLine="540"/>
        <w:jc w:val="both"/>
      </w:pPr>
      <w:r>
        <w:rPr>
          <w:sz w:val="24"/>
        </w:rPr>
        <w:t xml:space="preserve">2. Муниципальная услуга - муниципальная услуга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w:t>
      </w:r>
    </w:p>
    <w:p>
      <w:pPr>
        <w:pStyle w:val="0"/>
        <w:spacing w:before="240" w:lineRule="auto"/>
        <w:ind w:firstLine="540"/>
        <w:jc w:val="both"/>
      </w:pPr>
      <w:r>
        <w:rPr>
          <w:sz w:val="24"/>
        </w:rPr>
        <w:t xml:space="preserve">3. Департамент - департамент по социальной политике администрации города Нижневартовска.</w:t>
      </w:r>
    </w:p>
    <w:p>
      <w:pPr>
        <w:pStyle w:val="0"/>
        <w:spacing w:before="240" w:lineRule="auto"/>
        <w:ind w:firstLine="540"/>
        <w:jc w:val="both"/>
      </w:pPr>
      <w:r>
        <w:rPr>
          <w:sz w:val="24"/>
        </w:rPr>
        <w:t xml:space="preserve">4.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pPr>
        <w:pStyle w:val="0"/>
        <w:spacing w:before="240" w:lineRule="auto"/>
        <w:ind w:firstLine="540"/>
        <w:jc w:val="both"/>
      </w:pPr>
      <w:r>
        <w:rPr>
          <w:sz w:val="24"/>
        </w:rPr>
        <w:t xml:space="preserve">5. Соглашение о взаимодействии - соглашение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w:t>
      </w:r>
    </w:p>
    <w:p>
      <w:pPr>
        <w:pStyle w:val="0"/>
        <w:spacing w:before="240" w:lineRule="auto"/>
        <w:ind w:firstLine="540"/>
        <w:jc w:val="both"/>
      </w:pPr>
      <w:r>
        <w:rPr>
          <w:sz w:val="24"/>
        </w:rPr>
        <w:t xml:space="preserve">6. Заявители - лица, указанные в </w:t>
      </w:r>
      <w:hyperlink w:history="0" w:anchor="P50" w:tooltip="1.2. Круг заявителей.">
        <w:r>
          <w:rPr>
            <w:sz w:val="24"/>
            <w:color w:val="0000ff"/>
          </w:rPr>
          <w:t xml:space="preserve">пункте 1.2</w:t>
        </w:r>
      </w:hyperlink>
      <w:r>
        <w:rPr>
          <w:sz w:val="24"/>
        </w:rPr>
        <w:t xml:space="preserve"> административного регламента.</w:t>
      </w:r>
    </w:p>
    <w:p>
      <w:pPr>
        <w:pStyle w:val="0"/>
        <w:spacing w:before="240" w:lineRule="auto"/>
        <w:ind w:firstLine="540"/>
        <w:jc w:val="both"/>
      </w:pPr>
      <w:r>
        <w:rPr>
          <w:sz w:val="24"/>
        </w:rPr>
        <w:t xml:space="preserve">7. Представитель - представитель заявителя, действующий в силу закона или на основании доверенности, оформленной в соответствии с законодательством Российской Федерации.</w:t>
      </w:r>
    </w:p>
    <w:p>
      <w:pPr>
        <w:pStyle w:val="0"/>
        <w:spacing w:before="240" w:lineRule="auto"/>
        <w:ind w:firstLine="540"/>
        <w:jc w:val="both"/>
      </w:pPr>
      <w:r>
        <w:rPr>
          <w:sz w:val="24"/>
        </w:rPr>
        <w:t xml:space="preserve">8. Заявление, запрос - заявление о предоставлении муниципальной услуги.</w:t>
      </w:r>
    </w:p>
    <w:p>
      <w:pPr>
        <w:pStyle w:val="0"/>
        <w:spacing w:before="240" w:lineRule="auto"/>
        <w:ind w:firstLine="540"/>
        <w:jc w:val="both"/>
      </w:pPr>
      <w:r>
        <w:rPr>
          <w:sz w:val="24"/>
        </w:rPr>
        <w:t xml:space="preserve">9. Документы - документы и (или) информация, необходимые для предоставления муниципальной услуги.</w:t>
      </w:r>
    </w:p>
    <w:p>
      <w:pPr>
        <w:pStyle w:val="0"/>
        <w:spacing w:before="240" w:lineRule="auto"/>
        <w:ind w:firstLine="540"/>
        <w:jc w:val="both"/>
      </w:pPr>
      <w:r>
        <w:rPr>
          <w:sz w:val="24"/>
        </w:rPr>
        <w:t xml:space="preserve">10. Профилирование - анкетирование, проводимое департаментом по социальной политике администрации города Нижневартовска.</w:t>
      </w:r>
    </w:p>
    <w:p>
      <w:pPr>
        <w:pStyle w:val="0"/>
        <w:spacing w:before="240" w:lineRule="auto"/>
        <w:ind w:firstLine="540"/>
        <w:jc w:val="both"/>
      </w:pPr>
      <w:r>
        <w:rPr>
          <w:sz w:val="24"/>
        </w:rPr>
        <w:t xml:space="preserve">11. Официальный сайт - официальный сайт органов местного самоуправления города Нижневартовска (www.n-vartovsk.ru).</w:t>
      </w:r>
    </w:p>
    <w:p>
      <w:pPr>
        <w:pStyle w:val="0"/>
        <w:spacing w:before="240" w:lineRule="auto"/>
        <w:ind w:firstLine="540"/>
        <w:jc w:val="both"/>
      </w:pPr>
      <w:r>
        <w:rPr>
          <w:sz w:val="24"/>
        </w:rPr>
        <w:t xml:space="preserve">12. СЭД - система электронного документооборота администрации города Нижневартовска.</w:t>
      </w:r>
    </w:p>
    <w:p>
      <w:pPr>
        <w:pStyle w:val="0"/>
        <w:spacing w:before="240" w:lineRule="auto"/>
        <w:ind w:firstLine="540"/>
        <w:jc w:val="both"/>
      </w:pPr>
      <w:r>
        <w:rPr>
          <w:sz w:val="24"/>
        </w:rPr>
        <w:t xml:space="preserve">13. АИС МФЦ - автоматизированная информационная система многофункциональных центров.</w:t>
      </w:r>
    </w:p>
    <w:p>
      <w:pPr>
        <w:pStyle w:val="0"/>
        <w:spacing w:before="240" w:lineRule="auto"/>
        <w:ind w:firstLine="540"/>
        <w:jc w:val="both"/>
      </w:pPr>
      <w:r>
        <w:rPr>
          <w:sz w:val="24"/>
        </w:rPr>
        <w:t xml:space="preserve">14. ЕПГУ - федеральная государственная информационная система "Единый портал государственных и муниципальных услуг (функций)".</w:t>
      </w:r>
    </w:p>
    <w:p>
      <w:pPr>
        <w:pStyle w:val="0"/>
        <w:spacing w:before="240" w:lineRule="auto"/>
        <w:ind w:firstLine="540"/>
        <w:jc w:val="both"/>
      </w:pPr>
      <w:r>
        <w:rPr>
          <w:sz w:val="24"/>
        </w:rPr>
        <w:t xml:space="preserve">15. ПГС - федеральная государственная информационная система "Единая система предоставления государственных и муниципальных услуг (сервисов)".</w:t>
      </w:r>
    </w:p>
    <w:p>
      <w:pPr>
        <w:pStyle w:val="0"/>
        <w:spacing w:before="240" w:lineRule="auto"/>
        <w:ind w:firstLine="540"/>
        <w:jc w:val="both"/>
      </w:pPr>
      <w:r>
        <w:rPr>
          <w:sz w:val="24"/>
        </w:rPr>
        <w:t xml:space="preserve">16. СМЭВ - система межведомственного электронного взаимодействия.</w:t>
      </w:r>
    </w:p>
    <w:p>
      <w:pPr>
        <w:pStyle w:val="0"/>
        <w:spacing w:before="240" w:lineRule="auto"/>
        <w:ind w:firstLine="540"/>
        <w:jc w:val="both"/>
      </w:pPr>
      <w:r>
        <w:rPr>
          <w:sz w:val="24"/>
        </w:rPr>
        <w:t xml:space="preserve">17. СФР - Фонд пенсионного и социального страхования Российской Федерации.</w:t>
      </w:r>
    </w:p>
    <w:p>
      <w:pPr>
        <w:pStyle w:val="0"/>
        <w:spacing w:before="240" w:lineRule="auto"/>
        <w:ind w:firstLine="540"/>
        <w:jc w:val="both"/>
      </w:pPr>
      <w:r>
        <w:rPr>
          <w:sz w:val="24"/>
        </w:rPr>
        <w:t xml:space="preserve">18. ОВМ УМВД России по городу Нижневартовску - Отдел по вопросам миграции Управления Министерства внутренних дел Российской Федерации по городу Нижневартовску.</w:t>
      </w:r>
    </w:p>
    <w:p>
      <w:pPr>
        <w:pStyle w:val="0"/>
        <w:spacing w:before="240" w:lineRule="auto"/>
        <w:ind w:firstLine="540"/>
        <w:jc w:val="both"/>
      </w:pPr>
      <w:r>
        <w:rPr>
          <w:sz w:val="24"/>
        </w:rPr>
        <w:t xml:space="preserve">19. Организация - организация, определяемая в соответствии с Федеральным </w:t>
      </w:r>
      <w:r>
        <w:rPr>
          <w:sz w:val="24"/>
        </w:rPr>
        <w:t xml:space="preserve">законом</w:t>
      </w:r>
      <w:r>
        <w:rPr>
          <w:sz w:val="24"/>
        </w:rPr>
        <w:t xml:space="preserve"> от 05.04.2013 N 44-ФЗ "О контрактной системе в сфере закупок товаров, работ, услуг для обеспечения государственных и муниципальных нужд" на изготовление персонифицированных транспортных карт.</w:t>
      </w:r>
    </w:p>
    <w:p>
      <w:pPr>
        <w:pStyle w:val="0"/>
        <w:spacing w:before="240" w:lineRule="auto"/>
        <w:ind w:firstLine="540"/>
        <w:jc w:val="both"/>
      </w:pPr>
      <w:r>
        <w:rPr>
          <w:sz w:val="24"/>
        </w:rPr>
        <w:t xml:space="preserve">20. ФНС России - Федеральная налоговая служба Российской Федерации.</w:t>
      </w:r>
    </w:p>
    <w:p>
      <w:pPr>
        <w:pStyle w:val="0"/>
        <w:spacing w:before="240" w:lineRule="auto"/>
        <w:ind w:firstLine="540"/>
        <w:jc w:val="both"/>
      </w:pPr>
      <w:r>
        <w:rPr>
          <w:sz w:val="24"/>
        </w:rPr>
        <w:t xml:space="preserve">21. Агентство социального благополучия населения - казенное учреждение Ханты-Мансийского автономного округа - Югры "Агентство социального благополучия населения".</w:t>
      </w:r>
    </w:p>
    <w:p>
      <w:pPr>
        <w:pStyle w:val="0"/>
        <w:spacing w:before="240" w:lineRule="auto"/>
        <w:ind w:firstLine="540"/>
        <w:jc w:val="both"/>
      </w:pPr>
      <w:r>
        <w:rPr>
          <w:sz w:val="24"/>
        </w:rPr>
        <w:t xml:space="preserve">22. Порядок - </w:t>
      </w:r>
      <w:r>
        <w:rPr>
          <w:sz w:val="24"/>
        </w:rPr>
        <w:t xml:space="preserve">Порядок</w:t>
      </w:r>
      <w:r>
        <w:rPr>
          <w:sz w:val="24"/>
        </w:rPr>
        <w:t xml:space="preserve">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утвержденный постановлением администрации города Нижневартовска от 15.12.2017 N 1838.</w:t>
      </w:r>
    </w:p>
    <w:p>
      <w:pPr>
        <w:pStyle w:val="0"/>
        <w:spacing w:before="240" w:lineRule="auto"/>
        <w:ind w:firstLine="540"/>
        <w:jc w:val="both"/>
      </w:pPr>
      <w:r>
        <w:rPr>
          <w:sz w:val="24"/>
        </w:rPr>
        <w:t xml:space="preserve">23. ПТК - персонифицированная транспортная карта для бесплатного проезда общественным транспортом по муниципальным маршрутам регулярных перевозок на территории города Нижневартовска.</w:t>
      </w:r>
    </w:p>
    <w:p>
      <w:pPr>
        <w:pStyle w:val="0"/>
        <w:spacing w:before="240" w:lineRule="auto"/>
        <w:ind w:firstLine="540"/>
        <w:jc w:val="both"/>
      </w:pPr>
      <w:r>
        <w:rPr>
          <w:sz w:val="24"/>
        </w:rPr>
        <w:t xml:space="preserve">24. Неработающие пенсионеры, зарегистрированные по месту жительства, - неработающие пенсионеры, зарегистрированные по месту жительства в городе Нижневартовске и получающие пенсию по старости или инвалидности в соответствии с Федеральным </w:t>
      </w:r>
      <w:r>
        <w:rPr>
          <w:sz w:val="24"/>
        </w:rPr>
        <w:t xml:space="preserve">законом</w:t>
      </w:r>
      <w:r>
        <w:rPr>
          <w:sz w:val="24"/>
        </w:rPr>
        <w:t xml:space="preserve"> от 28.12.2013 N 400-ФЗ "О страховых пенсиях".</w:t>
      </w:r>
    </w:p>
    <w:p>
      <w:pPr>
        <w:pStyle w:val="0"/>
        <w:spacing w:before="240" w:lineRule="auto"/>
        <w:ind w:firstLine="540"/>
        <w:jc w:val="both"/>
      </w:pPr>
      <w:r>
        <w:rPr>
          <w:sz w:val="24"/>
        </w:rPr>
        <w:t xml:space="preserve">25. Обучающиеся общеобразовательных учреждений города Нижневартовска - члены семей участников специальной военной операции - обучающиеся общеобразовательных учреждений города Нижневартовска (вне зависимости от возраста) - члены семей участников специальной военной операции, постоянно проживающие на территории города Нижневартовска, не получающие ежемесячную денежную выплату на проезд в городском общественном транспорте общего пользования по основаниям, определенным федеральными, региональными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26. Обучающиеся по очной форме обучения в учреждениях среднего профессионального образования, расположенных на территории города Нижневартовска, - члены семей участников специальной военной операции - обучающиеся по очной форме обучения в учреждениях среднего профессионального образования, расположенных на территории города Нижневартовска (не достигшие возраста совершеннолетия), - члены семей участников специальной военной операции, постоянно проживающие на территории города Нижневартовска, не получающие ежемесячную денежную выплату на проезд в городском общественном транспорте общего пользования по основаниям, определенным федеральными, региональными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27. Дети-инвалиды - дети-инвалиды в возрасте от 7 до 18 лет, зарегистрированные по месту жительства в городе Нижневартовске, не получающие ежемесячную денежную выплату на проезд в городском общественном транспорте общего пользования по основаниям, определенным федеральными, региональными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28. Неработающие пенсионеры, зарегистрированные по месту пребывания в ПВР, - неработающие пенсионеры, зарегистрированные по месту пребывания в пункте временного размещения граждан в городе Нижневартовске, вынужденно покинувшие территорию Украины, Донецкой Народной Республики, Луганской Народной Республики, Запорожской и Херсонской областей и получающие пенсию по старости или инвалидности в соответствии с Федеральным </w:t>
      </w:r>
      <w:r>
        <w:rPr>
          <w:sz w:val="24"/>
        </w:rPr>
        <w:t xml:space="preserve">законом</w:t>
      </w:r>
      <w:r>
        <w:rPr>
          <w:sz w:val="24"/>
        </w:rPr>
        <w:t xml:space="preserve"> от 28.12.2013 N 400-ФЗ "О страховых пенсиях".</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bookmarkStart w:id="240" w:name="P240"/>
    <w:bookmarkEnd w:id="240"/>
    <w:p>
      <w:pPr>
        <w:pStyle w:val="2"/>
        <w:jc w:val="center"/>
      </w:pPr>
      <w:r>
        <w:rPr>
          <w:sz w:val="24"/>
        </w:rPr>
        <w:t xml:space="preserve">ИДЕНТИФИКАТОРЫ</w:t>
      </w:r>
    </w:p>
    <w:p>
      <w:pPr>
        <w:pStyle w:val="2"/>
        <w:jc w:val="center"/>
      </w:pPr>
      <w:r>
        <w:rPr>
          <w:sz w:val="24"/>
        </w:rPr>
        <w:t xml:space="preserve">КАТЕГОРИЙ (ПРИЗНАКОВ) ЗАЯВИТЕЛЕЙ</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68"/>
        <w:gridCol w:w="6293"/>
      </w:tblGrid>
      <w:tr>
        <w:tc>
          <w:tcPr>
            <w:tcW w:w="454" w:type="dxa"/>
          </w:tcPr>
          <w:p>
            <w:pPr>
              <w:pStyle w:val="0"/>
              <w:jc w:val="center"/>
            </w:pPr>
            <w:r>
              <w:rPr>
                <w:sz w:val="24"/>
              </w:rPr>
              <w:t xml:space="preserve">N</w:t>
            </w:r>
          </w:p>
          <w:p>
            <w:pPr>
              <w:pStyle w:val="0"/>
              <w:jc w:val="center"/>
            </w:pPr>
            <w:r>
              <w:rPr>
                <w:sz w:val="24"/>
              </w:rPr>
              <w:t xml:space="preserve">п/п</w:t>
            </w:r>
          </w:p>
        </w:tc>
        <w:tc>
          <w:tcPr>
            <w:tcW w:w="2268" w:type="dxa"/>
          </w:tcPr>
          <w:p>
            <w:pPr>
              <w:pStyle w:val="0"/>
              <w:jc w:val="center"/>
            </w:pPr>
            <w:r>
              <w:rPr>
                <w:sz w:val="24"/>
              </w:rPr>
              <w:t xml:space="preserve">Признак заявителя</w:t>
            </w:r>
          </w:p>
        </w:tc>
        <w:tc>
          <w:tcPr>
            <w:tcW w:w="6293" w:type="dxa"/>
          </w:tcPr>
          <w:p>
            <w:pPr>
              <w:pStyle w:val="0"/>
              <w:jc w:val="center"/>
            </w:pPr>
            <w:r>
              <w:rPr>
                <w:sz w:val="24"/>
              </w:rPr>
              <w:t xml:space="preserve">Значения признака заявителя</w:t>
            </w:r>
          </w:p>
        </w:tc>
      </w:tr>
      <w:tr>
        <w:tc>
          <w:tcPr>
            <w:gridSpan w:val="3"/>
            <w:tcW w:w="9015" w:type="dxa"/>
          </w:tcPr>
          <w:p>
            <w:pPr>
              <w:pStyle w:val="0"/>
            </w:pPr>
            <w:r>
              <w:rPr>
                <w:sz w:val="24"/>
              </w:rPr>
              <w:t xml:space="preserve">Результат "Персонифицированная транспортная карта для бесплатного проезда общественным транспортом по муниципальным маршрутам регулярных перевозок на территории города Нижневартовска"</w:t>
            </w:r>
          </w:p>
        </w:tc>
      </w:tr>
      <w:tr>
        <w:tc>
          <w:tcPr>
            <w:tcW w:w="454" w:type="dxa"/>
          </w:tcPr>
          <w:p>
            <w:pPr>
              <w:pStyle w:val="0"/>
            </w:pPr>
            <w:r>
              <w:rPr>
                <w:sz w:val="24"/>
              </w:rPr>
              <w:t xml:space="preserve">1.</w:t>
            </w:r>
          </w:p>
        </w:tc>
        <w:tc>
          <w:tcPr>
            <w:tcW w:w="2268" w:type="dxa"/>
          </w:tcPr>
          <w:p>
            <w:pPr>
              <w:pStyle w:val="0"/>
            </w:pPr>
            <w:r>
              <w:rPr>
                <w:sz w:val="24"/>
              </w:rPr>
              <w:t xml:space="preserve">Категория заявителя</w:t>
            </w:r>
          </w:p>
        </w:tc>
        <w:tc>
          <w:tcPr>
            <w:tcW w:w="6293" w:type="dxa"/>
          </w:tcPr>
          <w:p>
            <w:pPr>
              <w:pStyle w:val="0"/>
            </w:pPr>
            <w:r>
              <w:rPr>
                <w:sz w:val="24"/>
              </w:rPr>
              <w:t xml:space="preserve">неработающий пенсионер, зарегистрированный по месту жительства;</w:t>
            </w:r>
          </w:p>
          <w:p>
            <w:pPr>
              <w:pStyle w:val="0"/>
            </w:pPr>
            <w:r>
              <w:rPr>
                <w:sz w:val="24"/>
              </w:rPr>
              <w:t xml:space="preserve">обучающийся общеобразовательного учреждения города Нижневартовска - член семьи участника специальной военной операции;</w:t>
            </w:r>
          </w:p>
          <w:p>
            <w:pPr>
              <w:pStyle w:val="0"/>
            </w:pPr>
            <w:r>
              <w:rPr>
                <w:sz w:val="24"/>
              </w:rPr>
              <w:t xml:space="preserve">обучающийся по очной форме обучения в учреждении среднего профессионального образования, расположенном на территории города Нижневартовска, - член семьи участника специальной военной операции;</w:t>
            </w:r>
          </w:p>
          <w:p>
            <w:pPr>
              <w:pStyle w:val="0"/>
            </w:pPr>
            <w:r>
              <w:rPr>
                <w:sz w:val="24"/>
              </w:rPr>
              <w:t xml:space="preserve">ребенок-инвалид;</w:t>
            </w:r>
          </w:p>
          <w:p>
            <w:pPr>
              <w:pStyle w:val="0"/>
            </w:pPr>
            <w:r>
              <w:rPr>
                <w:sz w:val="24"/>
              </w:rPr>
              <w:t xml:space="preserve">неработающий пенсионер, зарегистрированный по месту пребывания в ПВР</w:t>
            </w:r>
          </w:p>
        </w:tc>
      </w:tr>
      <w:tr>
        <w:tc>
          <w:tcPr>
            <w:tcW w:w="454" w:type="dxa"/>
          </w:tcPr>
          <w:p>
            <w:pPr>
              <w:pStyle w:val="0"/>
            </w:pPr>
            <w:r>
              <w:rPr>
                <w:sz w:val="24"/>
              </w:rPr>
              <w:t xml:space="preserve">2.</w:t>
            </w:r>
          </w:p>
        </w:tc>
        <w:tc>
          <w:tcPr>
            <w:tcW w:w="2268" w:type="dxa"/>
          </w:tcPr>
          <w:p>
            <w:pPr>
              <w:pStyle w:val="0"/>
            </w:pPr>
            <w:r>
              <w:rPr>
                <w:sz w:val="24"/>
              </w:rPr>
              <w:t xml:space="preserve">Кто обращается</w:t>
            </w:r>
          </w:p>
        </w:tc>
        <w:tc>
          <w:tcPr>
            <w:tcW w:w="6293" w:type="dxa"/>
          </w:tcPr>
          <w:p>
            <w:pPr>
              <w:pStyle w:val="0"/>
            </w:pPr>
            <w:r>
              <w:rPr>
                <w:sz w:val="24"/>
              </w:rPr>
              <w:t xml:space="preserve">заявитель;</w:t>
            </w:r>
          </w:p>
          <w:p>
            <w:pPr>
              <w:pStyle w:val="0"/>
            </w:pPr>
            <w:r>
              <w:rPr>
                <w:sz w:val="24"/>
              </w:rPr>
              <w:t xml:space="preserve">представитель</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bookmarkStart w:id="271" w:name="P271"/>
    <w:bookmarkEnd w:id="271"/>
    <w:p>
      <w:pPr>
        <w:pStyle w:val="2"/>
        <w:jc w:val="center"/>
      </w:pPr>
      <w:r>
        <w:rPr>
          <w:sz w:val="24"/>
        </w:rPr>
        <w:t xml:space="preserve">ФОРМЫ</w:t>
      </w:r>
    </w:p>
    <w:p>
      <w:pPr>
        <w:pStyle w:val="2"/>
        <w:jc w:val="center"/>
      </w:pPr>
      <w:r>
        <w:rPr>
          <w:sz w:val="24"/>
        </w:rPr>
        <w:t xml:space="preserve">ЗАЯВЛЕНИЙ О ПРЕДОСТАВЛЕНИИ МУНИЦИПАЛЬНОЙ УСЛУГИ, СОГЛАСИЯ</w:t>
      </w:r>
    </w:p>
    <w:p>
      <w:pPr>
        <w:pStyle w:val="2"/>
        <w:jc w:val="center"/>
      </w:pPr>
      <w:r>
        <w:rPr>
          <w:sz w:val="24"/>
        </w:rPr>
        <w:t xml:space="preserve">НА ОБРАБОТКУ И ИСПОЛЬЗОВАНИЕ ПЕРСОНАЛЬНЫХ ДАННЫХ</w:t>
      </w:r>
    </w:p>
    <w:p>
      <w:pPr>
        <w:pStyle w:val="0"/>
        <w:jc w:val="center"/>
      </w:pPr>
      <w:r>
        <w:rPr>
          <w:sz w:val="24"/>
        </w:rPr>
      </w:r>
    </w:p>
    <w:bookmarkStart w:id="275" w:name="P275"/>
    <w:bookmarkEnd w:id="275"/>
    <w:p>
      <w:pPr>
        <w:pStyle w:val="0"/>
        <w:outlineLvl w:val="2"/>
        <w:jc w:val="center"/>
      </w:pPr>
      <w:r>
        <w:rPr>
          <w:sz w:val="24"/>
        </w:rPr>
        <w:t xml:space="preserve">I. Форма заявления о предоставлении муниципальной услуги</w:t>
      </w:r>
    </w:p>
    <w:p>
      <w:pPr>
        <w:pStyle w:val="0"/>
        <w:jc w:val="center"/>
      </w:pPr>
      <w:r>
        <w:rPr>
          <w:sz w:val="24"/>
        </w:rPr>
      </w:r>
    </w:p>
    <w:tbl>
      <w:tblPr>
        <w:tblInd w:w="0" w:type="dxa"/>
        <w:tblLayout w:type="fixed"/>
        <w:tblCellMar>
          <w:top w:w="102" w:type="dxa"/>
          <w:left w:w="62" w:type="dxa"/>
          <w:bottom w:w="102" w:type="dxa"/>
          <w:right w:w="62" w:type="dxa"/>
        </w:tblCellMar>
      </w:tblPr>
      <w:tblGrid>
        <w:gridCol w:w="2268"/>
        <w:gridCol w:w="6690"/>
      </w:tblGrid>
      <w:tr>
        <w:tc>
          <w:tcPr>
            <w:tcW w:w="2268" w:type="dxa"/>
            <w:tcBorders>
              <w:top w:val="nil"/>
              <w:left w:val="nil"/>
              <w:bottom w:val="nil"/>
              <w:right w:val="nil"/>
            </w:tcBorders>
          </w:tcPr>
          <w:p>
            <w:pPr>
              <w:pStyle w:val="0"/>
              <w:jc w:val="both"/>
            </w:pPr>
            <w:r>
              <w:rPr>
                <w:sz w:val="24"/>
              </w:rPr>
            </w:r>
          </w:p>
        </w:tc>
        <w:tc>
          <w:tcPr>
            <w:tcW w:w="6690" w:type="dxa"/>
            <w:tcBorders>
              <w:top w:val="nil"/>
              <w:left w:val="nil"/>
              <w:bottom w:val="nil"/>
              <w:right w:val="nil"/>
            </w:tcBorders>
          </w:tcPr>
          <w:p>
            <w:pPr>
              <w:pStyle w:val="0"/>
              <w:jc w:val="center"/>
            </w:pPr>
            <w:r>
              <w:rPr>
                <w:sz w:val="24"/>
              </w:rPr>
              <w:t xml:space="preserve">В департамент по социальной политике</w:t>
            </w:r>
          </w:p>
          <w:p>
            <w:pPr>
              <w:pStyle w:val="0"/>
              <w:jc w:val="center"/>
            </w:pPr>
            <w:r>
              <w:rPr>
                <w:sz w:val="24"/>
              </w:rPr>
              <w:t xml:space="preserve">администрации города Нижневартовска</w:t>
            </w:r>
          </w:p>
          <w:p>
            <w:pPr>
              <w:pStyle w:val="0"/>
              <w:jc w:val="center"/>
            </w:pPr>
            <w:r>
              <w:rPr>
                <w:sz w:val="24"/>
              </w:rPr>
              <w:t xml:space="preserve">_________________________________________</w:t>
            </w:r>
          </w:p>
          <w:p>
            <w:pPr>
              <w:pStyle w:val="0"/>
              <w:jc w:val="center"/>
            </w:pPr>
            <w:r>
              <w:rPr>
                <w:sz w:val="24"/>
              </w:rPr>
              <w:t xml:space="preserve">(фамилия, имя, отчество (последнее - при наличии) заявителя)</w:t>
            </w:r>
          </w:p>
          <w:p>
            <w:pPr>
              <w:pStyle w:val="0"/>
              <w:jc w:val="center"/>
            </w:pPr>
            <w:r>
              <w:rPr>
                <w:sz w:val="24"/>
              </w:rPr>
              <w:t xml:space="preserve">_________________________________________</w:t>
            </w:r>
          </w:p>
          <w:p>
            <w:pPr>
              <w:pStyle w:val="0"/>
              <w:jc w:val="center"/>
            </w:pPr>
            <w:r>
              <w:rPr>
                <w:sz w:val="24"/>
              </w:rPr>
              <w:t xml:space="preserve">(страховой номер индивидуального лицевого счета заявителя)</w:t>
            </w:r>
          </w:p>
          <w:p>
            <w:pPr>
              <w:pStyle w:val="0"/>
              <w:jc w:val="center"/>
            </w:pPr>
            <w:r>
              <w:rPr>
                <w:sz w:val="24"/>
              </w:rPr>
              <w:t xml:space="preserve">_________________________________________</w:t>
            </w:r>
          </w:p>
          <w:p>
            <w:pPr>
              <w:pStyle w:val="0"/>
              <w:jc w:val="center"/>
            </w:pPr>
            <w:r>
              <w:rPr>
                <w:sz w:val="24"/>
              </w:rPr>
              <w:t xml:space="preserve">(почтовый адрес заявителя)</w:t>
            </w:r>
          </w:p>
          <w:p>
            <w:pPr>
              <w:pStyle w:val="0"/>
              <w:jc w:val="center"/>
            </w:pPr>
            <w:r>
              <w:rPr>
                <w:sz w:val="24"/>
              </w:rPr>
              <w:t xml:space="preserve">_________________________________________</w:t>
            </w:r>
          </w:p>
          <w:p>
            <w:pPr>
              <w:pStyle w:val="0"/>
              <w:jc w:val="center"/>
            </w:pPr>
            <w:r>
              <w:rPr>
                <w:sz w:val="24"/>
              </w:rPr>
              <w:t xml:space="preserve">(номер телефона заявителя)</w:t>
            </w:r>
          </w:p>
          <w:p>
            <w:pPr>
              <w:pStyle w:val="0"/>
              <w:jc w:val="center"/>
            </w:pPr>
            <w:r>
              <w:rPr>
                <w:sz w:val="24"/>
              </w:rPr>
              <w:t xml:space="preserve">_________________________________________</w:t>
            </w:r>
          </w:p>
          <w:p>
            <w:pPr>
              <w:pStyle w:val="0"/>
              <w:jc w:val="center"/>
            </w:pPr>
            <w:r>
              <w:rPr>
                <w:sz w:val="24"/>
              </w:rPr>
              <w:t xml:space="preserve">(фамилия, имя, отчество (последнее - при наличии) представителя)</w:t>
            </w:r>
          </w:p>
          <w:p>
            <w:pPr>
              <w:pStyle w:val="0"/>
              <w:jc w:val="center"/>
            </w:pPr>
            <w:r>
              <w:rPr>
                <w:sz w:val="24"/>
              </w:rPr>
              <w:t xml:space="preserve">_________________________________________</w:t>
            </w:r>
          </w:p>
          <w:p>
            <w:pPr>
              <w:pStyle w:val="0"/>
              <w:jc w:val="center"/>
            </w:pPr>
            <w:r>
              <w:rPr>
                <w:sz w:val="24"/>
              </w:rPr>
              <w:t xml:space="preserve">(документ, удостоверяющий полномочия представителя)</w:t>
            </w:r>
          </w:p>
          <w:p>
            <w:pPr>
              <w:pStyle w:val="0"/>
              <w:jc w:val="center"/>
            </w:pPr>
            <w:r>
              <w:rPr>
                <w:sz w:val="24"/>
              </w:rPr>
              <w:t xml:space="preserve">_________________________________________</w:t>
            </w:r>
          </w:p>
          <w:p>
            <w:pPr>
              <w:pStyle w:val="0"/>
              <w:jc w:val="center"/>
            </w:pPr>
            <w:r>
              <w:rPr>
                <w:sz w:val="24"/>
              </w:rPr>
              <w:t xml:space="preserve">(почтовый адрес представителя)</w:t>
            </w:r>
          </w:p>
          <w:p>
            <w:pPr>
              <w:pStyle w:val="0"/>
              <w:jc w:val="center"/>
            </w:pPr>
            <w:r>
              <w:rPr>
                <w:sz w:val="24"/>
              </w:rPr>
              <w:t xml:space="preserve">_________________________________________</w:t>
            </w:r>
          </w:p>
          <w:p>
            <w:pPr>
              <w:pStyle w:val="0"/>
              <w:jc w:val="center"/>
            </w:pPr>
            <w:r>
              <w:rPr>
                <w:sz w:val="24"/>
              </w:rPr>
              <w:t xml:space="preserve">(номер телефона представителя)</w:t>
            </w:r>
          </w:p>
        </w:tc>
      </w:tr>
      <w:tr>
        <w:tc>
          <w:tcPr>
            <w:gridSpan w:val="2"/>
            <w:tcW w:w="8958"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выдаче персонифицированной транспортной карты</w:t>
            </w:r>
          </w:p>
          <w:p>
            <w:pPr>
              <w:pStyle w:val="0"/>
              <w:jc w:val="center"/>
            </w:pPr>
            <w:r>
              <w:rPr>
                <w:sz w:val="24"/>
              </w:rPr>
              <w:t xml:space="preserve">неработающему пенсионеру, зарегистрированному по месту</w:t>
            </w:r>
          </w:p>
          <w:p>
            <w:pPr>
              <w:pStyle w:val="0"/>
              <w:jc w:val="center"/>
            </w:pPr>
            <w:r>
              <w:rPr>
                <w:sz w:val="24"/>
              </w:rPr>
              <w:t xml:space="preserve">жительства / по месту пребывания в пункте временного</w:t>
            </w:r>
          </w:p>
          <w:p>
            <w:pPr>
              <w:pStyle w:val="0"/>
              <w:jc w:val="center"/>
            </w:pPr>
            <w:r>
              <w:rPr>
                <w:sz w:val="24"/>
              </w:rPr>
              <w:t xml:space="preserve">размещения граждан.</w:t>
            </w:r>
          </w:p>
        </w:tc>
      </w:tr>
      <w:tr>
        <w:tc>
          <w:tcPr>
            <w:gridSpan w:val="2"/>
            <w:tcW w:w="8958" w:type="dxa"/>
            <w:tcBorders>
              <w:top w:val="nil"/>
              <w:left w:val="nil"/>
              <w:bottom w:val="nil"/>
              <w:right w:val="nil"/>
            </w:tcBorders>
          </w:tcPr>
          <w:p>
            <w:pPr>
              <w:pStyle w:val="0"/>
              <w:ind w:firstLine="283"/>
              <w:jc w:val="both"/>
            </w:pPr>
            <w:r>
              <w:rPr>
                <w:sz w:val="24"/>
              </w:rPr>
              <w:t xml:space="preserve">Прошу выдать впервые / повторно (_____________________________________)</w:t>
            </w:r>
          </w:p>
          <w:p>
            <w:pPr>
              <w:pStyle w:val="0"/>
              <w:ind w:firstLine="454" w:left="1360"/>
              <w:jc w:val="both"/>
            </w:pPr>
            <w:r>
              <w:rPr>
                <w:sz w:val="24"/>
              </w:rPr>
              <w:t xml:space="preserve">(нужное подчеркнуть) (указать причину повторной выдачи)</w:t>
            </w:r>
          </w:p>
          <w:p>
            <w:pPr>
              <w:pStyle w:val="0"/>
              <w:jc w:val="both"/>
            </w:pPr>
            <w:r>
              <w:rPr>
                <w:sz w:val="24"/>
              </w:rPr>
              <w:t xml:space="preserve">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w:t>
            </w:r>
          </w:p>
          <w:p>
            <w:pPr>
              <w:pStyle w:val="0"/>
              <w:ind w:firstLine="283"/>
              <w:jc w:val="both"/>
            </w:pPr>
            <w:r>
              <w:rPr>
                <w:sz w:val="24"/>
              </w:rPr>
              <w:t xml:space="preserve">Ранее состоял / не состоял на учете в Федеральной налоговой службе</w:t>
            </w:r>
          </w:p>
          <w:p>
            <w:pPr>
              <w:pStyle w:val="0"/>
              <w:ind w:firstLine="453" w:left="907"/>
              <w:jc w:val="both"/>
            </w:pPr>
            <w:r>
              <w:rPr>
                <w:sz w:val="24"/>
              </w:rPr>
              <w:t xml:space="preserve">(нужное подчеркнуть)</w:t>
            </w:r>
          </w:p>
          <w:p>
            <w:pPr>
              <w:pStyle w:val="0"/>
              <w:jc w:val="both"/>
            </w:pPr>
            <w:r>
              <w:rPr>
                <w:sz w:val="24"/>
              </w:rPr>
              <w:t xml:space="preserve">в качестве индивидуального предпринимателя, самозанятого.</w:t>
            </w:r>
          </w:p>
          <w:p>
            <w:pPr>
              <w:pStyle w:val="0"/>
              <w:ind w:firstLine="283"/>
              <w:jc w:val="both"/>
            </w:pPr>
            <w:r>
              <w:rPr>
                <w:sz w:val="24"/>
              </w:rPr>
              <w:t xml:space="preserve">Результат предоставления муниципальной услуги прошу выдать при личном обращении в МФЦ.</w:t>
            </w:r>
          </w:p>
          <w:p>
            <w:pPr>
              <w:pStyle w:val="0"/>
              <w:ind w:firstLine="283"/>
              <w:jc w:val="both"/>
            </w:pPr>
            <w:r>
              <w:rPr>
                <w:sz w:val="24"/>
              </w:rPr>
              <w:t xml:space="preserve">Заявитель обязуется:</w:t>
            </w:r>
          </w:p>
          <w:p>
            <w:pPr>
              <w:pStyle w:val="0"/>
              <w:ind w:firstLine="283"/>
              <w:jc w:val="both"/>
            </w:pPr>
            <w:r>
              <w:rPr>
                <w:sz w:val="24"/>
              </w:rPr>
              <w:t xml:space="preserve">- использовать персонифицированную транспортную карту по назначению, без передачи иным лицам;</w:t>
            </w:r>
          </w:p>
          <w:p>
            <w:pPr>
              <w:pStyle w:val="0"/>
              <w:ind w:firstLine="283"/>
              <w:jc w:val="both"/>
            </w:pPr>
            <w:r>
              <w:rPr>
                <w:sz w:val="24"/>
              </w:rPr>
              <w:t xml:space="preserve">- в течение 5 рабочих дней сообщить о наступлении обстоятельств, влекущих прекращение действия персонифицированной транспортной карты (утеря, повреждение персонифицированной транспортной карты, возобновление трудовой деятельности, постановка на учет в качестве индивидуального предпринимателя, самозанятого, заключение гражданско-правового договора, прекращение регистрации по месту жительства в городе Нижневартовске, прекращение регистрации по месту пребывания в пункте временного размещения граждан в городе Нижневартовске, истечение срока, на который была назначена пенсия), путем подачи соответствующего заявления в департамент по социальной политике администрации города Нижневартовска для ее блокировки.</w:t>
            </w:r>
          </w:p>
          <w:p>
            <w:pPr>
              <w:pStyle w:val="0"/>
              <w:ind w:firstLine="283"/>
              <w:jc w:val="both"/>
            </w:pPr>
            <w:r>
              <w:rPr>
                <w:sz w:val="24"/>
              </w:rPr>
              <w:t xml:space="preserve">Способы подачи заявления о блокировке персонифицированной транспортной карты:</w:t>
            </w:r>
          </w:p>
          <w:p>
            <w:pPr>
              <w:pStyle w:val="0"/>
              <w:ind w:firstLine="283"/>
              <w:jc w:val="both"/>
            </w:pPr>
            <w:r>
              <w:rPr>
                <w:sz w:val="24"/>
              </w:rPr>
              <w:t xml:space="preserve">- в МФЦ лично (через представителя, действующего на основании документа, удостоверяющего полномочия представителя);</w:t>
            </w:r>
          </w:p>
          <w:p>
            <w:pPr>
              <w:pStyle w:val="0"/>
              <w:ind w:firstLine="283"/>
              <w:jc w:val="both"/>
            </w:pPr>
            <w:r>
              <w:rPr>
                <w:sz w:val="24"/>
              </w:rPr>
              <w:t xml:space="preserve">- в департамент по социальной политике администрации города Нижневартовска лично (через представителя, действующего на основании документа, удостоверяющего полномочия представителя) или почтовым отправлением по адресу: город Нижневартовск, улица Маршала Жукова, 38а, кабинет 23, телефон: 29-11-46.</w:t>
            </w:r>
          </w:p>
          <w:p>
            <w:pPr>
              <w:pStyle w:val="0"/>
              <w:ind w:firstLine="283"/>
              <w:jc w:val="both"/>
            </w:pPr>
            <w:r>
              <w:rPr>
                <w:sz w:val="24"/>
              </w:rPr>
              <w:t xml:space="preserve">Заявитель ознакомлен, что:</w:t>
            </w:r>
          </w:p>
          <w:p>
            <w:pPr>
              <w:pStyle w:val="0"/>
              <w:ind w:firstLine="283"/>
              <w:jc w:val="both"/>
            </w:pPr>
            <w:r>
              <w:rPr>
                <w:sz w:val="24"/>
              </w:rPr>
              <w:t xml:space="preserve">- в случае несвоевременного извещения владельцем персонифицированной транспортной карты о возобновлении трудовой деятельности, постановке на учет в качестве индивидуального предпринимателя, самозанятого, заключении гражданско-правового договора повторная выдача персонифицированной транспортной карты не производится;</w:t>
            </w:r>
          </w:p>
          <w:p>
            <w:pPr>
              <w:pStyle w:val="0"/>
              <w:ind w:firstLine="283"/>
              <w:jc w:val="both"/>
            </w:pPr>
            <w:r>
              <w:rPr>
                <w:sz w:val="24"/>
              </w:rPr>
              <w:t xml:space="preserve">- при установлении факта использования персонифицированной транспортной карты иными лицами, кроме владельца, повторная ее выдача производится через 12 календарных месяцев с момента блокировки персонифицированной транспортной карты.</w:t>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3231"/>
        <w:gridCol w:w="283"/>
        <w:gridCol w:w="1559"/>
        <w:gridCol w:w="284"/>
        <w:gridCol w:w="3685"/>
      </w:tblGrid>
      <w:tr>
        <w:tc>
          <w:tcPr>
            <w:tcW w:w="3231" w:type="dxa"/>
            <w:tcBorders>
              <w:top w:val="nil"/>
              <w:left w:val="nil"/>
              <w:bottom w:val="nil"/>
              <w:right w:val="nil"/>
            </w:tcBorders>
          </w:tcPr>
          <w:p>
            <w:pPr>
              <w:pStyle w:val="0"/>
              <w:jc w:val="both"/>
            </w:pPr>
            <w:r>
              <w:rPr>
                <w:sz w:val="24"/>
              </w:rPr>
              <w:t xml:space="preserve">"___" __________ 20___ г.</w:t>
            </w:r>
          </w:p>
        </w:tc>
        <w:tc>
          <w:tcPr>
            <w:tcW w:w="283" w:type="dxa"/>
            <w:tcBorders>
              <w:top w:val="nil"/>
              <w:left w:val="nil"/>
              <w:bottom w:val="nil"/>
              <w:right w:val="nil"/>
            </w:tcBorders>
          </w:tcPr>
          <w:p>
            <w:pPr>
              <w:pStyle w:val="0"/>
              <w:jc w:val="center"/>
            </w:pPr>
            <w:r>
              <w:rPr>
                <w:sz w:val="24"/>
              </w:rPr>
            </w:r>
          </w:p>
        </w:tc>
        <w:tc>
          <w:tcPr>
            <w:tcW w:w="1559" w:type="dxa"/>
            <w:tcBorders>
              <w:top w:val="nil"/>
              <w:left w:val="nil"/>
              <w:bottom w:val="single" w:sz="4"/>
              <w:right w:val="nil"/>
            </w:tcBorders>
          </w:tcPr>
          <w:p>
            <w:pPr>
              <w:pStyle w:val="0"/>
              <w:jc w:val="center"/>
            </w:pPr>
            <w:r>
              <w:rPr>
                <w:sz w:val="24"/>
              </w:rPr>
            </w:r>
          </w:p>
        </w:tc>
        <w:tc>
          <w:tcPr>
            <w:tcW w:w="284" w:type="dxa"/>
            <w:tcBorders>
              <w:top w:val="nil"/>
              <w:left w:val="nil"/>
              <w:bottom w:val="nil"/>
              <w:right w:val="nil"/>
            </w:tcBorders>
          </w:tcPr>
          <w:p>
            <w:pPr>
              <w:pStyle w:val="0"/>
              <w:jc w:val="center"/>
            </w:pPr>
            <w:r>
              <w:rPr>
                <w:sz w:val="24"/>
              </w:rPr>
            </w:r>
          </w:p>
        </w:tc>
        <w:tc>
          <w:tcPr>
            <w:tcW w:w="3685" w:type="dxa"/>
            <w:tcBorders>
              <w:top w:val="nil"/>
              <w:left w:val="nil"/>
              <w:bottom w:val="single" w:sz="4"/>
              <w:right w:val="nil"/>
            </w:tcBorders>
          </w:tcPr>
          <w:p>
            <w:pPr>
              <w:pStyle w:val="0"/>
              <w:jc w:val="center"/>
            </w:pPr>
            <w:r>
              <w:rPr>
                <w:sz w:val="24"/>
              </w:rPr>
            </w:r>
          </w:p>
        </w:tc>
      </w:tr>
      <w:tr>
        <w:tc>
          <w:tcPr>
            <w:tcW w:w="3231" w:type="dxa"/>
            <w:tcBorders>
              <w:top w:val="nil"/>
              <w:left w:val="nil"/>
              <w:bottom w:val="nil"/>
              <w:right w:val="nil"/>
            </w:tcBorders>
          </w:tcPr>
          <w:p>
            <w:pPr>
              <w:pStyle w:val="0"/>
              <w:jc w:val="center"/>
            </w:pPr>
            <w:r>
              <w:rPr>
                <w:sz w:val="24"/>
              </w:rPr>
            </w:r>
          </w:p>
        </w:tc>
        <w:tc>
          <w:tcPr>
            <w:tcW w:w="283" w:type="dxa"/>
            <w:tcBorders>
              <w:top w:val="nil"/>
              <w:left w:val="nil"/>
              <w:bottom w:val="nil"/>
              <w:right w:val="nil"/>
            </w:tcBorders>
          </w:tcPr>
          <w:p>
            <w:pPr>
              <w:pStyle w:val="0"/>
              <w:jc w:val="center"/>
            </w:pPr>
            <w:r>
              <w:rPr>
                <w:sz w:val="24"/>
              </w:rPr>
            </w:r>
          </w:p>
        </w:tc>
        <w:tc>
          <w:tcPr>
            <w:tcW w:w="1559" w:type="dxa"/>
            <w:tcBorders>
              <w:top w:val="single" w:sz="4"/>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(последнее - при наличии)</w:t>
            </w:r>
          </w:p>
          <w:p>
            <w:pPr>
              <w:pStyle w:val="0"/>
              <w:jc w:val="center"/>
            </w:pPr>
            <w:r>
              <w:rPr>
                <w:sz w:val="24"/>
              </w:rPr>
              <w:t xml:space="preserve">заявителя (представителя))</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4"/>
              </w:rPr>
              <w:t xml:space="preserve">Персонифицированную транспортную карту с фотографией, номером ______________________________ и памятку получил _________________________</w:t>
            </w:r>
          </w:p>
          <w:p>
            <w:pPr>
              <w:pStyle w:val="0"/>
              <w:ind w:firstLine="737" w:left="5896"/>
              <w:jc w:val="both"/>
            </w:pPr>
            <w:r>
              <w:rPr>
                <w:sz w:val="24"/>
              </w:rPr>
              <w:t xml:space="preserve">(дата)</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3544"/>
        <w:gridCol w:w="284"/>
        <w:gridCol w:w="5159"/>
      </w:tblGrid>
      <w:tr>
        <w:tc>
          <w:tcPr>
            <w:tcW w:w="3544" w:type="dxa"/>
            <w:tcBorders>
              <w:top w:val="nil"/>
              <w:left w:val="nil"/>
              <w:right w:val="nil"/>
            </w:tcBorders>
          </w:tcPr>
          <w:p>
            <w:pPr>
              <w:pStyle w:val="0"/>
              <w:jc w:val="both"/>
            </w:pPr>
            <w:r>
              <w:rPr>
                <w:sz w:val="24"/>
              </w:rPr>
            </w:r>
          </w:p>
        </w:tc>
        <w:tc>
          <w:tcPr>
            <w:tcW w:w="284" w:type="dxa"/>
            <w:tcBorders>
              <w:top w:val="nil"/>
              <w:left w:val="nil"/>
              <w:bottom w:val="nil"/>
              <w:right w:val="nil"/>
            </w:tcBorders>
          </w:tcPr>
          <w:p>
            <w:pPr>
              <w:pStyle w:val="0"/>
              <w:jc w:val="both"/>
            </w:pPr>
            <w:r>
              <w:rPr>
                <w:sz w:val="24"/>
              </w:rPr>
            </w:r>
          </w:p>
        </w:tc>
        <w:tc>
          <w:tcPr>
            <w:tcW w:w="5159" w:type="dxa"/>
            <w:tcBorders>
              <w:top w:val="nil"/>
              <w:left w:val="nil"/>
              <w:right w:val="nil"/>
            </w:tcBorders>
          </w:tcPr>
          <w:p>
            <w:pPr>
              <w:pStyle w:val="0"/>
              <w:jc w:val="both"/>
            </w:pPr>
            <w:r>
              <w:rPr>
                <w:sz w:val="24"/>
              </w:rPr>
            </w:r>
          </w:p>
        </w:tc>
      </w:tr>
      <w:tr>
        <w:tc>
          <w:tcPr>
            <w:tcW w:w="3544" w:type="dxa"/>
            <w:tcBorders>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5159" w:type="dxa"/>
            <w:tcBorders>
              <w:left w:val="nil"/>
              <w:bottom w:val="nil"/>
              <w:right w:val="nil"/>
            </w:tcBorders>
          </w:tcPr>
          <w:p>
            <w:pPr>
              <w:pStyle w:val="0"/>
              <w:jc w:val="center"/>
            </w:pPr>
            <w:r>
              <w:rPr>
                <w:sz w:val="24"/>
              </w:rPr>
              <w:t xml:space="preserve">(фамилия, имя, отчество (последнее - при наличии)</w:t>
            </w:r>
          </w:p>
          <w:p>
            <w:pPr>
              <w:pStyle w:val="0"/>
              <w:jc w:val="center"/>
            </w:pPr>
            <w:r>
              <w:rPr>
                <w:sz w:val="24"/>
              </w:rPr>
              <w:t xml:space="preserve">заявителя (представителя))</w:t>
            </w:r>
          </w:p>
        </w:tc>
      </w:tr>
    </w:tbl>
    <w:p>
      <w:pPr>
        <w:pStyle w:val="0"/>
        <w:ind w:firstLine="540"/>
        <w:jc w:val="both"/>
      </w:pPr>
      <w:r>
        <w:rPr>
          <w:sz w:val="24"/>
        </w:rPr>
      </w:r>
    </w:p>
    <w:p>
      <w:pPr>
        <w:pStyle w:val="0"/>
        <w:ind w:firstLine="540"/>
        <w:jc w:val="both"/>
      </w:pPr>
      <w:r>
        <w:rPr>
          <w:sz w:val="24"/>
        </w:rPr>
        <w:t xml:space="preserve">Уведомление об отказе в предоставлении муниципальной услуги получил</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891"/>
        <w:gridCol w:w="283"/>
        <w:gridCol w:w="1559"/>
        <w:gridCol w:w="284"/>
        <w:gridCol w:w="3969"/>
      </w:tblGrid>
      <w:tr>
        <w:tc>
          <w:tcPr>
            <w:tcW w:w="2891" w:type="dxa"/>
            <w:tcBorders>
              <w:top w:val="nil"/>
              <w:left w:val="nil"/>
              <w:right w:val="nil"/>
            </w:tcBorders>
          </w:tcPr>
          <w:p>
            <w:pPr>
              <w:pStyle w:val="0"/>
              <w:jc w:val="center"/>
            </w:pPr>
            <w:r>
              <w:rPr>
                <w:sz w:val="24"/>
              </w:rPr>
            </w:r>
          </w:p>
        </w:tc>
        <w:tc>
          <w:tcPr>
            <w:tcW w:w="283" w:type="dxa"/>
            <w:tcBorders>
              <w:top w:val="nil"/>
              <w:left w:val="nil"/>
              <w:bottom w:val="nil"/>
              <w:right w:val="nil"/>
            </w:tcBorders>
          </w:tcPr>
          <w:p>
            <w:pPr>
              <w:pStyle w:val="0"/>
              <w:jc w:val="center"/>
            </w:pPr>
            <w:r>
              <w:rPr>
                <w:sz w:val="24"/>
              </w:rPr>
            </w:r>
          </w:p>
        </w:tc>
        <w:tc>
          <w:tcPr>
            <w:tcW w:w="1559" w:type="dxa"/>
            <w:tcBorders>
              <w:top w:val="nil"/>
              <w:left w:val="nil"/>
              <w:right w:val="nil"/>
            </w:tcBorders>
          </w:tcPr>
          <w:p>
            <w:pPr>
              <w:pStyle w:val="0"/>
              <w:jc w:val="center"/>
            </w:pPr>
            <w:r>
              <w:rPr>
                <w:sz w:val="24"/>
              </w:rPr>
            </w:r>
          </w:p>
        </w:tc>
        <w:tc>
          <w:tcPr>
            <w:tcW w:w="284" w:type="dxa"/>
            <w:tcBorders>
              <w:top w:val="nil"/>
              <w:left w:val="nil"/>
              <w:bottom w:val="nil"/>
              <w:right w:val="nil"/>
            </w:tcBorders>
          </w:tcPr>
          <w:p>
            <w:pPr>
              <w:pStyle w:val="0"/>
              <w:jc w:val="center"/>
            </w:pPr>
            <w:r>
              <w:rPr>
                <w:sz w:val="24"/>
              </w:rPr>
            </w:r>
          </w:p>
        </w:tc>
        <w:tc>
          <w:tcPr>
            <w:tcW w:w="3969" w:type="dxa"/>
            <w:tcBorders>
              <w:top w:val="nil"/>
              <w:left w:val="nil"/>
              <w:right w:val="nil"/>
            </w:tcBorders>
          </w:tcPr>
          <w:p>
            <w:pPr>
              <w:pStyle w:val="0"/>
              <w:jc w:val="center"/>
            </w:pPr>
            <w:r>
              <w:rPr>
                <w:sz w:val="24"/>
              </w:rPr>
            </w:r>
          </w:p>
        </w:tc>
      </w:tr>
      <w:tr>
        <w:tc>
          <w:tcPr>
            <w:tcW w:w="2891" w:type="dxa"/>
            <w:tcBorders>
              <w:left w:val="nil"/>
              <w:bottom w:val="nil"/>
              <w:right w:val="nil"/>
            </w:tcBorders>
          </w:tcPr>
          <w:p>
            <w:pPr>
              <w:pStyle w:val="0"/>
              <w:jc w:val="center"/>
            </w:pPr>
            <w:r>
              <w:rPr>
                <w:sz w:val="24"/>
              </w:rPr>
              <w:t xml:space="preserve">(дата)</w:t>
            </w:r>
          </w:p>
        </w:tc>
        <w:tc>
          <w:tcPr>
            <w:tcW w:w="283" w:type="dxa"/>
            <w:tcBorders>
              <w:top w:val="nil"/>
              <w:left w:val="nil"/>
              <w:bottom w:val="nil"/>
              <w:right w:val="nil"/>
            </w:tcBorders>
          </w:tcPr>
          <w:p>
            <w:pPr>
              <w:pStyle w:val="0"/>
              <w:jc w:val="center"/>
            </w:pPr>
            <w:r>
              <w:rPr>
                <w:sz w:val="24"/>
              </w:rPr>
            </w:r>
          </w:p>
        </w:tc>
        <w:tc>
          <w:tcPr>
            <w:tcW w:w="1559" w:type="dxa"/>
            <w:tcBorders>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3969" w:type="dxa"/>
            <w:tcBorders>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(последнее - при наличии)</w:t>
            </w:r>
          </w:p>
          <w:p>
            <w:pPr>
              <w:pStyle w:val="0"/>
              <w:jc w:val="center"/>
            </w:pPr>
            <w:r>
              <w:rPr>
                <w:sz w:val="24"/>
              </w:rPr>
              <w:t xml:space="preserve">заявителя (представителя))</w:t>
            </w:r>
          </w:p>
        </w:tc>
      </w:tr>
    </w:tbl>
    <w:p>
      <w:pPr>
        <w:pStyle w:val="0"/>
        <w:jc w:val="center"/>
      </w:pPr>
      <w:r>
        <w:rPr>
          <w:sz w:val="24"/>
        </w:rPr>
      </w:r>
    </w:p>
    <w:p>
      <w:pPr>
        <w:pStyle w:val="0"/>
        <w:jc w:val="center"/>
      </w:pPr>
      <w:r>
        <w:rPr>
          <w:sz w:val="24"/>
        </w:rPr>
      </w:r>
    </w:p>
    <w:p>
      <w:pPr>
        <w:pStyle w:val="0"/>
        <w:jc w:val="center"/>
      </w:pPr>
      <w:r>
        <w:rPr>
          <w:sz w:val="24"/>
        </w:rPr>
      </w:r>
    </w:p>
    <w:bookmarkStart w:id="359" w:name="P359"/>
    <w:bookmarkEnd w:id="359"/>
    <w:p>
      <w:pPr>
        <w:pStyle w:val="0"/>
        <w:outlineLvl w:val="2"/>
        <w:jc w:val="center"/>
      </w:pPr>
      <w:r>
        <w:rPr>
          <w:sz w:val="24"/>
        </w:rPr>
        <w:t xml:space="preserve">II. Форма заявления о предоставлении муниципальной услуги</w:t>
      </w:r>
    </w:p>
    <w:p>
      <w:pPr>
        <w:pStyle w:val="0"/>
        <w:jc w:val="center"/>
      </w:pPr>
      <w:r>
        <w:rPr>
          <w:sz w:val="24"/>
        </w:rPr>
      </w:r>
    </w:p>
    <w:tbl>
      <w:tblPr>
        <w:tblInd w:w="0" w:type="dxa"/>
        <w:tblLayout w:type="fixed"/>
        <w:tblCellMar>
          <w:top w:w="102" w:type="dxa"/>
          <w:left w:w="62" w:type="dxa"/>
          <w:bottom w:w="102" w:type="dxa"/>
          <w:right w:w="62" w:type="dxa"/>
        </w:tblCellMar>
      </w:tblPr>
      <w:tblGrid>
        <w:gridCol w:w="2268"/>
        <w:gridCol w:w="6690"/>
      </w:tblGrid>
      <w:tr>
        <w:tc>
          <w:tcPr>
            <w:tcW w:w="2268" w:type="dxa"/>
            <w:tcBorders>
              <w:top w:val="nil"/>
              <w:left w:val="nil"/>
              <w:bottom w:val="nil"/>
              <w:right w:val="nil"/>
            </w:tcBorders>
          </w:tcPr>
          <w:p>
            <w:pPr>
              <w:pStyle w:val="0"/>
              <w:jc w:val="both"/>
            </w:pPr>
            <w:r>
              <w:rPr>
                <w:sz w:val="24"/>
              </w:rPr>
            </w:r>
          </w:p>
        </w:tc>
        <w:tc>
          <w:tcPr>
            <w:tcW w:w="6690" w:type="dxa"/>
            <w:tcBorders>
              <w:top w:val="nil"/>
              <w:left w:val="nil"/>
              <w:bottom w:val="nil"/>
              <w:right w:val="nil"/>
            </w:tcBorders>
          </w:tcPr>
          <w:p>
            <w:pPr>
              <w:pStyle w:val="0"/>
              <w:jc w:val="center"/>
            </w:pPr>
            <w:r>
              <w:rPr>
                <w:sz w:val="24"/>
              </w:rPr>
              <w:t xml:space="preserve">В департамент по социальной политике</w:t>
            </w:r>
          </w:p>
          <w:p>
            <w:pPr>
              <w:pStyle w:val="0"/>
              <w:jc w:val="center"/>
            </w:pPr>
            <w:r>
              <w:rPr>
                <w:sz w:val="24"/>
              </w:rPr>
              <w:t xml:space="preserve">администрации города Нижневартовска</w:t>
            </w:r>
          </w:p>
          <w:p>
            <w:pPr>
              <w:pStyle w:val="0"/>
              <w:jc w:val="center"/>
            </w:pPr>
            <w:r>
              <w:rPr>
                <w:sz w:val="24"/>
              </w:rPr>
              <w:t xml:space="preserve">_________________________________________</w:t>
            </w:r>
          </w:p>
          <w:p>
            <w:pPr>
              <w:pStyle w:val="0"/>
              <w:jc w:val="center"/>
            </w:pPr>
            <w:r>
              <w:rPr>
                <w:sz w:val="24"/>
              </w:rPr>
              <w:t xml:space="preserve">(фамилия, имя, отчество (последнее - при наличии) заявителя)</w:t>
            </w:r>
          </w:p>
          <w:p>
            <w:pPr>
              <w:pStyle w:val="0"/>
              <w:jc w:val="center"/>
            </w:pPr>
            <w:r>
              <w:rPr>
                <w:sz w:val="24"/>
              </w:rPr>
              <w:t xml:space="preserve">_________________________________________</w:t>
            </w:r>
          </w:p>
          <w:p>
            <w:pPr>
              <w:pStyle w:val="0"/>
              <w:jc w:val="center"/>
            </w:pPr>
            <w:r>
              <w:rPr>
                <w:sz w:val="24"/>
              </w:rPr>
              <w:t xml:space="preserve">(страховой номер индивидуального лицевого счета заявителя)</w:t>
            </w:r>
          </w:p>
          <w:p>
            <w:pPr>
              <w:pStyle w:val="0"/>
              <w:jc w:val="center"/>
            </w:pPr>
            <w:r>
              <w:rPr>
                <w:sz w:val="24"/>
              </w:rPr>
              <w:t xml:space="preserve">_________________________________________</w:t>
            </w:r>
          </w:p>
          <w:p>
            <w:pPr>
              <w:pStyle w:val="0"/>
              <w:jc w:val="center"/>
            </w:pPr>
            <w:r>
              <w:rPr>
                <w:sz w:val="24"/>
              </w:rPr>
              <w:t xml:space="preserve">(почтовый адрес заявителя)</w:t>
            </w:r>
          </w:p>
          <w:p>
            <w:pPr>
              <w:pStyle w:val="0"/>
              <w:jc w:val="center"/>
            </w:pPr>
            <w:r>
              <w:rPr>
                <w:sz w:val="24"/>
              </w:rPr>
              <w:t xml:space="preserve">_________________________________________</w:t>
            </w:r>
          </w:p>
          <w:p>
            <w:pPr>
              <w:pStyle w:val="0"/>
              <w:jc w:val="center"/>
            </w:pPr>
            <w:r>
              <w:rPr>
                <w:sz w:val="24"/>
              </w:rPr>
              <w:t xml:space="preserve">(номер телефона заявителя)</w:t>
            </w:r>
          </w:p>
          <w:p>
            <w:pPr>
              <w:pStyle w:val="0"/>
              <w:jc w:val="center"/>
            </w:pPr>
            <w:r>
              <w:rPr>
                <w:sz w:val="24"/>
              </w:rPr>
              <w:t xml:space="preserve">_________________________________________</w:t>
            </w:r>
          </w:p>
          <w:p>
            <w:pPr>
              <w:pStyle w:val="0"/>
              <w:jc w:val="center"/>
            </w:pPr>
            <w:r>
              <w:rPr>
                <w:sz w:val="24"/>
              </w:rPr>
              <w:t xml:space="preserve">(фамилия, имя, отчество (последнее - при наличии) представителя)</w:t>
            </w:r>
          </w:p>
          <w:p>
            <w:pPr>
              <w:pStyle w:val="0"/>
              <w:jc w:val="center"/>
            </w:pPr>
            <w:r>
              <w:rPr>
                <w:sz w:val="24"/>
              </w:rPr>
              <w:t xml:space="preserve">_________________________________________</w:t>
            </w:r>
          </w:p>
          <w:p>
            <w:pPr>
              <w:pStyle w:val="0"/>
              <w:jc w:val="center"/>
            </w:pPr>
            <w:r>
              <w:rPr>
                <w:sz w:val="24"/>
              </w:rPr>
              <w:t xml:space="preserve">(документ, удостоверяющий полномочия представителя)</w:t>
            </w:r>
          </w:p>
          <w:p>
            <w:pPr>
              <w:pStyle w:val="0"/>
              <w:jc w:val="center"/>
            </w:pPr>
            <w:r>
              <w:rPr>
                <w:sz w:val="24"/>
              </w:rPr>
              <w:t xml:space="preserve">_________________________________________</w:t>
            </w:r>
          </w:p>
          <w:p>
            <w:pPr>
              <w:pStyle w:val="0"/>
              <w:jc w:val="center"/>
            </w:pPr>
            <w:r>
              <w:rPr>
                <w:sz w:val="24"/>
              </w:rPr>
              <w:t xml:space="preserve">(почтовый адрес представителя)</w:t>
            </w:r>
          </w:p>
          <w:p>
            <w:pPr>
              <w:pStyle w:val="0"/>
              <w:jc w:val="center"/>
            </w:pPr>
            <w:r>
              <w:rPr>
                <w:sz w:val="24"/>
              </w:rPr>
              <w:t xml:space="preserve">_________________________________________</w:t>
            </w:r>
          </w:p>
          <w:p>
            <w:pPr>
              <w:pStyle w:val="0"/>
              <w:jc w:val="center"/>
            </w:pPr>
            <w:r>
              <w:rPr>
                <w:sz w:val="24"/>
              </w:rPr>
              <w:t xml:space="preserve">(номер телефона представителя)</w:t>
            </w:r>
          </w:p>
        </w:tc>
      </w:tr>
      <w:tr>
        <w:tc>
          <w:tcPr>
            <w:gridSpan w:val="2"/>
            <w:tcW w:w="8958"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выдаче персонифицированной транспортной карты обучающемуся</w:t>
            </w:r>
          </w:p>
          <w:p>
            <w:pPr>
              <w:pStyle w:val="0"/>
              <w:jc w:val="center"/>
            </w:pPr>
            <w:r>
              <w:rPr>
                <w:sz w:val="24"/>
              </w:rPr>
              <w:t xml:space="preserve">общеобразовательного учреждения города</w:t>
            </w:r>
          </w:p>
          <w:p>
            <w:pPr>
              <w:pStyle w:val="0"/>
              <w:jc w:val="center"/>
            </w:pPr>
            <w:r>
              <w:rPr>
                <w:sz w:val="24"/>
              </w:rPr>
              <w:t xml:space="preserve">Нижневартовска - члену семьи участника специальной военной</w:t>
            </w:r>
          </w:p>
          <w:p>
            <w:pPr>
              <w:pStyle w:val="0"/>
              <w:jc w:val="center"/>
            </w:pPr>
            <w:r>
              <w:rPr>
                <w:sz w:val="24"/>
              </w:rPr>
              <w:t xml:space="preserve">операции / обучающемуся по очной форме обучения в учреждении</w:t>
            </w:r>
          </w:p>
          <w:p>
            <w:pPr>
              <w:pStyle w:val="0"/>
              <w:jc w:val="center"/>
            </w:pPr>
            <w:r>
              <w:rPr>
                <w:sz w:val="24"/>
              </w:rPr>
              <w:t xml:space="preserve">среднего профессионального образования, расположенного</w:t>
            </w:r>
          </w:p>
          <w:p>
            <w:pPr>
              <w:pStyle w:val="0"/>
              <w:jc w:val="center"/>
            </w:pPr>
            <w:r>
              <w:rPr>
                <w:sz w:val="24"/>
              </w:rPr>
              <w:t xml:space="preserve">на территории города Нижневартовска, - члену семьи участника</w:t>
            </w:r>
          </w:p>
          <w:p>
            <w:pPr>
              <w:pStyle w:val="0"/>
              <w:jc w:val="center"/>
            </w:pPr>
            <w:r>
              <w:rPr>
                <w:sz w:val="24"/>
              </w:rPr>
              <w:t xml:space="preserve">специальной военной операции.</w:t>
            </w:r>
          </w:p>
        </w:tc>
      </w:tr>
      <w:tr>
        <w:tc>
          <w:tcPr>
            <w:gridSpan w:val="2"/>
            <w:tcW w:w="8958" w:type="dxa"/>
            <w:tcBorders>
              <w:top w:val="nil"/>
              <w:left w:val="nil"/>
              <w:bottom w:val="nil"/>
              <w:right w:val="nil"/>
            </w:tcBorders>
          </w:tcPr>
          <w:p>
            <w:pPr>
              <w:pStyle w:val="0"/>
              <w:ind w:firstLine="283"/>
              <w:jc w:val="both"/>
            </w:pPr>
            <w:r>
              <w:rPr>
                <w:sz w:val="24"/>
              </w:rPr>
              <w:t xml:space="preserve">Прошу выдать впервые / повторно (______________________________________)</w:t>
            </w:r>
          </w:p>
          <w:p>
            <w:pPr>
              <w:pStyle w:val="0"/>
              <w:ind w:firstLine="454" w:left="1360"/>
              <w:jc w:val="both"/>
            </w:pPr>
            <w:r>
              <w:rPr>
                <w:sz w:val="24"/>
              </w:rPr>
              <w:t xml:space="preserve">(нужное подчеркнуть) (указать причину повторной выдачи)</w:t>
            </w:r>
          </w:p>
          <w:p>
            <w:pPr>
              <w:pStyle w:val="0"/>
              <w:jc w:val="both"/>
            </w:pPr>
            <w:r>
              <w:rPr>
                <w:sz w:val="24"/>
              </w:rPr>
              <w:t xml:space="preserve">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w:t>
            </w:r>
          </w:p>
          <w:p>
            <w:pPr>
              <w:pStyle w:val="0"/>
              <w:ind w:firstLine="283"/>
              <w:jc w:val="both"/>
            </w:pPr>
            <w:r>
              <w:rPr>
                <w:sz w:val="24"/>
              </w:rPr>
              <w:t xml:space="preserve">Результат предоставления муниципальной услуги прошу выдать при личном обращении в МФЦ.</w:t>
            </w:r>
          </w:p>
          <w:p>
            <w:pPr>
              <w:pStyle w:val="0"/>
              <w:ind w:firstLine="283"/>
              <w:jc w:val="both"/>
            </w:pPr>
            <w:r>
              <w:rPr>
                <w:sz w:val="24"/>
              </w:rPr>
              <w:t xml:space="preserve">Заявитель обязуется:</w:t>
            </w:r>
          </w:p>
          <w:p>
            <w:pPr>
              <w:pStyle w:val="0"/>
              <w:ind w:firstLine="283"/>
              <w:jc w:val="both"/>
            </w:pPr>
            <w:r>
              <w:rPr>
                <w:sz w:val="24"/>
              </w:rPr>
              <w:t xml:space="preserve">- использовать персонифицированную транспортную карту по назначению, без передачи иным лицам;</w:t>
            </w:r>
          </w:p>
          <w:p>
            <w:pPr>
              <w:pStyle w:val="0"/>
              <w:ind w:firstLine="283"/>
              <w:jc w:val="both"/>
            </w:pPr>
            <w:r>
              <w:rPr>
                <w:sz w:val="24"/>
              </w:rPr>
              <w:t xml:space="preserve">- в течение 5 рабочих дней сообщить о наступлении обстоятельств, влекущих прекращение действия персонифицированной транспортной карты (утеря, повреждение персонифицированной транспортной карты, отчисление из общеобразовательного учреждения города Нижневартовска, учреждения среднего профессионального образования, расположенного на территории города Нижневартовска, отсутствие постоянного проживания в городе Нижневартовске (прекращение регистрации по месту жительства (пребывания)), достижение совершеннолетия), путем подачи соответствующего заявления в департамент по социальной политике администрации города Нижневартовска для ее блокировки.</w:t>
            </w:r>
          </w:p>
          <w:p>
            <w:pPr>
              <w:pStyle w:val="0"/>
              <w:ind w:firstLine="283"/>
              <w:jc w:val="both"/>
            </w:pPr>
            <w:r>
              <w:rPr>
                <w:sz w:val="24"/>
              </w:rPr>
              <w:t xml:space="preserve">Способы подачи заявления о блокировке персонифицированной транспортной карты:</w:t>
            </w:r>
          </w:p>
          <w:p>
            <w:pPr>
              <w:pStyle w:val="0"/>
              <w:ind w:firstLine="283"/>
              <w:jc w:val="both"/>
            </w:pPr>
            <w:r>
              <w:rPr>
                <w:sz w:val="24"/>
              </w:rPr>
              <w:t xml:space="preserve">- в МФЦ лично (через представителя, действующего на основании документа, удостоверяющего полномочия представителя);</w:t>
            </w:r>
          </w:p>
          <w:p>
            <w:pPr>
              <w:pStyle w:val="0"/>
              <w:ind w:firstLine="283"/>
              <w:jc w:val="both"/>
            </w:pPr>
            <w:r>
              <w:rPr>
                <w:sz w:val="24"/>
              </w:rPr>
              <w:t xml:space="preserve">- в департамент по социальной политике администрации города Нижневартовска лично (через представителя, действующего на основании документа, удостоверяющего полномочия представителя) или почтовым отправлением по адресу: город Нижневартовск, улица Маршала Жукова, 38а, кабинет 23, телефон: 29-11-46.</w:t>
            </w:r>
          </w:p>
          <w:p>
            <w:pPr>
              <w:pStyle w:val="0"/>
              <w:ind w:firstLine="283"/>
              <w:jc w:val="both"/>
            </w:pPr>
            <w:r>
              <w:rPr>
                <w:sz w:val="24"/>
              </w:rPr>
              <w:t xml:space="preserve">Заявитель ознакомлен, что при установлении факта использования персонифицированной транспортной карты иными лицами, кроме владельца, повторная ее выдача производится через 12 календарных месяцев с момента блокировки персонифицированной транспортной карты.</w:t>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3175"/>
        <w:gridCol w:w="283"/>
        <w:gridCol w:w="1559"/>
        <w:gridCol w:w="284"/>
        <w:gridCol w:w="3628"/>
      </w:tblGrid>
      <w:tr>
        <w:tc>
          <w:tcPr>
            <w:tcW w:w="3175" w:type="dxa"/>
            <w:tcBorders>
              <w:top w:val="nil"/>
              <w:left w:val="nil"/>
              <w:bottom w:val="nil"/>
              <w:right w:val="nil"/>
            </w:tcBorders>
          </w:tcPr>
          <w:p>
            <w:pPr>
              <w:pStyle w:val="0"/>
              <w:jc w:val="both"/>
            </w:pPr>
            <w:r>
              <w:rPr>
                <w:sz w:val="24"/>
              </w:rPr>
              <w:t xml:space="preserve">"___" __________ 20___ г.</w:t>
            </w:r>
          </w:p>
        </w:tc>
        <w:tc>
          <w:tcPr>
            <w:tcW w:w="283" w:type="dxa"/>
            <w:tcBorders>
              <w:top w:val="nil"/>
              <w:left w:val="nil"/>
              <w:bottom w:val="nil"/>
              <w:right w:val="nil"/>
            </w:tcBorders>
          </w:tcPr>
          <w:p>
            <w:pPr>
              <w:pStyle w:val="0"/>
              <w:jc w:val="center"/>
            </w:pPr>
            <w:r>
              <w:rPr>
                <w:sz w:val="24"/>
              </w:rPr>
            </w:r>
          </w:p>
        </w:tc>
        <w:tc>
          <w:tcPr>
            <w:tcW w:w="1559" w:type="dxa"/>
            <w:tcBorders>
              <w:top w:val="nil"/>
              <w:left w:val="nil"/>
              <w:bottom w:val="single" w:sz="4"/>
              <w:right w:val="nil"/>
            </w:tcBorders>
          </w:tcPr>
          <w:p>
            <w:pPr>
              <w:pStyle w:val="0"/>
              <w:jc w:val="center"/>
            </w:pPr>
            <w:r>
              <w:rPr>
                <w:sz w:val="24"/>
              </w:rPr>
            </w:r>
          </w:p>
        </w:tc>
        <w:tc>
          <w:tcPr>
            <w:tcW w:w="284" w:type="dxa"/>
            <w:tcBorders>
              <w:top w:val="nil"/>
              <w:left w:val="nil"/>
              <w:bottom w:val="nil"/>
              <w:right w:val="nil"/>
            </w:tcBorders>
          </w:tcPr>
          <w:p>
            <w:pPr>
              <w:pStyle w:val="0"/>
              <w:jc w:val="center"/>
            </w:pPr>
            <w:r>
              <w:rPr>
                <w:sz w:val="24"/>
              </w:rPr>
            </w:r>
          </w:p>
        </w:tc>
        <w:tc>
          <w:tcPr>
            <w:tcW w:w="3628" w:type="dxa"/>
            <w:tcBorders>
              <w:top w:val="nil"/>
              <w:left w:val="nil"/>
              <w:bottom w:val="single" w:sz="4"/>
              <w:right w:val="nil"/>
            </w:tcBorders>
          </w:tcPr>
          <w:p>
            <w:pPr>
              <w:pStyle w:val="0"/>
              <w:jc w:val="center"/>
            </w:pPr>
            <w:r>
              <w:rPr>
                <w:sz w:val="24"/>
              </w:rPr>
            </w:r>
          </w:p>
        </w:tc>
      </w:tr>
      <w:tr>
        <w:tc>
          <w:tcPr>
            <w:tcW w:w="3175" w:type="dxa"/>
            <w:tcBorders>
              <w:top w:val="nil"/>
              <w:left w:val="nil"/>
              <w:bottom w:val="nil"/>
              <w:right w:val="nil"/>
            </w:tcBorders>
          </w:tcPr>
          <w:p>
            <w:pPr>
              <w:pStyle w:val="0"/>
              <w:jc w:val="center"/>
            </w:pPr>
            <w:r>
              <w:rPr>
                <w:sz w:val="24"/>
              </w:rPr>
            </w:r>
          </w:p>
        </w:tc>
        <w:tc>
          <w:tcPr>
            <w:tcW w:w="283" w:type="dxa"/>
            <w:tcBorders>
              <w:top w:val="nil"/>
              <w:left w:val="nil"/>
              <w:bottom w:val="nil"/>
              <w:right w:val="nil"/>
            </w:tcBorders>
          </w:tcPr>
          <w:p>
            <w:pPr>
              <w:pStyle w:val="0"/>
              <w:jc w:val="center"/>
            </w:pPr>
            <w:r>
              <w:rPr>
                <w:sz w:val="24"/>
              </w:rPr>
            </w:r>
          </w:p>
        </w:tc>
        <w:tc>
          <w:tcPr>
            <w:tcW w:w="1559" w:type="dxa"/>
            <w:tcBorders>
              <w:top w:val="single" w:sz="4"/>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3628"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(последнее - при наличии)</w:t>
            </w:r>
          </w:p>
          <w:p>
            <w:pPr>
              <w:pStyle w:val="0"/>
              <w:jc w:val="center"/>
            </w:pPr>
            <w:r>
              <w:rPr>
                <w:sz w:val="24"/>
              </w:rPr>
              <w:t xml:space="preserve">заявителя (представителя))</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901"/>
      </w:tblGrid>
      <w:tr>
        <w:tc>
          <w:tcPr>
            <w:tcW w:w="8901" w:type="dxa"/>
            <w:tcBorders>
              <w:top w:val="nil"/>
              <w:left w:val="nil"/>
              <w:bottom w:val="nil"/>
              <w:right w:val="nil"/>
            </w:tcBorders>
          </w:tcPr>
          <w:p>
            <w:pPr>
              <w:pStyle w:val="0"/>
              <w:ind w:firstLine="283"/>
              <w:jc w:val="both"/>
            </w:pPr>
            <w:r>
              <w:rPr>
                <w:sz w:val="24"/>
              </w:rPr>
              <w:t xml:space="preserve">Персонифицированную транспортную карту с фотографией, номером ______________________________ и памятку получил _______________________</w:t>
            </w:r>
          </w:p>
          <w:p>
            <w:pPr>
              <w:pStyle w:val="0"/>
              <w:ind w:firstLine="737" w:left="5896"/>
              <w:jc w:val="both"/>
            </w:pPr>
            <w:r>
              <w:rPr>
                <w:sz w:val="24"/>
              </w:rPr>
              <w:t xml:space="preserve">(дата)</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3544"/>
        <w:gridCol w:w="284"/>
        <w:gridCol w:w="5102"/>
      </w:tblGrid>
      <w:tr>
        <w:tc>
          <w:tcPr>
            <w:tcW w:w="3544" w:type="dxa"/>
            <w:tcBorders>
              <w:top w:val="nil"/>
              <w:left w:val="nil"/>
              <w:right w:val="nil"/>
            </w:tcBorders>
          </w:tcPr>
          <w:p>
            <w:pPr>
              <w:pStyle w:val="0"/>
              <w:jc w:val="both"/>
            </w:pPr>
            <w:r>
              <w:rPr>
                <w:sz w:val="24"/>
              </w:rPr>
            </w:r>
          </w:p>
        </w:tc>
        <w:tc>
          <w:tcPr>
            <w:tcW w:w="284" w:type="dxa"/>
            <w:tcBorders>
              <w:top w:val="nil"/>
              <w:left w:val="nil"/>
              <w:bottom w:val="nil"/>
              <w:right w:val="nil"/>
            </w:tcBorders>
          </w:tcPr>
          <w:p>
            <w:pPr>
              <w:pStyle w:val="0"/>
              <w:jc w:val="both"/>
            </w:pPr>
            <w:r>
              <w:rPr>
                <w:sz w:val="24"/>
              </w:rPr>
            </w:r>
          </w:p>
        </w:tc>
        <w:tc>
          <w:tcPr>
            <w:tcW w:w="5102" w:type="dxa"/>
            <w:tcBorders>
              <w:top w:val="nil"/>
              <w:left w:val="nil"/>
              <w:right w:val="nil"/>
            </w:tcBorders>
          </w:tcPr>
          <w:p>
            <w:pPr>
              <w:pStyle w:val="0"/>
              <w:jc w:val="both"/>
            </w:pPr>
            <w:r>
              <w:rPr>
                <w:sz w:val="24"/>
              </w:rPr>
            </w:r>
          </w:p>
        </w:tc>
      </w:tr>
      <w:tr>
        <w:tc>
          <w:tcPr>
            <w:tcW w:w="3544" w:type="dxa"/>
            <w:tcBorders>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5102" w:type="dxa"/>
            <w:tcBorders>
              <w:left w:val="nil"/>
              <w:bottom w:val="nil"/>
              <w:right w:val="nil"/>
            </w:tcBorders>
          </w:tcPr>
          <w:p>
            <w:pPr>
              <w:pStyle w:val="0"/>
              <w:jc w:val="center"/>
            </w:pPr>
            <w:r>
              <w:rPr>
                <w:sz w:val="24"/>
              </w:rPr>
              <w:t xml:space="preserve">(фамилия, имя, отчество (последнее - при наличии)</w:t>
            </w:r>
          </w:p>
          <w:p>
            <w:pPr>
              <w:pStyle w:val="0"/>
              <w:jc w:val="center"/>
            </w:pPr>
            <w:r>
              <w:rPr>
                <w:sz w:val="24"/>
              </w:rPr>
              <w:t xml:space="preserve">заявителя (представителя))</w:t>
            </w:r>
          </w:p>
        </w:tc>
      </w:tr>
    </w:tbl>
    <w:p>
      <w:pPr>
        <w:pStyle w:val="0"/>
        <w:ind w:firstLine="540"/>
        <w:jc w:val="both"/>
      </w:pPr>
      <w:r>
        <w:rPr>
          <w:sz w:val="24"/>
        </w:rPr>
      </w:r>
    </w:p>
    <w:p>
      <w:pPr>
        <w:pStyle w:val="0"/>
        <w:ind w:firstLine="540"/>
        <w:jc w:val="both"/>
      </w:pPr>
      <w:r>
        <w:rPr>
          <w:sz w:val="24"/>
        </w:rPr>
        <w:t xml:space="preserve">Уведомление об отказе в предоставлении муниципальной услуги получил</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3261"/>
        <w:gridCol w:w="283"/>
        <w:gridCol w:w="1559"/>
        <w:gridCol w:w="284"/>
        <w:gridCol w:w="3572"/>
      </w:tblGrid>
      <w:tr>
        <w:tc>
          <w:tcPr>
            <w:tcW w:w="3261" w:type="dxa"/>
            <w:tcBorders>
              <w:top w:val="nil"/>
              <w:left w:val="nil"/>
              <w:right w:val="nil"/>
            </w:tcBorders>
          </w:tcPr>
          <w:p>
            <w:pPr>
              <w:pStyle w:val="0"/>
              <w:jc w:val="center"/>
            </w:pPr>
            <w:r>
              <w:rPr>
                <w:sz w:val="24"/>
              </w:rPr>
            </w:r>
          </w:p>
        </w:tc>
        <w:tc>
          <w:tcPr>
            <w:tcW w:w="283" w:type="dxa"/>
            <w:tcBorders>
              <w:top w:val="nil"/>
              <w:left w:val="nil"/>
              <w:bottom w:val="nil"/>
              <w:right w:val="nil"/>
            </w:tcBorders>
          </w:tcPr>
          <w:p>
            <w:pPr>
              <w:pStyle w:val="0"/>
              <w:jc w:val="center"/>
            </w:pPr>
            <w:r>
              <w:rPr>
                <w:sz w:val="24"/>
              </w:rPr>
            </w:r>
          </w:p>
        </w:tc>
        <w:tc>
          <w:tcPr>
            <w:tcW w:w="1559" w:type="dxa"/>
            <w:tcBorders>
              <w:top w:val="nil"/>
              <w:left w:val="nil"/>
              <w:right w:val="nil"/>
            </w:tcBorders>
          </w:tcPr>
          <w:p>
            <w:pPr>
              <w:pStyle w:val="0"/>
              <w:jc w:val="center"/>
            </w:pPr>
            <w:r>
              <w:rPr>
                <w:sz w:val="24"/>
              </w:rPr>
            </w:r>
          </w:p>
        </w:tc>
        <w:tc>
          <w:tcPr>
            <w:tcW w:w="284" w:type="dxa"/>
            <w:tcBorders>
              <w:top w:val="nil"/>
              <w:left w:val="nil"/>
              <w:bottom w:val="nil"/>
              <w:right w:val="nil"/>
            </w:tcBorders>
          </w:tcPr>
          <w:p>
            <w:pPr>
              <w:pStyle w:val="0"/>
              <w:jc w:val="center"/>
            </w:pPr>
            <w:r>
              <w:rPr>
                <w:sz w:val="24"/>
              </w:rPr>
            </w:r>
          </w:p>
        </w:tc>
        <w:tc>
          <w:tcPr>
            <w:tcW w:w="3572" w:type="dxa"/>
            <w:tcBorders>
              <w:top w:val="nil"/>
              <w:left w:val="nil"/>
              <w:right w:val="nil"/>
            </w:tcBorders>
          </w:tcPr>
          <w:p>
            <w:pPr>
              <w:pStyle w:val="0"/>
              <w:jc w:val="center"/>
            </w:pPr>
            <w:r>
              <w:rPr>
                <w:sz w:val="24"/>
              </w:rPr>
            </w:r>
          </w:p>
        </w:tc>
      </w:tr>
      <w:tr>
        <w:tc>
          <w:tcPr>
            <w:tcW w:w="3261" w:type="dxa"/>
            <w:tcBorders>
              <w:left w:val="nil"/>
              <w:bottom w:val="nil"/>
              <w:right w:val="nil"/>
            </w:tcBorders>
          </w:tcPr>
          <w:p>
            <w:pPr>
              <w:pStyle w:val="0"/>
              <w:jc w:val="center"/>
            </w:pPr>
            <w:r>
              <w:rPr>
                <w:sz w:val="24"/>
              </w:rPr>
              <w:t xml:space="preserve">(дата)</w:t>
            </w:r>
          </w:p>
        </w:tc>
        <w:tc>
          <w:tcPr>
            <w:tcW w:w="283" w:type="dxa"/>
            <w:tcBorders>
              <w:top w:val="nil"/>
              <w:left w:val="nil"/>
              <w:bottom w:val="nil"/>
              <w:right w:val="nil"/>
            </w:tcBorders>
          </w:tcPr>
          <w:p>
            <w:pPr>
              <w:pStyle w:val="0"/>
              <w:jc w:val="center"/>
            </w:pPr>
            <w:r>
              <w:rPr>
                <w:sz w:val="24"/>
              </w:rPr>
            </w:r>
          </w:p>
        </w:tc>
        <w:tc>
          <w:tcPr>
            <w:tcW w:w="1559" w:type="dxa"/>
            <w:tcBorders>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3572" w:type="dxa"/>
            <w:tcBorders>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(последнее - при наличии)</w:t>
            </w:r>
          </w:p>
          <w:p>
            <w:pPr>
              <w:pStyle w:val="0"/>
              <w:jc w:val="center"/>
            </w:pPr>
            <w:r>
              <w:rPr>
                <w:sz w:val="24"/>
              </w:rPr>
              <w:t xml:space="preserve">заявителя (представителя))</w:t>
            </w:r>
          </w:p>
        </w:tc>
      </w:tr>
    </w:tbl>
    <w:p>
      <w:pPr>
        <w:pStyle w:val="0"/>
        <w:jc w:val="center"/>
      </w:pPr>
      <w:r>
        <w:rPr>
          <w:sz w:val="24"/>
        </w:rPr>
      </w:r>
    </w:p>
    <w:p>
      <w:pPr>
        <w:pStyle w:val="0"/>
        <w:jc w:val="center"/>
      </w:pPr>
      <w:r>
        <w:rPr>
          <w:sz w:val="24"/>
        </w:rPr>
      </w:r>
    </w:p>
    <w:p>
      <w:pPr>
        <w:pStyle w:val="0"/>
        <w:jc w:val="center"/>
      </w:pPr>
      <w:r>
        <w:rPr>
          <w:sz w:val="24"/>
        </w:rPr>
      </w:r>
    </w:p>
    <w:bookmarkStart w:id="441" w:name="P441"/>
    <w:bookmarkEnd w:id="441"/>
    <w:p>
      <w:pPr>
        <w:pStyle w:val="0"/>
        <w:outlineLvl w:val="2"/>
        <w:jc w:val="center"/>
      </w:pPr>
      <w:r>
        <w:rPr>
          <w:sz w:val="24"/>
        </w:rPr>
        <w:t xml:space="preserve">III. Форма заявления о предоставлении муниципальной услуги</w:t>
      </w:r>
    </w:p>
    <w:p>
      <w:pPr>
        <w:pStyle w:val="0"/>
        <w:jc w:val="center"/>
      </w:pPr>
      <w:r>
        <w:rPr>
          <w:sz w:val="24"/>
        </w:rPr>
      </w:r>
    </w:p>
    <w:tbl>
      <w:tblPr>
        <w:tblInd w:w="0" w:type="dxa"/>
        <w:tblLayout w:type="fixed"/>
        <w:tblCellMar>
          <w:top w:w="102" w:type="dxa"/>
          <w:left w:w="62" w:type="dxa"/>
          <w:bottom w:w="102" w:type="dxa"/>
          <w:right w:w="62" w:type="dxa"/>
        </w:tblCellMar>
      </w:tblPr>
      <w:tblGrid>
        <w:gridCol w:w="1814"/>
        <w:gridCol w:w="7200"/>
      </w:tblGrid>
      <w:tr>
        <w:tc>
          <w:tcPr>
            <w:tcW w:w="1814" w:type="dxa"/>
            <w:tcBorders>
              <w:top w:val="nil"/>
              <w:left w:val="nil"/>
              <w:bottom w:val="nil"/>
              <w:right w:val="nil"/>
            </w:tcBorders>
          </w:tcPr>
          <w:p>
            <w:pPr>
              <w:pStyle w:val="0"/>
              <w:jc w:val="both"/>
            </w:pPr>
            <w:r>
              <w:rPr>
                <w:sz w:val="24"/>
              </w:rPr>
            </w:r>
          </w:p>
        </w:tc>
        <w:tc>
          <w:tcPr>
            <w:tcW w:w="7200" w:type="dxa"/>
            <w:tcBorders>
              <w:top w:val="nil"/>
              <w:left w:val="nil"/>
              <w:bottom w:val="nil"/>
              <w:right w:val="nil"/>
            </w:tcBorders>
          </w:tcPr>
          <w:p>
            <w:pPr>
              <w:pStyle w:val="0"/>
              <w:jc w:val="center"/>
            </w:pPr>
            <w:r>
              <w:rPr>
                <w:sz w:val="24"/>
              </w:rPr>
              <w:t xml:space="preserve">В департамент по социальной политике</w:t>
            </w:r>
          </w:p>
          <w:p>
            <w:pPr>
              <w:pStyle w:val="0"/>
              <w:jc w:val="center"/>
            </w:pPr>
            <w:r>
              <w:rPr>
                <w:sz w:val="24"/>
              </w:rPr>
              <w:t xml:space="preserve">администрации города Нижневартовска</w:t>
            </w:r>
          </w:p>
          <w:p>
            <w:pPr>
              <w:pStyle w:val="0"/>
              <w:jc w:val="center"/>
            </w:pPr>
            <w:r>
              <w:rPr>
                <w:sz w:val="24"/>
              </w:rPr>
              <w:t xml:space="preserve">_________________________________________</w:t>
            </w:r>
          </w:p>
          <w:p>
            <w:pPr>
              <w:pStyle w:val="0"/>
              <w:jc w:val="center"/>
            </w:pPr>
            <w:r>
              <w:rPr>
                <w:sz w:val="24"/>
              </w:rPr>
              <w:t xml:space="preserve">(фамилия, имя, отчество (последнее - при наличии) заявителя)</w:t>
            </w:r>
          </w:p>
          <w:p>
            <w:pPr>
              <w:pStyle w:val="0"/>
              <w:jc w:val="center"/>
            </w:pPr>
            <w:r>
              <w:rPr>
                <w:sz w:val="24"/>
              </w:rPr>
              <w:t xml:space="preserve">_________________________________________</w:t>
            </w:r>
          </w:p>
          <w:p>
            <w:pPr>
              <w:pStyle w:val="0"/>
              <w:jc w:val="center"/>
            </w:pPr>
            <w:r>
              <w:rPr>
                <w:sz w:val="24"/>
              </w:rPr>
              <w:t xml:space="preserve">(страховой номер индивидуального лицевого счета заявителя)</w:t>
            </w:r>
          </w:p>
          <w:p>
            <w:pPr>
              <w:pStyle w:val="0"/>
              <w:jc w:val="center"/>
            </w:pPr>
            <w:r>
              <w:rPr>
                <w:sz w:val="24"/>
              </w:rPr>
              <w:t xml:space="preserve">_________________________________________</w:t>
            </w:r>
          </w:p>
          <w:p>
            <w:pPr>
              <w:pStyle w:val="0"/>
              <w:jc w:val="center"/>
            </w:pPr>
            <w:r>
              <w:rPr>
                <w:sz w:val="24"/>
              </w:rPr>
              <w:t xml:space="preserve">(почтовый адрес заявителя)</w:t>
            </w:r>
          </w:p>
          <w:p>
            <w:pPr>
              <w:pStyle w:val="0"/>
              <w:jc w:val="center"/>
            </w:pPr>
            <w:r>
              <w:rPr>
                <w:sz w:val="24"/>
              </w:rPr>
              <w:t xml:space="preserve">_________________________________________</w:t>
            </w:r>
          </w:p>
          <w:p>
            <w:pPr>
              <w:pStyle w:val="0"/>
              <w:jc w:val="center"/>
            </w:pPr>
            <w:r>
              <w:rPr>
                <w:sz w:val="24"/>
              </w:rPr>
              <w:t xml:space="preserve">(номер телефона заявителя)</w:t>
            </w:r>
          </w:p>
          <w:p>
            <w:pPr>
              <w:pStyle w:val="0"/>
              <w:jc w:val="center"/>
            </w:pPr>
            <w:r>
              <w:rPr>
                <w:sz w:val="24"/>
              </w:rPr>
              <w:t xml:space="preserve">_________________________________________</w:t>
            </w:r>
          </w:p>
          <w:p>
            <w:pPr>
              <w:pStyle w:val="0"/>
              <w:jc w:val="center"/>
            </w:pPr>
            <w:r>
              <w:rPr>
                <w:sz w:val="24"/>
              </w:rPr>
              <w:t xml:space="preserve">(фамилия, имя, отчество (последнее - при наличии) представителя)</w:t>
            </w:r>
          </w:p>
          <w:p>
            <w:pPr>
              <w:pStyle w:val="0"/>
              <w:jc w:val="center"/>
            </w:pPr>
            <w:r>
              <w:rPr>
                <w:sz w:val="24"/>
              </w:rPr>
              <w:t xml:space="preserve">_________________________________________</w:t>
            </w:r>
          </w:p>
          <w:p>
            <w:pPr>
              <w:pStyle w:val="0"/>
              <w:jc w:val="center"/>
            </w:pPr>
            <w:r>
              <w:rPr>
                <w:sz w:val="24"/>
              </w:rPr>
              <w:t xml:space="preserve">(документ, удостоверяющий полномочия представителя)</w:t>
            </w:r>
          </w:p>
          <w:p>
            <w:pPr>
              <w:pStyle w:val="0"/>
              <w:jc w:val="center"/>
            </w:pPr>
            <w:r>
              <w:rPr>
                <w:sz w:val="24"/>
              </w:rPr>
              <w:t xml:space="preserve">_________________________________________</w:t>
            </w:r>
          </w:p>
          <w:p>
            <w:pPr>
              <w:pStyle w:val="0"/>
              <w:jc w:val="center"/>
            </w:pPr>
            <w:r>
              <w:rPr>
                <w:sz w:val="24"/>
              </w:rPr>
              <w:t xml:space="preserve">(почтовый адрес представителя)</w:t>
            </w:r>
          </w:p>
          <w:p>
            <w:pPr>
              <w:pStyle w:val="0"/>
              <w:jc w:val="center"/>
            </w:pPr>
            <w:r>
              <w:rPr>
                <w:sz w:val="24"/>
              </w:rPr>
              <w:t xml:space="preserve">_________________________________________</w:t>
            </w:r>
          </w:p>
          <w:p>
            <w:pPr>
              <w:pStyle w:val="0"/>
              <w:jc w:val="center"/>
            </w:pPr>
            <w:r>
              <w:rPr>
                <w:sz w:val="24"/>
              </w:rPr>
              <w:t xml:space="preserve">(номер телефона представителя)</w:t>
            </w:r>
          </w:p>
        </w:tc>
      </w:tr>
      <w:tr>
        <w:tc>
          <w:tcPr>
            <w:gridSpan w:val="2"/>
            <w:tcW w:w="9014"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выдаче персонифицированной транспортной карты</w:t>
            </w:r>
          </w:p>
          <w:p>
            <w:pPr>
              <w:pStyle w:val="0"/>
              <w:jc w:val="center"/>
            </w:pPr>
            <w:r>
              <w:rPr>
                <w:sz w:val="24"/>
              </w:rPr>
              <w:t xml:space="preserve">ребенку-инвалиду.</w:t>
            </w:r>
          </w:p>
        </w:tc>
      </w:tr>
      <w:tr>
        <w:tc>
          <w:tcPr>
            <w:gridSpan w:val="2"/>
            <w:tcW w:w="9014" w:type="dxa"/>
            <w:tcBorders>
              <w:top w:val="nil"/>
              <w:left w:val="nil"/>
              <w:bottom w:val="nil"/>
              <w:right w:val="nil"/>
            </w:tcBorders>
          </w:tcPr>
          <w:p>
            <w:pPr>
              <w:pStyle w:val="0"/>
              <w:ind w:firstLine="283"/>
              <w:jc w:val="both"/>
            </w:pPr>
            <w:r>
              <w:rPr>
                <w:sz w:val="24"/>
              </w:rPr>
              <w:t xml:space="preserve">Прошу выдать впервые / повторно (______________________________________)</w:t>
            </w:r>
          </w:p>
          <w:p>
            <w:pPr>
              <w:pStyle w:val="0"/>
              <w:ind w:firstLine="737" w:left="1474"/>
              <w:jc w:val="both"/>
            </w:pPr>
            <w:r>
              <w:rPr>
                <w:sz w:val="24"/>
              </w:rPr>
              <w:t xml:space="preserve">(нужное подчеркнуть) (указать причину повторной выдачи)</w:t>
            </w:r>
          </w:p>
          <w:p>
            <w:pPr>
              <w:pStyle w:val="0"/>
              <w:jc w:val="both"/>
            </w:pPr>
            <w:r>
              <w:rPr>
                <w:sz w:val="24"/>
              </w:rPr>
              <w:t xml:space="preserve">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w:t>
            </w:r>
          </w:p>
          <w:p>
            <w:pPr>
              <w:pStyle w:val="0"/>
              <w:ind w:firstLine="283"/>
              <w:jc w:val="both"/>
            </w:pPr>
            <w:r>
              <w:rPr>
                <w:sz w:val="24"/>
              </w:rPr>
              <w:t xml:space="preserve">Результат предоставления муниципальной услуги прошу выдать при личном обращении в МФЦ.</w:t>
            </w:r>
          </w:p>
          <w:p>
            <w:pPr>
              <w:pStyle w:val="0"/>
              <w:ind w:firstLine="283"/>
              <w:jc w:val="both"/>
            </w:pPr>
            <w:r>
              <w:rPr>
                <w:sz w:val="24"/>
              </w:rPr>
              <w:t xml:space="preserve">Заявитель обязуется:</w:t>
            </w:r>
          </w:p>
          <w:p>
            <w:pPr>
              <w:pStyle w:val="0"/>
              <w:ind w:firstLine="283"/>
              <w:jc w:val="both"/>
            </w:pPr>
            <w:r>
              <w:rPr>
                <w:sz w:val="24"/>
              </w:rPr>
              <w:t xml:space="preserve">- использовать персонифицированную транспортную карту по назначению, без передачи иным лицам;</w:t>
            </w:r>
          </w:p>
          <w:p>
            <w:pPr>
              <w:pStyle w:val="0"/>
              <w:ind w:firstLine="283"/>
              <w:jc w:val="both"/>
            </w:pPr>
            <w:r>
              <w:rPr>
                <w:sz w:val="24"/>
              </w:rPr>
              <w:t xml:space="preserve">- в течение 5 рабочих дней сообщить о наступлении обстоятельств, влекущих прекращение действия персонифицированной транспортной карты (утеря, повреждение персонифицированной транспортной карты, прекращение регистрации по месту жительства в городе Нижневартовске, прекращение статуса "ребенок-инвалид"), путем подачи соответствующего заявления в департамент по социальной политике администрации города Нижневартовска для ее блокировки.</w:t>
            </w:r>
          </w:p>
          <w:p>
            <w:pPr>
              <w:pStyle w:val="0"/>
              <w:ind w:firstLine="283"/>
              <w:jc w:val="both"/>
            </w:pPr>
            <w:r>
              <w:rPr>
                <w:sz w:val="24"/>
              </w:rPr>
              <w:t xml:space="preserve">Способы подачи заявления о блокировке персонифицированной транспортной карты:</w:t>
            </w:r>
          </w:p>
          <w:p>
            <w:pPr>
              <w:pStyle w:val="0"/>
              <w:ind w:firstLine="283"/>
              <w:jc w:val="both"/>
            </w:pPr>
            <w:r>
              <w:rPr>
                <w:sz w:val="24"/>
              </w:rPr>
              <w:t xml:space="preserve">- в МФЦ лично (через представителя, действующего на основании документа, удостоверяющего полномочия представителя);</w:t>
            </w:r>
          </w:p>
          <w:p>
            <w:pPr>
              <w:pStyle w:val="0"/>
              <w:ind w:firstLine="283"/>
              <w:jc w:val="both"/>
            </w:pPr>
            <w:r>
              <w:rPr>
                <w:sz w:val="24"/>
              </w:rPr>
              <w:t xml:space="preserve">- в департамент по социальной политике администрации города Нижневартовска лично (через представителя, действующего на основании документа, удостоверяющего полномочия представителя) или почтовым отправлением по адресу: город Нижневартовск, улица Маршала Жукова, 38а, кабинет 23, телефон 29-11-46.</w:t>
            </w:r>
          </w:p>
          <w:p>
            <w:pPr>
              <w:pStyle w:val="0"/>
              <w:ind w:firstLine="283"/>
              <w:jc w:val="both"/>
            </w:pPr>
            <w:r>
              <w:rPr>
                <w:sz w:val="24"/>
              </w:rPr>
              <w:t xml:space="preserve">Заявитель ознакомлен, что при установлении факта использования персонифицированной транспортной карты иными лицами, кроме владельца, повторная ее выдача производится через 6 календарных месяцев с момента блокировки персонифицированной транспортной карты.</w:t>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3061"/>
        <w:gridCol w:w="283"/>
        <w:gridCol w:w="1559"/>
        <w:gridCol w:w="284"/>
        <w:gridCol w:w="3798"/>
      </w:tblGrid>
      <w:tr>
        <w:tc>
          <w:tcPr>
            <w:tcW w:w="3061" w:type="dxa"/>
            <w:tcBorders>
              <w:top w:val="nil"/>
              <w:left w:val="nil"/>
              <w:bottom w:val="nil"/>
              <w:right w:val="nil"/>
            </w:tcBorders>
          </w:tcPr>
          <w:p>
            <w:pPr>
              <w:pStyle w:val="0"/>
              <w:jc w:val="both"/>
            </w:pPr>
            <w:r>
              <w:rPr>
                <w:sz w:val="24"/>
              </w:rPr>
              <w:t xml:space="preserve">"___" __________ 20___ г.</w:t>
            </w:r>
          </w:p>
        </w:tc>
        <w:tc>
          <w:tcPr>
            <w:tcW w:w="283" w:type="dxa"/>
            <w:tcBorders>
              <w:top w:val="nil"/>
              <w:left w:val="nil"/>
              <w:bottom w:val="nil"/>
              <w:right w:val="nil"/>
            </w:tcBorders>
          </w:tcPr>
          <w:p>
            <w:pPr>
              <w:pStyle w:val="0"/>
              <w:jc w:val="center"/>
            </w:pPr>
            <w:r>
              <w:rPr>
                <w:sz w:val="24"/>
              </w:rPr>
            </w:r>
          </w:p>
        </w:tc>
        <w:tc>
          <w:tcPr>
            <w:tcW w:w="1559" w:type="dxa"/>
            <w:tcBorders>
              <w:top w:val="nil"/>
              <w:left w:val="nil"/>
              <w:bottom w:val="single" w:sz="4"/>
              <w:right w:val="nil"/>
            </w:tcBorders>
          </w:tcPr>
          <w:p>
            <w:pPr>
              <w:pStyle w:val="0"/>
              <w:jc w:val="center"/>
            </w:pPr>
            <w:r>
              <w:rPr>
                <w:sz w:val="24"/>
              </w:rPr>
            </w:r>
          </w:p>
        </w:tc>
        <w:tc>
          <w:tcPr>
            <w:tcW w:w="284" w:type="dxa"/>
            <w:tcBorders>
              <w:top w:val="nil"/>
              <w:left w:val="nil"/>
              <w:bottom w:val="nil"/>
              <w:right w:val="nil"/>
            </w:tcBorders>
          </w:tcPr>
          <w:p>
            <w:pPr>
              <w:pStyle w:val="0"/>
              <w:jc w:val="center"/>
            </w:pPr>
            <w:r>
              <w:rPr>
                <w:sz w:val="24"/>
              </w:rPr>
            </w:r>
          </w:p>
        </w:tc>
        <w:tc>
          <w:tcPr>
            <w:tcW w:w="3798" w:type="dxa"/>
            <w:tcBorders>
              <w:top w:val="nil"/>
              <w:left w:val="nil"/>
              <w:bottom w:val="single" w:sz="4"/>
              <w:right w:val="nil"/>
            </w:tcBorders>
          </w:tcPr>
          <w:p>
            <w:pPr>
              <w:pStyle w:val="0"/>
              <w:jc w:val="center"/>
            </w:pPr>
            <w:r>
              <w:rPr>
                <w:sz w:val="24"/>
              </w:rPr>
            </w:r>
          </w:p>
        </w:tc>
      </w:tr>
      <w:tr>
        <w:tc>
          <w:tcPr>
            <w:tcW w:w="3061" w:type="dxa"/>
            <w:tcBorders>
              <w:top w:val="nil"/>
              <w:left w:val="nil"/>
              <w:bottom w:val="nil"/>
              <w:right w:val="nil"/>
            </w:tcBorders>
          </w:tcPr>
          <w:p>
            <w:pPr>
              <w:pStyle w:val="0"/>
              <w:jc w:val="center"/>
            </w:pPr>
            <w:r>
              <w:rPr>
                <w:sz w:val="24"/>
              </w:rPr>
            </w:r>
          </w:p>
        </w:tc>
        <w:tc>
          <w:tcPr>
            <w:tcW w:w="283" w:type="dxa"/>
            <w:tcBorders>
              <w:top w:val="nil"/>
              <w:left w:val="nil"/>
              <w:bottom w:val="nil"/>
              <w:right w:val="nil"/>
            </w:tcBorders>
          </w:tcPr>
          <w:p>
            <w:pPr>
              <w:pStyle w:val="0"/>
              <w:jc w:val="center"/>
            </w:pPr>
            <w:r>
              <w:rPr>
                <w:sz w:val="24"/>
              </w:rPr>
            </w:r>
          </w:p>
        </w:tc>
        <w:tc>
          <w:tcPr>
            <w:tcW w:w="1559" w:type="dxa"/>
            <w:tcBorders>
              <w:top w:val="single" w:sz="4"/>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3798"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(последнее - при наличии)</w:t>
            </w:r>
          </w:p>
          <w:p>
            <w:pPr>
              <w:pStyle w:val="0"/>
              <w:jc w:val="center"/>
            </w:pPr>
            <w:r>
              <w:rPr>
                <w:sz w:val="24"/>
              </w:rPr>
              <w:t xml:space="preserve">заявителя (представителя))</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4"/>
              </w:rPr>
              <w:t xml:space="preserve">Персонифицированную транспортную карту с фотографией, номером ______________________________ и памятку получил ________________________</w:t>
            </w:r>
          </w:p>
          <w:p>
            <w:pPr>
              <w:pStyle w:val="0"/>
              <w:ind w:firstLine="737" w:left="5896"/>
              <w:jc w:val="both"/>
            </w:pPr>
            <w:r>
              <w:rPr>
                <w:sz w:val="24"/>
              </w:rPr>
              <w:t xml:space="preserve">(дата)</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3544"/>
        <w:gridCol w:w="284"/>
        <w:gridCol w:w="5159"/>
      </w:tblGrid>
      <w:tr>
        <w:tc>
          <w:tcPr>
            <w:tcW w:w="3544" w:type="dxa"/>
            <w:tcBorders>
              <w:top w:val="nil"/>
              <w:left w:val="nil"/>
              <w:right w:val="nil"/>
            </w:tcBorders>
          </w:tcPr>
          <w:p>
            <w:pPr>
              <w:pStyle w:val="0"/>
              <w:jc w:val="both"/>
            </w:pPr>
            <w:r>
              <w:rPr>
                <w:sz w:val="24"/>
              </w:rPr>
            </w:r>
          </w:p>
        </w:tc>
        <w:tc>
          <w:tcPr>
            <w:tcW w:w="284" w:type="dxa"/>
            <w:tcBorders>
              <w:top w:val="nil"/>
              <w:left w:val="nil"/>
              <w:bottom w:val="nil"/>
              <w:right w:val="nil"/>
            </w:tcBorders>
          </w:tcPr>
          <w:p>
            <w:pPr>
              <w:pStyle w:val="0"/>
              <w:jc w:val="both"/>
            </w:pPr>
            <w:r>
              <w:rPr>
                <w:sz w:val="24"/>
              </w:rPr>
            </w:r>
          </w:p>
        </w:tc>
        <w:tc>
          <w:tcPr>
            <w:tcW w:w="5159" w:type="dxa"/>
            <w:tcBorders>
              <w:top w:val="nil"/>
              <w:left w:val="nil"/>
              <w:right w:val="nil"/>
            </w:tcBorders>
          </w:tcPr>
          <w:p>
            <w:pPr>
              <w:pStyle w:val="0"/>
              <w:jc w:val="both"/>
            </w:pPr>
            <w:r>
              <w:rPr>
                <w:sz w:val="24"/>
              </w:rPr>
            </w:r>
          </w:p>
        </w:tc>
      </w:tr>
      <w:tr>
        <w:tc>
          <w:tcPr>
            <w:tcW w:w="3544" w:type="dxa"/>
            <w:tcBorders>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5159" w:type="dxa"/>
            <w:tcBorders>
              <w:left w:val="nil"/>
              <w:bottom w:val="nil"/>
              <w:right w:val="nil"/>
            </w:tcBorders>
          </w:tcPr>
          <w:p>
            <w:pPr>
              <w:pStyle w:val="0"/>
              <w:jc w:val="center"/>
            </w:pPr>
            <w:r>
              <w:rPr>
                <w:sz w:val="24"/>
              </w:rPr>
              <w:t xml:space="preserve">(фамилия, имя, отчество (последнее - при наличии)</w:t>
            </w:r>
          </w:p>
          <w:p>
            <w:pPr>
              <w:pStyle w:val="0"/>
              <w:jc w:val="center"/>
            </w:pPr>
            <w:r>
              <w:rPr>
                <w:sz w:val="24"/>
              </w:rPr>
              <w:t xml:space="preserve">заявителя (представителя))</w:t>
            </w:r>
          </w:p>
        </w:tc>
      </w:tr>
    </w:tbl>
    <w:p>
      <w:pPr>
        <w:pStyle w:val="0"/>
        <w:ind w:firstLine="540"/>
        <w:jc w:val="both"/>
      </w:pPr>
      <w:r>
        <w:rPr>
          <w:sz w:val="24"/>
        </w:rPr>
      </w:r>
    </w:p>
    <w:p>
      <w:pPr>
        <w:pStyle w:val="0"/>
        <w:ind w:firstLine="540"/>
        <w:jc w:val="both"/>
      </w:pPr>
      <w:r>
        <w:rPr>
          <w:sz w:val="24"/>
        </w:rPr>
        <w:t xml:space="preserve">Уведомление об отказе в предоставлении муниципальной услуги получил</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835"/>
        <w:gridCol w:w="283"/>
        <w:gridCol w:w="1559"/>
        <w:gridCol w:w="284"/>
        <w:gridCol w:w="4025"/>
      </w:tblGrid>
      <w:tr>
        <w:tc>
          <w:tcPr>
            <w:tcW w:w="2835" w:type="dxa"/>
            <w:tcBorders>
              <w:top w:val="nil"/>
              <w:left w:val="nil"/>
              <w:right w:val="nil"/>
            </w:tcBorders>
          </w:tcPr>
          <w:p>
            <w:pPr>
              <w:pStyle w:val="0"/>
              <w:jc w:val="center"/>
            </w:pPr>
            <w:r>
              <w:rPr>
                <w:sz w:val="24"/>
              </w:rPr>
            </w:r>
          </w:p>
        </w:tc>
        <w:tc>
          <w:tcPr>
            <w:tcW w:w="283" w:type="dxa"/>
            <w:tcBorders>
              <w:top w:val="nil"/>
              <w:left w:val="nil"/>
              <w:bottom w:val="nil"/>
              <w:right w:val="nil"/>
            </w:tcBorders>
          </w:tcPr>
          <w:p>
            <w:pPr>
              <w:pStyle w:val="0"/>
              <w:jc w:val="center"/>
            </w:pPr>
            <w:r>
              <w:rPr>
                <w:sz w:val="24"/>
              </w:rPr>
            </w:r>
          </w:p>
        </w:tc>
        <w:tc>
          <w:tcPr>
            <w:tcW w:w="1559" w:type="dxa"/>
            <w:tcBorders>
              <w:top w:val="nil"/>
              <w:left w:val="nil"/>
              <w:right w:val="nil"/>
            </w:tcBorders>
          </w:tcPr>
          <w:p>
            <w:pPr>
              <w:pStyle w:val="0"/>
              <w:jc w:val="center"/>
            </w:pPr>
            <w:r>
              <w:rPr>
                <w:sz w:val="24"/>
              </w:rPr>
            </w:r>
          </w:p>
        </w:tc>
        <w:tc>
          <w:tcPr>
            <w:tcW w:w="284" w:type="dxa"/>
            <w:tcBorders>
              <w:top w:val="nil"/>
              <w:left w:val="nil"/>
              <w:bottom w:val="nil"/>
              <w:right w:val="nil"/>
            </w:tcBorders>
          </w:tcPr>
          <w:p>
            <w:pPr>
              <w:pStyle w:val="0"/>
              <w:jc w:val="center"/>
            </w:pPr>
            <w:r>
              <w:rPr>
                <w:sz w:val="24"/>
              </w:rPr>
            </w:r>
          </w:p>
        </w:tc>
        <w:tc>
          <w:tcPr>
            <w:tcW w:w="4025" w:type="dxa"/>
            <w:tcBorders>
              <w:top w:val="nil"/>
              <w:left w:val="nil"/>
              <w:right w:val="nil"/>
            </w:tcBorders>
          </w:tcPr>
          <w:p>
            <w:pPr>
              <w:pStyle w:val="0"/>
              <w:jc w:val="center"/>
            </w:pPr>
            <w:r>
              <w:rPr>
                <w:sz w:val="24"/>
              </w:rPr>
            </w:r>
          </w:p>
        </w:tc>
      </w:tr>
      <w:tr>
        <w:tc>
          <w:tcPr>
            <w:tcW w:w="2835" w:type="dxa"/>
            <w:tcBorders>
              <w:left w:val="nil"/>
              <w:bottom w:val="nil"/>
              <w:right w:val="nil"/>
            </w:tcBorders>
          </w:tcPr>
          <w:p>
            <w:pPr>
              <w:pStyle w:val="0"/>
              <w:jc w:val="center"/>
            </w:pPr>
            <w:r>
              <w:rPr>
                <w:sz w:val="24"/>
              </w:rPr>
              <w:t xml:space="preserve">(дата)</w:t>
            </w:r>
          </w:p>
        </w:tc>
        <w:tc>
          <w:tcPr>
            <w:tcW w:w="283" w:type="dxa"/>
            <w:tcBorders>
              <w:top w:val="nil"/>
              <w:left w:val="nil"/>
              <w:bottom w:val="nil"/>
              <w:right w:val="nil"/>
            </w:tcBorders>
          </w:tcPr>
          <w:p>
            <w:pPr>
              <w:pStyle w:val="0"/>
              <w:jc w:val="center"/>
            </w:pPr>
            <w:r>
              <w:rPr>
                <w:sz w:val="24"/>
              </w:rPr>
            </w:r>
          </w:p>
        </w:tc>
        <w:tc>
          <w:tcPr>
            <w:tcW w:w="1559" w:type="dxa"/>
            <w:tcBorders>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4025" w:type="dxa"/>
            <w:tcBorders>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(последнее - при наличии)</w:t>
            </w:r>
          </w:p>
          <w:p>
            <w:pPr>
              <w:pStyle w:val="0"/>
              <w:jc w:val="center"/>
            </w:pPr>
            <w:r>
              <w:rPr>
                <w:sz w:val="24"/>
              </w:rPr>
              <w:t xml:space="preserve">заявителя (представителя))</w:t>
            </w:r>
          </w:p>
        </w:tc>
      </w:tr>
    </w:tbl>
    <w:p>
      <w:pPr>
        <w:pStyle w:val="0"/>
        <w:jc w:val="center"/>
      </w:pPr>
      <w:r>
        <w:rPr>
          <w:sz w:val="24"/>
        </w:rPr>
      </w:r>
    </w:p>
    <w:p>
      <w:pPr>
        <w:pStyle w:val="0"/>
        <w:jc w:val="center"/>
      </w:pPr>
      <w:r>
        <w:rPr>
          <w:sz w:val="24"/>
        </w:rPr>
      </w:r>
    </w:p>
    <w:p>
      <w:pPr>
        <w:pStyle w:val="0"/>
        <w:jc w:val="center"/>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518" w:name="P518"/>
          <w:bookmarkEnd w:id="518"/>
          <w:p>
            <w:pPr>
              <w:pStyle w:val="0"/>
              <w:outlineLvl w:val="2"/>
              <w:jc w:val="center"/>
            </w:pPr>
            <w:r>
              <w:rPr>
                <w:sz w:val="24"/>
              </w:rPr>
              <w:t xml:space="preserve">IV. Форма согласия</w:t>
            </w:r>
          </w:p>
          <w:p>
            <w:pPr>
              <w:pStyle w:val="0"/>
              <w:jc w:val="center"/>
            </w:pPr>
            <w:r>
              <w:rPr>
                <w:sz w:val="24"/>
              </w:rPr>
              <w:t xml:space="preserve">на обработку и использование персональных данных</w:t>
            </w:r>
          </w:p>
        </w:tc>
      </w:tr>
      <w:tr>
        <w:tc>
          <w:tcPr>
            <w:tcW w:w="9014" w:type="dxa"/>
            <w:tcBorders>
              <w:top w:val="nil"/>
              <w:left w:val="nil"/>
              <w:bottom w:val="nil"/>
              <w:right w:val="nil"/>
            </w:tcBorders>
          </w:tcPr>
          <w:p>
            <w:pPr>
              <w:pStyle w:val="0"/>
              <w:jc w:val="center"/>
            </w:pPr>
            <w:r>
              <w:rPr>
                <w:sz w:val="24"/>
              </w:rPr>
              <w:t xml:space="preserve">Согласие</w:t>
            </w:r>
          </w:p>
          <w:p>
            <w:pPr>
              <w:pStyle w:val="0"/>
              <w:jc w:val="center"/>
            </w:pPr>
            <w:r>
              <w:rPr>
                <w:sz w:val="24"/>
              </w:rPr>
              <w:t xml:space="preserve">на обработку и использование персональных данных</w:t>
            </w:r>
          </w:p>
        </w:tc>
      </w:tr>
      <w:tr>
        <w:tc>
          <w:tcPr>
            <w:tcW w:w="9014" w:type="dxa"/>
            <w:tcBorders>
              <w:top w:val="nil"/>
              <w:left w:val="nil"/>
              <w:bottom w:val="nil"/>
              <w:right w:val="nil"/>
            </w:tcBorders>
          </w:tcPr>
          <w:p>
            <w:pPr>
              <w:pStyle w:val="0"/>
              <w:ind w:firstLine="283"/>
              <w:jc w:val="both"/>
            </w:pPr>
            <w:r>
              <w:rPr>
                <w:sz w:val="24"/>
              </w:rPr>
              <w:t xml:space="preserve">Я, __________________________________________________________________,</w:t>
            </w:r>
          </w:p>
          <w:p>
            <w:pPr>
              <w:pStyle w:val="0"/>
              <w:ind w:firstLine="737" w:left="737"/>
              <w:jc w:val="both"/>
            </w:pPr>
            <w:r>
              <w:rPr>
                <w:sz w:val="24"/>
              </w:rPr>
              <w:t xml:space="preserve">(фамилия, имя, отчество (последнее - при наличии) заявителя)</w:t>
            </w:r>
          </w:p>
          <w:p>
            <w:pPr>
              <w:pStyle w:val="0"/>
              <w:jc w:val="both"/>
            </w:pPr>
            <w:r>
              <w:rPr>
                <w:sz w:val="24"/>
              </w:rPr>
              <w:t xml:space="preserve">_______________________________________________________________________</w:t>
            </w:r>
          </w:p>
          <w:p>
            <w:pPr>
              <w:pStyle w:val="0"/>
              <w:jc w:val="both"/>
            </w:pPr>
            <w:r>
              <w:rPr>
                <w:sz w:val="24"/>
              </w:rPr>
              <w:t xml:space="preserve">_______________________________________________________________________,</w:t>
            </w:r>
          </w:p>
          <w:p>
            <w:pPr>
              <w:pStyle w:val="0"/>
              <w:ind w:firstLine="454" w:left="453"/>
              <w:jc w:val="both"/>
            </w:pPr>
            <w:r>
              <w:rPr>
                <w:sz w:val="24"/>
              </w:rPr>
              <w:t xml:space="preserve">(документ, удостоверяющий личность, серия, номер, кем и когда выдан)</w:t>
            </w:r>
          </w:p>
          <w:p>
            <w:pPr>
              <w:pStyle w:val="0"/>
              <w:jc w:val="both"/>
            </w:pPr>
            <w:r>
              <w:rPr>
                <w:sz w:val="24"/>
              </w:rPr>
              <w:t xml:space="preserve">в лице представителя, ___________________________________________________,</w:t>
            </w:r>
          </w:p>
          <w:p>
            <w:pPr>
              <w:pStyle w:val="0"/>
              <w:ind w:firstLine="453" w:left="907"/>
              <w:jc w:val="both"/>
            </w:pPr>
            <w:r>
              <w:rPr>
                <w:sz w:val="24"/>
              </w:rPr>
              <w:t xml:space="preserve">(фамилия, имя, отчество (последнее - при наличии) представителя)</w:t>
            </w:r>
          </w:p>
          <w:p>
            <w:pPr>
              <w:pStyle w:val="0"/>
              <w:ind w:firstLine="454" w:left="1360"/>
              <w:jc w:val="both"/>
            </w:pPr>
            <w:r>
              <w:rPr>
                <w:sz w:val="24"/>
              </w:rPr>
              <w:t xml:space="preserve">(заполняется в случае обращения представителя)</w:t>
            </w:r>
          </w:p>
          <w:p>
            <w:pPr>
              <w:pStyle w:val="0"/>
              <w:jc w:val="both"/>
            </w:pPr>
            <w:r>
              <w:rPr>
                <w:sz w:val="24"/>
              </w:rPr>
              <w:t xml:space="preserve">_______________________________________________________________________</w:t>
            </w:r>
          </w:p>
          <w:p>
            <w:pPr>
              <w:pStyle w:val="0"/>
              <w:jc w:val="both"/>
            </w:pPr>
            <w:r>
              <w:rPr>
                <w:sz w:val="24"/>
              </w:rPr>
              <w:t xml:space="preserve">_______________________________________________________________________,</w:t>
            </w:r>
          </w:p>
          <w:p>
            <w:pPr>
              <w:pStyle w:val="0"/>
              <w:ind w:firstLine="454" w:left="453"/>
              <w:jc w:val="both"/>
            </w:pPr>
            <w:r>
              <w:rPr>
                <w:sz w:val="24"/>
              </w:rPr>
              <w:t xml:space="preserve">(документ, удостоверяющий личность, серия, номер, кем и когда выдан)</w:t>
            </w:r>
          </w:p>
          <w:p>
            <w:pPr>
              <w:pStyle w:val="0"/>
              <w:jc w:val="both"/>
            </w:pPr>
            <w:r>
              <w:rPr>
                <w:sz w:val="24"/>
              </w:rPr>
              <w:t xml:space="preserve">_______________________________________________________________________,</w:t>
            </w:r>
          </w:p>
          <w:p>
            <w:pPr>
              <w:pStyle w:val="0"/>
              <w:ind w:firstLine="454" w:left="1360"/>
              <w:jc w:val="both"/>
            </w:pPr>
            <w:r>
              <w:rPr>
                <w:sz w:val="24"/>
              </w:rPr>
              <w:t xml:space="preserve">(реквизиты доверенности или иного документа,</w:t>
            </w:r>
          </w:p>
          <w:p>
            <w:pPr>
              <w:pStyle w:val="0"/>
              <w:ind w:firstLine="454" w:left="1360"/>
              <w:jc w:val="both"/>
            </w:pPr>
            <w:r>
              <w:rPr>
                <w:sz w:val="24"/>
              </w:rPr>
              <w:t xml:space="preserve">подтверждающего полномочия представителя)</w:t>
            </w:r>
          </w:p>
          <w:p>
            <w:pPr>
              <w:pStyle w:val="0"/>
              <w:jc w:val="both"/>
            </w:pPr>
            <w:r>
              <w:rPr>
                <w:sz w:val="24"/>
              </w:rPr>
              <w:t xml:space="preserve">даю департаменту по социальной политике администрации города Нижневартовска согласие на обработку и использование с учетом требований Федерального </w:t>
            </w:r>
            <w:r>
              <w:rPr>
                <w:sz w:val="24"/>
              </w:rPr>
              <w:t xml:space="preserve">закона</w:t>
            </w:r>
            <w:r>
              <w:rPr>
                <w:sz w:val="24"/>
              </w:rPr>
              <w:t xml:space="preserve"> от 27.07.2006 N 152-ФЗ "О персональных данных" моих персональных данных (фамилия, имя, отчество (последнее - при наличии), дата рождения, адрес регистрации по месту жительства, номер телефона) с целью рассмотрения и принятия решения о предоставлении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 для осуществления действий (операций) с персональными данными,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ind w:firstLine="283"/>
              <w:jc w:val="both"/>
            </w:pPr>
            <w:r>
              <w:rPr>
                <w:sz w:val="24"/>
              </w:rPr>
              <w:t xml:space="preserve">Настоящее согласие со дня его подписания действует бессрочно. Мне известно о моем праве досрочно отозвать свое согласие посредством составления соответствующего письменного документа, который должен быть направлен в адрес департамента по социальной политике администрации города Нижневартовска. Я ознакомлен(а) с тем, что в случае отзыва согласия на обработку персональных данных департамент по социальной политике администрация города Нижневартовска вправе продолжить обработку персональных данных без моего согласия при наличии оснований, указанных в </w:t>
            </w:r>
            <w:r>
              <w:rPr>
                <w:sz w:val="24"/>
              </w:rPr>
              <w:t xml:space="preserve">пунктах 2</w:t>
            </w:r>
            <w:r>
              <w:rPr>
                <w:sz w:val="24"/>
              </w:rPr>
              <w:t xml:space="preserve"> - </w:t>
            </w:r>
            <w:r>
              <w:rPr>
                <w:sz w:val="24"/>
              </w:rPr>
              <w:t xml:space="preserve">11 части 1 статьи 6</w:t>
            </w:r>
            <w:r>
              <w:rPr>
                <w:sz w:val="24"/>
              </w:rPr>
              <w:t xml:space="preserve">, </w:t>
            </w:r>
            <w:r>
              <w:rPr>
                <w:sz w:val="24"/>
              </w:rPr>
              <w:t xml:space="preserve">части 2 статьи 10</w:t>
            </w:r>
            <w:r>
              <w:rPr>
                <w:sz w:val="24"/>
              </w:rPr>
              <w:t xml:space="preserve"> и </w:t>
            </w:r>
            <w:r>
              <w:rPr>
                <w:sz w:val="24"/>
              </w:rPr>
              <w:t xml:space="preserve">части 2 статьи 11</w:t>
            </w:r>
            <w:r>
              <w:rPr>
                <w:sz w:val="24"/>
              </w:rPr>
              <w:t xml:space="preserve"> Федерального закона от 27.07.2006 N 152-ФЗ "О персональных данных".</w:t>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3061"/>
        <w:gridCol w:w="283"/>
        <w:gridCol w:w="5669"/>
      </w:tblGrid>
      <w:tr>
        <w:tc>
          <w:tcPr>
            <w:tcW w:w="3061" w:type="dxa"/>
            <w:tcBorders>
              <w:top w:val="nil"/>
              <w:left w:val="nil"/>
              <w:bottom w:val="nil"/>
              <w:right w:val="nil"/>
            </w:tcBorders>
          </w:tcPr>
          <w:p>
            <w:pPr>
              <w:pStyle w:val="0"/>
              <w:jc w:val="both"/>
            </w:pPr>
            <w:r>
              <w:rPr>
                <w:sz w:val="24"/>
              </w:rPr>
              <w:t xml:space="preserve">"___" __________ 20___ г.</w:t>
            </w:r>
          </w:p>
        </w:tc>
        <w:tc>
          <w:tcPr>
            <w:tcW w:w="283" w:type="dxa"/>
            <w:tcBorders>
              <w:top w:val="nil"/>
              <w:left w:val="nil"/>
              <w:bottom w:val="nil"/>
              <w:right w:val="nil"/>
            </w:tcBorders>
          </w:tcPr>
          <w:p>
            <w:pPr>
              <w:pStyle w:val="0"/>
              <w:jc w:val="both"/>
            </w:pPr>
            <w:r>
              <w:rPr>
                <w:sz w:val="24"/>
              </w:rPr>
            </w:r>
          </w:p>
        </w:tc>
        <w:tc>
          <w:tcPr>
            <w:tcW w:w="5669" w:type="dxa"/>
            <w:tcBorders>
              <w:top w:val="nil"/>
              <w:left w:val="nil"/>
              <w:bottom w:val="single" w:sz="4"/>
              <w:right w:val="nil"/>
            </w:tcBorders>
          </w:tcPr>
          <w:p>
            <w:pPr>
              <w:pStyle w:val="0"/>
              <w:jc w:val="both"/>
            </w:pPr>
            <w:r>
              <w:rPr>
                <w:sz w:val="24"/>
              </w:rPr>
            </w:r>
          </w:p>
        </w:tc>
      </w:tr>
      <w:tr>
        <w:tc>
          <w:tcPr>
            <w:tcW w:w="3061" w:type="dxa"/>
            <w:tcBorders>
              <w:top w:val="nil"/>
              <w:left w:val="nil"/>
              <w:bottom w:val="nil"/>
              <w:right w:val="nil"/>
            </w:tcBorders>
          </w:tcPr>
          <w:p>
            <w:pPr>
              <w:pStyle w:val="0"/>
              <w:jc w:val="center"/>
            </w:pPr>
            <w:r>
              <w:rPr>
                <w:sz w:val="24"/>
              </w:rPr>
            </w:r>
          </w:p>
        </w:tc>
        <w:tc>
          <w:tcPr>
            <w:tcW w:w="283" w:type="dxa"/>
            <w:tcBorders>
              <w:top w:val="nil"/>
              <w:left w:val="nil"/>
              <w:bottom w:val="nil"/>
              <w:right w:val="nil"/>
            </w:tcBorders>
          </w:tcPr>
          <w:p>
            <w:pPr>
              <w:pStyle w:val="0"/>
              <w:jc w:val="center"/>
            </w:pPr>
            <w:r>
              <w:rPr>
                <w:sz w:val="24"/>
              </w:rPr>
            </w:r>
          </w:p>
        </w:tc>
        <w:tc>
          <w:tcPr>
            <w:tcW w:w="5669" w:type="dxa"/>
            <w:tcBorders>
              <w:top w:val="single" w:sz="4"/>
              <w:left w:val="nil"/>
              <w:bottom w:val="nil"/>
              <w:right w:val="nil"/>
            </w:tcBorders>
          </w:tcPr>
          <w:p>
            <w:pPr>
              <w:pStyle w:val="0"/>
              <w:jc w:val="center"/>
            </w:pPr>
            <w:r>
              <w:rPr>
                <w:sz w:val="24"/>
              </w:rPr>
              <w:t xml:space="preserve">(подпись заявителя (представителя))</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tbl>
      <w:tblPr>
        <w:tblInd w:w="0" w:type="dxa"/>
        <w:tblLayout w:type="fixed"/>
        <w:tblCellMar>
          <w:top w:w="102" w:type="dxa"/>
          <w:left w:w="62" w:type="dxa"/>
          <w:bottom w:w="102" w:type="dxa"/>
          <w:right w:w="62" w:type="dxa"/>
        </w:tblCellMar>
      </w:tblPr>
      <w:tblGrid>
        <w:gridCol w:w="3944"/>
        <w:gridCol w:w="5070"/>
      </w:tblGrid>
      <w:tr>
        <w:tc>
          <w:tcPr>
            <w:gridSpan w:val="2"/>
            <w:tcW w:w="9014" w:type="dxa"/>
            <w:tcBorders>
              <w:top w:val="nil"/>
              <w:left w:val="nil"/>
              <w:bottom w:val="nil"/>
              <w:right w:val="nil"/>
            </w:tcBorders>
          </w:tcPr>
          <w:bookmarkStart w:id="557" w:name="P557"/>
          <w:bookmarkEnd w:id="557"/>
          <w:p>
            <w:pPr>
              <w:pStyle w:val="0"/>
              <w:jc w:val="center"/>
            </w:pPr>
            <w:r>
              <w:rPr>
                <w:sz w:val="24"/>
              </w:rPr>
              <w:t xml:space="preserve">Форма уведомления</w:t>
            </w:r>
          </w:p>
          <w:p>
            <w:pPr>
              <w:pStyle w:val="0"/>
              <w:jc w:val="center"/>
            </w:pPr>
            <w:r>
              <w:rPr>
                <w:sz w:val="24"/>
              </w:rPr>
              <w:t xml:space="preserve">об отказе в предоставлении муниципальной услуги</w:t>
            </w:r>
          </w:p>
        </w:tc>
      </w:tr>
      <w:tr>
        <w:tc>
          <w:tcPr>
            <w:gridSpan w:val="2"/>
            <w:tcW w:w="9014" w:type="dxa"/>
            <w:tcBorders>
              <w:top w:val="nil"/>
              <w:left w:val="nil"/>
              <w:bottom w:val="nil"/>
              <w:right w:val="nil"/>
            </w:tcBorders>
          </w:tcPr>
          <w:p>
            <w:pPr>
              <w:pStyle w:val="0"/>
              <w:jc w:val="center"/>
            </w:pPr>
            <w:r>
              <w:rPr>
                <w:sz w:val="24"/>
              </w:rPr>
              <w:t xml:space="preserve">Официальный бланк департамента по социальной политике</w:t>
            </w:r>
          </w:p>
          <w:p>
            <w:pPr>
              <w:pStyle w:val="0"/>
              <w:jc w:val="center"/>
            </w:pPr>
            <w:r>
              <w:rPr>
                <w:sz w:val="24"/>
              </w:rPr>
              <w:t xml:space="preserve">администрации города Нижневартовска</w:t>
            </w:r>
          </w:p>
        </w:tc>
      </w:tr>
      <w:tr>
        <w:tc>
          <w:tcPr>
            <w:tcW w:w="3944" w:type="dxa"/>
            <w:tcBorders>
              <w:top w:val="nil"/>
              <w:left w:val="nil"/>
              <w:bottom w:val="nil"/>
              <w:right w:val="nil"/>
            </w:tcBorders>
          </w:tcPr>
          <w:p>
            <w:pPr>
              <w:pStyle w:val="0"/>
              <w:jc w:val="center"/>
            </w:pPr>
            <w:r>
              <w:rPr>
                <w:sz w:val="24"/>
              </w:rPr>
            </w:r>
          </w:p>
        </w:tc>
        <w:tc>
          <w:tcPr>
            <w:tcW w:w="5070" w:type="dxa"/>
            <w:tcBorders>
              <w:top w:val="nil"/>
              <w:left w:val="nil"/>
              <w:bottom w:val="nil"/>
              <w:right w:val="nil"/>
            </w:tcBorders>
          </w:tcPr>
          <w:p>
            <w:pPr>
              <w:pStyle w:val="0"/>
              <w:jc w:val="center"/>
            </w:pPr>
            <w:r>
              <w:rPr>
                <w:sz w:val="24"/>
              </w:rPr>
              <w:t xml:space="preserve">__________________________________</w:t>
            </w:r>
          </w:p>
          <w:p>
            <w:pPr>
              <w:pStyle w:val="0"/>
              <w:jc w:val="center"/>
            </w:pPr>
            <w:r>
              <w:rPr>
                <w:sz w:val="24"/>
              </w:rPr>
              <w:t xml:space="preserve">(фамилия, имя, отчество (последнее - при наличии) заявителя (представителя))</w:t>
            </w:r>
          </w:p>
          <w:p>
            <w:pPr>
              <w:pStyle w:val="0"/>
              <w:jc w:val="center"/>
            </w:pPr>
            <w:r>
              <w:rPr>
                <w:sz w:val="24"/>
              </w:rPr>
              <w:t xml:space="preserve">__________________________________</w:t>
            </w:r>
          </w:p>
          <w:p>
            <w:pPr>
              <w:pStyle w:val="0"/>
              <w:jc w:val="center"/>
            </w:pPr>
            <w:r>
              <w:rPr>
                <w:sz w:val="24"/>
              </w:rPr>
              <w:t xml:space="preserve">(почтовый адрес заявителя (представителя))</w:t>
            </w:r>
          </w:p>
        </w:tc>
      </w:tr>
      <w:tr>
        <w:tc>
          <w:tcPr>
            <w:gridSpan w:val="2"/>
            <w:tcW w:w="9014" w:type="dxa"/>
            <w:tcBorders>
              <w:top w:val="nil"/>
              <w:left w:val="nil"/>
              <w:bottom w:val="nil"/>
              <w:right w:val="nil"/>
            </w:tcBorders>
          </w:tcPr>
          <w:p>
            <w:pPr>
              <w:pStyle w:val="0"/>
              <w:jc w:val="center"/>
            </w:pPr>
            <w:r>
              <w:rPr>
                <w:sz w:val="24"/>
              </w:rPr>
              <w:t xml:space="preserve">Уведомление</w:t>
            </w:r>
          </w:p>
          <w:p>
            <w:pPr>
              <w:pStyle w:val="0"/>
              <w:jc w:val="center"/>
            </w:pPr>
            <w:r>
              <w:rPr>
                <w:sz w:val="24"/>
              </w:rPr>
              <w:t xml:space="preserve">об отказе в предоставлении муниципальной услуги</w:t>
            </w:r>
          </w:p>
          <w:p>
            <w:pPr>
              <w:pStyle w:val="0"/>
              <w:jc w:val="center"/>
            </w:pPr>
            <w:r>
              <w:rPr>
                <w:sz w:val="24"/>
              </w:rPr>
              <w:t xml:space="preserve">"Выдача персонифицированной транспортной карты</w:t>
            </w:r>
          </w:p>
          <w:p>
            <w:pPr>
              <w:pStyle w:val="0"/>
              <w:jc w:val="center"/>
            </w:pPr>
            <w:r>
              <w:rPr>
                <w:sz w:val="24"/>
              </w:rPr>
              <w:t xml:space="preserve">для бесплатного проезда общественным транспортом</w:t>
            </w:r>
          </w:p>
          <w:p>
            <w:pPr>
              <w:pStyle w:val="0"/>
              <w:jc w:val="center"/>
            </w:pPr>
            <w:r>
              <w:rPr>
                <w:sz w:val="24"/>
              </w:rPr>
              <w:t xml:space="preserve">по муниципальным маршрутам регулярных перевозок</w:t>
            </w:r>
          </w:p>
          <w:p>
            <w:pPr>
              <w:pStyle w:val="0"/>
              <w:jc w:val="center"/>
            </w:pPr>
            <w:r>
              <w:rPr>
                <w:sz w:val="24"/>
              </w:rPr>
              <w:t xml:space="preserve">на территории города Нижневартовска"</w:t>
            </w:r>
          </w:p>
        </w:tc>
      </w:tr>
      <w:tr>
        <w:tc>
          <w:tcPr>
            <w:gridSpan w:val="2"/>
            <w:tcW w:w="9014" w:type="dxa"/>
            <w:tcBorders>
              <w:top w:val="nil"/>
              <w:left w:val="nil"/>
              <w:bottom w:val="nil"/>
              <w:right w:val="nil"/>
            </w:tcBorders>
          </w:tcPr>
          <w:p>
            <w:pPr>
              <w:pStyle w:val="0"/>
              <w:ind w:firstLine="283"/>
              <w:jc w:val="both"/>
            </w:pPr>
            <w:r>
              <w:rPr>
                <w:sz w:val="24"/>
              </w:rPr>
              <w:t xml:space="preserve">Настоящим уведомляем, что по Вашему заявлению о выдаче персонифицированной транспортной карты от _______________________ Вам отказано в предоставлении муниципальной услуги по следующему основанию: ___________________________</w:t>
            </w:r>
          </w:p>
          <w:p>
            <w:pPr>
              <w:pStyle w:val="0"/>
              <w:jc w:val="both"/>
            </w:pPr>
            <w:r>
              <w:rPr>
                <w:sz w:val="24"/>
              </w:rPr>
              <w:t xml:space="preserve">_______________________________________________________________________.</w:t>
            </w:r>
          </w:p>
          <w:p>
            <w:pPr>
              <w:pStyle w:val="0"/>
              <w:ind w:firstLine="454" w:left="1814"/>
              <w:jc w:val="both"/>
            </w:pPr>
            <w:r>
              <w:rPr>
                <w:sz w:val="24"/>
              </w:rPr>
              <w:t xml:space="preserve">(указывается основание для отказа)</w:t>
            </w:r>
          </w:p>
          <w:p>
            <w:pPr>
              <w:pStyle w:val="0"/>
              <w:ind w:firstLine="540"/>
              <w:jc w:val="both"/>
            </w:pPr>
            <w:r>
              <w:rPr>
                <w:sz w:val="24"/>
              </w:rPr>
            </w:r>
          </w:p>
          <w:p>
            <w:pPr>
              <w:pStyle w:val="0"/>
              <w:ind w:firstLine="283"/>
              <w:jc w:val="both"/>
            </w:pPr>
            <w:r>
              <w:rPr>
                <w:sz w:val="24"/>
              </w:rPr>
              <w:t xml:space="preserve">Дополнительно информируем: __________________________________________.</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118"/>
        <w:gridCol w:w="283"/>
        <w:gridCol w:w="1559"/>
        <w:gridCol w:w="284"/>
        <w:gridCol w:w="3798"/>
      </w:tblGrid>
      <w:tr>
        <w:tc>
          <w:tcPr>
            <w:tcW w:w="3118" w:type="dxa"/>
            <w:tcBorders>
              <w:top w:val="nil"/>
              <w:left w:val="nil"/>
              <w:bottom w:val="nil"/>
              <w:right w:val="nil"/>
            </w:tcBorders>
          </w:tcPr>
          <w:p>
            <w:pPr>
              <w:pStyle w:val="0"/>
              <w:jc w:val="both"/>
            </w:pPr>
            <w:r>
              <w:rPr>
                <w:sz w:val="24"/>
              </w:rPr>
              <w:t xml:space="preserve">Директор департамента</w:t>
            </w:r>
          </w:p>
        </w:tc>
        <w:tc>
          <w:tcPr>
            <w:tcW w:w="283" w:type="dxa"/>
            <w:tcBorders>
              <w:top w:val="nil"/>
              <w:left w:val="nil"/>
              <w:bottom w:val="nil"/>
              <w:right w:val="nil"/>
            </w:tcBorders>
          </w:tcPr>
          <w:p>
            <w:pPr>
              <w:pStyle w:val="0"/>
              <w:jc w:val="center"/>
            </w:pPr>
            <w:r>
              <w:rPr>
                <w:sz w:val="24"/>
              </w:rPr>
            </w:r>
          </w:p>
        </w:tc>
        <w:tc>
          <w:tcPr>
            <w:tcW w:w="1559" w:type="dxa"/>
            <w:tcBorders>
              <w:top w:val="nil"/>
              <w:left w:val="nil"/>
              <w:bottom w:val="single" w:sz="4"/>
              <w:right w:val="nil"/>
            </w:tcBorders>
          </w:tcPr>
          <w:p>
            <w:pPr>
              <w:pStyle w:val="0"/>
              <w:jc w:val="center"/>
            </w:pPr>
            <w:r>
              <w:rPr>
                <w:sz w:val="24"/>
              </w:rPr>
            </w:r>
          </w:p>
        </w:tc>
        <w:tc>
          <w:tcPr>
            <w:tcW w:w="284" w:type="dxa"/>
            <w:tcBorders>
              <w:top w:val="nil"/>
              <w:left w:val="nil"/>
              <w:bottom w:val="nil"/>
              <w:right w:val="nil"/>
            </w:tcBorders>
          </w:tcPr>
          <w:p>
            <w:pPr>
              <w:pStyle w:val="0"/>
              <w:jc w:val="center"/>
            </w:pPr>
            <w:r>
              <w:rPr>
                <w:sz w:val="24"/>
              </w:rPr>
            </w:r>
          </w:p>
        </w:tc>
        <w:tc>
          <w:tcPr>
            <w:tcW w:w="3798" w:type="dxa"/>
            <w:tcBorders>
              <w:top w:val="nil"/>
              <w:left w:val="nil"/>
              <w:bottom w:val="single" w:sz="4"/>
              <w:right w:val="nil"/>
            </w:tcBorders>
          </w:tcPr>
          <w:p>
            <w:pPr>
              <w:pStyle w:val="0"/>
              <w:jc w:val="center"/>
            </w:pPr>
            <w:r>
              <w:rPr>
                <w:sz w:val="24"/>
              </w:rPr>
            </w:r>
          </w:p>
        </w:tc>
      </w:tr>
      <w:tr>
        <w:tc>
          <w:tcPr>
            <w:tcW w:w="3118" w:type="dxa"/>
            <w:tcBorders>
              <w:top w:val="nil"/>
              <w:left w:val="nil"/>
              <w:bottom w:val="nil"/>
              <w:right w:val="nil"/>
            </w:tcBorders>
          </w:tcPr>
          <w:p>
            <w:pPr>
              <w:pStyle w:val="0"/>
              <w:jc w:val="center"/>
            </w:pPr>
            <w:r>
              <w:rPr>
                <w:sz w:val="24"/>
              </w:rPr>
              <w:t xml:space="preserve">(лицо, его замещающее)</w:t>
            </w:r>
          </w:p>
        </w:tc>
        <w:tc>
          <w:tcPr>
            <w:tcW w:w="283" w:type="dxa"/>
            <w:tcBorders>
              <w:top w:val="nil"/>
              <w:left w:val="nil"/>
              <w:bottom w:val="nil"/>
              <w:right w:val="nil"/>
            </w:tcBorders>
          </w:tcPr>
          <w:p>
            <w:pPr>
              <w:pStyle w:val="0"/>
              <w:jc w:val="center"/>
            </w:pPr>
            <w:r>
              <w:rPr>
                <w:sz w:val="24"/>
              </w:rPr>
            </w:r>
          </w:p>
        </w:tc>
        <w:tc>
          <w:tcPr>
            <w:tcW w:w="1559" w:type="dxa"/>
            <w:tcBorders>
              <w:top w:val="single" w:sz="4"/>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3798"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bookmarkStart w:id="600" w:name="P600"/>
    <w:bookmarkEnd w:id="600"/>
    <w:p>
      <w:pPr>
        <w:pStyle w:val="2"/>
        <w:jc w:val="center"/>
      </w:pPr>
      <w:r>
        <w:rPr>
          <w:sz w:val="24"/>
        </w:rPr>
        <w:t xml:space="preserve">ПАМЯТКА</w:t>
      </w:r>
    </w:p>
    <w:p>
      <w:pPr>
        <w:pStyle w:val="0"/>
        <w:jc w:val="center"/>
      </w:pPr>
      <w:r>
        <w:rPr>
          <w:sz w:val="24"/>
        </w:rPr>
      </w:r>
    </w:p>
    <w:p>
      <w:pPr>
        <w:pStyle w:val="0"/>
        <w:ind w:firstLine="540"/>
        <w:jc w:val="both"/>
      </w:pPr>
      <w:r>
        <w:rPr>
          <w:sz w:val="24"/>
        </w:rPr>
        <w:t xml:space="preserve">Владелец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 (далее - транспортная карта) обязан в течение 5 рабочих дней сообщить о наступлении следующих обстоятельств со дня их наступления, влекущих прекращение действия транспортной карты, путем подачи соответствующего заявления в департамент по социальной политике администрации города Нижневартовска для ее блокировки:</w:t>
      </w:r>
    </w:p>
    <w:p>
      <w:pPr>
        <w:pStyle w:val="0"/>
        <w:spacing w:before="240" w:lineRule="auto"/>
        <w:ind w:firstLine="540"/>
        <w:jc w:val="both"/>
      </w:pPr>
      <w:r>
        <w:rPr>
          <w:sz w:val="24"/>
        </w:rPr>
        <w:t xml:space="preserve">- о возобновлении трудовой деятельности, постановке на учет в качестве индивидуального предпринимателя, самозанятого, заключении гражданско-правового договора (для неработающих пенсионеров);</w:t>
      </w:r>
    </w:p>
    <w:p>
      <w:pPr>
        <w:pStyle w:val="0"/>
        <w:spacing w:before="240" w:lineRule="auto"/>
        <w:ind w:firstLine="540"/>
        <w:jc w:val="both"/>
      </w:pPr>
      <w:r>
        <w:rPr>
          <w:sz w:val="24"/>
        </w:rPr>
        <w:t xml:space="preserve">- о прекращении регистрации по месту жительства в городе Нижневартовске (для неработающих пенсионеров, детей-инвалидов);</w:t>
      </w:r>
    </w:p>
    <w:p>
      <w:pPr>
        <w:pStyle w:val="0"/>
        <w:spacing w:before="240" w:lineRule="auto"/>
        <w:ind w:firstLine="540"/>
        <w:jc w:val="both"/>
      </w:pPr>
      <w:r>
        <w:rPr>
          <w:sz w:val="24"/>
        </w:rPr>
        <w:t xml:space="preserve">- о прекращении регистрации по месту пребывания в пункте временного размещения граждан в городе Нижневартовске (для неработающих пенсионеров);</w:t>
      </w:r>
    </w:p>
    <w:p>
      <w:pPr>
        <w:pStyle w:val="0"/>
        <w:spacing w:before="240" w:lineRule="auto"/>
        <w:ind w:firstLine="540"/>
        <w:jc w:val="both"/>
      </w:pPr>
      <w:r>
        <w:rPr>
          <w:sz w:val="24"/>
        </w:rPr>
        <w:t xml:space="preserve">- об истечении срока, на который была назначена пенсия (для неработающих пенсионеров);</w:t>
      </w:r>
    </w:p>
    <w:p>
      <w:pPr>
        <w:pStyle w:val="0"/>
        <w:spacing w:before="240" w:lineRule="auto"/>
        <w:ind w:firstLine="540"/>
        <w:jc w:val="both"/>
      </w:pPr>
      <w:r>
        <w:rPr>
          <w:sz w:val="24"/>
        </w:rPr>
        <w:t xml:space="preserve">- об отчислении из общеобразовательного учреждения города Нижневартовска / из учреждения среднего профессионального образования, расположенного на территории города Нижневартовска (для всех обучающихся - членов семей участников специальной военной операции);</w:t>
      </w:r>
    </w:p>
    <w:p>
      <w:pPr>
        <w:pStyle w:val="0"/>
        <w:spacing w:before="240" w:lineRule="auto"/>
        <w:ind w:firstLine="540"/>
        <w:jc w:val="both"/>
      </w:pPr>
      <w:r>
        <w:rPr>
          <w:sz w:val="24"/>
        </w:rPr>
        <w:t xml:space="preserve">- об отсутствии постоянного проживания в городе Нижневартовске (прекращении регистрации по месту жительства (пребывания)) (для всех обучающихся - членов семей участников специальной военной операции);</w:t>
      </w:r>
    </w:p>
    <w:p>
      <w:pPr>
        <w:pStyle w:val="0"/>
        <w:spacing w:before="240" w:lineRule="auto"/>
        <w:ind w:firstLine="540"/>
        <w:jc w:val="both"/>
      </w:pPr>
      <w:r>
        <w:rPr>
          <w:sz w:val="24"/>
        </w:rPr>
        <w:t xml:space="preserve">- о достижении совершеннолетия (для обучающихся учреждений среднего профессионального образования, расположенных на территории города Нижневартовска, - членов семей участников специальной военной операции);</w:t>
      </w:r>
    </w:p>
    <w:p>
      <w:pPr>
        <w:pStyle w:val="0"/>
        <w:spacing w:before="240" w:lineRule="auto"/>
        <w:ind w:firstLine="540"/>
        <w:jc w:val="both"/>
      </w:pPr>
      <w:r>
        <w:rPr>
          <w:sz w:val="24"/>
        </w:rPr>
        <w:t xml:space="preserve">- о прекращении статуса "ребенок-инвалид" (для детей-инвалидов);</w:t>
      </w:r>
    </w:p>
    <w:p>
      <w:pPr>
        <w:pStyle w:val="0"/>
        <w:spacing w:before="240" w:lineRule="auto"/>
        <w:ind w:firstLine="540"/>
        <w:jc w:val="both"/>
      </w:pPr>
      <w:r>
        <w:rPr>
          <w:sz w:val="24"/>
        </w:rPr>
        <w:t xml:space="preserve">- об утере, повреждении транспортной карты (для всех категорий заявителей).</w:t>
      </w:r>
    </w:p>
    <w:p>
      <w:pPr>
        <w:pStyle w:val="0"/>
        <w:spacing w:before="240" w:lineRule="auto"/>
        <w:ind w:firstLine="540"/>
        <w:jc w:val="both"/>
      </w:pPr>
      <w:r>
        <w:rPr>
          <w:sz w:val="24"/>
        </w:rPr>
        <w:t xml:space="preserve">Способы подачи заявления о блокировке транспортной карты:</w:t>
      </w:r>
    </w:p>
    <w:p>
      <w:pPr>
        <w:pStyle w:val="0"/>
        <w:spacing w:before="240" w:lineRule="auto"/>
        <w:ind w:firstLine="540"/>
        <w:jc w:val="both"/>
      </w:pPr>
      <w:r>
        <w:rPr>
          <w:sz w:val="24"/>
        </w:rPr>
        <w:t xml:space="preserve">- в МФЦ лично (через представителя, действующего на основании документа, удостоверяющего полномочия представителя);</w:t>
      </w:r>
    </w:p>
    <w:p>
      <w:pPr>
        <w:pStyle w:val="0"/>
        <w:spacing w:before="240" w:lineRule="auto"/>
        <w:ind w:firstLine="540"/>
        <w:jc w:val="both"/>
      </w:pPr>
      <w:r>
        <w:rPr>
          <w:sz w:val="24"/>
        </w:rPr>
        <w:t xml:space="preserve">- в департамент по социальной политике администрации города Нижневартовска лично (через представителя, действующего на основании документа, удостоверяющего полномочия представителя) или почтовым отправлением по адресу: город Нижневартовск, улица Маршала Жукова, 38а, кабинет 23, телефон: 29-11-46.</w:t>
      </w:r>
    </w:p>
    <w:p>
      <w:pPr>
        <w:pStyle w:val="0"/>
        <w:spacing w:before="240" w:lineRule="auto"/>
        <w:ind w:firstLine="540"/>
        <w:jc w:val="both"/>
      </w:pPr>
      <w:r>
        <w:rPr>
          <w:sz w:val="24"/>
        </w:rPr>
        <w:t xml:space="preserve">При несвоевременном извещении неработающими пенсионерами - владельцами транспортных карт о возобновлении трудовой деятельности, постановке на учет в качестве индивидуального предпринимателя, самозанятого, заключении гражданско-правового договора повторная выдача транспортной карты не производится.</w:t>
      </w:r>
    </w:p>
    <w:p>
      <w:pPr>
        <w:pStyle w:val="0"/>
        <w:spacing w:before="240" w:lineRule="auto"/>
        <w:ind w:firstLine="540"/>
        <w:jc w:val="both"/>
      </w:pPr>
      <w:r>
        <w:rPr>
          <w:sz w:val="24"/>
        </w:rPr>
        <w:t xml:space="preserve">Также напоминаем, что транспортная карта является именным проездным документом и не может быть передана для использования иным лицам, в том числе членам семьи.</w:t>
      </w:r>
    </w:p>
    <w:p>
      <w:pPr>
        <w:pStyle w:val="0"/>
        <w:spacing w:before="240" w:lineRule="auto"/>
        <w:ind w:firstLine="540"/>
        <w:jc w:val="both"/>
      </w:pPr>
      <w:r>
        <w:rPr>
          <w:sz w:val="24"/>
        </w:rPr>
        <w:t xml:space="preserve">При установлении факта использования транспортной карты иными лицами, кроме владельца, повторная ее выдача производится:</w:t>
      </w:r>
    </w:p>
    <w:p>
      <w:pPr>
        <w:pStyle w:val="0"/>
        <w:spacing w:before="240" w:lineRule="auto"/>
        <w:ind w:firstLine="540"/>
        <w:jc w:val="both"/>
      </w:pPr>
      <w:r>
        <w:rPr>
          <w:sz w:val="24"/>
        </w:rPr>
        <w:t xml:space="preserve">- для неработающих пенсионеров - через 12 календарных месяцев с момента блокировки транспортной карты;</w:t>
      </w:r>
    </w:p>
    <w:p>
      <w:pPr>
        <w:pStyle w:val="0"/>
        <w:spacing w:before="240" w:lineRule="auto"/>
        <w:ind w:firstLine="540"/>
        <w:jc w:val="both"/>
      </w:pPr>
      <w:r>
        <w:rPr>
          <w:sz w:val="24"/>
        </w:rPr>
        <w:t xml:space="preserve">- для обучающихся общеобразовательных учреждений города Нижневартовска, обучающихся по очной форме обучения в учреждениях среднего профессионального образования, расположенных на территории города Нижневартовска, - членов семей участников специальной военной операции - через 12 календарных месяцев с момента блокировки транспортной карты;</w:t>
      </w:r>
    </w:p>
    <w:p>
      <w:pPr>
        <w:pStyle w:val="0"/>
        <w:spacing w:before="240" w:lineRule="auto"/>
        <w:ind w:firstLine="540"/>
        <w:jc w:val="both"/>
      </w:pPr>
      <w:r>
        <w:rPr>
          <w:sz w:val="24"/>
        </w:rPr>
        <w:t xml:space="preserve">- для детей-инвалидов - через 6 календарных месяцев с момента блокировки транспортной карты.</w:t>
      </w:r>
    </w:p>
    <w:p>
      <w:pPr>
        <w:pStyle w:val="0"/>
        <w:spacing w:before="240" w:lineRule="auto"/>
        <w:ind w:firstLine="540"/>
        <w:jc w:val="both"/>
      </w:pPr>
      <w:r>
        <w:rPr>
          <w:sz w:val="24"/>
        </w:rPr>
        <w:t xml:space="preserve">При наступлении данных обстоятельств, а также при:</w:t>
      </w:r>
    </w:p>
    <w:p>
      <w:pPr>
        <w:pStyle w:val="0"/>
        <w:spacing w:before="240" w:lineRule="auto"/>
        <w:ind w:firstLine="540"/>
        <w:jc w:val="both"/>
      </w:pPr>
      <w:r>
        <w:rPr>
          <w:sz w:val="24"/>
        </w:rPr>
        <w:t xml:space="preserve">- прекращении статуса "ребенок-инвалид";</w:t>
      </w:r>
    </w:p>
    <w:p>
      <w:pPr>
        <w:pStyle w:val="0"/>
        <w:spacing w:before="240" w:lineRule="auto"/>
        <w:ind w:firstLine="540"/>
        <w:jc w:val="both"/>
      </w:pPr>
      <w:r>
        <w:rPr>
          <w:sz w:val="24"/>
        </w:rPr>
        <w:t xml:space="preserve">- прекращении регистрации по месту жительства (по месту пребывания) в городе Нижневартовске;</w:t>
      </w:r>
    </w:p>
    <w:p>
      <w:pPr>
        <w:pStyle w:val="0"/>
        <w:spacing w:before="240" w:lineRule="auto"/>
        <w:ind w:firstLine="540"/>
        <w:jc w:val="both"/>
      </w:pPr>
      <w:r>
        <w:rPr>
          <w:sz w:val="24"/>
        </w:rPr>
        <w:t xml:space="preserve">- достижении 18-летнего возраста обучающегося по очной форме обучения в учреждениях среднего профессионального образования, расположенных на территории города Нижневартовска;</w:t>
      </w:r>
    </w:p>
    <w:p>
      <w:pPr>
        <w:pStyle w:val="0"/>
        <w:spacing w:before="240" w:lineRule="auto"/>
        <w:ind w:firstLine="540"/>
        <w:jc w:val="both"/>
      </w:pPr>
      <w:r>
        <w:rPr>
          <w:sz w:val="24"/>
        </w:rPr>
        <w:t xml:space="preserve">- отмене дополнительной меры социальной поддержки в виде бесплатного проезда</w:t>
      </w:r>
    </w:p>
    <w:p>
      <w:pPr>
        <w:pStyle w:val="0"/>
        <w:spacing w:before="240" w:lineRule="auto"/>
        <w:ind w:firstLine="540"/>
        <w:jc w:val="both"/>
      </w:pPr>
      <w:r>
        <w:rPr>
          <w:sz w:val="24"/>
        </w:rPr>
        <w:t xml:space="preserve">действие транспортной карты прекращается.</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494"/>
        <w:gridCol w:w="283"/>
        <w:gridCol w:w="3005"/>
        <w:gridCol w:w="284"/>
        <w:gridCol w:w="2835"/>
      </w:tblGrid>
      <w:tr>
        <w:tc>
          <w:tcPr>
            <w:tcW w:w="2494" w:type="dxa"/>
            <w:tcBorders>
              <w:top w:val="nil"/>
              <w:left w:val="nil"/>
              <w:bottom w:val="nil"/>
              <w:right w:val="nil"/>
            </w:tcBorders>
          </w:tcPr>
          <w:p>
            <w:pPr>
              <w:pStyle w:val="0"/>
              <w:jc w:val="both"/>
            </w:pPr>
            <w:r>
              <w:rPr>
                <w:sz w:val="24"/>
              </w:rPr>
              <w:t xml:space="preserve">Памятку получил</w:t>
            </w:r>
          </w:p>
        </w:tc>
        <w:tc>
          <w:tcPr>
            <w:tcW w:w="283" w:type="dxa"/>
            <w:tcBorders>
              <w:top w:val="nil"/>
              <w:left w:val="nil"/>
              <w:bottom w:val="nil"/>
              <w:right w:val="nil"/>
            </w:tcBorders>
          </w:tcPr>
          <w:p>
            <w:pPr>
              <w:pStyle w:val="0"/>
              <w:jc w:val="center"/>
            </w:pPr>
            <w:r>
              <w:rPr>
                <w:sz w:val="24"/>
              </w:rPr>
            </w:r>
          </w:p>
        </w:tc>
        <w:tc>
          <w:tcPr>
            <w:tcW w:w="3005" w:type="dxa"/>
            <w:tcBorders>
              <w:top w:val="nil"/>
              <w:left w:val="nil"/>
              <w:bottom w:val="single" w:sz="4"/>
              <w:right w:val="nil"/>
            </w:tcBorders>
          </w:tcPr>
          <w:p>
            <w:pPr>
              <w:pStyle w:val="0"/>
              <w:jc w:val="center"/>
            </w:pPr>
            <w:r>
              <w:rPr>
                <w:sz w:val="24"/>
              </w:rPr>
            </w:r>
          </w:p>
        </w:tc>
        <w:tc>
          <w:tcPr>
            <w:tcW w:w="284" w:type="dxa"/>
            <w:tcBorders>
              <w:top w:val="nil"/>
              <w:left w:val="nil"/>
              <w:bottom w:val="nil"/>
              <w:right w:val="nil"/>
            </w:tcBorders>
          </w:tcPr>
          <w:p>
            <w:pPr>
              <w:pStyle w:val="0"/>
              <w:jc w:val="center"/>
            </w:pPr>
            <w:r>
              <w:rPr>
                <w:sz w:val="24"/>
              </w:rPr>
            </w:r>
          </w:p>
        </w:tc>
        <w:tc>
          <w:tcPr>
            <w:tcW w:w="2835" w:type="dxa"/>
            <w:tcBorders>
              <w:top w:val="nil"/>
              <w:left w:val="nil"/>
              <w:bottom w:val="single" w:sz="4"/>
              <w:right w:val="nil"/>
            </w:tcBorders>
          </w:tcPr>
          <w:p>
            <w:pPr>
              <w:pStyle w:val="0"/>
              <w:jc w:val="center"/>
            </w:pPr>
            <w:r>
              <w:rPr>
                <w:sz w:val="24"/>
              </w:rPr>
            </w:r>
          </w:p>
        </w:tc>
      </w:tr>
      <w:tr>
        <w:tc>
          <w:tcPr>
            <w:tcW w:w="2494" w:type="dxa"/>
            <w:tcBorders>
              <w:top w:val="nil"/>
              <w:left w:val="nil"/>
              <w:bottom w:val="nil"/>
              <w:right w:val="nil"/>
            </w:tcBorders>
          </w:tcPr>
          <w:p>
            <w:pPr>
              <w:pStyle w:val="0"/>
              <w:jc w:val="center"/>
            </w:pPr>
            <w:r>
              <w:rPr>
                <w:sz w:val="24"/>
              </w:rPr>
            </w:r>
          </w:p>
        </w:tc>
        <w:tc>
          <w:tcPr>
            <w:tcW w:w="283" w:type="dxa"/>
            <w:tcBorders>
              <w:top w:val="nil"/>
              <w:left w:val="nil"/>
              <w:bottom w:val="nil"/>
              <w:right w:val="nil"/>
            </w:tcBorders>
          </w:tcPr>
          <w:p>
            <w:pPr>
              <w:pStyle w:val="0"/>
              <w:jc w:val="center"/>
            </w:pPr>
            <w:r>
              <w:rPr>
                <w:sz w:val="24"/>
              </w:rPr>
            </w:r>
          </w:p>
        </w:tc>
        <w:tc>
          <w:tcPr>
            <w:tcW w:w="3005" w:type="dxa"/>
            <w:tcBorders>
              <w:top w:val="single" w:sz="4"/>
              <w:left w:val="nil"/>
              <w:bottom w:val="nil"/>
              <w:right w:val="nil"/>
            </w:tcBorders>
          </w:tcPr>
          <w:p>
            <w:pPr>
              <w:pStyle w:val="0"/>
              <w:jc w:val="center"/>
            </w:pPr>
            <w:r>
              <w:rPr>
                <w:sz w:val="24"/>
              </w:rPr>
              <w:t xml:space="preserve">(дата)</w:t>
            </w:r>
          </w:p>
        </w:tc>
        <w:tc>
          <w:tcPr>
            <w:tcW w:w="284" w:type="dxa"/>
            <w:tcBorders>
              <w:top w:val="nil"/>
              <w:left w:val="nil"/>
              <w:bottom w:val="nil"/>
              <w:right w:val="nil"/>
            </w:tcBorders>
          </w:tcPr>
          <w:p>
            <w:pPr>
              <w:pStyle w:val="0"/>
              <w:jc w:val="center"/>
            </w:pPr>
            <w:r>
              <w:rPr>
                <w:sz w:val="24"/>
              </w:rPr>
            </w:r>
          </w:p>
        </w:tc>
        <w:tc>
          <w:tcPr>
            <w:tcW w:w="2835" w:type="dxa"/>
            <w:tcBorders>
              <w:top w:val="single" w:sz="4"/>
              <w:left w:val="nil"/>
              <w:bottom w:val="nil"/>
              <w:right w:val="nil"/>
            </w:tcBorders>
          </w:tcPr>
          <w:p>
            <w:pPr>
              <w:pStyle w:val="0"/>
              <w:jc w:val="center"/>
            </w:pPr>
            <w:r>
              <w:rPr>
                <w:sz w:val="24"/>
              </w:rPr>
              <w:t xml:space="preserve">(подпись)</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6</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tbl>
      <w:tblPr>
        <w:tblInd w:w="0" w:type="dxa"/>
        <w:tblLayout w:type="fixed"/>
        <w:tblCellMar>
          <w:top w:w="102" w:type="dxa"/>
          <w:left w:w="62" w:type="dxa"/>
          <w:bottom w:w="102" w:type="dxa"/>
          <w:right w:w="62" w:type="dxa"/>
        </w:tblCellMar>
      </w:tblPr>
      <w:tblGrid>
        <w:gridCol w:w="2835"/>
        <w:gridCol w:w="709"/>
        <w:gridCol w:w="284"/>
        <w:gridCol w:w="5073"/>
      </w:tblGrid>
      <w:tr>
        <w:tc>
          <w:tcPr>
            <w:gridSpan w:val="4"/>
            <w:tcW w:w="8901" w:type="dxa"/>
            <w:tcBorders>
              <w:top w:val="nil"/>
              <w:left w:val="nil"/>
              <w:bottom w:val="nil"/>
              <w:right w:val="nil"/>
            </w:tcBorders>
          </w:tcPr>
          <w:bookmarkStart w:id="650" w:name="P650"/>
          <w:bookmarkEnd w:id="650"/>
          <w:p>
            <w:pPr>
              <w:pStyle w:val="0"/>
              <w:jc w:val="center"/>
            </w:pPr>
            <w:r>
              <w:rPr>
                <w:sz w:val="24"/>
              </w:rPr>
              <w:t xml:space="preserve">Форма заявления</w:t>
            </w:r>
          </w:p>
          <w:p>
            <w:pPr>
              <w:pStyle w:val="0"/>
              <w:jc w:val="center"/>
            </w:pPr>
            <w:r>
              <w:rPr>
                <w:sz w:val="24"/>
              </w:rPr>
              <w:t xml:space="preserve">о блокировке персонифицированной транспортной карты</w:t>
            </w:r>
          </w:p>
        </w:tc>
      </w:tr>
      <w:tr>
        <w:tc>
          <w:tcPr>
            <w:tcW w:w="2835" w:type="dxa"/>
            <w:tcBorders>
              <w:top w:val="nil"/>
              <w:left w:val="nil"/>
              <w:bottom w:val="nil"/>
              <w:right w:val="nil"/>
            </w:tcBorders>
          </w:tcPr>
          <w:p>
            <w:pPr>
              <w:pStyle w:val="0"/>
              <w:jc w:val="both"/>
            </w:pPr>
            <w:r>
              <w:rPr>
                <w:sz w:val="24"/>
              </w:rPr>
            </w:r>
          </w:p>
        </w:tc>
        <w:tc>
          <w:tcPr>
            <w:gridSpan w:val="3"/>
            <w:tcW w:w="6066" w:type="dxa"/>
            <w:tcBorders>
              <w:top w:val="nil"/>
              <w:left w:val="nil"/>
              <w:bottom w:val="nil"/>
              <w:right w:val="nil"/>
            </w:tcBorders>
          </w:tcPr>
          <w:p>
            <w:pPr>
              <w:pStyle w:val="0"/>
              <w:jc w:val="center"/>
            </w:pPr>
            <w:r>
              <w:rPr>
                <w:sz w:val="24"/>
              </w:rPr>
              <w:t xml:space="preserve">В департамент по социальной политике</w:t>
            </w:r>
          </w:p>
          <w:p>
            <w:pPr>
              <w:pStyle w:val="0"/>
              <w:jc w:val="center"/>
            </w:pPr>
            <w:r>
              <w:rPr>
                <w:sz w:val="24"/>
              </w:rPr>
              <w:t xml:space="preserve">администрации города Нижневартовска</w:t>
            </w:r>
          </w:p>
          <w:p>
            <w:pPr>
              <w:pStyle w:val="0"/>
              <w:jc w:val="center"/>
            </w:pPr>
            <w:r>
              <w:rPr>
                <w:sz w:val="24"/>
              </w:rPr>
              <w:t xml:space="preserve">_________________________________________</w:t>
            </w:r>
          </w:p>
          <w:p>
            <w:pPr>
              <w:pStyle w:val="0"/>
              <w:jc w:val="center"/>
            </w:pPr>
            <w:r>
              <w:rPr>
                <w:sz w:val="24"/>
              </w:rPr>
              <w:t xml:space="preserve">(фамилия, имя, отчество (последнее - при наличии) заявителя)</w:t>
            </w:r>
          </w:p>
          <w:p>
            <w:pPr>
              <w:pStyle w:val="0"/>
              <w:jc w:val="center"/>
            </w:pPr>
            <w:r>
              <w:rPr>
                <w:sz w:val="24"/>
              </w:rPr>
              <w:t xml:space="preserve">_________________________________________</w:t>
            </w:r>
          </w:p>
          <w:p>
            <w:pPr>
              <w:pStyle w:val="0"/>
              <w:jc w:val="center"/>
            </w:pPr>
            <w:r>
              <w:rPr>
                <w:sz w:val="24"/>
              </w:rPr>
              <w:t xml:space="preserve">(страховой номер индивидуального лицевого счета заявителя)</w:t>
            </w:r>
          </w:p>
          <w:p>
            <w:pPr>
              <w:pStyle w:val="0"/>
              <w:jc w:val="center"/>
            </w:pPr>
            <w:r>
              <w:rPr>
                <w:sz w:val="24"/>
              </w:rPr>
              <w:t xml:space="preserve">_________________________________________</w:t>
            </w:r>
          </w:p>
          <w:p>
            <w:pPr>
              <w:pStyle w:val="0"/>
              <w:jc w:val="center"/>
            </w:pPr>
            <w:r>
              <w:rPr>
                <w:sz w:val="24"/>
              </w:rPr>
              <w:t xml:space="preserve">(почтовый адрес заявителя)</w:t>
            </w:r>
          </w:p>
          <w:p>
            <w:pPr>
              <w:pStyle w:val="0"/>
              <w:jc w:val="center"/>
            </w:pPr>
            <w:r>
              <w:rPr>
                <w:sz w:val="24"/>
              </w:rPr>
              <w:t xml:space="preserve">_________________________________________</w:t>
            </w:r>
          </w:p>
          <w:p>
            <w:pPr>
              <w:pStyle w:val="0"/>
              <w:jc w:val="center"/>
            </w:pPr>
            <w:r>
              <w:rPr>
                <w:sz w:val="24"/>
              </w:rPr>
              <w:t xml:space="preserve">(номер телефона заявителя)</w:t>
            </w:r>
          </w:p>
          <w:p>
            <w:pPr>
              <w:pStyle w:val="0"/>
              <w:jc w:val="center"/>
            </w:pPr>
            <w:r>
              <w:rPr>
                <w:sz w:val="24"/>
              </w:rPr>
              <w:t xml:space="preserve">_________________________________________</w:t>
            </w:r>
          </w:p>
          <w:p>
            <w:pPr>
              <w:pStyle w:val="0"/>
              <w:jc w:val="center"/>
            </w:pPr>
            <w:r>
              <w:rPr>
                <w:sz w:val="24"/>
              </w:rPr>
              <w:t xml:space="preserve">(фамилия, имя, отчество (последнее - при наличии) представителя)</w:t>
            </w:r>
          </w:p>
          <w:p>
            <w:pPr>
              <w:pStyle w:val="0"/>
              <w:jc w:val="center"/>
            </w:pPr>
            <w:r>
              <w:rPr>
                <w:sz w:val="24"/>
              </w:rPr>
              <w:t xml:space="preserve">_________________________________________</w:t>
            </w:r>
          </w:p>
          <w:p>
            <w:pPr>
              <w:pStyle w:val="0"/>
              <w:jc w:val="center"/>
            </w:pPr>
            <w:r>
              <w:rPr>
                <w:sz w:val="24"/>
              </w:rPr>
              <w:t xml:space="preserve">(документ, удостоверяющий полномочия представителя)</w:t>
            </w:r>
          </w:p>
          <w:p>
            <w:pPr>
              <w:pStyle w:val="0"/>
              <w:jc w:val="center"/>
            </w:pPr>
            <w:r>
              <w:rPr>
                <w:sz w:val="24"/>
              </w:rPr>
              <w:t xml:space="preserve">_________________________________________</w:t>
            </w:r>
          </w:p>
          <w:p>
            <w:pPr>
              <w:pStyle w:val="0"/>
              <w:jc w:val="center"/>
            </w:pPr>
            <w:r>
              <w:rPr>
                <w:sz w:val="24"/>
              </w:rPr>
              <w:t xml:space="preserve">(почтовый адрес представителя)</w:t>
            </w:r>
          </w:p>
          <w:p>
            <w:pPr>
              <w:pStyle w:val="0"/>
              <w:jc w:val="center"/>
            </w:pPr>
            <w:r>
              <w:rPr>
                <w:sz w:val="24"/>
              </w:rPr>
              <w:t xml:space="preserve">_________________________________________</w:t>
            </w:r>
          </w:p>
          <w:p>
            <w:pPr>
              <w:pStyle w:val="0"/>
              <w:jc w:val="center"/>
            </w:pPr>
            <w:r>
              <w:rPr>
                <w:sz w:val="24"/>
              </w:rPr>
              <w:t xml:space="preserve">(номер телефона представителя)</w:t>
            </w:r>
          </w:p>
        </w:tc>
      </w:tr>
      <w:tr>
        <w:tc>
          <w:tcPr>
            <w:gridSpan w:val="4"/>
            <w:tcW w:w="8901"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блокировке персонифицированной транспортной карты.</w:t>
            </w:r>
          </w:p>
        </w:tc>
      </w:tr>
      <w:tr>
        <w:tc>
          <w:tcPr>
            <w:gridSpan w:val="4"/>
            <w:tcW w:w="8901" w:type="dxa"/>
            <w:tcBorders>
              <w:top w:val="nil"/>
              <w:left w:val="nil"/>
              <w:bottom w:val="nil"/>
              <w:right w:val="nil"/>
            </w:tcBorders>
          </w:tcPr>
          <w:p>
            <w:pPr>
              <w:pStyle w:val="0"/>
              <w:ind w:firstLine="540"/>
              <w:jc w:val="both"/>
            </w:pPr>
            <w:r>
              <w:rPr>
                <w:sz w:val="24"/>
              </w:rPr>
              <w:t xml:space="preserve">Прошу блокировать ранее выданную мне персонифицированную транспортную карту для бесплатного проезда общественным транспортом по муниципальным маршрутам регулярных перевозок на территории города Нижневартовска в связи с (нужное отметить):</w:t>
            </w:r>
          </w:p>
          <w:p>
            <w:pPr>
              <w:pStyle w:val="0"/>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утерей;</w:t>
            </w:r>
          </w:p>
          <w:p>
            <w:pPr>
              <w:pStyle w:val="0"/>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повреждением;</w:t>
            </w:r>
          </w:p>
          <w:p>
            <w:pPr>
              <w:pStyle w:val="0"/>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возобновлением трудовой деятельности, постановкой на учет в качестве индивидуального предпринимателя, самозанятого, заключением гражданско-правового договора;</w:t>
            </w:r>
          </w:p>
          <w:p>
            <w:pPr>
              <w:pStyle w:val="0"/>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прекращением регистрации по месту жительства (пребывания) в городе Нижневартовске;</w:t>
            </w:r>
          </w:p>
          <w:p>
            <w:pPr>
              <w:pStyle w:val="0"/>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прекращением регистрации по месту пребывания в пункте временного размещения граждан в городе Нижневартовске;</w:t>
            </w:r>
          </w:p>
          <w:p>
            <w:pPr>
              <w:pStyle w:val="0"/>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истечением срока, на который была назначена пенсия;</w:t>
            </w:r>
          </w:p>
          <w:p>
            <w:pPr>
              <w:pStyle w:val="0"/>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отчислением из общеобразовательного учреждения города Нижневартовска / из учреждения среднего профессионального образования, расположенного на территории города Нижневартовска;</w:t>
            </w:r>
          </w:p>
          <w:p>
            <w:pPr>
              <w:pStyle w:val="0"/>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достижением совершеннолетия;</w:t>
            </w:r>
          </w:p>
          <w:p>
            <w:pPr>
              <w:pStyle w:val="0"/>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прекращением статуса "ребенок-инвалид".</w:t>
            </w:r>
          </w:p>
        </w:tc>
      </w:tr>
      <w:tr>
        <w:tc>
          <w:tcPr>
            <w:gridSpan w:val="2"/>
            <w:tcW w:w="3544" w:type="dxa"/>
            <w:tcBorders>
              <w:top w:val="nil"/>
              <w:left w:val="nil"/>
              <w:bottom w:val="single" w:sz="4"/>
              <w:right w:val="nil"/>
            </w:tcBorders>
          </w:tcPr>
          <w:p>
            <w:pPr>
              <w:pStyle w:val="0"/>
              <w:jc w:val="center"/>
            </w:pPr>
            <w:r>
              <w:rPr>
                <w:sz w:val="24"/>
              </w:rPr>
            </w:r>
          </w:p>
        </w:tc>
        <w:tc>
          <w:tcPr>
            <w:tcW w:w="284" w:type="dxa"/>
            <w:tcBorders>
              <w:top w:val="nil"/>
              <w:left w:val="nil"/>
              <w:bottom w:val="nil"/>
              <w:right w:val="nil"/>
            </w:tcBorders>
          </w:tcPr>
          <w:p>
            <w:pPr>
              <w:pStyle w:val="0"/>
              <w:jc w:val="center"/>
            </w:pPr>
            <w:r>
              <w:rPr>
                <w:sz w:val="24"/>
              </w:rPr>
            </w:r>
          </w:p>
        </w:tc>
        <w:tc>
          <w:tcPr>
            <w:tcW w:w="5073" w:type="dxa"/>
            <w:tcBorders>
              <w:top w:val="nil"/>
              <w:left w:val="nil"/>
              <w:bottom w:val="single" w:sz="4"/>
              <w:right w:val="nil"/>
            </w:tcBorders>
          </w:tcPr>
          <w:p>
            <w:pPr>
              <w:pStyle w:val="0"/>
              <w:jc w:val="center"/>
            </w:pPr>
            <w:r>
              <w:rPr>
                <w:sz w:val="24"/>
              </w:rPr>
            </w:r>
          </w:p>
        </w:tc>
      </w:tr>
      <w:tr>
        <w:tblPrEx>
          <w:tblBorders>
            <w:insideH w:val="single" w:sz="4"/>
          </w:tblBorders>
        </w:tblPrEx>
        <w:tc>
          <w:tcPr>
            <w:gridSpan w:val="2"/>
            <w:tcW w:w="3544" w:type="dxa"/>
            <w:tcBorders>
              <w:top w:val="single" w:sz="4"/>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5073" w:type="dxa"/>
            <w:tcBorders>
              <w:top w:val="single" w:sz="4"/>
              <w:left w:val="nil"/>
              <w:bottom w:val="nil"/>
              <w:right w:val="nil"/>
            </w:tcBorders>
          </w:tcPr>
          <w:p>
            <w:pPr>
              <w:pStyle w:val="0"/>
              <w:jc w:val="center"/>
            </w:pPr>
            <w:r>
              <w:rPr>
                <w:sz w:val="24"/>
              </w:rPr>
              <w:t xml:space="preserve">(фамилия, имя, отчество (последнее - при наличии)</w:t>
            </w:r>
          </w:p>
          <w:p>
            <w:pPr>
              <w:pStyle w:val="0"/>
              <w:jc w:val="center"/>
            </w:pPr>
            <w:r>
              <w:rPr>
                <w:sz w:val="24"/>
              </w:rPr>
              <w:t xml:space="preserve">заявителя (представителя))</w:t>
            </w:r>
          </w:p>
        </w:tc>
      </w:tr>
    </w:tbl>
    <w:p>
      <w:pPr>
        <w:pStyle w:val="0"/>
        <w:ind w:firstLine="540"/>
        <w:jc w:val="both"/>
      </w:pPr>
      <w:r>
        <w:rPr>
          <w:sz w:val="24"/>
        </w:rPr>
      </w:r>
    </w:p>
    <w:p>
      <w:pPr>
        <w:pStyle w:val="0"/>
        <w:jc w:val="both"/>
      </w:pPr>
      <w:r>
        <w:rPr>
          <w:sz w:val="24"/>
        </w:rPr>
        <w:t xml:space="preserve">"___" 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7</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bookmarkStart w:id="704" w:name="P704"/>
    <w:bookmarkEnd w:id="704"/>
    <w:p>
      <w:pPr>
        <w:pStyle w:val="2"/>
        <w:jc w:val="center"/>
      </w:pPr>
      <w:r>
        <w:rPr>
          <w:sz w:val="24"/>
        </w:rPr>
        <w:t xml:space="preserve">ИСЧЕРПЫВАЮЩИЙ ПЕРЕЧЕНЬ</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6123"/>
      </w:tblGrid>
      <w:tr>
        <w:tc>
          <w:tcPr>
            <w:gridSpan w:val="2"/>
            <w:tcW w:w="9014" w:type="dxa"/>
          </w:tcPr>
          <w:p>
            <w:pPr>
              <w:pStyle w:val="0"/>
            </w:pPr>
            <w:r>
              <w:rPr>
                <w:sz w:val="24"/>
              </w:rPr>
              <w:t xml:space="preserve">Результат "Персонифицированная транспортная карта для бесплатного проезда общественным транспортом по муниципальным маршрутам регулярных перевозок на территории города Нижневартовска"</w:t>
            </w:r>
          </w:p>
        </w:tc>
      </w:tr>
      <w:tr>
        <w:tc>
          <w:tcPr>
            <w:tcW w:w="2891" w:type="dxa"/>
          </w:tcPr>
          <w:p>
            <w:pPr>
              <w:pStyle w:val="0"/>
            </w:pPr>
            <w:r>
              <w:rPr>
                <w:sz w:val="24"/>
              </w:rPr>
              <w:t xml:space="preserve">Категория заявителя</w:t>
            </w:r>
          </w:p>
        </w:tc>
        <w:tc>
          <w:tcPr>
            <w:tcW w:w="6123" w:type="dxa"/>
          </w:tcPr>
          <w:p>
            <w:pPr>
              <w:pStyle w:val="0"/>
            </w:pPr>
            <w:r>
              <w:rPr>
                <w:sz w:val="24"/>
              </w:rPr>
              <w:t xml:space="preserve">неработающий пенсионер, зарегистрированный по месту жительства;</w:t>
            </w:r>
          </w:p>
          <w:p>
            <w:pPr>
              <w:pStyle w:val="0"/>
            </w:pPr>
            <w:r>
              <w:rPr>
                <w:sz w:val="24"/>
              </w:rPr>
              <w:t xml:space="preserve">обучающийся общеобразовательного учреждения города Нижневартовска - член семьи участника специальной военной операции;</w:t>
            </w:r>
          </w:p>
          <w:p>
            <w:pPr>
              <w:pStyle w:val="0"/>
            </w:pPr>
            <w:r>
              <w:rPr>
                <w:sz w:val="24"/>
              </w:rPr>
              <w:t xml:space="preserve">обучающийся по очной форме обучения в учреждении среднего профессионального образования, расположенном на территории города Нижневартовска, - член семьи участника специальной военной операции;</w:t>
            </w:r>
          </w:p>
          <w:p>
            <w:pPr>
              <w:pStyle w:val="0"/>
            </w:pPr>
            <w:r>
              <w:rPr>
                <w:sz w:val="24"/>
              </w:rPr>
              <w:t xml:space="preserve">ребенок-инвалид;</w:t>
            </w:r>
          </w:p>
          <w:p>
            <w:pPr>
              <w:pStyle w:val="0"/>
            </w:pPr>
            <w:r>
              <w:rPr>
                <w:sz w:val="24"/>
              </w:rPr>
              <w:t xml:space="preserve">неработающий пенсионер, зарегистрированный по месту пребывания в ПВР</w:t>
            </w:r>
          </w:p>
        </w:tc>
      </w:tr>
      <w:tr>
        <w:tc>
          <w:tcPr>
            <w:tcW w:w="2891" w:type="dxa"/>
          </w:tcPr>
          <w:p>
            <w:pPr>
              <w:pStyle w:val="0"/>
            </w:pPr>
            <w:r>
              <w:rPr>
                <w:sz w:val="24"/>
              </w:rPr>
              <w:t xml:space="preserve">Кто обращается</w:t>
            </w:r>
          </w:p>
        </w:tc>
        <w:tc>
          <w:tcPr>
            <w:tcW w:w="6123" w:type="dxa"/>
          </w:tcPr>
          <w:p>
            <w:pPr>
              <w:pStyle w:val="0"/>
            </w:pPr>
            <w:r>
              <w:rPr>
                <w:sz w:val="24"/>
              </w:rPr>
              <w:t xml:space="preserve">заявитель;</w:t>
            </w:r>
          </w:p>
          <w:p>
            <w:pPr>
              <w:pStyle w:val="0"/>
            </w:pPr>
            <w:r>
              <w:rPr>
                <w:sz w:val="24"/>
              </w:rPr>
              <w:t xml:space="preserve">представитель</w:t>
            </w:r>
          </w:p>
        </w:tc>
      </w:tr>
      <w:tr>
        <w:tc>
          <w:tcPr>
            <w:tcW w:w="2891" w:type="dxa"/>
          </w:tcPr>
          <w:p>
            <w:pPr>
              <w:pStyle w:val="0"/>
            </w:pPr>
            <w:r>
              <w:rPr>
                <w:sz w:val="24"/>
              </w:rPr>
              <w:t xml:space="preserve">Исчерпывающий перечень документов, которые заявитель должен представить самостоятельно</w:t>
            </w:r>
          </w:p>
        </w:tc>
        <w:tc>
          <w:tcPr>
            <w:tcW w:w="6123" w:type="dxa"/>
          </w:tcPr>
          <w:p>
            <w:pPr>
              <w:pStyle w:val="0"/>
            </w:pPr>
            <w:r>
              <w:rPr>
                <w:sz w:val="24"/>
              </w:rPr>
              <w:t xml:space="preserve">1. Для неработающих пенсионеров, зарегистрированных по месту жительства:</w:t>
            </w:r>
          </w:p>
          <w:p>
            <w:pPr>
              <w:pStyle w:val="0"/>
            </w:pPr>
            <w:r>
              <w:rPr>
                <w:sz w:val="24"/>
              </w:rPr>
              <w:t xml:space="preserve">- </w:t>
            </w:r>
            <w:hyperlink w:history="0" w:anchor="P275" w:tooltip="I. Форма заявления о предоставлении муниципальной услуги">
              <w:r>
                <w:rPr>
                  <w:sz w:val="24"/>
                  <w:color w:val="0000ff"/>
                </w:rPr>
                <w:t xml:space="preserve">заявление</w:t>
              </w:r>
            </w:hyperlink>
            <w:r>
              <w:rPr>
                <w:sz w:val="24"/>
              </w:rPr>
              <w:t xml:space="preserve"> по форме I согласно приложению 3 к административному регламенту;</w:t>
            </w:r>
          </w:p>
          <w:p>
            <w:pPr>
              <w:pStyle w:val="0"/>
            </w:pPr>
            <w:r>
              <w:rPr>
                <w:sz w:val="24"/>
              </w:rPr>
              <w:t xml:space="preserve">- </w:t>
            </w:r>
            <w:hyperlink w:history="0" w:anchor="P518" w:tooltip="IV. Форма согласия">
              <w:r>
                <w:rPr>
                  <w:sz w:val="24"/>
                  <w:color w:val="0000ff"/>
                </w:rPr>
                <w:t xml:space="preserve">согласие</w:t>
              </w:r>
            </w:hyperlink>
            <w:r>
              <w:rPr>
                <w:sz w:val="24"/>
              </w:rPr>
              <w:t xml:space="preserve"> на обработку и использование персональных данных по форме IV согласно приложению 3 к административному регламенту;</w:t>
            </w:r>
          </w:p>
          <w:p>
            <w:pPr>
              <w:pStyle w:val="0"/>
            </w:pPr>
            <w:r>
              <w:rPr>
                <w:sz w:val="24"/>
              </w:rPr>
              <w:t xml:space="preserve">- документ, удостоверяющий личность заявителя;</w:t>
            </w:r>
          </w:p>
          <w:p>
            <w:pPr>
              <w:pStyle w:val="0"/>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w:t>
            </w:r>
          </w:p>
          <w:p>
            <w:pPr>
              <w:pStyle w:val="0"/>
            </w:pPr>
            <w:r>
              <w:rPr>
                <w:sz w:val="24"/>
              </w:rPr>
              <w:t xml:space="preserve">- трудовая книжка (за периоды трудовой деятельности до 1 января 2020 года).</w:t>
            </w:r>
          </w:p>
          <w:p>
            <w:pPr>
              <w:pStyle w:val="0"/>
            </w:pPr>
            <w:r>
              <w:rPr>
                <w:sz w:val="24"/>
              </w:rPr>
              <w:t xml:space="preserve">2. Для обучающихся общеобразовательных учреждений города Нижневартовска - членов семей участников специальной военной операции:</w:t>
            </w:r>
          </w:p>
          <w:p>
            <w:pPr>
              <w:pStyle w:val="0"/>
            </w:pPr>
            <w:r>
              <w:rPr>
                <w:sz w:val="24"/>
              </w:rPr>
              <w:t xml:space="preserve">- </w:t>
            </w:r>
            <w:hyperlink w:history="0" w:anchor="P359" w:tooltip="II. Форма заявления о предоставлении муниципальной услуги">
              <w:r>
                <w:rPr>
                  <w:sz w:val="24"/>
                  <w:color w:val="0000ff"/>
                </w:rPr>
                <w:t xml:space="preserve">заявление</w:t>
              </w:r>
            </w:hyperlink>
            <w:r>
              <w:rPr>
                <w:sz w:val="24"/>
              </w:rPr>
              <w:t xml:space="preserve"> по форме II согласно приложению 3 к административному регламенту;</w:t>
            </w:r>
          </w:p>
          <w:p>
            <w:pPr>
              <w:pStyle w:val="0"/>
            </w:pPr>
            <w:r>
              <w:rPr>
                <w:sz w:val="24"/>
              </w:rPr>
              <w:t xml:space="preserve">- </w:t>
            </w:r>
            <w:hyperlink w:history="0" w:anchor="P518" w:tooltip="IV. Форма согласия">
              <w:r>
                <w:rPr>
                  <w:sz w:val="24"/>
                  <w:color w:val="0000ff"/>
                </w:rPr>
                <w:t xml:space="preserve">согласие</w:t>
              </w:r>
            </w:hyperlink>
            <w:r>
              <w:rPr>
                <w:sz w:val="24"/>
              </w:rPr>
              <w:t xml:space="preserve"> на обработку и использование персональных данных по форме IV согласно приложению 3 к административному регламенту;</w:t>
            </w:r>
          </w:p>
          <w:p>
            <w:pPr>
              <w:pStyle w:val="0"/>
            </w:pPr>
            <w:r>
              <w:rPr>
                <w:sz w:val="24"/>
              </w:rPr>
              <w:t xml:space="preserve">- документ, удостоверяющий личность:</w:t>
            </w:r>
          </w:p>
          <w:p>
            <w:pPr>
              <w:pStyle w:val="0"/>
            </w:pPr>
            <w:r>
              <w:rPr>
                <w:sz w:val="24"/>
              </w:rPr>
              <w:t xml:space="preserve">законного представителя несовершеннолетнего обучающегося общеобразовательного учреждения города Нижневартовска - члена семьи участника специальной военной операции;</w:t>
            </w:r>
          </w:p>
          <w:p>
            <w:pPr>
              <w:pStyle w:val="0"/>
            </w:pPr>
            <w:r>
              <w:rPr>
                <w:sz w:val="24"/>
              </w:rPr>
              <w:t xml:space="preserve">несовершеннолетнего обучающегося общеобразовательного учреждения города Нижневартовска - члена семьи участника специальной военной операции;</w:t>
            </w:r>
          </w:p>
          <w:p>
            <w:pPr>
              <w:pStyle w:val="0"/>
            </w:pPr>
            <w:r>
              <w:rPr>
                <w:sz w:val="24"/>
              </w:rPr>
              <w:t xml:space="preserve">совершеннолетнего обучающегося общеобразовательного учреждения города Нижневартовска - члена семьи участника специальной военной операции;</w:t>
            </w:r>
          </w:p>
          <w:p>
            <w:pPr>
              <w:pStyle w:val="0"/>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 несовершеннолетнего, совершеннолетнего и его законного представителя;</w:t>
            </w:r>
          </w:p>
          <w:p>
            <w:pPr>
              <w:pStyle w:val="0"/>
            </w:pPr>
            <w:r>
              <w:rPr>
                <w:sz w:val="24"/>
              </w:rPr>
              <w:t xml:space="preserve">- справка из общеобразовательного учреждения города Нижневартовска, подтверждающая факт обучения по основным образовательным программам в общеобразовательном учреждении, с указанием класса, подписанная руководителем общеобразовательного учреждения;</w:t>
            </w:r>
          </w:p>
          <w:p>
            <w:pPr>
              <w:pStyle w:val="0"/>
            </w:pPr>
            <w:r>
              <w:rPr>
                <w:sz w:val="24"/>
              </w:rPr>
              <w:t xml:space="preserve">- документ, подтверждающий факт участия в специальной военной операции родителя (отчима, мачехи) обучающегося, либо удостоверение члена семьи погибшего (умершего) ветерана боевых действий, выданное после 24.02.2022;</w:t>
            </w:r>
          </w:p>
          <w:p>
            <w:pPr>
              <w:pStyle w:val="0"/>
            </w:pPr>
            <w:r>
              <w:rPr>
                <w:sz w:val="24"/>
              </w:rPr>
              <w:t xml:space="preserve">- фотография размером 35*45 мм обучающегося, не достигшего 14-летнего возраста;</w:t>
            </w:r>
          </w:p>
          <w:p>
            <w:pPr>
              <w:pStyle w:val="0"/>
            </w:pPr>
            <w:r>
              <w:rPr>
                <w:sz w:val="24"/>
              </w:rPr>
              <w:t xml:space="preserve">- документ, подтверждающий правовые основания отнесения обучающегося к членам семьи участника специальной военной операции на дату подачи заявления, - свидетельство о рождении, свидетельство об установлении отцовства, свидетельство о заключении брака родителей, свидетельство о перемене имени (фамилии, отчества), свидетельство о расторжении брака в случае повторного заключения брака родителей, выданные компетентными органами иностранного государства, и их нотариально удостоверенный перевод на русский язык.</w:t>
            </w:r>
          </w:p>
          <w:p>
            <w:pPr>
              <w:pStyle w:val="0"/>
            </w:pPr>
            <w:r>
              <w:rPr>
                <w:sz w:val="24"/>
              </w:rPr>
              <w:t xml:space="preserve">3. Для обучающихся по очной форме обучения в учреждениях среднего профессионального образования, расположенных на территории города Нижневартовска, - членов семей участников специальной военной операции:</w:t>
            </w:r>
          </w:p>
          <w:p>
            <w:pPr>
              <w:pStyle w:val="0"/>
            </w:pPr>
            <w:r>
              <w:rPr>
                <w:sz w:val="24"/>
              </w:rPr>
              <w:t xml:space="preserve">- </w:t>
            </w:r>
            <w:hyperlink w:history="0" w:anchor="P275" w:tooltip="I. Форма заявления о предоставлении муниципальной услуги">
              <w:r>
                <w:rPr>
                  <w:sz w:val="24"/>
                  <w:color w:val="0000ff"/>
                </w:rPr>
                <w:t xml:space="preserve">заявление</w:t>
              </w:r>
            </w:hyperlink>
            <w:r>
              <w:rPr>
                <w:sz w:val="24"/>
              </w:rPr>
              <w:t xml:space="preserve"> по форме II согласно приложению 3 к административному регламенту;</w:t>
            </w:r>
          </w:p>
          <w:p>
            <w:pPr>
              <w:pStyle w:val="0"/>
            </w:pPr>
            <w:r>
              <w:rPr>
                <w:sz w:val="24"/>
              </w:rPr>
              <w:t xml:space="preserve">- </w:t>
            </w:r>
            <w:hyperlink w:history="0" w:anchor="P518" w:tooltip="IV. Форма согласия">
              <w:r>
                <w:rPr>
                  <w:sz w:val="24"/>
                  <w:color w:val="0000ff"/>
                </w:rPr>
                <w:t xml:space="preserve">согласие</w:t>
              </w:r>
            </w:hyperlink>
            <w:r>
              <w:rPr>
                <w:sz w:val="24"/>
              </w:rPr>
              <w:t xml:space="preserve"> на обработку и использование персональных данных по форме IV согласно приложению 3 к административному регламенту;</w:t>
            </w:r>
          </w:p>
          <w:p>
            <w:pPr>
              <w:pStyle w:val="0"/>
            </w:pPr>
            <w:r>
              <w:rPr>
                <w:sz w:val="24"/>
              </w:rPr>
              <w:t xml:space="preserve">- документ, удостоверяющий личность:</w:t>
            </w:r>
          </w:p>
          <w:p>
            <w:pPr>
              <w:pStyle w:val="0"/>
            </w:pPr>
            <w:r>
              <w:rPr>
                <w:sz w:val="24"/>
              </w:rPr>
              <w:t xml:space="preserve">законного представителя несовершеннолетнего обучающегося по очной форме обучения в учреждении среднего профессионального образования, расположенном на территории города Нижневартовска, - члена семьи участника специальной военной операции;</w:t>
            </w:r>
          </w:p>
          <w:p>
            <w:pPr>
              <w:pStyle w:val="0"/>
            </w:pPr>
            <w:r>
              <w:rPr>
                <w:sz w:val="24"/>
              </w:rPr>
              <w:t xml:space="preserve">несовершеннолетнего обучающегося по очной форме обучения в учреждении среднего профессионального образования, расположенном на территории города Нижневартовска, - члена семьи участника специальной военной операции;</w:t>
            </w:r>
          </w:p>
          <w:p>
            <w:pPr>
              <w:pStyle w:val="0"/>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 несовершеннолетнего и его законного представителя;</w:t>
            </w:r>
          </w:p>
          <w:p>
            <w:pPr>
              <w:pStyle w:val="0"/>
            </w:pPr>
            <w:r>
              <w:rPr>
                <w:sz w:val="24"/>
              </w:rPr>
              <w:t xml:space="preserve">- справка из учреждения среднего профессионального образования города Нижневартовска, подтверждающая факт очного обучения по основным профессиональным образовательным программам в учреждении среднего профессионального образования, подписанная руководителем данного учреждения;</w:t>
            </w:r>
          </w:p>
          <w:p>
            <w:pPr>
              <w:pStyle w:val="0"/>
            </w:pPr>
            <w:r>
              <w:rPr>
                <w:sz w:val="24"/>
              </w:rPr>
              <w:t xml:space="preserve">- документ, подтверждающий факт участия в специальной военной операции родителя (отчима, мачехи) обучающегося, либо удостоверение члена семьи погибшего (умершего) ветерана боевых действий, выданное после 24.02.2022;</w:t>
            </w:r>
          </w:p>
          <w:p>
            <w:pPr>
              <w:pStyle w:val="0"/>
            </w:pPr>
            <w:r>
              <w:rPr>
                <w:sz w:val="24"/>
              </w:rPr>
              <w:t xml:space="preserve">- документ, подтверждающий правовые основания отнесения обучающегося к членам семьи участника специальной военной операции на дату подачи заявления, - свидетельство о рождении, свидетельство об установлении отцовства, свидетельство о заключении брака родителей, свидетельство о перемене имени (фамилии, отчества), свидетельство о расторжении брака в случае повторного заключения брака родителей, выданные компетентными органами иностранного государства, и их нотариально удостоверенный перевод на русский язык.</w:t>
            </w:r>
          </w:p>
          <w:p>
            <w:pPr>
              <w:pStyle w:val="0"/>
            </w:pPr>
            <w:r>
              <w:rPr>
                <w:sz w:val="24"/>
              </w:rPr>
              <w:t xml:space="preserve">4. Для детей-инвалидов:</w:t>
            </w:r>
          </w:p>
          <w:p>
            <w:pPr>
              <w:pStyle w:val="0"/>
            </w:pPr>
            <w:r>
              <w:rPr>
                <w:sz w:val="24"/>
              </w:rPr>
              <w:t xml:space="preserve">- </w:t>
            </w:r>
            <w:hyperlink w:history="0" w:anchor="P441" w:tooltip="III. Форма заявления о предоставлении муниципальной услуги">
              <w:r>
                <w:rPr>
                  <w:sz w:val="24"/>
                  <w:color w:val="0000ff"/>
                </w:rPr>
                <w:t xml:space="preserve">заявление</w:t>
              </w:r>
            </w:hyperlink>
            <w:r>
              <w:rPr>
                <w:sz w:val="24"/>
              </w:rPr>
              <w:t xml:space="preserve"> по форме III согласно приложению 3 к административному регламенту;</w:t>
            </w:r>
          </w:p>
          <w:p>
            <w:pPr>
              <w:pStyle w:val="0"/>
            </w:pPr>
            <w:r>
              <w:rPr>
                <w:sz w:val="24"/>
              </w:rPr>
              <w:t xml:space="preserve">- </w:t>
            </w:r>
            <w:hyperlink w:history="0" w:anchor="P518" w:tooltip="IV. Форма согласия">
              <w:r>
                <w:rPr>
                  <w:sz w:val="24"/>
                  <w:color w:val="0000ff"/>
                </w:rPr>
                <w:t xml:space="preserve">согласие</w:t>
              </w:r>
            </w:hyperlink>
            <w:r>
              <w:rPr>
                <w:sz w:val="24"/>
              </w:rPr>
              <w:t xml:space="preserve"> на обработку и использование персональных данных по форме IV согласно приложению 3 к административному регламенту;</w:t>
            </w:r>
          </w:p>
          <w:p>
            <w:pPr>
              <w:pStyle w:val="0"/>
            </w:pPr>
            <w:r>
              <w:rPr>
                <w:sz w:val="24"/>
              </w:rPr>
              <w:t xml:space="preserve">- документ, удостоверяющий личность законного представителя ребенка-инвалида и ребенка-инвалида;</w:t>
            </w:r>
          </w:p>
          <w:p>
            <w:pPr>
              <w:pStyle w:val="0"/>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 ребенка-инвалида и законного представителя ребенка-инвалида;</w:t>
            </w:r>
          </w:p>
          <w:p>
            <w:pPr>
              <w:pStyle w:val="0"/>
            </w:pPr>
            <w:r>
              <w:rPr>
                <w:sz w:val="24"/>
              </w:rPr>
              <w:t xml:space="preserve">- справка медико-социальной экспертизы (МСЭ) ребенка-инвалида;</w:t>
            </w:r>
          </w:p>
          <w:p>
            <w:pPr>
              <w:pStyle w:val="0"/>
            </w:pPr>
            <w:r>
              <w:rPr>
                <w:sz w:val="24"/>
              </w:rPr>
              <w:t xml:space="preserve">- фотография размером 35*45 мм ребенка-инвалида, не достигшего 14-летнего возраста.</w:t>
            </w:r>
          </w:p>
          <w:p>
            <w:pPr>
              <w:pStyle w:val="0"/>
            </w:pPr>
            <w:r>
              <w:rPr>
                <w:sz w:val="24"/>
              </w:rPr>
              <w:t xml:space="preserve">5. Для неработающих пенсионеров, зарегистрированных по месту пребывания в ПВР:</w:t>
            </w:r>
          </w:p>
          <w:p>
            <w:pPr>
              <w:pStyle w:val="0"/>
            </w:pPr>
            <w:r>
              <w:rPr>
                <w:sz w:val="24"/>
              </w:rPr>
              <w:t xml:space="preserve">- </w:t>
            </w:r>
            <w:hyperlink w:history="0" w:anchor="P275" w:tooltip="I. Форма заявления о предоставлении муниципальной услуги">
              <w:r>
                <w:rPr>
                  <w:sz w:val="24"/>
                  <w:color w:val="0000ff"/>
                </w:rPr>
                <w:t xml:space="preserve">заявление</w:t>
              </w:r>
            </w:hyperlink>
            <w:r>
              <w:rPr>
                <w:sz w:val="24"/>
              </w:rPr>
              <w:t xml:space="preserve"> по форме I согласно приложению 3 к административному регламенту;</w:t>
            </w:r>
          </w:p>
          <w:p>
            <w:pPr>
              <w:pStyle w:val="0"/>
            </w:pPr>
            <w:r>
              <w:rPr>
                <w:sz w:val="24"/>
              </w:rPr>
              <w:t xml:space="preserve">- </w:t>
            </w:r>
            <w:hyperlink w:history="0" w:anchor="P518" w:tooltip="IV. Форма согласия">
              <w:r>
                <w:rPr>
                  <w:sz w:val="24"/>
                  <w:color w:val="0000ff"/>
                </w:rPr>
                <w:t xml:space="preserve">согласие</w:t>
              </w:r>
            </w:hyperlink>
            <w:r>
              <w:rPr>
                <w:sz w:val="24"/>
              </w:rPr>
              <w:t xml:space="preserve"> на обработку и использование персональных данных по форме IV согласно приложению 3 к административному регламенту;</w:t>
            </w:r>
          </w:p>
          <w:p>
            <w:pPr>
              <w:pStyle w:val="0"/>
            </w:pPr>
            <w:r>
              <w:rPr>
                <w:sz w:val="24"/>
              </w:rPr>
              <w:t xml:space="preserve">- документ, удостоверяющий личность заявителя;</w:t>
            </w:r>
          </w:p>
          <w:p>
            <w:pPr>
              <w:pStyle w:val="0"/>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w:t>
            </w:r>
          </w:p>
          <w:p>
            <w:pPr>
              <w:pStyle w:val="0"/>
            </w:pPr>
            <w:r>
              <w:rPr>
                <w:sz w:val="24"/>
              </w:rPr>
              <w:t xml:space="preserve">- трудовая книжка (за периоды трудовой деятельности до 1 января 2020 года)</w:t>
            </w:r>
          </w:p>
        </w:tc>
      </w:tr>
      <w:tr>
        <w:tc>
          <w:tcPr>
            <w:tcW w:w="2891" w:type="dxa"/>
          </w:tcPr>
          <w:p>
            <w:pPr>
              <w:pStyle w:val="0"/>
            </w:pPr>
            <w:r>
              <w:rPr>
                <w:sz w:val="24"/>
              </w:rPr>
              <w:t xml:space="preserve">Исчерпывающий перечень документов, которые заявитель должен представить самостоятельно (при обращении представителя)</w:t>
            </w:r>
          </w:p>
        </w:tc>
        <w:tc>
          <w:tcPr>
            <w:tcW w:w="6123" w:type="dxa"/>
          </w:tcPr>
          <w:p>
            <w:pPr>
              <w:pStyle w:val="0"/>
            </w:pPr>
            <w:r>
              <w:rPr>
                <w:sz w:val="24"/>
              </w:rPr>
              <w:t xml:space="preserve">1. Для неработающих пенсионеров, зарегистрированных по месту жительства:</w:t>
            </w:r>
          </w:p>
          <w:p>
            <w:pPr>
              <w:pStyle w:val="0"/>
            </w:pPr>
            <w:r>
              <w:rPr>
                <w:sz w:val="24"/>
              </w:rPr>
              <w:t xml:space="preserve">- </w:t>
            </w:r>
            <w:hyperlink w:history="0" w:anchor="P275" w:tooltip="I. Форма заявления о предоставлении муниципальной услуги">
              <w:r>
                <w:rPr>
                  <w:sz w:val="24"/>
                  <w:color w:val="0000ff"/>
                </w:rPr>
                <w:t xml:space="preserve">заявление</w:t>
              </w:r>
            </w:hyperlink>
            <w:r>
              <w:rPr>
                <w:sz w:val="24"/>
              </w:rPr>
              <w:t xml:space="preserve"> по форме I согласно приложению 3 к административному регламенту;</w:t>
            </w:r>
          </w:p>
          <w:p>
            <w:pPr>
              <w:pStyle w:val="0"/>
            </w:pPr>
            <w:r>
              <w:rPr>
                <w:sz w:val="24"/>
              </w:rPr>
              <w:t xml:space="preserve">- </w:t>
            </w:r>
            <w:hyperlink w:history="0" w:anchor="P518" w:tooltip="IV. Форма согласия">
              <w:r>
                <w:rPr>
                  <w:sz w:val="24"/>
                  <w:color w:val="0000ff"/>
                </w:rPr>
                <w:t xml:space="preserve">согласие</w:t>
              </w:r>
            </w:hyperlink>
            <w:r>
              <w:rPr>
                <w:sz w:val="24"/>
              </w:rPr>
              <w:t xml:space="preserve"> на обработку и использование персональных данных по форме IV согласно приложению 3 к административному регламенту;</w:t>
            </w:r>
          </w:p>
          <w:p>
            <w:pPr>
              <w:pStyle w:val="0"/>
            </w:pPr>
            <w:r>
              <w:rPr>
                <w:sz w:val="24"/>
              </w:rPr>
              <w:t xml:space="preserve">- документ, удостоверяющий личность заявителя;</w:t>
            </w:r>
          </w:p>
          <w:p>
            <w:pPr>
              <w:pStyle w:val="0"/>
            </w:pPr>
            <w:r>
              <w:rPr>
                <w:sz w:val="24"/>
              </w:rPr>
              <w:t xml:space="preserve">- документ, удостоверяющий личность представителя;</w:t>
            </w:r>
          </w:p>
          <w:p>
            <w:pPr>
              <w:pStyle w:val="0"/>
            </w:pPr>
            <w:r>
              <w:rPr>
                <w:sz w:val="24"/>
              </w:rPr>
              <w:t xml:space="preserve">- документ, подтверждающий полномочия представителя;</w:t>
            </w:r>
          </w:p>
          <w:p>
            <w:pPr>
              <w:pStyle w:val="0"/>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w:t>
            </w:r>
          </w:p>
          <w:p>
            <w:pPr>
              <w:pStyle w:val="0"/>
            </w:pPr>
            <w:r>
              <w:rPr>
                <w:sz w:val="24"/>
              </w:rPr>
              <w:t xml:space="preserve">- трудовая книжка (за периоды трудовой деятельности до 1 января 2020 года).</w:t>
            </w:r>
          </w:p>
          <w:p>
            <w:pPr>
              <w:pStyle w:val="0"/>
            </w:pPr>
            <w:r>
              <w:rPr>
                <w:sz w:val="24"/>
              </w:rPr>
              <w:t xml:space="preserve">2. Для обучающихся общеобразовательных учреждений города Нижневартовска - членов семей участников специальной военной операции:</w:t>
            </w:r>
          </w:p>
          <w:p>
            <w:pPr>
              <w:pStyle w:val="0"/>
            </w:pPr>
            <w:r>
              <w:rPr>
                <w:sz w:val="24"/>
              </w:rPr>
              <w:t xml:space="preserve">- </w:t>
            </w:r>
            <w:hyperlink w:history="0" w:anchor="P359" w:tooltip="II. Форма заявления о предоставлении муниципальной услуги">
              <w:r>
                <w:rPr>
                  <w:sz w:val="24"/>
                  <w:color w:val="0000ff"/>
                </w:rPr>
                <w:t xml:space="preserve">заявление</w:t>
              </w:r>
            </w:hyperlink>
            <w:r>
              <w:rPr>
                <w:sz w:val="24"/>
              </w:rPr>
              <w:t xml:space="preserve"> по форме II согласно приложению 3 к административному регламенту;</w:t>
            </w:r>
          </w:p>
          <w:p>
            <w:pPr>
              <w:pStyle w:val="0"/>
            </w:pPr>
            <w:r>
              <w:rPr>
                <w:sz w:val="24"/>
              </w:rPr>
              <w:t xml:space="preserve">- </w:t>
            </w:r>
            <w:hyperlink w:history="0" w:anchor="P518" w:tooltip="IV. Форма согласия">
              <w:r>
                <w:rPr>
                  <w:sz w:val="24"/>
                  <w:color w:val="0000ff"/>
                </w:rPr>
                <w:t xml:space="preserve">согласие</w:t>
              </w:r>
            </w:hyperlink>
            <w:r>
              <w:rPr>
                <w:sz w:val="24"/>
              </w:rPr>
              <w:t xml:space="preserve"> на обработку и использование персональных данных по форме IV согласно приложению 3 к административному регламенту;</w:t>
            </w:r>
          </w:p>
          <w:p>
            <w:pPr>
              <w:pStyle w:val="0"/>
            </w:pPr>
            <w:r>
              <w:rPr>
                <w:sz w:val="24"/>
              </w:rPr>
              <w:t xml:space="preserve">- документ, удостоверяющий личность:</w:t>
            </w:r>
          </w:p>
          <w:p>
            <w:pPr>
              <w:pStyle w:val="0"/>
            </w:pPr>
            <w:r>
              <w:rPr>
                <w:sz w:val="24"/>
              </w:rPr>
              <w:t xml:space="preserve">законного представителя несовершеннолетнего обучающегося общеобразовательного учреждения города Нижневартовска - члена семьи участника специальной военной операции;</w:t>
            </w:r>
          </w:p>
          <w:p>
            <w:pPr>
              <w:pStyle w:val="0"/>
            </w:pPr>
            <w:r>
              <w:rPr>
                <w:sz w:val="24"/>
              </w:rPr>
              <w:t xml:space="preserve">несовершеннолетнего обучающегося общеобразовательного учреждения города Нижневартовска - члена семьи участника специальной военной операции;</w:t>
            </w:r>
          </w:p>
          <w:p>
            <w:pPr>
              <w:pStyle w:val="0"/>
            </w:pPr>
            <w:r>
              <w:rPr>
                <w:sz w:val="24"/>
              </w:rPr>
              <w:t xml:space="preserve">совершеннолетнего обучающегося общеобразовательного учреждения города Нижневартовска - члена семьи участника специальной военной операции;</w:t>
            </w:r>
          </w:p>
          <w:p>
            <w:pPr>
              <w:pStyle w:val="0"/>
            </w:pPr>
            <w:r>
              <w:rPr>
                <w:sz w:val="24"/>
              </w:rPr>
              <w:t xml:space="preserve">- документ, удостоверяющий личность представителя;</w:t>
            </w:r>
          </w:p>
          <w:p>
            <w:pPr>
              <w:pStyle w:val="0"/>
            </w:pPr>
            <w:r>
              <w:rPr>
                <w:sz w:val="24"/>
              </w:rPr>
              <w:t xml:space="preserve">- документ, подтверждающий полномочия представителя;</w:t>
            </w:r>
          </w:p>
          <w:p>
            <w:pPr>
              <w:pStyle w:val="0"/>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 несовершеннолетнего, совершеннолетнего и его законного представителя;</w:t>
            </w:r>
          </w:p>
          <w:p>
            <w:pPr>
              <w:pStyle w:val="0"/>
            </w:pPr>
            <w:r>
              <w:rPr>
                <w:sz w:val="24"/>
              </w:rPr>
              <w:t xml:space="preserve">- справка из общеобразовательного учреждения города Нижневартовска, подтверждающая факт обучения по основным образовательным программам в общеобразовательном учреждении, с указанием класса, подписанная руководителем общеобразовательного учреждения;</w:t>
            </w:r>
          </w:p>
          <w:p>
            <w:pPr>
              <w:pStyle w:val="0"/>
            </w:pPr>
            <w:r>
              <w:rPr>
                <w:sz w:val="24"/>
              </w:rPr>
              <w:t xml:space="preserve">- документ, подтверждающий факт участия в специальной военной операции родителя (отчима, мачехи) обучающегося, либо удостоверение члена семьи погибшего (умершего) ветерана боевых действий, выданное после 24.02.2022;</w:t>
            </w:r>
          </w:p>
          <w:p>
            <w:pPr>
              <w:pStyle w:val="0"/>
            </w:pPr>
            <w:r>
              <w:rPr>
                <w:sz w:val="24"/>
              </w:rPr>
              <w:t xml:space="preserve">- фотография размером 35*45 мм обучающегося, не достигшего 14-летнего возраста;</w:t>
            </w:r>
          </w:p>
          <w:p>
            <w:pPr>
              <w:pStyle w:val="0"/>
            </w:pPr>
            <w:r>
              <w:rPr>
                <w:sz w:val="24"/>
              </w:rPr>
              <w:t xml:space="preserve">- документ, подтверждающий правовые основания отнесения обучающегося к членам семьи участника специальной военной операции на дату подачи заявления, - свидетельство о рождении, свидетельство об установлении отцовства, свидетельство о заключении брака родителей, свидетельство о перемене имени (фамилии, отчества), свидетельство о расторжении брака в случае повторного заключения брака родителей, выданные компетентными органами иностранного государства, и их нотариально удостоверенный перевод на русский язык.</w:t>
            </w:r>
          </w:p>
          <w:p>
            <w:pPr>
              <w:pStyle w:val="0"/>
            </w:pPr>
            <w:r>
              <w:rPr>
                <w:sz w:val="24"/>
              </w:rPr>
              <w:t xml:space="preserve">3. Для обучающихся по очной форме обучения в учреждениях среднего профессионального образования, расположенных на территории города Нижневартовска, - членов семей участников специальной военной операции:</w:t>
            </w:r>
          </w:p>
          <w:p>
            <w:pPr>
              <w:pStyle w:val="0"/>
            </w:pPr>
            <w:r>
              <w:rPr>
                <w:sz w:val="24"/>
              </w:rPr>
              <w:t xml:space="preserve">- </w:t>
            </w:r>
            <w:hyperlink w:history="0" w:anchor="P359" w:tooltip="II. Форма заявления о предоставлении муниципальной услуги">
              <w:r>
                <w:rPr>
                  <w:sz w:val="24"/>
                  <w:color w:val="0000ff"/>
                </w:rPr>
                <w:t xml:space="preserve">заявление</w:t>
              </w:r>
            </w:hyperlink>
            <w:r>
              <w:rPr>
                <w:sz w:val="24"/>
              </w:rPr>
              <w:t xml:space="preserve"> по форме II согласно приложению 3 к административному регламенту;</w:t>
            </w:r>
          </w:p>
          <w:p>
            <w:pPr>
              <w:pStyle w:val="0"/>
            </w:pPr>
            <w:r>
              <w:rPr>
                <w:sz w:val="24"/>
              </w:rPr>
              <w:t xml:space="preserve">- </w:t>
            </w:r>
            <w:hyperlink w:history="0" w:anchor="P518" w:tooltip="IV. Форма согласия">
              <w:r>
                <w:rPr>
                  <w:sz w:val="24"/>
                  <w:color w:val="0000ff"/>
                </w:rPr>
                <w:t xml:space="preserve">согласие</w:t>
              </w:r>
            </w:hyperlink>
            <w:r>
              <w:rPr>
                <w:sz w:val="24"/>
              </w:rPr>
              <w:t xml:space="preserve"> на обработку и использование персональных данных по форме IV согласно приложению 3 к административному регламенту;</w:t>
            </w:r>
          </w:p>
          <w:p>
            <w:pPr>
              <w:pStyle w:val="0"/>
            </w:pPr>
            <w:r>
              <w:rPr>
                <w:sz w:val="24"/>
              </w:rPr>
              <w:t xml:space="preserve">- документ, удостоверяющий личность:</w:t>
            </w:r>
          </w:p>
          <w:p>
            <w:pPr>
              <w:pStyle w:val="0"/>
            </w:pPr>
            <w:r>
              <w:rPr>
                <w:sz w:val="24"/>
              </w:rPr>
              <w:t xml:space="preserve">законного представителя несовершеннолетнего обучающегося по очной форме обучения в учреждении среднего профессионального образования, расположенном на территории города Нижневартовска, - члена семьи участника специальной военной операции;</w:t>
            </w:r>
          </w:p>
          <w:p>
            <w:pPr>
              <w:pStyle w:val="0"/>
            </w:pPr>
            <w:r>
              <w:rPr>
                <w:sz w:val="24"/>
              </w:rPr>
              <w:t xml:space="preserve">несовершеннолетнего обучающегося по очной форме обучения в учреждении среднего профессионального образования, расположенном на территории города Нижневартовска, - члена семьи участника специальной военной операции;</w:t>
            </w:r>
          </w:p>
          <w:p>
            <w:pPr>
              <w:pStyle w:val="0"/>
            </w:pPr>
            <w:r>
              <w:rPr>
                <w:sz w:val="24"/>
              </w:rPr>
              <w:t xml:space="preserve">- документ, удостоверяющий личность представителя;</w:t>
            </w:r>
          </w:p>
          <w:p>
            <w:pPr>
              <w:pStyle w:val="0"/>
            </w:pPr>
            <w:r>
              <w:rPr>
                <w:sz w:val="24"/>
              </w:rPr>
              <w:t xml:space="preserve">- документ, подтверждающий полномочия представителя;</w:t>
            </w:r>
          </w:p>
          <w:p>
            <w:pPr>
              <w:pStyle w:val="0"/>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 несовершеннолетнего и его законного представителя;</w:t>
            </w:r>
          </w:p>
          <w:p>
            <w:pPr>
              <w:pStyle w:val="0"/>
            </w:pPr>
            <w:r>
              <w:rPr>
                <w:sz w:val="24"/>
              </w:rPr>
              <w:t xml:space="preserve">- справка из учреждения среднего профессионального образования города Нижневартовска, подтверждающая факт очного обучения по основным профессиональным образовательным программам в учреждении среднего профессионального образования, подписанная руководителем данного учреждения;</w:t>
            </w:r>
          </w:p>
          <w:p>
            <w:pPr>
              <w:pStyle w:val="0"/>
            </w:pPr>
            <w:r>
              <w:rPr>
                <w:sz w:val="24"/>
              </w:rPr>
              <w:t xml:space="preserve">- документ, подтверждающий факт участия в специальной военной операции родителя (отчима, мачехи) обучающегося, либо удостоверение члена семьи погибшего (умершего) ветерана боевых действий, выданное после 24.02.2022;</w:t>
            </w:r>
          </w:p>
          <w:p>
            <w:pPr>
              <w:pStyle w:val="0"/>
            </w:pPr>
            <w:r>
              <w:rPr>
                <w:sz w:val="24"/>
              </w:rPr>
              <w:t xml:space="preserve">- документ, подтверждающий правовые основания отнесения обучающегося к членам семьи участника специальной военной операции на дату подачи заявления, - свидетельство о рождении, свидетельство об установлении отцовства, свидетельство о заключении брака родителей, свидетельство о перемене имени (фамилии, отчества), свидетельство о расторжении брака в случае повторного заключения брака родителей, выданные компетентными органами иностранного государства, и их нотариально удостоверенный перевод на русский язык.</w:t>
            </w:r>
          </w:p>
          <w:p>
            <w:pPr>
              <w:pStyle w:val="0"/>
            </w:pPr>
            <w:r>
              <w:rPr>
                <w:sz w:val="24"/>
              </w:rPr>
              <w:t xml:space="preserve">4. Для детей-инвалидов:</w:t>
            </w:r>
          </w:p>
          <w:p>
            <w:pPr>
              <w:pStyle w:val="0"/>
            </w:pPr>
            <w:r>
              <w:rPr>
                <w:sz w:val="24"/>
              </w:rPr>
              <w:t xml:space="preserve">- </w:t>
            </w:r>
            <w:hyperlink w:history="0" w:anchor="P441" w:tooltip="III. Форма заявления о предоставлении муниципальной услуги">
              <w:r>
                <w:rPr>
                  <w:sz w:val="24"/>
                  <w:color w:val="0000ff"/>
                </w:rPr>
                <w:t xml:space="preserve">заявление</w:t>
              </w:r>
            </w:hyperlink>
            <w:r>
              <w:rPr>
                <w:sz w:val="24"/>
              </w:rPr>
              <w:t xml:space="preserve"> по форме III согласно приложению 3 к административному регламенту;</w:t>
            </w:r>
          </w:p>
          <w:p>
            <w:pPr>
              <w:pStyle w:val="0"/>
            </w:pPr>
            <w:r>
              <w:rPr>
                <w:sz w:val="24"/>
              </w:rPr>
              <w:t xml:space="preserve">- </w:t>
            </w:r>
            <w:hyperlink w:history="0" w:anchor="P518" w:tooltip="IV. Форма согласия">
              <w:r>
                <w:rPr>
                  <w:sz w:val="24"/>
                  <w:color w:val="0000ff"/>
                </w:rPr>
                <w:t xml:space="preserve">согласие</w:t>
              </w:r>
            </w:hyperlink>
            <w:r>
              <w:rPr>
                <w:sz w:val="24"/>
              </w:rPr>
              <w:t xml:space="preserve"> на обработку и использование персональных данных по форме IV согласно приложению 3 к административному регламенту;</w:t>
            </w:r>
          </w:p>
          <w:p>
            <w:pPr>
              <w:pStyle w:val="0"/>
            </w:pPr>
            <w:r>
              <w:rPr>
                <w:sz w:val="24"/>
              </w:rPr>
              <w:t xml:space="preserve">- документ, удостоверяющий личность законного представителя ребенка-инвалида и ребенка-инвалида;</w:t>
            </w:r>
          </w:p>
          <w:p>
            <w:pPr>
              <w:pStyle w:val="0"/>
            </w:pPr>
            <w:r>
              <w:rPr>
                <w:sz w:val="24"/>
              </w:rPr>
              <w:t xml:space="preserve">- документ, удостоверяющий личность представителя;</w:t>
            </w:r>
          </w:p>
          <w:p>
            <w:pPr>
              <w:pStyle w:val="0"/>
            </w:pPr>
            <w:r>
              <w:rPr>
                <w:sz w:val="24"/>
              </w:rPr>
              <w:t xml:space="preserve">- документ, подтверждающий полномочия представителя;</w:t>
            </w:r>
          </w:p>
          <w:p>
            <w:pPr>
              <w:pStyle w:val="0"/>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 ребенка-инвалида и законного представителя ребенка-инвалида;</w:t>
            </w:r>
          </w:p>
          <w:p>
            <w:pPr>
              <w:pStyle w:val="0"/>
            </w:pPr>
            <w:r>
              <w:rPr>
                <w:sz w:val="24"/>
              </w:rPr>
              <w:t xml:space="preserve">- справка медико-социальной экспертизы (МСЭ) ребенка-инвалида;</w:t>
            </w:r>
          </w:p>
          <w:p>
            <w:pPr>
              <w:pStyle w:val="0"/>
            </w:pPr>
            <w:r>
              <w:rPr>
                <w:sz w:val="24"/>
              </w:rPr>
              <w:t xml:space="preserve">- фотография размером 35*45 мм ребенка-инвалида, не достигшего 14-летнего возраста.</w:t>
            </w:r>
          </w:p>
          <w:p>
            <w:pPr>
              <w:pStyle w:val="0"/>
            </w:pPr>
            <w:r>
              <w:rPr>
                <w:sz w:val="24"/>
              </w:rPr>
              <w:t xml:space="preserve">5. Для неработающих пенсионеров, зарегистрированных по месту пребывания в ПВР:</w:t>
            </w:r>
          </w:p>
          <w:p>
            <w:pPr>
              <w:pStyle w:val="0"/>
            </w:pPr>
            <w:r>
              <w:rPr>
                <w:sz w:val="24"/>
              </w:rPr>
              <w:t xml:space="preserve">- </w:t>
            </w:r>
            <w:hyperlink w:history="0" w:anchor="P275" w:tooltip="I. Форма заявления о предоставлении муниципальной услуги">
              <w:r>
                <w:rPr>
                  <w:sz w:val="24"/>
                  <w:color w:val="0000ff"/>
                </w:rPr>
                <w:t xml:space="preserve">заявление</w:t>
              </w:r>
            </w:hyperlink>
            <w:r>
              <w:rPr>
                <w:sz w:val="24"/>
              </w:rPr>
              <w:t xml:space="preserve"> по форме I согласно приложению 3 к административному регламенту;</w:t>
            </w:r>
          </w:p>
          <w:p>
            <w:pPr>
              <w:pStyle w:val="0"/>
            </w:pPr>
            <w:r>
              <w:rPr>
                <w:sz w:val="24"/>
              </w:rPr>
              <w:t xml:space="preserve">- </w:t>
            </w:r>
            <w:hyperlink w:history="0" w:anchor="P518" w:tooltip="IV. Форма согласия">
              <w:r>
                <w:rPr>
                  <w:sz w:val="24"/>
                  <w:color w:val="0000ff"/>
                </w:rPr>
                <w:t xml:space="preserve">согласие</w:t>
              </w:r>
            </w:hyperlink>
            <w:r>
              <w:rPr>
                <w:sz w:val="24"/>
              </w:rPr>
              <w:t xml:space="preserve"> на обработку и использование персональных данных по форме IV согласно приложению 3 к административному регламенту;</w:t>
            </w:r>
          </w:p>
          <w:p>
            <w:pPr>
              <w:pStyle w:val="0"/>
            </w:pPr>
            <w:r>
              <w:rPr>
                <w:sz w:val="24"/>
              </w:rPr>
              <w:t xml:space="preserve">- документ, удостоверяющий личность заявителя;</w:t>
            </w:r>
          </w:p>
          <w:p>
            <w:pPr>
              <w:pStyle w:val="0"/>
            </w:pPr>
            <w:r>
              <w:rPr>
                <w:sz w:val="24"/>
              </w:rPr>
              <w:t xml:space="preserve">- документ, удостоверяющий личность представителя;</w:t>
            </w:r>
          </w:p>
          <w:p>
            <w:pPr>
              <w:pStyle w:val="0"/>
            </w:pPr>
            <w:r>
              <w:rPr>
                <w:sz w:val="24"/>
              </w:rPr>
              <w:t xml:space="preserve">- документ, подтверждающий полномочия представителя;</w:t>
            </w:r>
          </w:p>
          <w:p>
            <w:pPr>
              <w:pStyle w:val="0"/>
            </w:pPr>
            <w:r>
              <w:rPr>
                <w:sz w:val="24"/>
              </w:rPr>
              <w:t xml:space="preserve">- страховое свидетельство обязательного пенсионного страхования (СНИЛС) либо документ, подтверждающий регистрацию в системе индивидуального (персонифицированного) учета;</w:t>
            </w:r>
          </w:p>
          <w:p>
            <w:pPr>
              <w:pStyle w:val="0"/>
            </w:pPr>
            <w:r>
              <w:rPr>
                <w:sz w:val="24"/>
              </w:rPr>
              <w:t xml:space="preserve">- трудовая книжка (за периоды трудовой деятельности до 1 января 2020 года)</w:t>
            </w:r>
          </w:p>
        </w:tc>
      </w:tr>
      <w:tr>
        <w:tc>
          <w:tcPr>
            <w:tcW w:w="2891" w:type="dxa"/>
          </w:tcPr>
          <w:p>
            <w:pPr>
              <w:pStyle w:val="0"/>
            </w:pPr>
            <w:r>
              <w:rPr>
                <w:sz w:val="24"/>
              </w:rPr>
              <w:t xml:space="preserve">Исчерпывающий перечень документов, которые заявитель вправе представить по собственной инициативе</w:t>
            </w:r>
          </w:p>
        </w:tc>
        <w:tc>
          <w:tcPr>
            <w:tcW w:w="6123" w:type="dxa"/>
          </w:tcPr>
          <w:p>
            <w:pPr>
              <w:pStyle w:val="0"/>
            </w:pPr>
            <w:r>
              <w:rPr>
                <w:sz w:val="24"/>
              </w:rPr>
              <w:t xml:space="preserve">- сведения о трудовой деятельности, оформленные в соответствии со </w:t>
            </w:r>
            <w:r>
              <w:rPr>
                <w:sz w:val="24"/>
              </w:rPr>
              <w:t xml:space="preserve">статьей 66.1</w:t>
            </w:r>
            <w:r>
              <w:rPr>
                <w:sz w:val="24"/>
              </w:rPr>
              <w:t xml:space="preserve"> Трудового кодекса Российской Федерации (за периоды трудовой деятельности после 01.01.2020);</w:t>
            </w:r>
          </w:p>
          <w:p>
            <w:pPr>
              <w:pStyle w:val="0"/>
            </w:pPr>
            <w:r>
              <w:rPr>
                <w:sz w:val="24"/>
              </w:rPr>
              <w:t xml:space="preserve">- сведения о снятии с учета в налоговом органе в качестве индивидуального предпринимателя (для граждан, осуществлявших предпринимательскую деятельность);</w:t>
            </w:r>
          </w:p>
          <w:p>
            <w:pPr>
              <w:pStyle w:val="0"/>
            </w:pPr>
            <w:r>
              <w:rPr>
                <w:sz w:val="24"/>
              </w:rPr>
              <w:t xml:space="preserve">- сведения о пенсионном обеспечении заявителя;</w:t>
            </w:r>
          </w:p>
          <w:p>
            <w:pPr>
              <w:pStyle w:val="0"/>
            </w:pPr>
            <w:r>
              <w:rPr>
                <w:sz w:val="24"/>
              </w:rPr>
              <w:t xml:space="preserve">- сведения о регистрации заявителя по месту жительства либо по месту пребывания в городе Нижневартовске;</w:t>
            </w:r>
          </w:p>
          <w:p>
            <w:pPr>
              <w:pStyle w:val="0"/>
            </w:pPr>
            <w:r>
              <w:rPr>
                <w:sz w:val="24"/>
              </w:rPr>
              <w:t xml:space="preserve">- сведения из Единого государственного реестра записей актов гражданского состояния о рождении, об установлении отцовства, о заключении брака родителей, о перемене имени (фамилии, отчества), о расторжении брака в случае повторного заключения брака родителей, выданные компетентными органами на территории Российской Федерации</w:t>
            </w:r>
          </w:p>
        </w:tc>
      </w:tr>
      <w:tr>
        <w:tc>
          <w:tcPr>
            <w:tcW w:w="2891" w:type="dxa"/>
          </w:tcPr>
          <w:p>
            <w:pPr>
              <w:pStyle w:val="0"/>
            </w:pPr>
            <w:r>
              <w:rPr>
                <w:sz w:val="24"/>
              </w:rPr>
              <w:t xml:space="preserve">Исчерпывающий перечень документов, которые заявитель вправе представить по собственной инициативе (при обращении представителя)</w:t>
            </w:r>
          </w:p>
        </w:tc>
        <w:tc>
          <w:tcPr>
            <w:tcW w:w="6123" w:type="dxa"/>
          </w:tcPr>
          <w:p>
            <w:pPr>
              <w:pStyle w:val="0"/>
            </w:pPr>
            <w:r>
              <w:rPr>
                <w:sz w:val="24"/>
              </w:rPr>
              <w:t xml:space="preserve">- сведения о трудовой деятельности, оформленные в соответствии со </w:t>
            </w:r>
            <w:r>
              <w:rPr>
                <w:sz w:val="24"/>
              </w:rPr>
              <w:t xml:space="preserve">статьей 66.1</w:t>
            </w:r>
            <w:r>
              <w:rPr>
                <w:sz w:val="24"/>
              </w:rPr>
              <w:t xml:space="preserve"> Трудового кодекса Российской Федерации (за периоды трудовой деятельности после 01.01.2020);</w:t>
            </w:r>
          </w:p>
          <w:p>
            <w:pPr>
              <w:pStyle w:val="0"/>
            </w:pPr>
            <w:r>
              <w:rPr>
                <w:sz w:val="24"/>
              </w:rPr>
              <w:t xml:space="preserve">- сведения о снятии с учета в налоговом органе в качестве индивидуального предпринимателя (для граждан, осуществлявших предпринимательскую деятельность);</w:t>
            </w:r>
          </w:p>
          <w:p>
            <w:pPr>
              <w:pStyle w:val="0"/>
            </w:pPr>
            <w:r>
              <w:rPr>
                <w:sz w:val="24"/>
              </w:rPr>
              <w:t xml:space="preserve">- сведения о пенсионном обеспечении заявителя;</w:t>
            </w:r>
          </w:p>
          <w:p>
            <w:pPr>
              <w:pStyle w:val="0"/>
            </w:pPr>
            <w:r>
              <w:rPr>
                <w:sz w:val="24"/>
              </w:rPr>
              <w:t xml:space="preserve">- сведения о регистрации заявителя по месту жительства либо по месту пребывания в городе Нижневартовске;</w:t>
            </w:r>
          </w:p>
          <w:p>
            <w:pPr>
              <w:pStyle w:val="0"/>
            </w:pPr>
            <w:r>
              <w:rPr>
                <w:sz w:val="24"/>
              </w:rPr>
              <w:t xml:space="preserve">- сведения из Единого государственного реестра записей актов гражданского состояния о рождении, об установлении отцовства, о заключении брака родителей, о перемене имени (фамилии, отчества), о расторжении брака в случае повторного заключения брака родителей, выданные компетентными органами на территории Российской Федерации</w:t>
            </w:r>
          </w:p>
        </w:tc>
      </w:tr>
      <w:tr>
        <w:tc>
          <w:tcPr>
            <w:tcW w:w="2891" w:type="dxa"/>
          </w:tcPr>
          <w:p>
            <w:pPr>
              <w:pStyle w:val="0"/>
            </w:pPr>
            <w:r>
              <w:rPr>
                <w:sz w:val="24"/>
              </w:rPr>
              <w:t xml:space="preserve">Способ подачи</w:t>
            </w:r>
          </w:p>
        </w:tc>
        <w:tc>
          <w:tcPr>
            <w:tcW w:w="6123" w:type="dxa"/>
          </w:tcPr>
          <w:p>
            <w:pPr>
              <w:pStyle w:val="0"/>
            </w:pPr>
            <w:r>
              <w:rPr>
                <w:sz w:val="24"/>
              </w:rPr>
              <w:t xml:space="preserve">личное обращение в МФЦ</w:t>
            </w:r>
          </w:p>
        </w:tc>
      </w:tr>
      <w:tr>
        <w:tc>
          <w:tcPr>
            <w:tcW w:w="2891" w:type="dxa"/>
          </w:tcPr>
          <w:p>
            <w:pPr>
              <w:pStyle w:val="0"/>
            </w:pPr>
            <w:r>
              <w:rPr>
                <w:sz w:val="24"/>
              </w:rPr>
              <w:t xml:space="preserve">Требования к документам</w:t>
            </w:r>
          </w:p>
        </w:tc>
        <w:tc>
          <w:tcPr>
            <w:tcW w:w="6123" w:type="dxa"/>
          </w:tcPr>
          <w:p>
            <w:pPr>
              <w:pStyle w:val="0"/>
            </w:pPr>
            <w:r>
              <w:rPr>
                <w:sz w:val="24"/>
              </w:rPr>
              <w:t xml:space="preserve">документы представляются в подлиннике; после сканирования подлинники документов возвращаются заявителю (представителю)</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8</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bookmarkStart w:id="840" w:name="P840"/>
    <w:bookmarkEnd w:id="840"/>
    <w:p>
      <w:pPr>
        <w:pStyle w:val="2"/>
        <w:jc w:val="center"/>
      </w:pPr>
      <w:r>
        <w:rPr>
          <w:sz w:val="24"/>
        </w:rPr>
        <w:t xml:space="preserve">ИСЧЕРПЫВАЮЩИЙ ПЕРЕЧЕНЬ</w:t>
      </w:r>
    </w:p>
    <w:p>
      <w:pPr>
        <w:pStyle w:val="2"/>
        <w:jc w:val="center"/>
      </w:pPr>
      <w:r>
        <w:rPr>
          <w:sz w:val="24"/>
        </w:rPr>
        <w:t xml:space="preserve">ОСНОВАНИЙ ДЛЯ ОТКАЗА В ПРИЕМЕ ЗАЯВЛЕНИЯ И ДОКУМЕНТОВ,</w:t>
      </w:r>
    </w:p>
    <w:p>
      <w:pPr>
        <w:pStyle w:val="2"/>
        <w:jc w:val="center"/>
      </w:pPr>
      <w:r>
        <w:rPr>
          <w:sz w:val="24"/>
        </w:rPr>
        <w:t xml:space="preserve">ОСНОВАНИЙ ДЛЯ ПРИОСТАНОВЛЕНИЯ ПРЕДОСТАВЛЕНИЯ МУНИЦИПАЛЬНОЙ</w:t>
      </w:r>
    </w:p>
    <w:p>
      <w:pPr>
        <w:pStyle w:val="2"/>
        <w:jc w:val="center"/>
      </w:pPr>
      <w:r>
        <w:rPr>
          <w:sz w:val="24"/>
        </w:rPr>
        <w:t xml:space="preserve">УСЛУГИ И ДЛЯ ОТКАЗА В ПРЕДОСТАВЛЕНИИ МУНИЦИПАЛЬНОЙ УСЛУГИ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5726"/>
      </w:tblGrid>
      <w:tr>
        <w:tc>
          <w:tcPr>
            <w:gridSpan w:val="2"/>
            <w:tcW w:w="9014" w:type="dxa"/>
          </w:tcPr>
          <w:p>
            <w:pPr>
              <w:pStyle w:val="0"/>
            </w:pPr>
            <w:r>
              <w:rPr>
                <w:sz w:val="24"/>
              </w:rPr>
              <w:t xml:space="preserve">Результат "Персонифицированная транспортная карта для бесплатного проезда общественным транспортом по муниципальным маршрутам регулярных перевозок на территории города Нижневартовска"</w:t>
            </w:r>
          </w:p>
        </w:tc>
      </w:tr>
      <w:tr>
        <w:tc>
          <w:tcPr>
            <w:tcW w:w="3288" w:type="dxa"/>
          </w:tcPr>
          <w:p>
            <w:pPr>
              <w:pStyle w:val="0"/>
            </w:pPr>
            <w:r>
              <w:rPr>
                <w:sz w:val="24"/>
              </w:rPr>
              <w:t xml:space="preserve">Категория заявителя</w:t>
            </w:r>
          </w:p>
        </w:tc>
        <w:tc>
          <w:tcPr>
            <w:tcW w:w="5726" w:type="dxa"/>
          </w:tcPr>
          <w:p>
            <w:pPr>
              <w:pStyle w:val="0"/>
            </w:pPr>
            <w:r>
              <w:rPr>
                <w:sz w:val="24"/>
              </w:rPr>
              <w:t xml:space="preserve">неработающий пенсионер, зарегистрированный по месту жительства;</w:t>
            </w:r>
          </w:p>
          <w:p>
            <w:pPr>
              <w:pStyle w:val="0"/>
            </w:pPr>
            <w:r>
              <w:rPr>
                <w:sz w:val="24"/>
              </w:rPr>
              <w:t xml:space="preserve">обучающийся общеобразовательного учреждения города Нижневартовска - член семьи участника специальной военной операции;</w:t>
            </w:r>
          </w:p>
          <w:p>
            <w:pPr>
              <w:pStyle w:val="0"/>
            </w:pPr>
            <w:r>
              <w:rPr>
                <w:sz w:val="24"/>
              </w:rPr>
              <w:t xml:space="preserve">обучающийся по очной форме обучения в учреждении среднего профессионального образования, расположенном на территории города Нижневартовска, - член семьи участника специальной военной операции;</w:t>
            </w:r>
          </w:p>
          <w:p>
            <w:pPr>
              <w:pStyle w:val="0"/>
            </w:pPr>
            <w:r>
              <w:rPr>
                <w:sz w:val="24"/>
              </w:rPr>
              <w:t xml:space="preserve">ребенок-инвалид;</w:t>
            </w:r>
          </w:p>
          <w:p>
            <w:pPr>
              <w:pStyle w:val="0"/>
            </w:pPr>
            <w:r>
              <w:rPr>
                <w:sz w:val="24"/>
              </w:rPr>
              <w:t xml:space="preserve">неработающий пенсионер, зарегистрированный по месту пребывания в ПВР</w:t>
            </w:r>
          </w:p>
        </w:tc>
      </w:tr>
      <w:tr>
        <w:tc>
          <w:tcPr>
            <w:tcW w:w="3288" w:type="dxa"/>
          </w:tcPr>
          <w:p>
            <w:pPr>
              <w:pStyle w:val="0"/>
            </w:pPr>
            <w:r>
              <w:rPr>
                <w:sz w:val="24"/>
              </w:rPr>
              <w:t xml:space="preserve">Кто обращается</w:t>
            </w:r>
          </w:p>
        </w:tc>
        <w:tc>
          <w:tcPr>
            <w:tcW w:w="5726" w:type="dxa"/>
          </w:tcPr>
          <w:p>
            <w:pPr>
              <w:pStyle w:val="0"/>
            </w:pPr>
            <w:r>
              <w:rPr>
                <w:sz w:val="24"/>
              </w:rPr>
              <w:t xml:space="preserve">заявитель;</w:t>
            </w:r>
          </w:p>
          <w:p>
            <w:pPr>
              <w:pStyle w:val="0"/>
            </w:pPr>
            <w:r>
              <w:rPr>
                <w:sz w:val="24"/>
              </w:rPr>
              <w:t xml:space="preserve">представитель</w:t>
            </w:r>
          </w:p>
        </w:tc>
      </w:tr>
      <w:tr>
        <w:tc>
          <w:tcPr>
            <w:tcW w:w="3288" w:type="dxa"/>
          </w:tcPr>
          <w:p>
            <w:pPr>
              <w:pStyle w:val="0"/>
            </w:pPr>
            <w:r>
              <w:rPr>
                <w:sz w:val="24"/>
              </w:rPr>
              <w:t xml:space="preserve">Основания для отказа в приеме заявления и документов</w:t>
            </w:r>
          </w:p>
        </w:tc>
        <w:tc>
          <w:tcPr>
            <w:tcW w:w="5726" w:type="dxa"/>
          </w:tcPr>
          <w:p>
            <w:pPr>
              <w:pStyle w:val="0"/>
            </w:pPr>
            <w:r>
              <w:rPr>
                <w:sz w:val="24"/>
              </w:rPr>
              <w:t xml:space="preserve">основания для отказа в приеме заявления и документов законодательством Российской Федерации не предусмотрены</w:t>
            </w:r>
          </w:p>
        </w:tc>
      </w:tr>
      <w:tr>
        <w:tc>
          <w:tcPr>
            <w:tcW w:w="3288" w:type="dxa"/>
          </w:tcPr>
          <w:p>
            <w:pPr>
              <w:pStyle w:val="0"/>
            </w:pPr>
            <w:r>
              <w:rPr>
                <w:sz w:val="24"/>
              </w:rPr>
              <w:t xml:space="preserve">Основания для приостановления предоставления муниципальной услуги</w:t>
            </w:r>
          </w:p>
        </w:tc>
        <w:tc>
          <w:tcPr>
            <w:tcW w:w="5726" w:type="dxa"/>
          </w:tcPr>
          <w:p>
            <w:pPr>
              <w:pStyle w:val="0"/>
            </w:pPr>
            <w:r>
              <w:rPr>
                <w:sz w:val="24"/>
              </w:rPr>
              <w:t xml:space="preserve">основания для приостановления предоставления муниципальной услуги законодательством Российской Федерации не предусмотрены</w:t>
            </w:r>
          </w:p>
        </w:tc>
      </w:tr>
      <w:tr>
        <w:tc>
          <w:tcPr>
            <w:tcW w:w="3288" w:type="dxa"/>
          </w:tcPr>
          <w:p>
            <w:pPr>
              <w:pStyle w:val="0"/>
            </w:pPr>
            <w:r>
              <w:rPr>
                <w:sz w:val="24"/>
              </w:rPr>
              <w:t xml:space="preserve">Основания для отказа в предоставлении муниципальной услуги</w:t>
            </w:r>
          </w:p>
        </w:tc>
        <w:tc>
          <w:tcPr>
            <w:tcW w:w="5726" w:type="dxa"/>
          </w:tcPr>
          <w:p>
            <w:pPr>
              <w:pStyle w:val="0"/>
            </w:pPr>
            <w:r>
              <w:rPr>
                <w:sz w:val="24"/>
              </w:rPr>
              <w:t xml:space="preserve">1. Для неработающих пенсионеров, зарегистрированных по месту жительства:</w:t>
            </w:r>
          </w:p>
          <w:p>
            <w:pPr>
              <w:pStyle w:val="0"/>
            </w:pPr>
            <w:r>
              <w:rPr>
                <w:sz w:val="24"/>
              </w:rPr>
              <w:t xml:space="preserve">- несоответствие заявителя требованиям, установленным </w:t>
            </w:r>
            <w:hyperlink w:history="0" w:anchor="P50" w:tooltip="1.2. Круг заявителей.">
              <w:r>
                <w:rPr>
                  <w:sz w:val="24"/>
                  <w:color w:val="0000ff"/>
                </w:rPr>
                <w:t xml:space="preserve">пунктом 1.2</w:t>
              </w:r>
            </w:hyperlink>
            <w:r>
              <w:rPr>
                <w:sz w:val="24"/>
              </w:rPr>
              <w:t xml:space="preserve"> административного регламента;</w:t>
            </w:r>
          </w:p>
          <w:p>
            <w:pPr>
              <w:pStyle w:val="0"/>
            </w:pPr>
            <w:r>
              <w:rPr>
                <w:sz w:val="24"/>
              </w:rPr>
              <w:t xml:space="preserve">- непредставление документов, которые в соответствии с </w:t>
            </w:r>
            <w:hyperlink w:history="0" w:anchor="P704" w:tooltip="ИСЧЕРПЫВАЮЩИЙ ПЕРЕЧЕНЬ">
              <w:r>
                <w:rPr>
                  <w:sz w:val="24"/>
                  <w:color w:val="0000ff"/>
                </w:rPr>
                <w:t xml:space="preserve">приложением 7</w:t>
              </w:r>
            </w:hyperlink>
            <w:r>
              <w:rPr>
                <w:sz w:val="24"/>
              </w:rPr>
              <w:t xml:space="preserve"> к административному регламенту должны представляться заявителем (представителем) самостоятельно;</w:t>
            </w:r>
          </w:p>
          <w:p>
            <w:pPr>
              <w:pStyle w:val="0"/>
            </w:pPr>
            <w:r>
              <w:rPr>
                <w:sz w:val="24"/>
              </w:rPr>
              <w:t xml:space="preserve">- несвоевременное извещение владельцем ПТК Департамента о возобновлении трудовой деятельности, постановке на учет в качестве индивидуального предпринимателя, самозанятого, заключении гражданско-правового договора, прекращении регистрации по месту жительства в городе Нижневартовске, истечении срока, на который была назначена пенсия;</w:t>
            </w:r>
          </w:p>
          <w:p>
            <w:pPr>
              <w:pStyle w:val="0"/>
            </w:pPr>
            <w:r>
              <w:rPr>
                <w:sz w:val="24"/>
              </w:rPr>
              <w:t xml:space="preserve">- обнаружение факта использования ПТК иными лицами, кроме владельца (применяется с учетом положений, установленных </w:t>
            </w:r>
            <w:r>
              <w:rPr>
                <w:sz w:val="24"/>
              </w:rPr>
              <w:t xml:space="preserve">абзацем восьмым пункта 4.7</w:t>
            </w:r>
            <w:r>
              <w:rPr>
                <w:sz w:val="24"/>
              </w:rPr>
              <w:t xml:space="preserve"> Порядка).</w:t>
            </w:r>
          </w:p>
          <w:p>
            <w:pPr>
              <w:pStyle w:val="0"/>
            </w:pPr>
            <w:r>
              <w:rPr>
                <w:sz w:val="24"/>
              </w:rPr>
              <w:t xml:space="preserve">2. Для обучающихся общеобразовательных учреждений города Нижневартовска - членов семей участников специальной военной операции:</w:t>
            </w:r>
          </w:p>
          <w:p>
            <w:pPr>
              <w:pStyle w:val="0"/>
            </w:pPr>
            <w:r>
              <w:rPr>
                <w:sz w:val="24"/>
              </w:rPr>
              <w:t xml:space="preserve">- несоответствие заявителя требованиям, установленным </w:t>
            </w:r>
            <w:hyperlink w:history="0" w:anchor="P50" w:tooltip="1.2. Круг заявителей.">
              <w:r>
                <w:rPr>
                  <w:sz w:val="24"/>
                  <w:color w:val="0000ff"/>
                </w:rPr>
                <w:t xml:space="preserve">пунктом 1.2</w:t>
              </w:r>
            </w:hyperlink>
            <w:r>
              <w:rPr>
                <w:sz w:val="24"/>
              </w:rPr>
              <w:t xml:space="preserve"> административного регламента;</w:t>
            </w:r>
          </w:p>
          <w:p>
            <w:pPr>
              <w:pStyle w:val="0"/>
            </w:pPr>
            <w:r>
              <w:rPr>
                <w:sz w:val="24"/>
              </w:rPr>
              <w:t xml:space="preserve">- непредставление документов, которые в соответствии с </w:t>
            </w:r>
            <w:hyperlink w:history="0" w:anchor="P704" w:tooltip="ИСЧЕРПЫВАЮЩИЙ ПЕРЕЧЕНЬ">
              <w:r>
                <w:rPr>
                  <w:sz w:val="24"/>
                  <w:color w:val="0000ff"/>
                </w:rPr>
                <w:t xml:space="preserve">приложением 7</w:t>
              </w:r>
            </w:hyperlink>
            <w:r>
              <w:rPr>
                <w:sz w:val="24"/>
              </w:rPr>
              <w:t xml:space="preserve"> к административному регламенту должны представляться заявителем (представителем) самостоятельно;</w:t>
            </w:r>
          </w:p>
          <w:p>
            <w:pPr>
              <w:pStyle w:val="0"/>
            </w:pPr>
            <w:r>
              <w:rPr>
                <w:sz w:val="24"/>
              </w:rPr>
              <w:t xml:space="preserve">- установление факта отчисления владельца ПТК из общеобразовательного учреждения города Нижневартовска;</w:t>
            </w:r>
          </w:p>
          <w:p>
            <w:pPr>
              <w:pStyle w:val="0"/>
            </w:pPr>
            <w:r>
              <w:rPr>
                <w:sz w:val="24"/>
              </w:rPr>
              <w:t xml:space="preserve">- обнаружение факта использования ПТК иными лицами, кроме владельца (применяется с учетом положений, установленных </w:t>
            </w:r>
            <w:r>
              <w:rPr>
                <w:sz w:val="24"/>
              </w:rPr>
              <w:t xml:space="preserve">абзацем восьмым пункта 4.7</w:t>
            </w:r>
            <w:r>
              <w:rPr>
                <w:sz w:val="24"/>
              </w:rPr>
              <w:t xml:space="preserve"> Порядка);</w:t>
            </w:r>
          </w:p>
          <w:p>
            <w:pPr>
              <w:pStyle w:val="0"/>
            </w:pPr>
            <w:r>
              <w:rPr>
                <w:sz w:val="24"/>
              </w:rPr>
              <w:t xml:space="preserve">- предоставление заявителю бесплатного проезда как ребенку-инвалиду.</w:t>
            </w:r>
          </w:p>
          <w:p>
            <w:pPr>
              <w:pStyle w:val="0"/>
            </w:pPr>
            <w:r>
              <w:rPr>
                <w:sz w:val="24"/>
              </w:rPr>
              <w:t xml:space="preserve">3. Для обучающихся по очной форме обучения в учреждениях среднего профессионального образования, расположенных на территории города Нижневартовска, - членов семей участников специальной военной операции:</w:t>
            </w:r>
          </w:p>
          <w:p>
            <w:pPr>
              <w:pStyle w:val="0"/>
            </w:pPr>
            <w:r>
              <w:rPr>
                <w:sz w:val="24"/>
              </w:rPr>
              <w:t xml:space="preserve">- несоответствие заявителя требованиям, установленным </w:t>
            </w:r>
            <w:hyperlink w:history="0" w:anchor="P50" w:tooltip="1.2. Круг заявителей.">
              <w:r>
                <w:rPr>
                  <w:sz w:val="24"/>
                  <w:color w:val="0000ff"/>
                </w:rPr>
                <w:t xml:space="preserve">пунктом 1.2</w:t>
              </w:r>
            </w:hyperlink>
            <w:r>
              <w:rPr>
                <w:sz w:val="24"/>
              </w:rPr>
              <w:t xml:space="preserve"> административного регламента;</w:t>
            </w:r>
          </w:p>
          <w:p>
            <w:pPr>
              <w:pStyle w:val="0"/>
            </w:pPr>
            <w:r>
              <w:rPr>
                <w:sz w:val="24"/>
              </w:rPr>
              <w:t xml:space="preserve">- непредставление документов, которые в соответствии с </w:t>
            </w:r>
            <w:hyperlink w:history="0" w:anchor="P704" w:tooltip="ИСЧЕРПЫВАЮЩИЙ ПЕРЕЧЕНЬ">
              <w:r>
                <w:rPr>
                  <w:sz w:val="24"/>
                  <w:color w:val="0000ff"/>
                </w:rPr>
                <w:t xml:space="preserve">приложением 7</w:t>
              </w:r>
            </w:hyperlink>
            <w:r>
              <w:rPr>
                <w:sz w:val="24"/>
              </w:rPr>
              <w:t xml:space="preserve"> к административному регламенту должны представляться заявителем (представителем) самостоятельно;</w:t>
            </w:r>
          </w:p>
          <w:p>
            <w:pPr>
              <w:pStyle w:val="0"/>
            </w:pPr>
            <w:r>
              <w:rPr>
                <w:sz w:val="24"/>
              </w:rPr>
              <w:t xml:space="preserve">- установление факта отчисления владельца ПТК из учреждения среднего профессионального образования, расположенного на территории города Нижневартовска;</w:t>
            </w:r>
          </w:p>
          <w:p>
            <w:pPr>
              <w:pStyle w:val="0"/>
            </w:pPr>
            <w:r>
              <w:rPr>
                <w:sz w:val="24"/>
              </w:rPr>
              <w:t xml:space="preserve">- обнаружение факта использования ПТК иными лицами, кроме владельца (применяется с учетом положений, установленных </w:t>
            </w:r>
            <w:r>
              <w:rPr>
                <w:sz w:val="24"/>
              </w:rPr>
              <w:t xml:space="preserve">абзацем восьмым пункта 4.7</w:t>
            </w:r>
            <w:r>
              <w:rPr>
                <w:sz w:val="24"/>
              </w:rPr>
              <w:t xml:space="preserve"> Порядка);</w:t>
            </w:r>
          </w:p>
          <w:p>
            <w:pPr>
              <w:pStyle w:val="0"/>
            </w:pPr>
            <w:r>
              <w:rPr>
                <w:sz w:val="24"/>
              </w:rPr>
              <w:t xml:space="preserve">- предоставление заявителю бесплатного проезда как ребенку-инвалиду.</w:t>
            </w:r>
          </w:p>
          <w:p>
            <w:pPr>
              <w:pStyle w:val="0"/>
            </w:pPr>
            <w:r>
              <w:rPr>
                <w:sz w:val="24"/>
              </w:rPr>
              <w:t xml:space="preserve">4. Для детей-инвалидов:</w:t>
            </w:r>
          </w:p>
          <w:p>
            <w:pPr>
              <w:pStyle w:val="0"/>
            </w:pPr>
            <w:r>
              <w:rPr>
                <w:sz w:val="24"/>
              </w:rPr>
              <w:t xml:space="preserve">- несоответствие заявителя требованиям, установленным </w:t>
            </w:r>
            <w:hyperlink w:history="0" w:anchor="P50" w:tooltip="1.2. Круг заявителей.">
              <w:r>
                <w:rPr>
                  <w:sz w:val="24"/>
                  <w:color w:val="0000ff"/>
                </w:rPr>
                <w:t xml:space="preserve">пунктом 1.2</w:t>
              </w:r>
            </w:hyperlink>
            <w:r>
              <w:rPr>
                <w:sz w:val="24"/>
              </w:rPr>
              <w:t xml:space="preserve"> административного регламента;</w:t>
            </w:r>
          </w:p>
          <w:p>
            <w:pPr>
              <w:pStyle w:val="0"/>
            </w:pPr>
            <w:r>
              <w:rPr>
                <w:sz w:val="24"/>
              </w:rPr>
              <w:t xml:space="preserve">- непредставление документов, которые в соответствии с </w:t>
            </w:r>
            <w:hyperlink w:history="0" w:anchor="P704" w:tooltip="ИСЧЕРПЫВАЮЩИЙ ПЕРЕЧЕНЬ">
              <w:r>
                <w:rPr>
                  <w:sz w:val="24"/>
                  <w:color w:val="0000ff"/>
                </w:rPr>
                <w:t xml:space="preserve">приложением 7</w:t>
              </w:r>
            </w:hyperlink>
            <w:r>
              <w:rPr>
                <w:sz w:val="24"/>
              </w:rPr>
              <w:t xml:space="preserve"> к административному регламенту должны представляться заявителем (представителем) самостоятельно;</w:t>
            </w:r>
          </w:p>
          <w:p>
            <w:pPr>
              <w:pStyle w:val="0"/>
            </w:pPr>
            <w:r>
              <w:rPr>
                <w:sz w:val="24"/>
              </w:rPr>
              <w:t xml:space="preserve">- прекращение регистрации по месту жительства в городе Нижневартовске;</w:t>
            </w:r>
          </w:p>
          <w:p>
            <w:pPr>
              <w:pStyle w:val="0"/>
            </w:pPr>
            <w:r>
              <w:rPr>
                <w:sz w:val="24"/>
              </w:rPr>
              <w:t xml:space="preserve">- отсутствие статуса "ребенок-инвалид";</w:t>
            </w:r>
          </w:p>
          <w:p>
            <w:pPr>
              <w:pStyle w:val="0"/>
            </w:pPr>
            <w:r>
              <w:rPr>
                <w:sz w:val="24"/>
              </w:rPr>
              <w:t xml:space="preserve">- предоставление заявителю бесплатного проезда как обучающемуся общеобразовательного учреждения города Нижневартовска - члену семьи участника специальной военной операции или как обучающемуся по очной форме обучения в учреждении среднего профессионального образования, расположенном на территории города Нижневартовска, - члену семьи участника специальной военной операции;</w:t>
            </w:r>
          </w:p>
          <w:p>
            <w:pPr>
              <w:pStyle w:val="0"/>
            </w:pPr>
            <w:r>
              <w:rPr>
                <w:sz w:val="24"/>
              </w:rPr>
              <w:t xml:space="preserve">- обнаружение факта использования ПТК иными лицами, кроме владельца (применяется с учетом положений, установленных </w:t>
            </w:r>
            <w:r>
              <w:rPr>
                <w:sz w:val="24"/>
              </w:rPr>
              <w:t xml:space="preserve">абзацем девятым пункта 4.7</w:t>
            </w:r>
            <w:r>
              <w:rPr>
                <w:sz w:val="24"/>
              </w:rPr>
              <w:t xml:space="preserve"> Порядка).</w:t>
            </w:r>
          </w:p>
          <w:p>
            <w:pPr>
              <w:pStyle w:val="0"/>
            </w:pPr>
            <w:r>
              <w:rPr>
                <w:sz w:val="24"/>
              </w:rPr>
              <w:t xml:space="preserve">5. Для неработающих пенсионеров, зарегистрированных по месту пребывания в ПВР:</w:t>
            </w:r>
          </w:p>
          <w:p>
            <w:pPr>
              <w:pStyle w:val="0"/>
            </w:pPr>
            <w:r>
              <w:rPr>
                <w:sz w:val="24"/>
              </w:rPr>
              <w:t xml:space="preserve">- несоответствие заявителя требованиям, установленным </w:t>
            </w:r>
            <w:hyperlink w:history="0" w:anchor="P50" w:tooltip="1.2. Круг заявителей.">
              <w:r>
                <w:rPr>
                  <w:sz w:val="24"/>
                  <w:color w:val="0000ff"/>
                </w:rPr>
                <w:t xml:space="preserve">пунктом 1.2</w:t>
              </w:r>
            </w:hyperlink>
            <w:r>
              <w:rPr>
                <w:sz w:val="24"/>
              </w:rPr>
              <w:t xml:space="preserve"> административного регламента;</w:t>
            </w:r>
          </w:p>
          <w:p>
            <w:pPr>
              <w:pStyle w:val="0"/>
            </w:pPr>
            <w:r>
              <w:rPr>
                <w:sz w:val="24"/>
              </w:rPr>
              <w:t xml:space="preserve">- непредставление документов, которые в соответствии с </w:t>
            </w:r>
            <w:hyperlink w:history="0" w:anchor="P704" w:tooltip="ИСЧЕРПЫВАЮЩИЙ ПЕРЕЧЕНЬ">
              <w:r>
                <w:rPr>
                  <w:sz w:val="24"/>
                  <w:color w:val="0000ff"/>
                </w:rPr>
                <w:t xml:space="preserve">приложением 7</w:t>
              </w:r>
            </w:hyperlink>
            <w:r>
              <w:rPr>
                <w:sz w:val="24"/>
              </w:rPr>
              <w:t xml:space="preserve"> к административному регламенту должны представляться заявителем (представителем) самостоятельно;</w:t>
            </w:r>
          </w:p>
          <w:p>
            <w:pPr>
              <w:pStyle w:val="0"/>
            </w:pPr>
            <w:r>
              <w:rPr>
                <w:sz w:val="24"/>
              </w:rPr>
              <w:t xml:space="preserve">- несвоевременное извещение владельцем ПТК Департамента о возобновлении трудовой деятельности, постановке на учет в качестве индивидуального предпринимателя, самозанятого, заключении гражданско-правового договора, прекращении регистрации по месту пребывания в городе Нижневартовске, истечении срока, на который была назначена пенсия;</w:t>
            </w:r>
          </w:p>
          <w:p>
            <w:pPr>
              <w:pStyle w:val="0"/>
            </w:pPr>
            <w:r>
              <w:rPr>
                <w:sz w:val="24"/>
              </w:rPr>
              <w:t xml:space="preserve">- обнаружение факта использования ПТК иными лицами, кроме владельца (применяется с учетом положений, установленных </w:t>
            </w:r>
            <w:r>
              <w:rPr>
                <w:sz w:val="24"/>
              </w:rPr>
              <w:t xml:space="preserve">абзацем восьмым пункта 4.7</w:t>
            </w:r>
            <w:r>
              <w:rPr>
                <w:sz w:val="24"/>
              </w:rPr>
              <w:t xml:space="preserve"> Порядка)</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9</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tbl>
      <w:tblPr>
        <w:tblInd w:w="0" w:type="dxa"/>
        <w:tblLayout w:type="fixed"/>
        <w:tblCellMar>
          <w:top w:w="102" w:type="dxa"/>
          <w:left w:w="62" w:type="dxa"/>
          <w:bottom w:w="102" w:type="dxa"/>
          <w:right w:w="62" w:type="dxa"/>
        </w:tblCellMar>
      </w:tblPr>
      <w:tblGrid>
        <w:gridCol w:w="3685"/>
        <w:gridCol w:w="1474"/>
        <w:gridCol w:w="284"/>
        <w:gridCol w:w="3571"/>
      </w:tblGrid>
      <w:tr>
        <w:tc>
          <w:tcPr>
            <w:gridSpan w:val="4"/>
            <w:tcW w:w="9014" w:type="dxa"/>
            <w:tcBorders>
              <w:top w:val="nil"/>
              <w:left w:val="nil"/>
              <w:bottom w:val="nil"/>
              <w:right w:val="nil"/>
            </w:tcBorders>
          </w:tcPr>
          <w:bookmarkStart w:id="901" w:name="P901"/>
          <w:bookmarkEnd w:id="901"/>
          <w:p>
            <w:pPr>
              <w:pStyle w:val="0"/>
              <w:jc w:val="center"/>
            </w:pPr>
            <w:r>
              <w:rPr>
                <w:sz w:val="24"/>
              </w:rPr>
              <w:t xml:space="preserve">Форма заявления</w:t>
            </w:r>
          </w:p>
          <w:p>
            <w:pPr>
              <w:pStyle w:val="0"/>
              <w:jc w:val="center"/>
            </w:pPr>
            <w:r>
              <w:rPr>
                <w:sz w:val="24"/>
              </w:rPr>
              <w:t xml:space="preserve">об исправлении допущенных опечаток и (или) ошибок</w:t>
            </w:r>
          </w:p>
          <w:p>
            <w:pPr>
              <w:pStyle w:val="0"/>
              <w:jc w:val="center"/>
            </w:pPr>
            <w:r>
              <w:rPr>
                <w:sz w:val="24"/>
              </w:rPr>
              <w:t xml:space="preserve">в выданном в результате предоставления муниципальной услуги</w:t>
            </w:r>
          </w:p>
          <w:p>
            <w:pPr>
              <w:pStyle w:val="0"/>
              <w:jc w:val="center"/>
            </w:pPr>
            <w:r>
              <w:rPr>
                <w:sz w:val="24"/>
              </w:rPr>
              <w:t xml:space="preserve">документе</w:t>
            </w:r>
          </w:p>
        </w:tc>
      </w:tr>
      <w:tr>
        <w:tc>
          <w:tcPr>
            <w:tcW w:w="3685" w:type="dxa"/>
            <w:tcBorders>
              <w:top w:val="nil"/>
              <w:left w:val="nil"/>
              <w:bottom w:val="nil"/>
              <w:right w:val="nil"/>
            </w:tcBorders>
          </w:tcPr>
          <w:p>
            <w:pPr>
              <w:pStyle w:val="0"/>
              <w:jc w:val="center"/>
            </w:pPr>
            <w:r>
              <w:rPr>
                <w:sz w:val="24"/>
              </w:rPr>
            </w:r>
          </w:p>
        </w:tc>
        <w:tc>
          <w:tcPr>
            <w:gridSpan w:val="3"/>
            <w:tcW w:w="5329" w:type="dxa"/>
            <w:tcBorders>
              <w:top w:val="nil"/>
              <w:left w:val="nil"/>
              <w:bottom w:val="nil"/>
              <w:right w:val="nil"/>
            </w:tcBorders>
          </w:tcPr>
          <w:p>
            <w:pPr>
              <w:pStyle w:val="0"/>
              <w:jc w:val="center"/>
            </w:pPr>
            <w:r>
              <w:rPr>
                <w:sz w:val="24"/>
              </w:rPr>
              <w:t xml:space="preserve">В департамент по социальной политике</w:t>
            </w:r>
          </w:p>
          <w:p>
            <w:pPr>
              <w:pStyle w:val="0"/>
              <w:jc w:val="center"/>
            </w:pPr>
            <w:r>
              <w:rPr>
                <w:sz w:val="24"/>
              </w:rPr>
              <w:t xml:space="preserve">администрации города Нижневартовска</w:t>
            </w:r>
          </w:p>
          <w:p>
            <w:pPr>
              <w:pStyle w:val="0"/>
              <w:jc w:val="center"/>
            </w:pPr>
            <w:r>
              <w:rPr>
                <w:sz w:val="24"/>
              </w:rPr>
              <w:t xml:space="preserve">__________________________________</w:t>
            </w:r>
          </w:p>
          <w:p>
            <w:pPr>
              <w:pStyle w:val="0"/>
              <w:jc w:val="center"/>
            </w:pPr>
            <w:r>
              <w:rPr>
                <w:sz w:val="24"/>
              </w:rPr>
              <w:t xml:space="preserve">(фамилия, имя, отчество</w:t>
            </w:r>
          </w:p>
          <w:p>
            <w:pPr>
              <w:pStyle w:val="0"/>
              <w:jc w:val="center"/>
            </w:pPr>
            <w:r>
              <w:rPr>
                <w:sz w:val="24"/>
              </w:rPr>
              <w:t xml:space="preserve">(последнее - при наличии) заявителя)</w:t>
            </w:r>
          </w:p>
          <w:p>
            <w:pPr>
              <w:pStyle w:val="0"/>
              <w:jc w:val="center"/>
            </w:pPr>
            <w:r>
              <w:rPr>
                <w:sz w:val="24"/>
              </w:rPr>
              <w:t xml:space="preserve">проживающего(ей) по адресу: ________</w:t>
            </w:r>
          </w:p>
          <w:p>
            <w:pPr>
              <w:pStyle w:val="0"/>
              <w:jc w:val="center"/>
            </w:pPr>
            <w:r>
              <w:rPr>
                <w:sz w:val="24"/>
              </w:rPr>
              <w:t xml:space="preserve">__________________________________</w:t>
            </w:r>
          </w:p>
          <w:p>
            <w:pPr>
              <w:pStyle w:val="0"/>
              <w:jc w:val="center"/>
            </w:pPr>
            <w:r>
              <w:rPr>
                <w:sz w:val="24"/>
              </w:rPr>
              <w:t xml:space="preserve">адрес электронной почты: ___________</w:t>
            </w:r>
          </w:p>
          <w:p>
            <w:pPr>
              <w:pStyle w:val="0"/>
              <w:jc w:val="center"/>
            </w:pPr>
            <w:r>
              <w:rPr>
                <w:sz w:val="24"/>
              </w:rPr>
              <w:t xml:space="preserve">__________________________________</w:t>
            </w:r>
          </w:p>
          <w:p>
            <w:pPr>
              <w:pStyle w:val="0"/>
              <w:jc w:val="center"/>
            </w:pPr>
            <w:r>
              <w:rPr>
                <w:sz w:val="24"/>
              </w:rPr>
              <w:t xml:space="preserve">телефон: __________________________</w:t>
            </w:r>
          </w:p>
        </w:tc>
      </w:tr>
      <w:tr>
        <w:tc>
          <w:tcPr>
            <w:gridSpan w:val="4"/>
            <w:tcW w:w="9014"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об исправлении допущенных опечаток и (или) ошибок</w:t>
            </w:r>
          </w:p>
          <w:p>
            <w:pPr>
              <w:pStyle w:val="0"/>
              <w:jc w:val="center"/>
            </w:pPr>
            <w:r>
              <w:rPr>
                <w:sz w:val="24"/>
              </w:rPr>
              <w:t xml:space="preserve">в выданном в результате предоставления муниципальной услуги</w:t>
            </w:r>
          </w:p>
          <w:p>
            <w:pPr>
              <w:pStyle w:val="0"/>
              <w:jc w:val="center"/>
            </w:pPr>
            <w:r>
              <w:rPr>
                <w:sz w:val="24"/>
              </w:rPr>
              <w:t xml:space="preserve">документе.</w:t>
            </w:r>
          </w:p>
        </w:tc>
      </w:tr>
      <w:tr>
        <w:tc>
          <w:tcPr>
            <w:gridSpan w:val="4"/>
            <w:tcW w:w="9014" w:type="dxa"/>
            <w:tcBorders>
              <w:top w:val="nil"/>
              <w:left w:val="nil"/>
              <w:bottom w:val="nil"/>
              <w:right w:val="nil"/>
            </w:tcBorders>
          </w:tcPr>
          <w:p>
            <w:pPr>
              <w:pStyle w:val="0"/>
              <w:ind w:firstLine="283"/>
              <w:jc w:val="both"/>
            </w:pPr>
            <w:r>
              <w:rPr>
                <w:sz w:val="24"/>
              </w:rPr>
              <w:t xml:space="preserve">Прошу исправить в документе ___________________________________________</w:t>
            </w:r>
          </w:p>
          <w:p>
            <w:pPr>
              <w:pStyle w:val="0"/>
              <w:jc w:val="both"/>
            </w:pPr>
            <w:r>
              <w:rPr>
                <w:sz w:val="24"/>
              </w:rPr>
              <w:t xml:space="preserve">__________________________________________________, являющемся результатом предоставления муниципальной услуги, следующие опечатки и (или) ошибки: ________________________________________________________________________</w:t>
            </w:r>
          </w:p>
          <w:p>
            <w:pPr>
              <w:pStyle w:val="0"/>
              <w:jc w:val="both"/>
            </w:pPr>
            <w:r>
              <w:rPr>
                <w:sz w:val="24"/>
              </w:rPr>
              <w:t xml:space="preserve">_______________________________________________________________________.</w:t>
            </w:r>
          </w:p>
          <w:p>
            <w:pPr>
              <w:pStyle w:val="0"/>
              <w:ind w:firstLine="283"/>
              <w:jc w:val="both"/>
            </w:pPr>
            <w:r>
              <w:rPr>
                <w:sz w:val="24"/>
              </w:rPr>
            </w:r>
          </w:p>
          <w:p>
            <w:pPr>
              <w:pStyle w:val="0"/>
              <w:ind w:firstLine="283"/>
              <w:jc w:val="both"/>
            </w:pPr>
            <w:r>
              <w:rPr>
                <w:sz w:val="24"/>
              </w:rPr>
              <w:t xml:space="preserve">Прилагаю документы, обосновывающие необходимость внесения изменений:</w:t>
            </w:r>
          </w:p>
          <w:p>
            <w:pPr>
              <w:pStyle w:val="0"/>
              <w:ind w:firstLine="283"/>
              <w:jc w:val="both"/>
            </w:pPr>
            <w:r>
              <w:rPr>
                <w:sz w:val="24"/>
              </w:rPr>
              <w:t xml:space="preserve">1. ___________________________________________________________________</w:t>
            </w:r>
          </w:p>
          <w:p>
            <w:pPr>
              <w:pStyle w:val="0"/>
              <w:ind w:firstLine="283"/>
              <w:jc w:val="both"/>
            </w:pPr>
            <w:r>
              <w:rPr>
                <w:sz w:val="24"/>
              </w:rPr>
              <w:t xml:space="preserve">2. ___________________________________________________________________</w:t>
            </w:r>
          </w:p>
          <w:p>
            <w:pPr>
              <w:pStyle w:val="0"/>
              <w:ind w:firstLine="283"/>
              <w:jc w:val="both"/>
            </w:pPr>
            <w:r>
              <w:rPr>
                <w:sz w:val="24"/>
              </w:rPr>
            </w:r>
          </w:p>
          <w:p>
            <w:pPr>
              <w:pStyle w:val="0"/>
              <w:ind w:firstLine="283"/>
              <w:jc w:val="both"/>
            </w:pPr>
            <w:r>
              <w:rPr>
                <w:sz w:val="24"/>
              </w:rPr>
              <w:t xml:space="preserve">Результат рассмотрения заявления прошу выдать лично в департаменте по социальной политике администрации города Нижневартовска.</w:t>
            </w:r>
          </w:p>
        </w:tc>
      </w:tr>
      <w:tr>
        <w:tc>
          <w:tcPr>
            <w:gridSpan w:val="2"/>
            <w:tcW w:w="5159" w:type="dxa"/>
            <w:tcBorders>
              <w:top w:val="nil"/>
              <w:left w:val="nil"/>
              <w:bottom w:val="single" w:sz="4"/>
              <w:right w:val="nil"/>
            </w:tcBorders>
          </w:tcPr>
          <w:p>
            <w:pPr>
              <w:pStyle w:val="0"/>
              <w:jc w:val="both"/>
            </w:pPr>
            <w:r>
              <w:rPr>
                <w:sz w:val="24"/>
              </w:rPr>
            </w:r>
          </w:p>
        </w:tc>
        <w:tc>
          <w:tcPr>
            <w:tcW w:w="284" w:type="dxa"/>
            <w:tcBorders>
              <w:top w:val="nil"/>
              <w:left w:val="nil"/>
              <w:bottom w:val="nil"/>
              <w:right w:val="nil"/>
            </w:tcBorders>
          </w:tcPr>
          <w:p>
            <w:pPr>
              <w:pStyle w:val="0"/>
              <w:jc w:val="both"/>
            </w:pPr>
            <w:r>
              <w:rPr>
                <w:sz w:val="24"/>
              </w:rPr>
            </w:r>
          </w:p>
        </w:tc>
        <w:tc>
          <w:tcPr>
            <w:tcW w:w="3571" w:type="dxa"/>
            <w:tcBorders>
              <w:top w:val="nil"/>
              <w:left w:val="nil"/>
              <w:bottom w:val="single" w:sz="4"/>
              <w:right w:val="nil"/>
            </w:tcBorders>
          </w:tcPr>
          <w:p>
            <w:pPr>
              <w:pStyle w:val="0"/>
              <w:jc w:val="right"/>
            </w:pPr>
            <w:r>
              <w:rPr>
                <w:sz w:val="24"/>
              </w:rPr>
            </w:r>
          </w:p>
        </w:tc>
      </w:tr>
      <w:tr>
        <w:tblPrEx>
          <w:tblBorders>
            <w:insideH w:val="single" w:sz="4"/>
          </w:tblBorders>
        </w:tblPrEx>
        <w:tc>
          <w:tcPr>
            <w:gridSpan w:val="2"/>
            <w:tcW w:w="5159" w:type="dxa"/>
            <w:tcBorders>
              <w:top w:val="single" w:sz="4"/>
              <w:left w:val="nil"/>
              <w:bottom w:val="nil"/>
              <w:right w:val="nil"/>
            </w:tcBorders>
          </w:tcPr>
          <w:p>
            <w:pPr>
              <w:pStyle w:val="0"/>
              <w:jc w:val="center"/>
            </w:pPr>
            <w:r>
              <w:rPr>
                <w:sz w:val="24"/>
              </w:rPr>
              <w:t xml:space="preserve">(фамилия, имя, отчество (последнее - при наличии) заявителя)</w:t>
            </w:r>
          </w:p>
        </w:tc>
        <w:tc>
          <w:tcPr>
            <w:tcW w:w="284" w:type="dxa"/>
            <w:tcBorders>
              <w:top w:val="nil"/>
              <w:left w:val="nil"/>
              <w:bottom w:val="nil"/>
              <w:right w:val="nil"/>
            </w:tcBorders>
          </w:tcPr>
          <w:p>
            <w:pPr>
              <w:pStyle w:val="0"/>
              <w:jc w:val="center"/>
            </w:pPr>
            <w:r>
              <w:rPr>
                <w:sz w:val="24"/>
              </w:rPr>
            </w:r>
          </w:p>
        </w:tc>
        <w:tc>
          <w:tcPr>
            <w:tcW w:w="3571" w:type="dxa"/>
            <w:tcBorders>
              <w:top w:val="single" w:sz="4"/>
              <w:left w:val="nil"/>
              <w:bottom w:val="nil"/>
              <w:right w:val="nil"/>
            </w:tcBorders>
          </w:tcPr>
          <w:p>
            <w:pPr>
              <w:pStyle w:val="0"/>
              <w:jc w:val="center"/>
            </w:pPr>
            <w:r>
              <w:rPr>
                <w:sz w:val="24"/>
              </w:rPr>
              <w:t xml:space="preserve">(подпись)</w:t>
            </w:r>
          </w:p>
        </w:tc>
      </w:tr>
    </w:tbl>
    <w:p>
      <w:pPr>
        <w:pStyle w:val="0"/>
        <w:ind w:firstLine="540"/>
        <w:jc w:val="both"/>
      </w:pPr>
      <w:r>
        <w:rPr>
          <w:sz w:val="24"/>
        </w:rPr>
      </w:r>
    </w:p>
    <w:p>
      <w:pPr>
        <w:pStyle w:val="0"/>
        <w:jc w:val="both"/>
      </w:pPr>
      <w:r>
        <w:rPr>
          <w:sz w:val="24"/>
        </w:rPr>
        <w:t xml:space="preserve">"___" 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10</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tbl>
      <w:tblPr>
        <w:tblInd w:w="0" w:type="dxa"/>
        <w:tblLayout w:type="fixed"/>
        <w:tblCellMar>
          <w:top w:w="102" w:type="dxa"/>
          <w:left w:w="62" w:type="dxa"/>
          <w:bottom w:w="102" w:type="dxa"/>
          <w:right w:w="62" w:type="dxa"/>
        </w:tblCellMar>
      </w:tblPr>
      <w:tblGrid>
        <w:gridCol w:w="3884"/>
        <w:gridCol w:w="5130"/>
      </w:tblGrid>
      <w:tr>
        <w:tc>
          <w:tcPr>
            <w:gridSpan w:val="2"/>
            <w:tcW w:w="9014" w:type="dxa"/>
            <w:tcBorders>
              <w:top w:val="nil"/>
              <w:left w:val="nil"/>
              <w:bottom w:val="nil"/>
              <w:right w:val="nil"/>
            </w:tcBorders>
          </w:tcPr>
          <w:bookmarkStart w:id="949" w:name="P949"/>
          <w:bookmarkEnd w:id="949"/>
          <w:p>
            <w:pPr>
              <w:pStyle w:val="0"/>
              <w:jc w:val="center"/>
            </w:pPr>
            <w:r>
              <w:rPr>
                <w:sz w:val="24"/>
              </w:rPr>
              <w:t xml:space="preserve">Форма уведомления</w:t>
            </w:r>
          </w:p>
          <w:p>
            <w:pPr>
              <w:pStyle w:val="0"/>
              <w:jc w:val="center"/>
            </w:pPr>
            <w:r>
              <w:rPr>
                <w:sz w:val="24"/>
              </w:rPr>
              <w:t xml:space="preserve">об отказе в исправлении опечаток и (или) ошибок</w:t>
            </w:r>
          </w:p>
          <w:p>
            <w:pPr>
              <w:pStyle w:val="0"/>
              <w:jc w:val="center"/>
            </w:pPr>
            <w:r>
              <w:rPr>
                <w:sz w:val="24"/>
              </w:rPr>
              <w:t xml:space="preserve">в выданном в результате предоставления муниципальной услуги</w:t>
            </w:r>
          </w:p>
          <w:p>
            <w:pPr>
              <w:pStyle w:val="0"/>
              <w:jc w:val="center"/>
            </w:pPr>
            <w:r>
              <w:rPr>
                <w:sz w:val="24"/>
              </w:rPr>
              <w:t xml:space="preserve">документе</w:t>
            </w:r>
          </w:p>
        </w:tc>
      </w:tr>
      <w:tr>
        <w:tc>
          <w:tcPr>
            <w:gridSpan w:val="2"/>
            <w:tcW w:w="9014" w:type="dxa"/>
            <w:tcBorders>
              <w:top w:val="nil"/>
              <w:left w:val="nil"/>
              <w:bottom w:val="nil"/>
              <w:right w:val="nil"/>
            </w:tcBorders>
          </w:tcPr>
          <w:p>
            <w:pPr>
              <w:pStyle w:val="0"/>
              <w:jc w:val="center"/>
            </w:pPr>
            <w:r>
              <w:rPr>
                <w:sz w:val="24"/>
              </w:rPr>
              <w:t xml:space="preserve">Официальный бланк департамента по социальной политике</w:t>
            </w:r>
          </w:p>
          <w:p>
            <w:pPr>
              <w:pStyle w:val="0"/>
              <w:jc w:val="center"/>
            </w:pPr>
            <w:r>
              <w:rPr>
                <w:sz w:val="24"/>
              </w:rPr>
              <w:t xml:space="preserve">администрации города Нижневартовска</w:t>
            </w:r>
          </w:p>
        </w:tc>
      </w:tr>
      <w:tr>
        <w:tc>
          <w:tcPr>
            <w:tcW w:w="3884" w:type="dxa"/>
            <w:tcBorders>
              <w:top w:val="nil"/>
              <w:left w:val="nil"/>
              <w:bottom w:val="nil"/>
              <w:right w:val="nil"/>
            </w:tcBorders>
          </w:tcPr>
          <w:p>
            <w:pPr>
              <w:pStyle w:val="0"/>
              <w:jc w:val="center"/>
            </w:pPr>
            <w:r>
              <w:rPr>
                <w:sz w:val="24"/>
              </w:rPr>
            </w:r>
          </w:p>
        </w:tc>
        <w:tc>
          <w:tcPr>
            <w:tcW w:w="5130" w:type="dxa"/>
            <w:tcBorders>
              <w:top w:val="nil"/>
              <w:left w:val="nil"/>
              <w:bottom w:val="nil"/>
              <w:right w:val="nil"/>
            </w:tcBorders>
          </w:tcPr>
          <w:p>
            <w:pPr>
              <w:pStyle w:val="0"/>
              <w:jc w:val="center"/>
            </w:pPr>
            <w:r>
              <w:rPr>
                <w:sz w:val="24"/>
              </w:rPr>
              <w:t xml:space="preserve">__________________________________</w:t>
            </w:r>
          </w:p>
          <w:p>
            <w:pPr>
              <w:pStyle w:val="0"/>
              <w:jc w:val="center"/>
            </w:pPr>
            <w:r>
              <w:rPr>
                <w:sz w:val="24"/>
              </w:rPr>
              <w:t xml:space="preserve">(фамилия, имя, отчество</w:t>
            </w:r>
          </w:p>
          <w:p>
            <w:pPr>
              <w:pStyle w:val="0"/>
              <w:jc w:val="center"/>
            </w:pPr>
            <w:r>
              <w:rPr>
                <w:sz w:val="24"/>
              </w:rPr>
              <w:t xml:space="preserve">(последнее - при наличии) заявителя)</w:t>
            </w:r>
          </w:p>
          <w:p>
            <w:pPr>
              <w:pStyle w:val="0"/>
              <w:jc w:val="center"/>
            </w:pPr>
            <w:r>
              <w:rPr>
                <w:sz w:val="24"/>
              </w:rPr>
              <w:t xml:space="preserve">адрес: ____________________________</w:t>
            </w:r>
          </w:p>
          <w:p>
            <w:pPr>
              <w:pStyle w:val="0"/>
              <w:jc w:val="center"/>
            </w:pPr>
            <w:r>
              <w:rPr>
                <w:sz w:val="24"/>
              </w:rPr>
              <w:t xml:space="preserve">__________________________________</w:t>
            </w:r>
          </w:p>
          <w:p>
            <w:pPr>
              <w:pStyle w:val="0"/>
              <w:jc w:val="center"/>
            </w:pPr>
            <w:r>
              <w:rPr>
                <w:sz w:val="24"/>
              </w:rPr>
              <w:t xml:space="preserve">адрес электронной почты: ___________</w:t>
            </w:r>
          </w:p>
          <w:p>
            <w:pPr>
              <w:pStyle w:val="0"/>
              <w:jc w:val="center"/>
            </w:pPr>
            <w:r>
              <w:rPr>
                <w:sz w:val="24"/>
              </w:rPr>
              <w:t xml:space="preserve">__________________________________</w:t>
            </w:r>
          </w:p>
        </w:tc>
      </w:tr>
      <w:tr>
        <w:tc>
          <w:tcPr>
            <w:gridSpan w:val="2"/>
            <w:tcW w:w="9014" w:type="dxa"/>
            <w:tcBorders>
              <w:top w:val="nil"/>
              <w:left w:val="nil"/>
              <w:bottom w:val="nil"/>
              <w:right w:val="nil"/>
            </w:tcBorders>
          </w:tcPr>
          <w:p>
            <w:pPr>
              <w:pStyle w:val="0"/>
              <w:jc w:val="center"/>
            </w:pPr>
            <w:r>
              <w:rPr>
                <w:sz w:val="24"/>
              </w:rPr>
              <w:t xml:space="preserve">Уведомление</w:t>
            </w:r>
          </w:p>
          <w:p>
            <w:pPr>
              <w:pStyle w:val="0"/>
              <w:jc w:val="center"/>
            </w:pPr>
            <w:r>
              <w:rPr>
                <w:sz w:val="24"/>
              </w:rPr>
              <w:t xml:space="preserve">об отказе в исправлении опечаток и (или) ошибок</w:t>
            </w:r>
          </w:p>
          <w:p>
            <w:pPr>
              <w:pStyle w:val="0"/>
              <w:jc w:val="center"/>
            </w:pPr>
            <w:r>
              <w:rPr>
                <w:sz w:val="24"/>
              </w:rPr>
              <w:t xml:space="preserve">в выданном в результате предоставления муниципальной услуги</w:t>
            </w:r>
          </w:p>
          <w:p>
            <w:pPr>
              <w:pStyle w:val="0"/>
              <w:jc w:val="center"/>
            </w:pPr>
            <w:r>
              <w:rPr>
                <w:sz w:val="24"/>
              </w:rPr>
              <w:t xml:space="preserve">документе</w:t>
            </w:r>
          </w:p>
        </w:tc>
      </w:tr>
      <w:tr>
        <w:tc>
          <w:tcPr>
            <w:gridSpan w:val="2"/>
            <w:tcW w:w="9014" w:type="dxa"/>
            <w:tcBorders>
              <w:top w:val="nil"/>
              <w:left w:val="nil"/>
              <w:bottom w:val="nil"/>
              <w:right w:val="nil"/>
            </w:tcBorders>
          </w:tcPr>
          <w:p>
            <w:pPr>
              <w:pStyle w:val="0"/>
              <w:ind w:firstLine="283"/>
              <w:jc w:val="both"/>
            </w:pPr>
            <w:r>
              <w:rPr>
                <w:sz w:val="24"/>
              </w:rPr>
              <w:t xml:space="preserve">Сообщаю, что Ваше заявление от _____________ N ________, поступившее в департамент по социальной политике администрации города Нижневартовска, рассмотрено.</w:t>
            </w:r>
          </w:p>
          <w:p>
            <w:pPr>
              <w:pStyle w:val="0"/>
              <w:ind w:firstLine="283"/>
              <w:jc w:val="both"/>
            </w:pPr>
            <w:r>
              <w:rPr>
                <w:sz w:val="24"/>
              </w:rPr>
              <w:t xml:space="preserve">По результатам рассмотрения заявления и документов Вам отказано в исправлении опечаток и (или) ошибок по следующим основаниям: __________________________</w:t>
            </w:r>
          </w:p>
          <w:p>
            <w:pPr>
              <w:pStyle w:val="0"/>
              <w:jc w:val="both"/>
            </w:pPr>
            <w:r>
              <w:rPr>
                <w:sz w:val="24"/>
              </w:rPr>
              <w:t xml:space="preserve">_______________________________________________________________________.</w:t>
            </w:r>
          </w:p>
        </w:tc>
      </w:tr>
    </w:tbl>
    <w:p>
      <w:pPr>
        <w:pStyle w:val="0"/>
        <w:jc w:val="center"/>
      </w:pPr>
      <w:r>
        <w:rPr>
          <w:sz w:val="24"/>
        </w:rPr>
      </w:r>
    </w:p>
    <w:tbl>
      <w:tblPr>
        <w:tblInd w:w="0" w:type="dxa"/>
        <w:tblLayout w:type="fixed"/>
        <w:tblBorders>
          <w:insideH w:val="single" w:sz="4"/>
        </w:tblBorders>
        <w:tblCellMar>
          <w:top w:w="102" w:type="dxa"/>
          <w:left w:w="62" w:type="dxa"/>
          <w:bottom w:w="102" w:type="dxa"/>
          <w:right w:w="62" w:type="dxa"/>
        </w:tblCellMar>
      </w:tblPr>
      <w:tblGrid>
        <w:gridCol w:w="3061"/>
        <w:gridCol w:w="283"/>
        <w:gridCol w:w="1559"/>
        <w:gridCol w:w="284"/>
        <w:gridCol w:w="3798"/>
      </w:tblGrid>
      <w:tr>
        <w:tc>
          <w:tcPr>
            <w:tcW w:w="3061" w:type="dxa"/>
            <w:tcBorders>
              <w:top w:val="nil"/>
              <w:left w:val="nil"/>
              <w:right w:val="nil"/>
            </w:tcBorders>
          </w:tcPr>
          <w:p>
            <w:pPr>
              <w:pStyle w:val="0"/>
              <w:jc w:val="center"/>
            </w:pPr>
            <w:r>
              <w:rPr>
                <w:sz w:val="24"/>
              </w:rPr>
            </w:r>
          </w:p>
        </w:tc>
        <w:tc>
          <w:tcPr>
            <w:tcW w:w="283" w:type="dxa"/>
            <w:tcBorders>
              <w:top w:val="nil"/>
              <w:left w:val="nil"/>
              <w:bottom w:val="nil"/>
              <w:right w:val="nil"/>
            </w:tcBorders>
          </w:tcPr>
          <w:p>
            <w:pPr>
              <w:pStyle w:val="0"/>
              <w:jc w:val="center"/>
            </w:pPr>
            <w:r>
              <w:rPr>
                <w:sz w:val="24"/>
              </w:rPr>
            </w:r>
          </w:p>
        </w:tc>
        <w:tc>
          <w:tcPr>
            <w:tcW w:w="1559" w:type="dxa"/>
            <w:tcBorders>
              <w:top w:val="nil"/>
              <w:left w:val="nil"/>
              <w:right w:val="nil"/>
            </w:tcBorders>
          </w:tcPr>
          <w:p>
            <w:pPr>
              <w:pStyle w:val="0"/>
              <w:jc w:val="center"/>
            </w:pPr>
            <w:r>
              <w:rPr>
                <w:sz w:val="24"/>
              </w:rPr>
            </w:r>
          </w:p>
        </w:tc>
        <w:tc>
          <w:tcPr>
            <w:tcW w:w="284" w:type="dxa"/>
            <w:tcBorders>
              <w:top w:val="nil"/>
              <w:left w:val="nil"/>
              <w:bottom w:val="nil"/>
              <w:right w:val="nil"/>
            </w:tcBorders>
          </w:tcPr>
          <w:p>
            <w:pPr>
              <w:pStyle w:val="0"/>
              <w:jc w:val="center"/>
            </w:pPr>
            <w:r>
              <w:rPr>
                <w:sz w:val="24"/>
              </w:rPr>
            </w:r>
          </w:p>
        </w:tc>
        <w:tc>
          <w:tcPr>
            <w:tcW w:w="3798" w:type="dxa"/>
            <w:tcBorders>
              <w:top w:val="nil"/>
              <w:left w:val="nil"/>
              <w:right w:val="nil"/>
            </w:tcBorders>
          </w:tcPr>
          <w:p>
            <w:pPr>
              <w:pStyle w:val="0"/>
              <w:jc w:val="center"/>
            </w:pPr>
            <w:r>
              <w:rPr>
                <w:sz w:val="24"/>
              </w:rPr>
            </w:r>
          </w:p>
        </w:tc>
      </w:tr>
      <w:tr>
        <w:tc>
          <w:tcPr>
            <w:tcW w:w="3061" w:type="dxa"/>
            <w:tcBorders>
              <w:left w:val="nil"/>
              <w:bottom w:val="nil"/>
              <w:right w:val="nil"/>
            </w:tcBorders>
          </w:tcPr>
          <w:p>
            <w:pPr>
              <w:pStyle w:val="0"/>
              <w:jc w:val="center"/>
            </w:pPr>
            <w:r>
              <w:rPr>
                <w:sz w:val="24"/>
              </w:rPr>
              <w:t xml:space="preserve">(должность работника,</w:t>
            </w:r>
          </w:p>
          <w:p>
            <w:pPr>
              <w:pStyle w:val="0"/>
              <w:jc w:val="center"/>
            </w:pPr>
            <w:r>
              <w:rPr>
                <w:sz w:val="24"/>
              </w:rPr>
              <w:t xml:space="preserve">принявшего решение)</w:t>
            </w:r>
          </w:p>
        </w:tc>
        <w:tc>
          <w:tcPr>
            <w:tcW w:w="283" w:type="dxa"/>
            <w:tcBorders>
              <w:top w:val="nil"/>
              <w:left w:val="nil"/>
              <w:bottom w:val="nil"/>
              <w:right w:val="nil"/>
            </w:tcBorders>
          </w:tcPr>
          <w:p>
            <w:pPr>
              <w:pStyle w:val="0"/>
              <w:jc w:val="center"/>
            </w:pPr>
            <w:r>
              <w:rPr>
                <w:sz w:val="24"/>
              </w:rPr>
            </w:r>
          </w:p>
        </w:tc>
        <w:tc>
          <w:tcPr>
            <w:tcW w:w="1559" w:type="dxa"/>
            <w:tcBorders>
              <w:left w:val="nil"/>
              <w:bottom w:val="nil"/>
              <w:right w:val="nil"/>
            </w:tcBorders>
          </w:tcPr>
          <w:p>
            <w:pPr>
              <w:pStyle w:val="0"/>
              <w:jc w:val="center"/>
            </w:pPr>
            <w:r>
              <w:rPr>
                <w:sz w:val="24"/>
              </w:rPr>
              <w:t xml:space="preserve">(подпись)</w:t>
            </w:r>
          </w:p>
        </w:tc>
        <w:tc>
          <w:tcPr>
            <w:tcW w:w="284" w:type="dxa"/>
            <w:tcBorders>
              <w:top w:val="nil"/>
              <w:left w:val="nil"/>
              <w:bottom w:val="nil"/>
              <w:right w:val="nil"/>
            </w:tcBorders>
          </w:tcPr>
          <w:p>
            <w:pPr>
              <w:pStyle w:val="0"/>
              <w:jc w:val="center"/>
            </w:pPr>
            <w:r>
              <w:rPr>
                <w:sz w:val="24"/>
              </w:rPr>
            </w:r>
          </w:p>
        </w:tc>
        <w:tc>
          <w:tcPr>
            <w:tcW w:w="3798" w:type="dxa"/>
            <w:tcBorders>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11</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персонифицированной транспортной карты</w:t>
      </w:r>
    </w:p>
    <w:p>
      <w:pPr>
        <w:pStyle w:val="0"/>
        <w:jc w:val="right"/>
      </w:pPr>
      <w:r>
        <w:rPr>
          <w:sz w:val="24"/>
        </w:rPr>
        <w:t xml:space="preserve">для бесплатного проезда общественным транспортом</w:t>
      </w:r>
    </w:p>
    <w:p>
      <w:pPr>
        <w:pStyle w:val="0"/>
        <w:jc w:val="right"/>
      </w:pPr>
      <w:r>
        <w:rPr>
          <w:sz w:val="24"/>
        </w:rPr>
        <w:t xml:space="preserve">по муниципальным маршрутам регулярных перевозок</w:t>
      </w:r>
    </w:p>
    <w:p>
      <w:pPr>
        <w:pStyle w:val="0"/>
        <w:jc w:val="right"/>
      </w:pPr>
      <w:r>
        <w:rPr>
          <w:sz w:val="24"/>
        </w:rPr>
        <w:t xml:space="preserve">на территории города Нижневартовска"</w:t>
      </w:r>
    </w:p>
    <w:p>
      <w:pPr>
        <w:pStyle w:val="0"/>
        <w:jc w:val="center"/>
      </w:pPr>
      <w:r>
        <w:rPr>
          <w:sz w:val="24"/>
        </w:rPr>
      </w:r>
    </w:p>
    <w:tbl>
      <w:tblPr>
        <w:tblInd w:w="0" w:type="dxa"/>
        <w:tblLayout w:type="fixed"/>
        <w:tblCellMar>
          <w:top w:w="102" w:type="dxa"/>
          <w:left w:w="62" w:type="dxa"/>
          <w:bottom w:w="102" w:type="dxa"/>
          <w:right w:w="62" w:type="dxa"/>
        </w:tblCellMar>
      </w:tblPr>
      <w:tblGrid>
        <w:gridCol w:w="8957"/>
      </w:tblGrid>
      <w:tr>
        <w:tc>
          <w:tcPr>
            <w:tcW w:w="8957" w:type="dxa"/>
            <w:tcBorders>
              <w:top w:val="nil"/>
              <w:left w:val="nil"/>
              <w:bottom w:val="nil"/>
              <w:right w:val="nil"/>
            </w:tcBorders>
          </w:tcPr>
          <w:bookmarkStart w:id="994" w:name="P994"/>
          <w:bookmarkEnd w:id="994"/>
          <w:p>
            <w:pPr>
              <w:pStyle w:val="0"/>
              <w:jc w:val="center"/>
            </w:pPr>
            <w:r>
              <w:rPr>
                <w:sz w:val="24"/>
              </w:rPr>
              <w:t xml:space="preserve">Форма акта</w:t>
            </w:r>
          </w:p>
          <w:p>
            <w:pPr>
              <w:pStyle w:val="0"/>
              <w:jc w:val="center"/>
            </w:pPr>
            <w:r>
              <w:rPr>
                <w:sz w:val="24"/>
              </w:rPr>
              <w:t xml:space="preserve">о несоответствии персональных данных</w:t>
            </w:r>
          </w:p>
          <w:p>
            <w:pPr>
              <w:pStyle w:val="0"/>
              <w:jc w:val="center"/>
            </w:pPr>
            <w:r>
              <w:rPr>
                <w:sz w:val="24"/>
              </w:rPr>
              <w:t xml:space="preserve">в персонифицированной транспортной карте</w:t>
            </w:r>
          </w:p>
        </w:tc>
      </w:tr>
      <w:tr>
        <w:tc>
          <w:tcPr>
            <w:tcW w:w="8957" w:type="dxa"/>
            <w:tcBorders>
              <w:top w:val="nil"/>
              <w:left w:val="nil"/>
              <w:bottom w:val="nil"/>
              <w:right w:val="nil"/>
            </w:tcBorders>
          </w:tcPr>
          <w:p>
            <w:pPr>
              <w:pStyle w:val="0"/>
              <w:jc w:val="center"/>
            </w:pPr>
            <w:r>
              <w:rPr>
                <w:sz w:val="24"/>
              </w:rPr>
              <w:t xml:space="preserve">Акт</w:t>
            </w:r>
          </w:p>
          <w:p>
            <w:pPr>
              <w:pStyle w:val="0"/>
              <w:jc w:val="center"/>
            </w:pPr>
            <w:r>
              <w:rPr>
                <w:sz w:val="24"/>
              </w:rPr>
              <w:t xml:space="preserve">о несоответствии персональных данных</w:t>
            </w:r>
          </w:p>
          <w:p>
            <w:pPr>
              <w:pStyle w:val="0"/>
              <w:jc w:val="center"/>
            </w:pPr>
            <w:r>
              <w:rPr>
                <w:sz w:val="24"/>
              </w:rPr>
              <w:t xml:space="preserve">в персонифицированной транспортной карте</w:t>
            </w:r>
          </w:p>
          <w:p>
            <w:pPr>
              <w:pStyle w:val="0"/>
              <w:jc w:val="center"/>
            </w:pPr>
            <w:r>
              <w:rPr>
                <w:sz w:val="24"/>
              </w:rPr>
            </w:r>
          </w:p>
          <w:p>
            <w:pPr>
              <w:pStyle w:val="0"/>
              <w:jc w:val="center"/>
            </w:pPr>
            <w:r>
              <w:rPr>
                <w:sz w:val="24"/>
              </w:rPr>
              <w:t xml:space="preserve">от __________________ N ________________</w:t>
            </w:r>
          </w:p>
        </w:tc>
      </w:tr>
      <w:tr>
        <w:tc>
          <w:tcPr>
            <w:tcW w:w="8957" w:type="dxa"/>
            <w:tcBorders>
              <w:top w:val="nil"/>
              <w:left w:val="nil"/>
              <w:bottom w:val="nil"/>
              <w:right w:val="nil"/>
            </w:tcBorders>
          </w:tcPr>
          <w:p>
            <w:pPr>
              <w:pStyle w:val="0"/>
              <w:ind w:firstLine="283"/>
              <w:jc w:val="both"/>
            </w:pPr>
            <w:r>
              <w:rPr>
                <w:sz w:val="24"/>
              </w:rPr>
              <w:t xml:space="preserve">В связи с несоответствием персональных данных в персонифицированной транспортной карте (нужное отметить):</w:t>
            </w:r>
          </w:p>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фотографии;</w:t>
            </w:r>
          </w:p>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фамилии;</w:t>
            </w:r>
          </w:p>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имени;</w:t>
            </w:r>
          </w:p>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отчества;</w:t>
            </w:r>
          </w:p>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другое (указать несоответствие)</w:t>
            </w:r>
          </w:p>
          <w:p>
            <w:pPr>
              <w:pStyle w:val="0"/>
              <w:ind w:firstLine="283"/>
              <w:jc w:val="both"/>
            </w:pPr>
            <w:r>
              <w:rPr>
                <w:sz w:val="24"/>
              </w:rPr>
              <w:t xml:space="preserve">произвести замену персонифицированной транспортной карты N ______________________________ для бесплатного проезда общественным транспортом по муниципальным маршрутам регулярных перевозок на территории города Нижневартовска.</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3231"/>
        <w:gridCol w:w="1843"/>
        <w:gridCol w:w="3969"/>
      </w:tblGrid>
      <w:tr>
        <w:tc>
          <w:tcPr>
            <w:tcW w:w="3231" w:type="dxa"/>
            <w:tcBorders>
              <w:top w:val="nil"/>
              <w:left w:val="nil"/>
              <w:right w:val="nil"/>
            </w:tcBorders>
          </w:tcPr>
          <w:p>
            <w:pPr>
              <w:pStyle w:val="0"/>
              <w:jc w:val="center"/>
            </w:pPr>
            <w:r>
              <w:rPr>
                <w:sz w:val="24"/>
              </w:rPr>
            </w:r>
          </w:p>
        </w:tc>
        <w:tc>
          <w:tcPr>
            <w:tcW w:w="1843" w:type="dxa"/>
            <w:tcBorders>
              <w:top w:val="nil"/>
              <w:left w:val="nil"/>
              <w:bottom w:val="nil"/>
              <w:right w:val="nil"/>
            </w:tcBorders>
          </w:tcPr>
          <w:p>
            <w:pPr>
              <w:pStyle w:val="0"/>
              <w:jc w:val="center"/>
            </w:pPr>
            <w:r>
              <w:rPr>
                <w:sz w:val="24"/>
              </w:rPr>
            </w:r>
          </w:p>
        </w:tc>
        <w:tc>
          <w:tcPr>
            <w:tcW w:w="3969" w:type="dxa"/>
            <w:tcBorders>
              <w:top w:val="nil"/>
              <w:left w:val="nil"/>
              <w:right w:val="nil"/>
            </w:tcBorders>
          </w:tcPr>
          <w:p>
            <w:pPr>
              <w:pStyle w:val="0"/>
              <w:jc w:val="center"/>
            </w:pPr>
            <w:r>
              <w:rPr>
                <w:sz w:val="24"/>
              </w:rPr>
            </w:r>
          </w:p>
        </w:tc>
      </w:tr>
      <w:tr>
        <w:tc>
          <w:tcPr>
            <w:tcW w:w="3231" w:type="dxa"/>
            <w:tcBorders>
              <w:left w:val="nil"/>
              <w:bottom w:val="nil"/>
              <w:right w:val="nil"/>
            </w:tcBorders>
          </w:tcPr>
          <w:p>
            <w:pPr>
              <w:pStyle w:val="0"/>
              <w:jc w:val="center"/>
            </w:pPr>
            <w:r>
              <w:rPr>
                <w:sz w:val="24"/>
              </w:rPr>
              <w:t xml:space="preserve">(подпись заявителя (представителя))</w:t>
            </w:r>
          </w:p>
        </w:tc>
        <w:tc>
          <w:tcPr>
            <w:tcW w:w="1843" w:type="dxa"/>
            <w:tcBorders>
              <w:top w:val="nil"/>
              <w:left w:val="nil"/>
              <w:bottom w:val="nil"/>
              <w:right w:val="nil"/>
            </w:tcBorders>
          </w:tcPr>
          <w:p>
            <w:pPr>
              <w:pStyle w:val="0"/>
              <w:jc w:val="center"/>
            </w:pPr>
            <w:r>
              <w:rPr>
                <w:sz w:val="24"/>
              </w:rPr>
            </w:r>
          </w:p>
        </w:tc>
        <w:tc>
          <w:tcPr>
            <w:tcW w:w="3969" w:type="dxa"/>
            <w:tcBorders>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3231"/>
        <w:gridCol w:w="1843"/>
        <w:gridCol w:w="3969"/>
      </w:tblGrid>
      <w:tr>
        <w:tc>
          <w:tcPr>
            <w:tcW w:w="3231" w:type="dxa"/>
            <w:tcBorders>
              <w:top w:val="nil"/>
              <w:left w:val="nil"/>
              <w:right w:val="nil"/>
            </w:tcBorders>
          </w:tcPr>
          <w:p>
            <w:pPr>
              <w:pStyle w:val="0"/>
              <w:jc w:val="center"/>
            </w:pPr>
            <w:r>
              <w:rPr>
                <w:sz w:val="24"/>
              </w:rPr>
            </w:r>
          </w:p>
        </w:tc>
        <w:tc>
          <w:tcPr>
            <w:tcW w:w="1843" w:type="dxa"/>
            <w:tcBorders>
              <w:top w:val="nil"/>
              <w:left w:val="nil"/>
              <w:bottom w:val="nil"/>
              <w:right w:val="nil"/>
            </w:tcBorders>
          </w:tcPr>
          <w:p>
            <w:pPr>
              <w:pStyle w:val="0"/>
              <w:jc w:val="center"/>
            </w:pPr>
            <w:r>
              <w:rPr>
                <w:sz w:val="24"/>
              </w:rPr>
            </w:r>
          </w:p>
        </w:tc>
        <w:tc>
          <w:tcPr>
            <w:tcW w:w="3969" w:type="dxa"/>
            <w:tcBorders>
              <w:top w:val="nil"/>
              <w:left w:val="nil"/>
              <w:right w:val="nil"/>
            </w:tcBorders>
          </w:tcPr>
          <w:p>
            <w:pPr>
              <w:pStyle w:val="0"/>
              <w:jc w:val="center"/>
            </w:pPr>
            <w:r>
              <w:rPr>
                <w:sz w:val="24"/>
              </w:rPr>
            </w:r>
          </w:p>
        </w:tc>
      </w:tr>
      <w:tr>
        <w:tc>
          <w:tcPr>
            <w:tcW w:w="3231" w:type="dxa"/>
            <w:tcBorders>
              <w:left w:val="nil"/>
              <w:bottom w:val="nil"/>
              <w:right w:val="nil"/>
            </w:tcBorders>
          </w:tcPr>
          <w:p>
            <w:pPr>
              <w:pStyle w:val="0"/>
              <w:jc w:val="center"/>
            </w:pPr>
            <w:r>
              <w:rPr>
                <w:sz w:val="24"/>
              </w:rPr>
              <w:t xml:space="preserve">(подпись специалиста МФЦ,</w:t>
            </w:r>
          </w:p>
          <w:p>
            <w:pPr>
              <w:pStyle w:val="0"/>
              <w:jc w:val="center"/>
            </w:pPr>
            <w:r>
              <w:rPr>
                <w:sz w:val="24"/>
              </w:rPr>
              <w:t xml:space="preserve">составившего акт)</w:t>
            </w:r>
          </w:p>
        </w:tc>
        <w:tc>
          <w:tcPr>
            <w:tcW w:w="1843" w:type="dxa"/>
            <w:tcBorders>
              <w:top w:val="nil"/>
              <w:left w:val="nil"/>
              <w:bottom w:val="nil"/>
              <w:right w:val="nil"/>
            </w:tcBorders>
          </w:tcPr>
          <w:p>
            <w:pPr>
              <w:pStyle w:val="0"/>
              <w:jc w:val="center"/>
            </w:pPr>
            <w:r>
              <w:rPr>
                <w:sz w:val="24"/>
              </w:rPr>
            </w:r>
          </w:p>
        </w:tc>
        <w:tc>
          <w:tcPr>
            <w:tcW w:w="3969" w:type="dxa"/>
            <w:tcBorders>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13.05.2026 N 426</w:t>
            <w:br/>
            <w:t>"Об утверждении административного регламента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13.05.2026 N 426
"Об утверждении административного регламента предоставления муниципальной услуги "Выдача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dc:title>
  <dcterms:created xsi:type="dcterms:W3CDTF">2026-05-19T11:22:15Z</dcterms:created>
</cp:coreProperties>
</file>