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7A" w:rsidRDefault="00743B6E" w:rsidP="00FD797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02.05.2017 №651</w:t>
      </w:r>
    </w:p>
    <w:p w:rsidR="00FD797A" w:rsidRPr="00FD797A" w:rsidRDefault="00FD797A" w:rsidP="00FD797A">
      <w:pPr>
        <w:jc w:val="both"/>
        <w:rPr>
          <w:sz w:val="28"/>
          <w:szCs w:val="28"/>
        </w:rPr>
      </w:pPr>
    </w:p>
    <w:p w:rsidR="006D38C7" w:rsidRPr="00FD797A" w:rsidRDefault="004C36F2" w:rsidP="00FD797A">
      <w:pPr>
        <w:ind w:right="4676"/>
        <w:jc w:val="both"/>
      </w:pPr>
      <w:proofErr w:type="gramStart"/>
      <w:r w:rsidRPr="00FD797A">
        <w:t xml:space="preserve">О внесении изменений в </w:t>
      </w:r>
      <w:r w:rsidR="00867C2D" w:rsidRPr="00FD797A">
        <w:t>приложение</w:t>
      </w:r>
      <w:r w:rsidR="00FD797A" w:rsidRPr="00FD797A">
        <w:t xml:space="preserve"> 1 </w:t>
      </w:r>
      <w:r w:rsidR="00867C2D" w:rsidRPr="00FD797A">
        <w:t xml:space="preserve">к </w:t>
      </w:r>
      <w:r w:rsidRPr="00FD797A">
        <w:t>пост</w:t>
      </w:r>
      <w:r w:rsidRPr="00FD797A">
        <w:t>а</w:t>
      </w:r>
      <w:r w:rsidRPr="00FD797A">
        <w:t>новлени</w:t>
      </w:r>
      <w:r w:rsidR="00867C2D" w:rsidRPr="00FD797A">
        <w:t>ю</w:t>
      </w:r>
      <w:r w:rsidRPr="00FD797A">
        <w:t xml:space="preserve"> администрации города от </w:t>
      </w:r>
      <w:r w:rsidR="00867C2D" w:rsidRPr="00FD797A">
        <w:t>19</w:t>
      </w:r>
      <w:r w:rsidRPr="00FD797A">
        <w:t>.</w:t>
      </w:r>
      <w:r w:rsidR="00867C2D" w:rsidRPr="00FD797A">
        <w:t>06</w:t>
      </w:r>
      <w:r w:rsidRPr="00FD797A">
        <w:t>.20</w:t>
      </w:r>
      <w:r w:rsidR="00867C2D" w:rsidRPr="00FD797A">
        <w:t>15</w:t>
      </w:r>
      <w:r w:rsidRPr="00FD797A">
        <w:t xml:space="preserve"> №</w:t>
      </w:r>
      <w:r w:rsidR="00867C2D" w:rsidRPr="00FD797A">
        <w:t>1158</w:t>
      </w:r>
      <w:r w:rsidRPr="00FD797A">
        <w:t xml:space="preserve"> "</w:t>
      </w:r>
      <w:r w:rsidR="00867C2D" w:rsidRPr="00FD797A">
        <w:t xml:space="preserve">Об утверждении Положения о порядке установления и выплаты ежегодной премии "Юные таланты </w:t>
      </w:r>
      <w:proofErr w:type="spellStart"/>
      <w:r w:rsidR="00867C2D" w:rsidRPr="00FD797A">
        <w:t>Самотлора</w:t>
      </w:r>
      <w:proofErr w:type="spellEnd"/>
      <w:r w:rsidR="00867C2D" w:rsidRPr="00FD797A">
        <w:t>" обучающимся</w:t>
      </w:r>
      <w:r w:rsidR="00355E75" w:rsidRPr="00FD797A">
        <w:t xml:space="preserve"> </w:t>
      </w:r>
      <w:r w:rsidR="00FD797A">
        <w:t xml:space="preserve">            </w:t>
      </w:r>
      <w:r w:rsidR="00867C2D" w:rsidRPr="00FD797A">
        <w:t>в муниципальных образовательных организ</w:t>
      </w:r>
      <w:r w:rsidR="00867C2D" w:rsidRPr="00FD797A">
        <w:t>а</w:t>
      </w:r>
      <w:r w:rsidR="00867C2D" w:rsidRPr="00FD797A">
        <w:t xml:space="preserve">циях дополнительного </w:t>
      </w:r>
      <w:r w:rsidR="004F0DC6" w:rsidRPr="00FD797A">
        <w:t>образования</w:t>
      </w:r>
      <w:r w:rsidR="00867C2D" w:rsidRPr="00FD797A">
        <w:t>, подведо</w:t>
      </w:r>
      <w:r w:rsidR="00867C2D" w:rsidRPr="00FD797A">
        <w:t>м</w:t>
      </w:r>
      <w:r w:rsidR="00867C2D" w:rsidRPr="00FD797A">
        <w:t>ственных управлению</w:t>
      </w:r>
      <w:r w:rsidR="004F0DC6" w:rsidRPr="00FD797A">
        <w:t xml:space="preserve"> </w:t>
      </w:r>
      <w:r w:rsidR="00867C2D" w:rsidRPr="00FD797A">
        <w:t>культуры администрации города, проявившим выдающиеся способности в учебе и творческих мероприятиях</w:t>
      </w:r>
      <w:r w:rsidR="00B66D46" w:rsidRPr="00FD797A">
        <w:t>"</w:t>
      </w:r>
      <w:r w:rsidR="006D38C7" w:rsidRPr="00FD797A">
        <w:t xml:space="preserve"> (с измен</w:t>
      </w:r>
      <w:r w:rsidR="006D38C7" w:rsidRPr="00FD797A">
        <w:t>е</w:t>
      </w:r>
      <w:r w:rsidR="006D38C7" w:rsidRPr="00FD797A">
        <w:t>ниями от 04.05.2016 №617</w:t>
      </w:r>
      <w:r w:rsidR="00005D07" w:rsidRPr="00FD797A">
        <w:t>, 27.09.2016 №1393</w:t>
      </w:r>
      <w:r w:rsidR="00F31790">
        <w:t>, 25.01.2017 №99</w:t>
      </w:r>
      <w:r w:rsidR="006D38C7" w:rsidRPr="00FD797A">
        <w:t>)</w:t>
      </w:r>
      <w:proofErr w:type="gramEnd"/>
    </w:p>
    <w:p w:rsidR="004C36F2" w:rsidRPr="00FD797A" w:rsidRDefault="004C36F2" w:rsidP="00FD797A">
      <w:pPr>
        <w:jc w:val="both"/>
        <w:rPr>
          <w:sz w:val="28"/>
          <w:szCs w:val="28"/>
        </w:rPr>
      </w:pPr>
    </w:p>
    <w:p w:rsidR="00890F1C" w:rsidRPr="00FD797A" w:rsidRDefault="00890F1C" w:rsidP="00FD797A">
      <w:pPr>
        <w:jc w:val="both"/>
        <w:rPr>
          <w:sz w:val="28"/>
          <w:szCs w:val="28"/>
        </w:rPr>
      </w:pPr>
    </w:p>
    <w:p w:rsidR="00890F1C" w:rsidRPr="00FD797A" w:rsidRDefault="00890F1C" w:rsidP="00FD797A">
      <w:pPr>
        <w:jc w:val="both"/>
        <w:rPr>
          <w:sz w:val="28"/>
          <w:szCs w:val="28"/>
        </w:rPr>
      </w:pPr>
    </w:p>
    <w:p w:rsidR="004F0DC6" w:rsidRPr="00FD797A" w:rsidRDefault="004F0DC6" w:rsidP="00FD797A">
      <w:pPr>
        <w:ind w:firstLine="709"/>
        <w:jc w:val="both"/>
        <w:rPr>
          <w:sz w:val="28"/>
          <w:szCs w:val="28"/>
        </w:rPr>
      </w:pPr>
      <w:r w:rsidRPr="00FD797A">
        <w:rPr>
          <w:sz w:val="28"/>
          <w:szCs w:val="28"/>
        </w:rPr>
        <w:t>В целях приведения муниципального правового акта в соответствие</w:t>
      </w:r>
      <w:r w:rsidR="00FD797A">
        <w:rPr>
          <w:sz w:val="28"/>
          <w:szCs w:val="28"/>
        </w:rPr>
        <w:t xml:space="preserve">         </w:t>
      </w:r>
      <w:r w:rsidR="00FD797A" w:rsidRPr="00FD797A">
        <w:rPr>
          <w:sz w:val="28"/>
          <w:szCs w:val="28"/>
        </w:rPr>
        <w:t xml:space="preserve"> </w:t>
      </w:r>
      <w:r w:rsidRPr="00FD797A">
        <w:rPr>
          <w:sz w:val="28"/>
          <w:szCs w:val="28"/>
        </w:rPr>
        <w:t xml:space="preserve">с действующим законодательством: </w:t>
      </w:r>
    </w:p>
    <w:p w:rsidR="00096C09" w:rsidRPr="00FD797A" w:rsidRDefault="00096C09" w:rsidP="00FD797A">
      <w:pPr>
        <w:ind w:firstLine="709"/>
        <w:jc w:val="both"/>
        <w:rPr>
          <w:sz w:val="28"/>
          <w:szCs w:val="28"/>
        </w:rPr>
      </w:pPr>
    </w:p>
    <w:p w:rsidR="00FD797A" w:rsidRPr="00FD797A" w:rsidRDefault="00FD797A" w:rsidP="00FD7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4F0DC6" w:rsidRPr="00FD797A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изменения в приложение</w:t>
      </w:r>
      <w:r w:rsidR="004F0DC6" w:rsidRPr="00FD797A">
        <w:rPr>
          <w:sz w:val="28"/>
          <w:szCs w:val="28"/>
        </w:rPr>
        <w:t xml:space="preserve"> </w:t>
      </w:r>
      <w:r w:rsidR="00096C09" w:rsidRPr="00FD797A">
        <w:rPr>
          <w:sz w:val="28"/>
          <w:szCs w:val="28"/>
        </w:rPr>
        <w:t xml:space="preserve">1 </w:t>
      </w:r>
      <w:r w:rsidR="004F0DC6" w:rsidRPr="00FD797A">
        <w:rPr>
          <w:sz w:val="28"/>
          <w:szCs w:val="28"/>
        </w:rPr>
        <w:t>к постановлению администрации города</w:t>
      </w:r>
      <w:r w:rsidR="00005D07" w:rsidRPr="00FD797A">
        <w:rPr>
          <w:sz w:val="28"/>
          <w:szCs w:val="28"/>
        </w:rPr>
        <w:t xml:space="preserve"> </w:t>
      </w:r>
      <w:r w:rsidR="004F0DC6" w:rsidRPr="00FD797A">
        <w:rPr>
          <w:sz w:val="28"/>
          <w:szCs w:val="28"/>
        </w:rPr>
        <w:t>от 19.06.2015 №1158 "Об утверждении Положения о порядке установл</w:t>
      </w:r>
      <w:r w:rsidR="004F0DC6" w:rsidRPr="00FD797A">
        <w:rPr>
          <w:sz w:val="28"/>
          <w:szCs w:val="28"/>
        </w:rPr>
        <w:t>е</w:t>
      </w:r>
      <w:r w:rsidR="004F0DC6" w:rsidRPr="00FD797A">
        <w:rPr>
          <w:sz w:val="28"/>
          <w:szCs w:val="28"/>
        </w:rPr>
        <w:t xml:space="preserve">ния и выплаты ежегодной премии "Юные таланты </w:t>
      </w:r>
      <w:proofErr w:type="spellStart"/>
      <w:r w:rsidR="004F0DC6" w:rsidRPr="00FD797A">
        <w:rPr>
          <w:sz w:val="28"/>
          <w:szCs w:val="28"/>
        </w:rPr>
        <w:t>Самотлора</w:t>
      </w:r>
      <w:proofErr w:type="spellEnd"/>
      <w:r w:rsidR="004F0DC6" w:rsidRPr="00FD797A">
        <w:rPr>
          <w:sz w:val="28"/>
          <w:szCs w:val="28"/>
        </w:rPr>
        <w:t>" обучающимся</w:t>
      </w:r>
      <w:r>
        <w:rPr>
          <w:sz w:val="28"/>
          <w:szCs w:val="28"/>
        </w:rPr>
        <w:t xml:space="preserve">        </w:t>
      </w:r>
      <w:r w:rsidRPr="00FD797A">
        <w:rPr>
          <w:sz w:val="28"/>
          <w:szCs w:val="28"/>
        </w:rPr>
        <w:t xml:space="preserve"> </w:t>
      </w:r>
      <w:r w:rsidR="004F0DC6" w:rsidRPr="00FD797A">
        <w:rPr>
          <w:sz w:val="28"/>
          <w:szCs w:val="28"/>
        </w:rPr>
        <w:t>в муниципальных образовательных организациях дополнительного образов</w:t>
      </w:r>
      <w:r w:rsidR="004F0DC6" w:rsidRPr="00FD797A">
        <w:rPr>
          <w:sz w:val="28"/>
          <w:szCs w:val="28"/>
        </w:rPr>
        <w:t>а</w:t>
      </w:r>
      <w:r w:rsidR="004F0DC6" w:rsidRPr="00FD797A">
        <w:rPr>
          <w:sz w:val="28"/>
          <w:szCs w:val="28"/>
        </w:rPr>
        <w:t>ния, подведомственных управлению культуры администрации города,</w:t>
      </w:r>
      <w:r>
        <w:rPr>
          <w:sz w:val="28"/>
          <w:szCs w:val="28"/>
        </w:rPr>
        <w:t xml:space="preserve">         </w:t>
      </w:r>
      <w:r w:rsidR="004F0DC6" w:rsidRPr="00FD797A">
        <w:rPr>
          <w:sz w:val="28"/>
          <w:szCs w:val="28"/>
        </w:rPr>
        <w:t xml:space="preserve"> проявившим</w:t>
      </w:r>
      <w:r w:rsidR="00355E75" w:rsidRPr="00FD797A">
        <w:rPr>
          <w:sz w:val="28"/>
          <w:szCs w:val="28"/>
        </w:rPr>
        <w:t xml:space="preserve"> выдающиеся способности в учебе</w:t>
      </w:r>
      <w:r w:rsidR="00D55B21" w:rsidRPr="00FD797A">
        <w:rPr>
          <w:sz w:val="28"/>
          <w:szCs w:val="28"/>
        </w:rPr>
        <w:t xml:space="preserve"> </w:t>
      </w:r>
      <w:r w:rsidR="00FF0C3F" w:rsidRPr="00FD797A">
        <w:rPr>
          <w:sz w:val="28"/>
          <w:szCs w:val="28"/>
        </w:rPr>
        <w:t xml:space="preserve">и творческих мероприятиях" </w:t>
      </w:r>
      <w:r>
        <w:rPr>
          <w:sz w:val="28"/>
          <w:szCs w:val="28"/>
        </w:rPr>
        <w:t xml:space="preserve">           </w:t>
      </w:r>
      <w:r w:rsidRPr="00FD797A">
        <w:rPr>
          <w:sz w:val="28"/>
          <w:szCs w:val="28"/>
        </w:rPr>
        <w:t>(с изменениями от 04.05.2016 №617, 27.09.2016 №1393</w:t>
      </w:r>
      <w:r w:rsidR="00F31790">
        <w:rPr>
          <w:sz w:val="28"/>
          <w:szCs w:val="28"/>
        </w:rPr>
        <w:t>, 25.01.2017 №99</w:t>
      </w:r>
      <w:r w:rsidRPr="00FD797A">
        <w:rPr>
          <w:sz w:val="28"/>
          <w:szCs w:val="28"/>
        </w:rPr>
        <w:t>)</w:t>
      </w:r>
      <w:r>
        <w:rPr>
          <w:sz w:val="28"/>
          <w:szCs w:val="28"/>
        </w:rPr>
        <w:t>:</w:t>
      </w:r>
      <w:proofErr w:type="gramEnd"/>
    </w:p>
    <w:p w:rsidR="00993B78" w:rsidRPr="00FD797A" w:rsidRDefault="00005D07" w:rsidP="00FD797A">
      <w:pPr>
        <w:ind w:firstLine="709"/>
        <w:jc w:val="both"/>
        <w:rPr>
          <w:sz w:val="28"/>
          <w:szCs w:val="28"/>
        </w:rPr>
      </w:pPr>
      <w:r w:rsidRPr="00FD797A">
        <w:rPr>
          <w:sz w:val="28"/>
          <w:szCs w:val="28"/>
        </w:rPr>
        <w:t>-</w:t>
      </w:r>
      <w:r w:rsidR="00993B78" w:rsidRPr="00FD797A">
        <w:rPr>
          <w:sz w:val="28"/>
          <w:szCs w:val="28"/>
        </w:rPr>
        <w:t xml:space="preserve"> в </w:t>
      </w:r>
      <w:proofErr w:type="gramStart"/>
      <w:r w:rsidR="00FD797A">
        <w:rPr>
          <w:sz w:val="28"/>
          <w:szCs w:val="28"/>
        </w:rPr>
        <w:t>пункте</w:t>
      </w:r>
      <w:proofErr w:type="gramEnd"/>
      <w:r w:rsidR="00993B78" w:rsidRPr="00FD797A">
        <w:rPr>
          <w:sz w:val="28"/>
          <w:szCs w:val="28"/>
        </w:rPr>
        <w:t xml:space="preserve"> 6.3</w:t>
      </w:r>
      <w:r w:rsidR="00FD797A">
        <w:rPr>
          <w:sz w:val="28"/>
          <w:szCs w:val="28"/>
        </w:rPr>
        <w:t xml:space="preserve"> </w:t>
      </w:r>
      <w:r w:rsidR="00FD797A" w:rsidRPr="00FD797A">
        <w:rPr>
          <w:sz w:val="28"/>
          <w:szCs w:val="28"/>
        </w:rPr>
        <w:t>раздел</w:t>
      </w:r>
      <w:r w:rsidR="00FD797A">
        <w:rPr>
          <w:sz w:val="28"/>
          <w:szCs w:val="28"/>
        </w:rPr>
        <w:t>а</w:t>
      </w:r>
      <w:r w:rsidR="00FD797A" w:rsidRPr="00FD797A">
        <w:rPr>
          <w:sz w:val="28"/>
          <w:szCs w:val="28"/>
        </w:rPr>
        <w:t xml:space="preserve"> VI</w:t>
      </w:r>
      <w:r w:rsidR="00993B78" w:rsidRPr="00FD797A">
        <w:rPr>
          <w:sz w:val="28"/>
          <w:szCs w:val="28"/>
        </w:rPr>
        <w:t xml:space="preserve"> слова "лицевые счета" заменить словами "рекв</w:t>
      </w:r>
      <w:r w:rsidR="00993B78" w:rsidRPr="00FD797A">
        <w:rPr>
          <w:sz w:val="28"/>
          <w:szCs w:val="28"/>
        </w:rPr>
        <w:t>и</w:t>
      </w:r>
      <w:r w:rsidR="00993B78" w:rsidRPr="00FD797A">
        <w:rPr>
          <w:sz w:val="28"/>
          <w:szCs w:val="28"/>
        </w:rPr>
        <w:t>зиты получателей";</w:t>
      </w:r>
    </w:p>
    <w:p w:rsidR="00993B78" w:rsidRPr="00FD797A" w:rsidRDefault="00005D07" w:rsidP="00FD797A">
      <w:pPr>
        <w:ind w:firstLine="709"/>
        <w:jc w:val="both"/>
        <w:rPr>
          <w:sz w:val="28"/>
          <w:szCs w:val="28"/>
        </w:rPr>
      </w:pPr>
      <w:r w:rsidRPr="00FD797A">
        <w:rPr>
          <w:sz w:val="28"/>
          <w:szCs w:val="28"/>
        </w:rPr>
        <w:t>-</w:t>
      </w:r>
      <w:r w:rsidR="004404B1" w:rsidRPr="00FD797A">
        <w:rPr>
          <w:sz w:val="28"/>
          <w:szCs w:val="28"/>
        </w:rPr>
        <w:t xml:space="preserve"> </w:t>
      </w:r>
      <w:r w:rsidR="00FD797A">
        <w:rPr>
          <w:sz w:val="28"/>
          <w:szCs w:val="28"/>
        </w:rPr>
        <w:t>пункт</w:t>
      </w:r>
      <w:r w:rsidR="00993B78" w:rsidRPr="00FD797A">
        <w:rPr>
          <w:sz w:val="28"/>
          <w:szCs w:val="28"/>
        </w:rPr>
        <w:t xml:space="preserve"> 6.4</w:t>
      </w:r>
      <w:r w:rsidR="00FD797A">
        <w:rPr>
          <w:sz w:val="28"/>
          <w:szCs w:val="28"/>
        </w:rPr>
        <w:t xml:space="preserve"> </w:t>
      </w:r>
      <w:r w:rsidR="00FD797A" w:rsidRPr="00FD797A">
        <w:rPr>
          <w:sz w:val="28"/>
          <w:szCs w:val="28"/>
        </w:rPr>
        <w:t>раздел</w:t>
      </w:r>
      <w:r w:rsidR="00FD797A">
        <w:rPr>
          <w:sz w:val="28"/>
          <w:szCs w:val="28"/>
        </w:rPr>
        <w:t>а</w:t>
      </w:r>
      <w:r w:rsidR="00FD797A" w:rsidRPr="00FD797A">
        <w:rPr>
          <w:sz w:val="28"/>
          <w:szCs w:val="28"/>
        </w:rPr>
        <w:t xml:space="preserve"> VI</w:t>
      </w:r>
      <w:r w:rsidR="00993B78" w:rsidRPr="00FD797A">
        <w:rPr>
          <w:sz w:val="28"/>
          <w:szCs w:val="28"/>
        </w:rPr>
        <w:t xml:space="preserve"> изложить в </w:t>
      </w:r>
      <w:r w:rsidR="00FD797A">
        <w:rPr>
          <w:sz w:val="28"/>
          <w:szCs w:val="28"/>
        </w:rPr>
        <w:t>следующей</w:t>
      </w:r>
      <w:r w:rsidR="00993B78" w:rsidRPr="00FD797A">
        <w:rPr>
          <w:sz w:val="28"/>
          <w:szCs w:val="28"/>
        </w:rPr>
        <w:t xml:space="preserve"> редакции:</w:t>
      </w:r>
    </w:p>
    <w:p w:rsidR="006D38C7" w:rsidRDefault="00096C09" w:rsidP="00FD797A">
      <w:pPr>
        <w:ind w:firstLine="709"/>
        <w:jc w:val="both"/>
        <w:rPr>
          <w:sz w:val="28"/>
          <w:szCs w:val="28"/>
        </w:rPr>
      </w:pPr>
      <w:r w:rsidRPr="00FD797A">
        <w:rPr>
          <w:sz w:val="28"/>
          <w:szCs w:val="28"/>
        </w:rPr>
        <w:t>"</w:t>
      </w:r>
      <w:r w:rsidR="00993B78" w:rsidRPr="00FD797A">
        <w:rPr>
          <w:sz w:val="28"/>
          <w:szCs w:val="28"/>
        </w:rPr>
        <w:t>6.4.</w:t>
      </w:r>
      <w:r w:rsidR="00993B78" w:rsidRPr="00FD797A">
        <w:rPr>
          <w:rFonts w:eastAsia="Calibri"/>
          <w:sz w:val="28"/>
          <w:szCs w:val="28"/>
        </w:rPr>
        <w:t xml:space="preserve"> </w:t>
      </w:r>
      <w:r w:rsidR="004404B1" w:rsidRPr="00FD797A">
        <w:rPr>
          <w:sz w:val="28"/>
          <w:szCs w:val="28"/>
        </w:rPr>
        <w:t xml:space="preserve">Образовательные организации в течение 3 рабочих дней передают реквизиты получателей в управление культуры администрации города. </w:t>
      </w:r>
      <w:r w:rsidR="00993B78" w:rsidRPr="00FD797A">
        <w:rPr>
          <w:sz w:val="28"/>
          <w:szCs w:val="28"/>
        </w:rPr>
        <w:t>В теч</w:t>
      </w:r>
      <w:r w:rsidR="00993B78" w:rsidRPr="00FD797A">
        <w:rPr>
          <w:sz w:val="28"/>
          <w:szCs w:val="28"/>
        </w:rPr>
        <w:t>е</w:t>
      </w:r>
      <w:r w:rsidR="00993B78" w:rsidRPr="00FD797A">
        <w:rPr>
          <w:sz w:val="28"/>
          <w:szCs w:val="28"/>
        </w:rPr>
        <w:t xml:space="preserve">ние 10 рабочих дней со дня издания распоряжения администрации города управление культуры администрации города осуществляет единовременное </w:t>
      </w:r>
      <w:r w:rsidR="00FD797A">
        <w:rPr>
          <w:sz w:val="28"/>
          <w:szCs w:val="28"/>
        </w:rPr>
        <w:t xml:space="preserve">  </w:t>
      </w:r>
      <w:r w:rsidR="00993B78" w:rsidRPr="00FD797A">
        <w:rPr>
          <w:sz w:val="28"/>
          <w:szCs w:val="28"/>
        </w:rPr>
        <w:t xml:space="preserve">перечисление денежных средств, предусмотренных на выплату премии, на </w:t>
      </w:r>
      <w:r w:rsidRPr="00FD797A">
        <w:rPr>
          <w:sz w:val="28"/>
          <w:szCs w:val="28"/>
        </w:rPr>
        <w:t>ре</w:t>
      </w:r>
      <w:r w:rsidRPr="00FD797A">
        <w:rPr>
          <w:sz w:val="28"/>
          <w:szCs w:val="28"/>
        </w:rPr>
        <w:t>к</w:t>
      </w:r>
      <w:r w:rsidRPr="00FD797A">
        <w:rPr>
          <w:sz w:val="28"/>
          <w:szCs w:val="28"/>
        </w:rPr>
        <w:t>визиты получателей</w:t>
      </w:r>
      <w:r w:rsidR="00993B78" w:rsidRPr="00FD797A">
        <w:rPr>
          <w:sz w:val="28"/>
          <w:szCs w:val="28"/>
        </w:rPr>
        <w:t xml:space="preserve"> (с учетом удержанных сумм налога на доходы физических лиц от размера премии, указанного в пункте 6.1 настоящего разде</w:t>
      </w:r>
      <w:r w:rsidR="004404B1" w:rsidRPr="00FD797A">
        <w:rPr>
          <w:sz w:val="28"/>
          <w:szCs w:val="28"/>
        </w:rPr>
        <w:t>ла)</w:t>
      </w:r>
      <w:proofErr w:type="gramStart"/>
      <w:r w:rsidR="004404B1" w:rsidRPr="00FD797A">
        <w:rPr>
          <w:sz w:val="28"/>
          <w:szCs w:val="28"/>
        </w:rPr>
        <w:t>.</w:t>
      </w:r>
      <w:r w:rsidR="00A11298" w:rsidRPr="00FD797A">
        <w:rPr>
          <w:sz w:val="28"/>
          <w:szCs w:val="28"/>
        </w:rPr>
        <w:t>"</w:t>
      </w:r>
      <w:proofErr w:type="gramEnd"/>
      <w:r w:rsidR="00005D07" w:rsidRPr="00FD797A">
        <w:rPr>
          <w:sz w:val="28"/>
          <w:szCs w:val="28"/>
        </w:rPr>
        <w:t>.</w:t>
      </w:r>
    </w:p>
    <w:p w:rsidR="00FD797A" w:rsidRPr="00FD797A" w:rsidRDefault="00FD797A" w:rsidP="00FD797A">
      <w:pPr>
        <w:ind w:firstLine="709"/>
        <w:jc w:val="both"/>
        <w:rPr>
          <w:sz w:val="28"/>
          <w:szCs w:val="28"/>
        </w:rPr>
      </w:pPr>
    </w:p>
    <w:p w:rsidR="00355E75" w:rsidRPr="00FD797A" w:rsidRDefault="00FD797A" w:rsidP="00FD7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55E75" w:rsidRPr="00FD797A">
        <w:rPr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FD797A" w:rsidRDefault="00FD797A" w:rsidP="00FD797A">
      <w:pPr>
        <w:ind w:firstLine="709"/>
        <w:jc w:val="both"/>
        <w:rPr>
          <w:sz w:val="28"/>
          <w:szCs w:val="28"/>
        </w:rPr>
      </w:pPr>
    </w:p>
    <w:p w:rsidR="00355E75" w:rsidRPr="00FD797A" w:rsidRDefault="00FD797A" w:rsidP="00FD7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55E75" w:rsidRPr="00FD797A">
        <w:rPr>
          <w:sz w:val="28"/>
          <w:szCs w:val="28"/>
        </w:rPr>
        <w:t>Постановление вступает в силу после</w:t>
      </w:r>
      <w:r w:rsidR="00005D07" w:rsidRPr="00FD797A">
        <w:rPr>
          <w:sz w:val="28"/>
          <w:szCs w:val="28"/>
        </w:rPr>
        <w:t xml:space="preserve"> его официального опубликов</w:t>
      </w:r>
      <w:r w:rsidR="00005D07" w:rsidRPr="00FD797A">
        <w:rPr>
          <w:sz w:val="28"/>
          <w:szCs w:val="28"/>
        </w:rPr>
        <w:t>а</w:t>
      </w:r>
      <w:r w:rsidR="00005D07" w:rsidRPr="00FD797A">
        <w:rPr>
          <w:sz w:val="28"/>
          <w:szCs w:val="28"/>
        </w:rPr>
        <w:t>ния.</w:t>
      </w:r>
    </w:p>
    <w:p w:rsidR="00D0195E" w:rsidRPr="00FD797A" w:rsidRDefault="00D0195E" w:rsidP="00FD797A">
      <w:pPr>
        <w:jc w:val="both"/>
        <w:rPr>
          <w:sz w:val="28"/>
          <w:szCs w:val="28"/>
        </w:rPr>
      </w:pPr>
    </w:p>
    <w:p w:rsidR="00005D07" w:rsidRPr="00FD797A" w:rsidRDefault="00005D07" w:rsidP="00FD797A">
      <w:pPr>
        <w:jc w:val="both"/>
        <w:rPr>
          <w:sz w:val="28"/>
          <w:szCs w:val="28"/>
        </w:rPr>
      </w:pPr>
    </w:p>
    <w:p w:rsidR="00005D07" w:rsidRPr="00FD797A" w:rsidRDefault="00005D07" w:rsidP="00FD797A">
      <w:pPr>
        <w:jc w:val="both"/>
        <w:rPr>
          <w:sz w:val="28"/>
          <w:szCs w:val="28"/>
        </w:rPr>
      </w:pPr>
    </w:p>
    <w:p w:rsidR="00FF0C3F" w:rsidRPr="00FD797A" w:rsidRDefault="00F06984" w:rsidP="00FD797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D0195E" w:rsidRPr="00FD797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0195E" w:rsidRPr="00FD797A">
        <w:rPr>
          <w:sz w:val="28"/>
          <w:szCs w:val="28"/>
        </w:rPr>
        <w:t xml:space="preserve"> города</w:t>
      </w:r>
      <w:r w:rsidR="00FD797A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FD797A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В.В. Тихонов</w:t>
      </w:r>
    </w:p>
    <w:sectPr w:rsidR="00FF0C3F" w:rsidRPr="00FD797A" w:rsidSect="00FD797A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85" w:rsidRDefault="00451385" w:rsidP="00FD797A">
      <w:r>
        <w:separator/>
      </w:r>
    </w:p>
  </w:endnote>
  <w:endnote w:type="continuationSeparator" w:id="0">
    <w:p w:rsidR="00451385" w:rsidRDefault="00451385" w:rsidP="00FD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85" w:rsidRDefault="00451385" w:rsidP="00FD797A">
      <w:r>
        <w:separator/>
      </w:r>
    </w:p>
  </w:footnote>
  <w:footnote w:type="continuationSeparator" w:id="0">
    <w:p w:rsidR="00451385" w:rsidRDefault="00451385" w:rsidP="00FD7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53802"/>
      <w:docPartObj>
        <w:docPartGallery w:val="Page Numbers (Top of Page)"/>
        <w:docPartUnique/>
      </w:docPartObj>
    </w:sdtPr>
    <w:sdtEndPr/>
    <w:sdtContent>
      <w:p w:rsidR="00FD797A" w:rsidRDefault="00FD79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B5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6CE6"/>
    <w:multiLevelType w:val="hybridMultilevel"/>
    <w:tmpl w:val="8E9EE8E4"/>
    <w:lvl w:ilvl="0" w:tplc="638C8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7034A6"/>
    <w:multiLevelType w:val="hybridMultilevel"/>
    <w:tmpl w:val="E634D636"/>
    <w:lvl w:ilvl="0" w:tplc="5EBCE7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5E"/>
    <w:rsid w:val="00005D07"/>
    <w:rsid w:val="00024F14"/>
    <w:rsid w:val="00096C09"/>
    <w:rsid w:val="000A063A"/>
    <w:rsid w:val="00220D9B"/>
    <w:rsid w:val="002D7B45"/>
    <w:rsid w:val="00355E75"/>
    <w:rsid w:val="003F6B5B"/>
    <w:rsid w:val="004404B1"/>
    <w:rsid w:val="00451385"/>
    <w:rsid w:val="00475C89"/>
    <w:rsid w:val="004C36F2"/>
    <w:rsid w:val="004F0D1F"/>
    <w:rsid w:val="004F0DC6"/>
    <w:rsid w:val="00630162"/>
    <w:rsid w:val="00632F5A"/>
    <w:rsid w:val="00644F21"/>
    <w:rsid w:val="006C3099"/>
    <w:rsid w:val="006D38C7"/>
    <w:rsid w:val="007017AD"/>
    <w:rsid w:val="00743B6E"/>
    <w:rsid w:val="0076180F"/>
    <w:rsid w:val="007C5B73"/>
    <w:rsid w:val="00867C2D"/>
    <w:rsid w:val="00890F1C"/>
    <w:rsid w:val="008D155A"/>
    <w:rsid w:val="008F6B7C"/>
    <w:rsid w:val="0097364D"/>
    <w:rsid w:val="00993B78"/>
    <w:rsid w:val="009F7FEF"/>
    <w:rsid w:val="00A11298"/>
    <w:rsid w:val="00A21B97"/>
    <w:rsid w:val="00AF3D5A"/>
    <w:rsid w:val="00B62355"/>
    <w:rsid w:val="00B66D46"/>
    <w:rsid w:val="00B81B62"/>
    <w:rsid w:val="00D0195E"/>
    <w:rsid w:val="00D55B21"/>
    <w:rsid w:val="00DA5C94"/>
    <w:rsid w:val="00E853CD"/>
    <w:rsid w:val="00EA0F45"/>
    <w:rsid w:val="00EE30AC"/>
    <w:rsid w:val="00EE58C0"/>
    <w:rsid w:val="00F00395"/>
    <w:rsid w:val="00F06984"/>
    <w:rsid w:val="00F31790"/>
    <w:rsid w:val="00F81BCF"/>
    <w:rsid w:val="00FD797A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4F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F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D79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9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9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4F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F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D79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9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9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 Светлана Викторовна</dc:creator>
  <cp:lastModifiedBy>Кузнецов Богдан Евгеньевич</cp:lastModifiedBy>
  <cp:revision>2</cp:revision>
  <cp:lastPrinted>2017-04-28T09:43:00Z</cp:lastPrinted>
  <dcterms:created xsi:type="dcterms:W3CDTF">2017-05-03T07:13:00Z</dcterms:created>
  <dcterms:modified xsi:type="dcterms:W3CDTF">2017-05-03T07:13:00Z</dcterms:modified>
</cp:coreProperties>
</file>