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C0" w:rsidRDefault="00BB20C0" w:rsidP="00BB20C0">
      <w:pPr>
        <w:jc w:val="center"/>
        <w:rPr>
          <w:b/>
          <w:sz w:val="26"/>
          <w:szCs w:val="26"/>
        </w:rPr>
      </w:pPr>
      <w:bookmarkStart w:id="0" w:name="_GoBack"/>
      <w:bookmarkEnd w:id="0"/>
    </w:p>
    <w:p w:rsidR="00CD148B" w:rsidRDefault="00CD148B" w:rsidP="00BB20C0">
      <w:pPr>
        <w:jc w:val="center"/>
        <w:rPr>
          <w:b/>
          <w:sz w:val="26"/>
          <w:szCs w:val="26"/>
        </w:rPr>
      </w:pPr>
    </w:p>
    <w:p w:rsidR="00BB20C0" w:rsidRPr="00AF4B33" w:rsidRDefault="00BB20C0" w:rsidP="00BB20C0">
      <w:pPr>
        <w:jc w:val="center"/>
        <w:rPr>
          <w:b/>
          <w:sz w:val="25"/>
          <w:szCs w:val="25"/>
        </w:rPr>
      </w:pPr>
      <w:r w:rsidRPr="00AF4B33">
        <w:rPr>
          <w:b/>
          <w:sz w:val="25"/>
          <w:szCs w:val="25"/>
        </w:rPr>
        <w:t>ДОГОВОР № ________П-201</w:t>
      </w:r>
      <w:r w:rsidR="005D45E2">
        <w:rPr>
          <w:b/>
          <w:sz w:val="25"/>
          <w:szCs w:val="25"/>
        </w:rPr>
        <w:t>5</w:t>
      </w:r>
    </w:p>
    <w:p w:rsidR="00BB20C0" w:rsidRPr="00AF4B33" w:rsidRDefault="00BB20C0" w:rsidP="00BB20C0">
      <w:pPr>
        <w:jc w:val="center"/>
        <w:rPr>
          <w:b/>
          <w:sz w:val="25"/>
          <w:szCs w:val="25"/>
        </w:rPr>
      </w:pPr>
      <w:r w:rsidRPr="00AF4B33">
        <w:rPr>
          <w:b/>
          <w:sz w:val="25"/>
          <w:szCs w:val="25"/>
        </w:rPr>
        <w:t>аренды нежилого помещения</w:t>
      </w:r>
    </w:p>
    <w:p w:rsidR="00BB20C0" w:rsidRPr="00AF4B33" w:rsidRDefault="00BB20C0" w:rsidP="00BB20C0">
      <w:pPr>
        <w:jc w:val="center"/>
        <w:rPr>
          <w:b/>
          <w:sz w:val="25"/>
          <w:szCs w:val="25"/>
        </w:rPr>
      </w:pPr>
      <w:r w:rsidRPr="00AF4B33">
        <w:rPr>
          <w:b/>
          <w:sz w:val="25"/>
          <w:szCs w:val="25"/>
        </w:rPr>
        <w:t>(по лоту №1)</w:t>
      </w:r>
    </w:p>
    <w:p w:rsidR="00CD148B" w:rsidRDefault="00CD148B" w:rsidP="00BB20C0">
      <w:pPr>
        <w:jc w:val="both"/>
        <w:rPr>
          <w:b/>
          <w:sz w:val="25"/>
          <w:szCs w:val="25"/>
        </w:rPr>
      </w:pPr>
    </w:p>
    <w:p w:rsidR="00BB20C0" w:rsidRPr="00AF4B33" w:rsidRDefault="00BB20C0" w:rsidP="00BB20C0">
      <w:pPr>
        <w:jc w:val="both"/>
        <w:rPr>
          <w:b/>
          <w:sz w:val="25"/>
          <w:szCs w:val="25"/>
        </w:rPr>
      </w:pPr>
      <w:r w:rsidRPr="00AF4B33">
        <w:rPr>
          <w:b/>
          <w:sz w:val="25"/>
          <w:szCs w:val="25"/>
        </w:rPr>
        <w:t>г</w:t>
      </w:r>
      <w:proofErr w:type="gramStart"/>
      <w:r w:rsidRPr="00AF4B33">
        <w:rPr>
          <w:b/>
          <w:sz w:val="25"/>
          <w:szCs w:val="25"/>
        </w:rPr>
        <w:t>.Н</w:t>
      </w:r>
      <w:proofErr w:type="gramEnd"/>
      <w:r w:rsidRPr="00AF4B33">
        <w:rPr>
          <w:b/>
          <w:sz w:val="25"/>
          <w:szCs w:val="25"/>
        </w:rPr>
        <w:t xml:space="preserve">ижневартовск                                                                                 </w:t>
      </w:r>
      <w:r w:rsidR="00AF4B33">
        <w:rPr>
          <w:b/>
          <w:sz w:val="25"/>
          <w:szCs w:val="25"/>
        </w:rPr>
        <w:t xml:space="preserve">      </w:t>
      </w:r>
      <w:r w:rsidRPr="00AF4B33">
        <w:rPr>
          <w:b/>
          <w:sz w:val="25"/>
          <w:szCs w:val="25"/>
        </w:rPr>
        <w:t xml:space="preserve"> __________ 201</w:t>
      </w:r>
      <w:r w:rsidR="005D45E2">
        <w:rPr>
          <w:b/>
          <w:sz w:val="25"/>
          <w:szCs w:val="25"/>
        </w:rPr>
        <w:t>5</w:t>
      </w:r>
      <w:r w:rsidRPr="00AF4B33">
        <w:rPr>
          <w:b/>
          <w:sz w:val="25"/>
          <w:szCs w:val="25"/>
        </w:rPr>
        <w:t xml:space="preserve"> года</w:t>
      </w:r>
    </w:p>
    <w:p w:rsidR="00BB20C0" w:rsidRDefault="00BB20C0" w:rsidP="00BB20C0">
      <w:pPr>
        <w:jc w:val="both"/>
        <w:rPr>
          <w:sz w:val="25"/>
          <w:szCs w:val="25"/>
          <w:u w:val="single"/>
        </w:rPr>
      </w:pPr>
    </w:p>
    <w:p w:rsidR="00242217" w:rsidRPr="00242217" w:rsidRDefault="00242217" w:rsidP="00242217">
      <w:pPr>
        <w:ind w:firstLine="709"/>
        <w:jc w:val="both"/>
        <w:rPr>
          <w:sz w:val="25"/>
          <w:szCs w:val="25"/>
        </w:rPr>
      </w:pPr>
      <w:proofErr w:type="gramStart"/>
      <w:r w:rsidRPr="00242217">
        <w:rPr>
          <w:sz w:val="25"/>
          <w:szCs w:val="25"/>
        </w:rPr>
        <w:t xml:space="preserve">Администрация города Нижневартовска, представляемая департаментом муниципальной собственности и земельных ресурсов, в лице директора департамента Тихонова Василия Владимировича, действующего на основании Положения о Департаменте, утвержденного распоряжением Главы </w:t>
      </w:r>
      <w:r w:rsidRPr="00242217">
        <w:rPr>
          <w:bCs/>
          <w:sz w:val="25"/>
          <w:szCs w:val="25"/>
        </w:rPr>
        <w:t>города от 18</w:t>
      </w:r>
      <w:r w:rsidRPr="00242217">
        <w:rPr>
          <w:sz w:val="25"/>
          <w:szCs w:val="25"/>
        </w:rPr>
        <w:t xml:space="preserve">.04.2006 №438-р  </w:t>
      </w:r>
      <w:r>
        <w:rPr>
          <w:sz w:val="25"/>
          <w:szCs w:val="25"/>
        </w:rPr>
        <w:t xml:space="preserve">              </w:t>
      </w:r>
      <w:r w:rsidRPr="00242217">
        <w:rPr>
          <w:sz w:val="25"/>
          <w:szCs w:val="25"/>
        </w:rPr>
        <w:t xml:space="preserve">        (с изменениями от 07.06.2012 №936-р, 05.04.2013 №556-р</w:t>
      </w:r>
      <w:r>
        <w:rPr>
          <w:sz w:val="25"/>
          <w:szCs w:val="25"/>
        </w:rPr>
        <w:t>, 28.10.2013 №1967-р, 31.03.2014 №482-р</w:t>
      </w:r>
      <w:r w:rsidR="00FD6555">
        <w:rPr>
          <w:sz w:val="25"/>
          <w:szCs w:val="25"/>
        </w:rPr>
        <w:t>, 26.03.2015 №404-р</w:t>
      </w:r>
      <w:r w:rsidRPr="00242217">
        <w:rPr>
          <w:sz w:val="25"/>
          <w:szCs w:val="25"/>
        </w:rPr>
        <w:t xml:space="preserve">), именуемая в дальнейшем «Арендодатель», с одной стороны, и ________________, в лице _________________, действующего на основании _____________, именуемое в дальнейшем </w:t>
      </w:r>
      <w:r w:rsidRPr="00242217">
        <w:rPr>
          <w:bCs/>
          <w:sz w:val="25"/>
          <w:szCs w:val="25"/>
        </w:rPr>
        <w:t>«Арендатор</w:t>
      </w:r>
      <w:proofErr w:type="gramEnd"/>
      <w:r w:rsidRPr="00242217">
        <w:rPr>
          <w:bCs/>
          <w:sz w:val="25"/>
          <w:szCs w:val="25"/>
        </w:rPr>
        <w:t>»,</w:t>
      </w:r>
      <w:r w:rsidRPr="00242217">
        <w:rPr>
          <w:sz w:val="25"/>
          <w:szCs w:val="25"/>
        </w:rPr>
        <w:t xml:space="preserve"> с другой стороны, заключили настоящий договор о нижеследующем:</w:t>
      </w:r>
    </w:p>
    <w:p w:rsidR="00AF4B33" w:rsidRPr="00AF4B33" w:rsidRDefault="00AF4B33" w:rsidP="00BB20C0">
      <w:pPr>
        <w:ind w:firstLine="709"/>
        <w:jc w:val="both"/>
        <w:rPr>
          <w:sz w:val="25"/>
          <w:szCs w:val="25"/>
        </w:rPr>
      </w:pPr>
    </w:p>
    <w:p w:rsidR="00BB20C0" w:rsidRDefault="00BB20C0" w:rsidP="00BB20C0">
      <w:pPr>
        <w:widowControl w:val="0"/>
        <w:numPr>
          <w:ilvl w:val="0"/>
          <w:numId w:val="14"/>
        </w:numPr>
        <w:autoSpaceDE w:val="0"/>
        <w:autoSpaceDN w:val="0"/>
        <w:adjustRightInd w:val="0"/>
        <w:jc w:val="center"/>
        <w:rPr>
          <w:b/>
          <w:sz w:val="25"/>
          <w:szCs w:val="25"/>
        </w:rPr>
      </w:pPr>
      <w:r w:rsidRPr="00AF4B33">
        <w:rPr>
          <w:b/>
          <w:sz w:val="25"/>
          <w:szCs w:val="25"/>
        </w:rPr>
        <w:t>Предмет договора</w:t>
      </w:r>
    </w:p>
    <w:p w:rsidR="00A01159" w:rsidRDefault="00BB20C0" w:rsidP="00A01159">
      <w:pPr>
        <w:ind w:firstLine="709"/>
        <w:jc w:val="both"/>
        <w:rPr>
          <w:bCs/>
          <w:sz w:val="25"/>
          <w:szCs w:val="25"/>
        </w:rPr>
      </w:pPr>
      <w:r w:rsidRPr="00AF4B33">
        <w:rPr>
          <w:sz w:val="25"/>
          <w:szCs w:val="25"/>
        </w:rPr>
        <w:t xml:space="preserve">1.1. Арендодатель передает, а Арендатор принимает в пользование на праве аренды </w:t>
      </w:r>
      <w:r w:rsidR="006F3171">
        <w:rPr>
          <w:sz w:val="25"/>
          <w:szCs w:val="25"/>
        </w:rPr>
        <w:t>нежилое помещение</w:t>
      </w:r>
      <w:r w:rsidR="006F3171" w:rsidRPr="00222824">
        <w:rPr>
          <w:sz w:val="25"/>
          <w:szCs w:val="25"/>
        </w:rPr>
        <w:t xml:space="preserve"> №100</w:t>
      </w:r>
      <w:r w:rsidR="008579A6">
        <w:rPr>
          <w:sz w:val="25"/>
          <w:szCs w:val="25"/>
        </w:rPr>
        <w:t>2</w:t>
      </w:r>
      <w:r w:rsidR="006F3171">
        <w:rPr>
          <w:sz w:val="25"/>
          <w:szCs w:val="25"/>
        </w:rPr>
        <w:t>, расположенное</w:t>
      </w:r>
      <w:r w:rsidR="006F3171" w:rsidRPr="00222824">
        <w:rPr>
          <w:sz w:val="25"/>
          <w:szCs w:val="25"/>
        </w:rPr>
        <w:t xml:space="preserve"> по адресу: </w:t>
      </w:r>
      <w:proofErr w:type="spellStart"/>
      <w:r w:rsidR="006F3171" w:rsidRPr="00222824">
        <w:rPr>
          <w:sz w:val="25"/>
          <w:szCs w:val="25"/>
        </w:rPr>
        <w:t>г</w:t>
      </w:r>
      <w:proofErr w:type="gramStart"/>
      <w:r w:rsidR="006F3171" w:rsidRPr="00222824">
        <w:rPr>
          <w:sz w:val="25"/>
          <w:szCs w:val="25"/>
        </w:rPr>
        <w:t>.Н</w:t>
      </w:r>
      <w:proofErr w:type="gramEnd"/>
      <w:r w:rsidR="006F3171" w:rsidRPr="00222824">
        <w:rPr>
          <w:sz w:val="25"/>
          <w:szCs w:val="25"/>
        </w:rPr>
        <w:t>ижневартовск</w:t>
      </w:r>
      <w:proofErr w:type="spellEnd"/>
      <w:r w:rsidR="006F3171" w:rsidRPr="00222824">
        <w:rPr>
          <w:sz w:val="25"/>
          <w:szCs w:val="25"/>
        </w:rPr>
        <w:t xml:space="preserve">, </w:t>
      </w:r>
      <w:proofErr w:type="spellStart"/>
      <w:r w:rsidR="006F3171" w:rsidRPr="00222824">
        <w:rPr>
          <w:sz w:val="25"/>
          <w:szCs w:val="25"/>
        </w:rPr>
        <w:t>ул.</w:t>
      </w:r>
      <w:r w:rsidR="005D45E2">
        <w:rPr>
          <w:sz w:val="25"/>
          <w:szCs w:val="25"/>
        </w:rPr>
        <w:t>Интернациональная</w:t>
      </w:r>
      <w:proofErr w:type="spellEnd"/>
      <w:r w:rsidR="006F3171" w:rsidRPr="00222824">
        <w:rPr>
          <w:sz w:val="25"/>
          <w:szCs w:val="25"/>
        </w:rPr>
        <w:t>, д.</w:t>
      </w:r>
      <w:r w:rsidR="008579A6">
        <w:rPr>
          <w:sz w:val="25"/>
          <w:szCs w:val="25"/>
        </w:rPr>
        <w:t>2г</w:t>
      </w:r>
      <w:r w:rsidR="00242D88" w:rsidRPr="007C61CE">
        <w:rPr>
          <w:sz w:val="25"/>
          <w:szCs w:val="25"/>
        </w:rPr>
        <w:t>,</w:t>
      </w:r>
      <w:r w:rsidR="008579A6">
        <w:rPr>
          <w:sz w:val="25"/>
          <w:szCs w:val="25"/>
        </w:rPr>
        <w:t xml:space="preserve"> корп.1,</w:t>
      </w:r>
      <w:r w:rsidR="00A01159" w:rsidRPr="00A01159">
        <w:rPr>
          <w:sz w:val="25"/>
          <w:szCs w:val="25"/>
        </w:rPr>
        <w:t xml:space="preserve"> </w:t>
      </w:r>
      <w:r w:rsidR="00A01159" w:rsidRPr="00222824">
        <w:rPr>
          <w:sz w:val="25"/>
          <w:szCs w:val="25"/>
        </w:rPr>
        <w:t>для</w:t>
      </w:r>
      <w:r w:rsidR="00A2404F">
        <w:rPr>
          <w:sz w:val="25"/>
          <w:szCs w:val="25"/>
        </w:rPr>
        <w:t xml:space="preserve"> использования в целях </w:t>
      </w:r>
      <w:r w:rsidR="00A2404F">
        <w:rPr>
          <w:bCs/>
          <w:sz w:val="25"/>
          <w:szCs w:val="25"/>
        </w:rPr>
        <w:t>размещения объекта общественного назначения, а именно</w:t>
      </w:r>
      <w:r w:rsidR="00292F6F">
        <w:rPr>
          <w:bCs/>
          <w:sz w:val="25"/>
          <w:szCs w:val="25"/>
        </w:rPr>
        <w:t xml:space="preserve"> </w:t>
      </w:r>
      <w:r w:rsidR="00A01159">
        <w:rPr>
          <w:bCs/>
          <w:sz w:val="25"/>
          <w:szCs w:val="25"/>
        </w:rPr>
        <w:t>______________</w:t>
      </w:r>
      <w:r w:rsidR="00B44D90">
        <w:rPr>
          <w:bCs/>
          <w:sz w:val="25"/>
          <w:szCs w:val="25"/>
        </w:rPr>
        <w:t>_______________________________</w:t>
      </w:r>
      <w:r w:rsidR="00A01159">
        <w:rPr>
          <w:bCs/>
          <w:sz w:val="25"/>
          <w:szCs w:val="25"/>
        </w:rPr>
        <w:t>.</w:t>
      </w:r>
    </w:p>
    <w:p w:rsidR="00BB20C0" w:rsidRPr="00AF4B33" w:rsidRDefault="00AA1DB4" w:rsidP="006F3171">
      <w:pPr>
        <w:ind w:firstLine="709"/>
        <w:jc w:val="both"/>
        <w:rPr>
          <w:sz w:val="25"/>
          <w:szCs w:val="25"/>
        </w:rPr>
      </w:pPr>
      <w:r>
        <w:rPr>
          <w:bCs/>
          <w:sz w:val="25"/>
          <w:szCs w:val="25"/>
        </w:rPr>
        <w:t>Обща</w:t>
      </w:r>
      <w:r w:rsidR="00AF70F8">
        <w:rPr>
          <w:bCs/>
          <w:sz w:val="25"/>
          <w:szCs w:val="25"/>
        </w:rPr>
        <w:t>я площадь передаваем</w:t>
      </w:r>
      <w:r w:rsidR="00185C84">
        <w:rPr>
          <w:bCs/>
          <w:sz w:val="25"/>
          <w:szCs w:val="25"/>
        </w:rPr>
        <w:t>ого</w:t>
      </w:r>
      <w:r w:rsidR="00AF70F8">
        <w:rPr>
          <w:bCs/>
          <w:sz w:val="25"/>
          <w:szCs w:val="25"/>
        </w:rPr>
        <w:t xml:space="preserve"> в аренду помещени</w:t>
      </w:r>
      <w:r w:rsidR="001D1593">
        <w:rPr>
          <w:bCs/>
          <w:sz w:val="25"/>
          <w:szCs w:val="25"/>
        </w:rPr>
        <w:t>я</w:t>
      </w:r>
      <w:r w:rsidR="00E8623C">
        <w:rPr>
          <w:bCs/>
          <w:sz w:val="25"/>
          <w:szCs w:val="25"/>
        </w:rPr>
        <w:t xml:space="preserve"> </w:t>
      </w:r>
      <w:r w:rsidR="001A4096">
        <w:rPr>
          <w:bCs/>
          <w:sz w:val="25"/>
          <w:szCs w:val="25"/>
        </w:rPr>
        <w:t>–</w:t>
      </w:r>
      <w:r w:rsidR="00E8623C">
        <w:rPr>
          <w:bCs/>
          <w:sz w:val="25"/>
          <w:szCs w:val="25"/>
        </w:rPr>
        <w:t xml:space="preserve"> </w:t>
      </w:r>
      <w:r w:rsidR="00E37F0D">
        <w:rPr>
          <w:bCs/>
          <w:sz w:val="25"/>
          <w:szCs w:val="25"/>
        </w:rPr>
        <w:t>1</w:t>
      </w:r>
      <w:r w:rsidR="00A01159">
        <w:rPr>
          <w:bCs/>
          <w:sz w:val="25"/>
          <w:szCs w:val="25"/>
        </w:rPr>
        <w:t>5</w:t>
      </w:r>
      <w:r w:rsidR="00E37F0D">
        <w:rPr>
          <w:bCs/>
          <w:sz w:val="25"/>
          <w:szCs w:val="25"/>
        </w:rPr>
        <w:t>,</w:t>
      </w:r>
      <w:r w:rsidR="00A01159">
        <w:rPr>
          <w:bCs/>
          <w:sz w:val="25"/>
          <w:szCs w:val="25"/>
        </w:rPr>
        <w:t>4</w:t>
      </w:r>
      <w:r w:rsidR="006F3171">
        <w:rPr>
          <w:sz w:val="25"/>
          <w:szCs w:val="25"/>
        </w:rPr>
        <w:t xml:space="preserve"> кв.м</w:t>
      </w:r>
      <w:r w:rsidR="00BB20C0" w:rsidRPr="00AF4B33">
        <w:rPr>
          <w:bCs/>
          <w:sz w:val="25"/>
          <w:szCs w:val="25"/>
        </w:rPr>
        <w:t>.</w:t>
      </w:r>
    </w:p>
    <w:p w:rsidR="00BB20C0" w:rsidRPr="00AF4B33" w:rsidRDefault="00BB20C0" w:rsidP="006F3171">
      <w:pPr>
        <w:pStyle w:val="a5"/>
        <w:ind w:right="-19" w:firstLine="709"/>
        <w:rPr>
          <w:color w:val="FF0000"/>
          <w:sz w:val="25"/>
          <w:szCs w:val="25"/>
        </w:rPr>
      </w:pPr>
      <w:r w:rsidRPr="00AF4B33">
        <w:rPr>
          <w:sz w:val="25"/>
          <w:szCs w:val="25"/>
        </w:rPr>
        <w:t xml:space="preserve">1.2. Срок аренды определяется </w:t>
      </w:r>
      <w:r w:rsidR="00855E5E">
        <w:rPr>
          <w:sz w:val="25"/>
          <w:szCs w:val="25"/>
        </w:rPr>
        <w:t xml:space="preserve">с </w:t>
      </w:r>
      <w:r w:rsidR="00475212">
        <w:rPr>
          <w:sz w:val="25"/>
          <w:szCs w:val="25"/>
        </w:rPr>
        <w:t>0</w:t>
      </w:r>
      <w:r w:rsidR="00B44D90">
        <w:rPr>
          <w:sz w:val="25"/>
          <w:szCs w:val="25"/>
        </w:rPr>
        <w:t>7</w:t>
      </w:r>
      <w:r w:rsidR="006F3171">
        <w:rPr>
          <w:sz w:val="25"/>
          <w:szCs w:val="25"/>
        </w:rPr>
        <w:t>.</w:t>
      </w:r>
      <w:r w:rsidR="00E37F0D">
        <w:rPr>
          <w:sz w:val="25"/>
          <w:szCs w:val="25"/>
        </w:rPr>
        <w:t>0</w:t>
      </w:r>
      <w:r w:rsidR="00A01159">
        <w:rPr>
          <w:sz w:val="25"/>
          <w:szCs w:val="25"/>
        </w:rPr>
        <w:t>7</w:t>
      </w:r>
      <w:r w:rsidR="00223565">
        <w:rPr>
          <w:sz w:val="25"/>
          <w:szCs w:val="25"/>
        </w:rPr>
        <w:t>.201</w:t>
      </w:r>
      <w:r w:rsidR="00E37F0D">
        <w:rPr>
          <w:sz w:val="25"/>
          <w:szCs w:val="25"/>
        </w:rPr>
        <w:t>5</w:t>
      </w:r>
      <w:r w:rsidR="00A02990">
        <w:rPr>
          <w:sz w:val="25"/>
          <w:szCs w:val="25"/>
        </w:rPr>
        <w:t xml:space="preserve"> по </w:t>
      </w:r>
      <w:r w:rsidR="00B44D90">
        <w:rPr>
          <w:sz w:val="25"/>
          <w:szCs w:val="25"/>
        </w:rPr>
        <w:t>06</w:t>
      </w:r>
      <w:r w:rsidR="006F3171">
        <w:rPr>
          <w:sz w:val="25"/>
          <w:szCs w:val="25"/>
        </w:rPr>
        <w:t>.</w:t>
      </w:r>
      <w:r w:rsidR="00A01159">
        <w:rPr>
          <w:sz w:val="25"/>
          <w:szCs w:val="25"/>
        </w:rPr>
        <w:t>07.</w:t>
      </w:r>
      <w:r w:rsidR="006F3171">
        <w:rPr>
          <w:sz w:val="25"/>
          <w:szCs w:val="25"/>
        </w:rPr>
        <w:t>20</w:t>
      </w:r>
      <w:r w:rsidR="00E37F0D">
        <w:rPr>
          <w:sz w:val="25"/>
          <w:szCs w:val="25"/>
        </w:rPr>
        <w:t>20</w:t>
      </w:r>
      <w:r w:rsidRPr="00AF4B33">
        <w:rPr>
          <w:sz w:val="25"/>
          <w:szCs w:val="25"/>
        </w:rPr>
        <w:t>.</w:t>
      </w:r>
    </w:p>
    <w:p w:rsidR="00BB20C0" w:rsidRPr="00AF4B33" w:rsidRDefault="00A62289" w:rsidP="00BB20C0">
      <w:pPr>
        <w:pStyle w:val="a5"/>
        <w:ind w:right="-19" w:firstLine="709"/>
        <w:rPr>
          <w:sz w:val="25"/>
          <w:szCs w:val="25"/>
        </w:rPr>
      </w:pPr>
      <w:r>
        <w:rPr>
          <w:sz w:val="25"/>
          <w:szCs w:val="25"/>
        </w:rPr>
        <w:t>1.3. Сдача в аренду помещения</w:t>
      </w:r>
      <w:r w:rsidR="00BB20C0" w:rsidRPr="00AF4B33">
        <w:rPr>
          <w:sz w:val="25"/>
          <w:szCs w:val="25"/>
        </w:rPr>
        <w:t xml:space="preserve"> не влечет пере</w:t>
      </w:r>
      <w:r>
        <w:rPr>
          <w:sz w:val="25"/>
          <w:szCs w:val="25"/>
        </w:rPr>
        <w:t>дачу права собственности на него</w:t>
      </w:r>
      <w:r w:rsidR="00BB20C0" w:rsidRPr="00AF4B33">
        <w:rPr>
          <w:sz w:val="25"/>
          <w:szCs w:val="25"/>
        </w:rPr>
        <w:t>.</w:t>
      </w:r>
    </w:p>
    <w:p w:rsidR="00BB20C0" w:rsidRPr="00AF4B33" w:rsidRDefault="00BB20C0" w:rsidP="00BB20C0">
      <w:pPr>
        <w:pStyle w:val="a5"/>
        <w:ind w:right="-19" w:firstLine="709"/>
        <w:rPr>
          <w:sz w:val="25"/>
          <w:szCs w:val="25"/>
        </w:rPr>
      </w:pPr>
      <w:r w:rsidRPr="00AF4B33">
        <w:rPr>
          <w:sz w:val="25"/>
          <w:szCs w:val="25"/>
        </w:rPr>
        <w:t xml:space="preserve">1.4. Настоящий договор заключён по результатам проведения открытого аукциона на право заключения договора аренды, состоявшегося </w:t>
      </w:r>
      <w:r w:rsidR="00C7041A">
        <w:rPr>
          <w:sz w:val="25"/>
          <w:szCs w:val="25"/>
        </w:rPr>
        <w:t>______</w:t>
      </w:r>
      <w:r w:rsidRPr="00AF4B33">
        <w:rPr>
          <w:sz w:val="25"/>
          <w:szCs w:val="25"/>
        </w:rPr>
        <w:t>_______</w:t>
      </w:r>
      <w:r w:rsidR="00C42178">
        <w:rPr>
          <w:sz w:val="25"/>
          <w:szCs w:val="25"/>
        </w:rPr>
        <w:t>__(протокол от_______№________)</w:t>
      </w:r>
      <w:r w:rsidRPr="00AF4B33">
        <w:rPr>
          <w:sz w:val="25"/>
          <w:szCs w:val="25"/>
        </w:rPr>
        <w:t xml:space="preserve"> по лоту №1.</w:t>
      </w:r>
    </w:p>
    <w:p w:rsidR="00BB20C0" w:rsidRDefault="00BB20C0" w:rsidP="006F3171">
      <w:pPr>
        <w:pStyle w:val="a5"/>
        <w:tabs>
          <w:tab w:val="left" w:pos="9800"/>
        </w:tabs>
        <w:ind w:right="-19" w:firstLine="709"/>
        <w:rPr>
          <w:sz w:val="25"/>
          <w:szCs w:val="25"/>
        </w:rPr>
      </w:pPr>
      <w:r w:rsidRPr="00AF4B33">
        <w:rPr>
          <w:sz w:val="25"/>
          <w:szCs w:val="25"/>
        </w:rPr>
        <w:t xml:space="preserve">1.5. </w:t>
      </w:r>
      <w:r w:rsidR="00E06BEA" w:rsidRPr="00AF4B33">
        <w:rPr>
          <w:sz w:val="25"/>
          <w:szCs w:val="25"/>
        </w:rPr>
        <w:t>Право собственности Арендодат</w:t>
      </w:r>
      <w:r w:rsidR="00AF70F8">
        <w:rPr>
          <w:sz w:val="25"/>
          <w:szCs w:val="25"/>
        </w:rPr>
        <w:t xml:space="preserve">еля </w:t>
      </w:r>
      <w:r w:rsidR="00ED1E70" w:rsidRPr="00ED1E70">
        <w:rPr>
          <w:sz w:val="25"/>
          <w:szCs w:val="25"/>
        </w:rPr>
        <w:t>на передаваемое в аренд</w:t>
      </w:r>
      <w:r w:rsidR="001A4096">
        <w:rPr>
          <w:sz w:val="25"/>
          <w:szCs w:val="25"/>
        </w:rPr>
        <w:t>у</w:t>
      </w:r>
      <w:r w:rsidR="001A4096" w:rsidRPr="001A4096">
        <w:rPr>
          <w:sz w:val="25"/>
          <w:szCs w:val="25"/>
        </w:rPr>
        <w:t xml:space="preserve"> </w:t>
      </w:r>
      <w:r w:rsidR="001A4096">
        <w:rPr>
          <w:sz w:val="25"/>
          <w:szCs w:val="25"/>
        </w:rPr>
        <w:t xml:space="preserve">нежилое помещение </w:t>
      </w:r>
      <w:r w:rsidRPr="00AF4B33">
        <w:rPr>
          <w:sz w:val="25"/>
          <w:szCs w:val="25"/>
        </w:rPr>
        <w:t xml:space="preserve">зарегистрировано </w:t>
      </w:r>
      <w:r w:rsidR="0020201B">
        <w:rPr>
          <w:sz w:val="25"/>
          <w:szCs w:val="25"/>
        </w:rPr>
        <w:t>У</w:t>
      </w:r>
      <w:r w:rsidR="00BC1309">
        <w:rPr>
          <w:sz w:val="25"/>
          <w:szCs w:val="25"/>
        </w:rPr>
        <w:t>правлени</w:t>
      </w:r>
      <w:r w:rsidR="0020201B">
        <w:rPr>
          <w:sz w:val="25"/>
          <w:szCs w:val="25"/>
        </w:rPr>
        <w:t xml:space="preserve">ем </w:t>
      </w:r>
      <w:r w:rsidR="00BC1309">
        <w:rPr>
          <w:sz w:val="25"/>
          <w:szCs w:val="25"/>
        </w:rPr>
        <w:t>Федеральной службы</w:t>
      </w:r>
      <w:r w:rsidR="0020201B">
        <w:rPr>
          <w:sz w:val="25"/>
          <w:szCs w:val="25"/>
        </w:rPr>
        <w:t xml:space="preserve"> государственной регистрации</w:t>
      </w:r>
      <w:r w:rsidR="00BC1309">
        <w:rPr>
          <w:sz w:val="25"/>
          <w:szCs w:val="25"/>
        </w:rPr>
        <w:t>, кадастра и картографии по</w:t>
      </w:r>
      <w:r w:rsidR="0020201B">
        <w:rPr>
          <w:sz w:val="25"/>
          <w:szCs w:val="25"/>
        </w:rPr>
        <w:t xml:space="preserve"> Ханты-Мансийско</w:t>
      </w:r>
      <w:r w:rsidR="00BC1309">
        <w:rPr>
          <w:sz w:val="25"/>
          <w:szCs w:val="25"/>
        </w:rPr>
        <w:t>му</w:t>
      </w:r>
      <w:r w:rsidR="0020201B">
        <w:rPr>
          <w:sz w:val="25"/>
          <w:szCs w:val="25"/>
        </w:rPr>
        <w:t xml:space="preserve"> автономно</w:t>
      </w:r>
      <w:r w:rsidR="00BC1309">
        <w:rPr>
          <w:sz w:val="25"/>
          <w:szCs w:val="25"/>
        </w:rPr>
        <w:t>му</w:t>
      </w:r>
      <w:r w:rsidR="0020201B">
        <w:rPr>
          <w:sz w:val="25"/>
          <w:szCs w:val="25"/>
        </w:rPr>
        <w:t xml:space="preserve"> округ</w:t>
      </w:r>
      <w:r w:rsidR="00BC1309">
        <w:rPr>
          <w:sz w:val="25"/>
          <w:szCs w:val="25"/>
        </w:rPr>
        <w:t>у - Югре</w:t>
      </w:r>
      <w:r w:rsidRPr="00AF4B33">
        <w:rPr>
          <w:sz w:val="25"/>
          <w:szCs w:val="25"/>
        </w:rPr>
        <w:t xml:space="preserve">, о чем в Едином государственном реестре прав на недвижимое имущество и сделок с ним </w:t>
      </w:r>
      <w:r w:rsidR="00B040CB">
        <w:rPr>
          <w:sz w:val="25"/>
          <w:szCs w:val="25"/>
        </w:rPr>
        <w:t>2</w:t>
      </w:r>
      <w:r w:rsidR="00A01159">
        <w:rPr>
          <w:sz w:val="25"/>
          <w:szCs w:val="25"/>
        </w:rPr>
        <w:t>8</w:t>
      </w:r>
      <w:r w:rsidR="00562AA6">
        <w:rPr>
          <w:sz w:val="25"/>
          <w:szCs w:val="25"/>
        </w:rPr>
        <w:t xml:space="preserve"> </w:t>
      </w:r>
      <w:r w:rsidR="00B040CB">
        <w:rPr>
          <w:sz w:val="25"/>
          <w:szCs w:val="25"/>
        </w:rPr>
        <w:t>июл</w:t>
      </w:r>
      <w:r w:rsidR="006F3171">
        <w:rPr>
          <w:sz w:val="25"/>
          <w:szCs w:val="25"/>
        </w:rPr>
        <w:t>я</w:t>
      </w:r>
      <w:r w:rsidR="0020201B">
        <w:rPr>
          <w:sz w:val="25"/>
          <w:szCs w:val="25"/>
        </w:rPr>
        <w:t xml:space="preserve"> 20</w:t>
      </w:r>
      <w:r w:rsidR="00B040CB">
        <w:rPr>
          <w:sz w:val="25"/>
          <w:szCs w:val="25"/>
        </w:rPr>
        <w:t>14</w:t>
      </w:r>
      <w:r w:rsidRPr="00AF4B33">
        <w:rPr>
          <w:sz w:val="25"/>
          <w:szCs w:val="25"/>
        </w:rPr>
        <w:t xml:space="preserve"> года</w:t>
      </w:r>
      <w:r w:rsidR="001A4096">
        <w:rPr>
          <w:sz w:val="25"/>
          <w:szCs w:val="25"/>
        </w:rPr>
        <w:t xml:space="preserve"> с</w:t>
      </w:r>
      <w:r w:rsidR="001D1593">
        <w:rPr>
          <w:sz w:val="25"/>
          <w:szCs w:val="25"/>
        </w:rPr>
        <w:t>делана запись регистрации №86</w:t>
      </w:r>
      <w:r w:rsidR="008C1E58">
        <w:rPr>
          <w:sz w:val="25"/>
          <w:szCs w:val="25"/>
        </w:rPr>
        <w:t>-</w:t>
      </w:r>
      <w:r w:rsidR="00B040CB">
        <w:rPr>
          <w:sz w:val="25"/>
          <w:szCs w:val="25"/>
        </w:rPr>
        <w:t>86</w:t>
      </w:r>
      <w:r w:rsidR="001D1593">
        <w:rPr>
          <w:sz w:val="25"/>
          <w:szCs w:val="25"/>
        </w:rPr>
        <w:t>-</w:t>
      </w:r>
      <w:r w:rsidR="00B040CB">
        <w:rPr>
          <w:sz w:val="25"/>
          <w:szCs w:val="25"/>
        </w:rPr>
        <w:t>02</w:t>
      </w:r>
      <w:r w:rsidR="006F3171">
        <w:rPr>
          <w:sz w:val="25"/>
          <w:szCs w:val="25"/>
        </w:rPr>
        <w:t>/0</w:t>
      </w:r>
      <w:r w:rsidR="00B040CB">
        <w:rPr>
          <w:sz w:val="25"/>
          <w:szCs w:val="25"/>
        </w:rPr>
        <w:t>27</w:t>
      </w:r>
      <w:r w:rsidR="0020201B" w:rsidRPr="0020201B">
        <w:rPr>
          <w:sz w:val="25"/>
          <w:szCs w:val="25"/>
        </w:rPr>
        <w:t>/20</w:t>
      </w:r>
      <w:r w:rsidR="00B040CB">
        <w:rPr>
          <w:sz w:val="25"/>
          <w:szCs w:val="25"/>
        </w:rPr>
        <w:t>14</w:t>
      </w:r>
      <w:r w:rsidR="0020201B" w:rsidRPr="0020201B">
        <w:rPr>
          <w:sz w:val="25"/>
          <w:szCs w:val="25"/>
        </w:rPr>
        <w:t>-</w:t>
      </w:r>
      <w:r w:rsidR="00B040CB">
        <w:rPr>
          <w:sz w:val="25"/>
          <w:szCs w:val="25"/>
        </w:rPr>
        <w:t>5</w:t>
      </w:r>
      <w:r w:rsidR="00A01159">
        <w:rPr>
          <w:sz w:val="25"/>
          <w:szCs w:val="25"/>
        </w:rPr>
        <w:t>87</w:t>
      </w:r>
      <w:r w:rsidRPr="00AF4B33">
        <w:rPr>
          <w:sz w:val="25"/>
          <w:szCs w:val="25"/>
        </w:rPr>
        <w:t xml:space="preserve"> (свидетельство о государственной регистрации права от </w:t>
      </w:r>
      <w:r w:rsidR="00B040CB">
        <w:rPr>
          <w:sz w:val="25"/>
          <w:szCs w:val="25"/>
        </w:rPr>
        <w:t>2</w:t>
      </w:r>
      <w:r w:rsidR="00A01159">
        <w:rPr>
          <w:sz w:val="25"/>
          <w:szCs w:val="25"/>
        </w:rPr>
        <w:t>8</w:t>
      </w:r>
      <w:r w:rsidR="006F3171">
        <w:rPr>
          <w:sz w:val="25"/>
          <w:szCs w:val="25"/>
        </w:rPr>
        <w:t>.0</w:t>
      </w:r>
      <w:r w:rsidR="00B040CB">
        <w:rPr>
          <w:sz w:val="25"/>
          <w:szCs w:val="25"/>
        </w:rPr>
        <w:t>7</w:t>
      </w:r>
      <w:r w:rsidR="006F3171">
        <w:rPr>
          <w:sz w:val="25"/>
          <w:szCs w:val="25"/>
        </w:rPr>
        <w:t>.20</w:t>
      </w:r>
      <w:r w:rsidR="00BC1309">
        <w:rPr>
          <w:sz w:val="25"/>
          <w:szCs w:val="25"/>
        </w:rPr>
        <w:t>1</w:t>
      </w:r>
      <w:r w:rsidR="00B040CB">
        <w:rPr>
          <w:sz w:val="25"/>
          <w:szCs w:val="25"/>
        </w:rPr>
        <w:t>4</w:t>
      </w:r>
      <w:r w:rsidRPr="00AF4B33">
        <w:rPr>
          <w:sz w:val="25"/>
          <w:szCs w:val="25"/>
        </w:rPr>
        <w:t xml:space="preserve"> </w:t>
      </w:r>
      <w:r w:rsidR="00E06BEA" w:rsidRPr="00AF4B33">
        <w:rPr>
          <w:sz w:val="25"/>
          <w:szCs w:val="25"/>
        </w:rPr>
        <w:t>86</w:t>
      </w:r>
      <w:r w:rsidR="00BC1309">
        <w:rPr>
          <w:sz w:val="25"/>
          <w:szCs w:val="25"/>
        </w:rPr>
        <w:t>-</w:t>
      </w:r>
      <w:r w:rsidR="00E06BEA" w:rsidRPr="00AF4B33">
        <w:rPr>
          <w:sz w:val="25"/>
          <w:szCs w:val="25"/>
        </w:rPr>
        <w:t>А</w:t>
      </w:r>
      <w:r w:rsidR="00BC1309">
        <w:rPr>
          <w:sz w:val="25"/>
          <w:szCs w:val="25"/>
        </w:rPr>
        <w:t>Б</w:t>
      </w:r>
      <w:r w:rsidRPr="00AF4B33">
        <w:rPr>
          <w:sz w:val="25"/>
          <w:szCs w:val="25"/>
        </w:rPr>
        <w:t xml:space="preserve"> </w:t>
      </w:r>
      <w:r w:rsidR="00B040CB">
        <w:rPr>
          <w:sz w:val="25"/>
          <w:szCs w:val="25"/>
        </w:rPr>
        <w:t>855</w:t>
      </w:r>
      <w:r w:rsidR="00A01159">
        <w:rPr>
          <w:sz w:val="25"/>
          <w:szCs w:val="25"/>
        </w:rPr>
        <w:t>761</w:t>
      </w:r>
      <w:r w:rsidRPr="00AF4B33">
        <w:rPr>
          <w:sz w:val="25"/>
          <w:szCs w:val="25"/>
        </w:rPr>
        <w:t xml:space="preserve">).  </w:t>
      </w:r>
    </w:p>
    <w:p w:rsidR="00AF4B33" w:rsidRPr="00AF4B33" w:rsidRDefault="00AF4B33" w:rsidP="00BB20C0">
      <w:pPr>
        <w:pStyle w:val="a5"/>
        <w:tabs>
          <w:tab w:val="left" w:pos="9800"/>
        </w:tabs>
        <w:ind w:right="-19" w:firstLine="709"/>
        <w:rPr>
          <w:sz w:val="25"/>
          <w:szCs w:val="25"/>
        </w:rPr>
      </w:pPr>
    </w:p>
    <w:p w:rsidR="00AF70F8" w:rsidRDefault="00AF70F8" w:rsidP="00CD148B">
      <w:pPr>
        <w:pStyle w:val="1"/>
        <w:numPr>
          <w:ilvl w:val="0"/>
          <w:numId w:val="14"/>
        </w:numPr>
        <w:rPr>
          <w:sz w:val="25"/>
          <w:szCs w:val="25"/>
        </w:rPr>
      </w:pPr>
      <w:r w:rsidRPr="00AF70F8">
        <w:rPr>
          <w:sz w:val="25"/>
          <w:szCs w:val="25"/>
        </w:rPr>
        <w:t>Права и обязанности сторон</w:t>
      </w:r>
    </w:p>
    <w:p w:rsidR="00AF70F8" w:rsidRPr="00AF70F8" w:rsidRDefault="00AF70F8" w:rsidP="00AF70F8">
      <w:pPr>
        <w:jc w:val="center"/>
        <w:rPr>
          <w:b/>
          <w:sz w:val="25"/>
          <w:szCs w:val="25"/>
        </w:rPr>
      </w:pPr>
      <w:r w:rsidRPr="00AF70F8">
        <w:rPr>
          <w:b/>
          <w:sz w:val="25"/>
          <w:szCs w:val="25"/>
        </w:rPr>
        <w:t>2.1. Права и обязанности Арендодателя</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2.1.2. Арендодатель имеет право контролировать сохранность и целевое использование переданного в аренду помещения.</w:t>
      </w:r>
    </w:p>
    <w:p w:rsidR="00AF70F8" w:rsidRPr="00AF70F8" w:rsidRDefault="00AF70F8" w:rsidP="00AF70F8">
      <w:pPr>
        <w:pStyle w:val="a8"/>
        <w:spacing w:after="0"/>
        <w:ind w:left="0" w:firstLine="709"/>
        <w:jc w:val="both"/>
        <w:rPr>
          <w:rFonts w:ascii="Times New Roman" w:hAnsi="Times New Roman"/>
          <w:sz w:val="25"/>
          <w:szCs w:val="25"/>
        </w:rPr>
      </w:pPr>
    </w:p>
    <w:p w:rsidR="00AF70F8" w:rsidRPr="00AF70F8" w:rsidRDefault="00AF70F8" w:rsidP="00AF70F8">
      <w:pPr>
        <w:jc w:val="center"/>
        <w:rPr>
          <w:b/>
          <w:sz w:val="25"/>
          <w:szCs w:val="25"/>
        </w:rPr>
      </w:pPr>
      <w:r w:rsidRPr="00AF70F8">
        <w:rPr>
          <w:b/>
          <w:sz w:val="25"/>
          <w:szCs w:val="25"/>
        </w:rPr>
        <w:t>2.2. Права и обязанности Арендатора</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2.2.1. Арендатор временно пользуется арендованным помещением на условиях, предусмотренных договором. Плоды, продукция и доходы, полученные Арендатором в результате использования арендованного помещения в соответствии с договором, являются его собственностью.</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2.2.2. Арендатор обязан использовать арендуемое имущество исключительно в целях, предусмотренных п. 1.1. договора.</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lastRenderedPageBreak/>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 xml:space="preserve">2.2.5. Арендатор не вправе производить реконструкции и перепланировки арендуемого помещения без согласия Арендодателя. </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2.2.6. Арендатор обязан в соответствии с п. 3.1. настоящего договора перечислять на счет Арендодателя арендную плату.</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AF70F8" w:rsidRPr="00AF70F8" w:rsidRDefault="00AF70F8" w:rsidP="00AF70F8">
      <w:pPr>
        <w:ind w:firstLine="709"/>
        <w:jc w:val="both"/>
        <w:rPr>
          <w:sz w:val="25"/>
          <w:szCs w:val="25"/>
        </w:rPr>
      </w:pPr>
      <w:r w:rsidRPr="00AF70F8">
        <w:rPr>
          <w:sz w:val="25"/>
          <w:szCs w:val="25"/>
        </w:rPr>
        <w:t>Передача помещения производится при участии представителей Арендодателя и Арендатора по акту приема-передачи.</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AF70F8" w:rsidRPr="00AF70F8" w:rsidRDefault="00AF70F8" w:rsidP="00AF70F8">
      <w:pPr>
        <w:pStyle w:val="a5"/>
        <w:ind w:right="121" w:firstLine="709"/>
        <w:rPr>
          <w:sz w:val="25"/>
          <w:szCs w:val="25"/>
        </w:rPr>
      </w:pPr>
      <w:r w:rsidRPr="00AF70F8">
        <w:rPr>
          <w:sz w:val="25"/>
          <w:szCs w:val="25"/>
        </w:rPr>
        <w:t xml:space="preserve">2.2.10. Арендатор обязан в течение 10 дней со дня заключения настоящего договора заключить </w:t>
      </w:r>
      <w:r w:rsidR="00CE478B">
        <w:rPr>
          <w:sz w:val="25"/>
          <w:szCs w:val="25"/>
        </w:rPr>
        <w:t xml:space="preserve">с </w:t>
      </w:r>
      <w:proofErr w:type="spellStart"/>
      <w:r w:rsidR="00CE478B">
        <w:rPr>
          <w:sz w:val="25"/>
          <w:szCs w:val="25"/>
        </w:rPr>
        <w:t>ресурсоснабжающей</w:t>
      </w:r>
      <w:proofErr w:type="spellEnd"/>
      <w:r w:rsidR="00CE478B">
        <w:rPr>
          <w:sz w:val="25"/>
          <w:szCs w:val="25"/>
        </w:rPr>
        <w:t xml:space="preserve"> организацией (управляющей компанией) </w:t>
      </w:r>
      <w:r w:rsidRPr="00AF70F8">
        <w:rPr>
          <w:sz w:val="25"/>
          <w:szCs w:val="25"/>
        </w:rPr>
        <w:t>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арендуемое помещение,  и предоставить копии договоров Арендодателю.</w:t>
      </w:r>
    </w:p>
    <w:p w:rsidR="00AF70F8" w:rsidRPr="00AF70F8" w:rsidRDefault="00CE478B" w:rsidP="00AF70F8">
      <w:pPr>
        <w:pStyle w:val="a5"/>
        <w:ind w:right="121" w:firstLine="709"/>
        <w:rPr>
          <w:sz w:val="25"/>
          <w:szCs w:val="25"/>
        </w:rPr>
      </w:pPr>
      <w:r>
        <w:rPr>
          <w:sz w:val="25"/>
          <w:szCs w:val="25"/>
        </w:rPr>
        <w:t xml:space="preserve">Если Арендатор не заключит с </w:t>
      </w:r>
      <w:proofErr w:type="spellStart"/>
      <w:r>
        <w:rPr>
          <w:sz w:val="25"/>
          <w:szCs w:val="25"/>
        </w:rPr>
        <w:t>ресурсоснабжающей</w:t>
      </w:r>
      <w:proofErr w:type="spellEnd"/>
      <w:r>
        <w:rPr>
          <w:sz w:val="25"/>
          <w:szCs w:val="25"/>
        </w:rPr>
        <w:t xml:space="preserve">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BC1309" w:rsidRDefault="00AF70F8" w:rsidP="00BC1309">
      <w:pPr>
        <w:ind w:firstLine="720"/>
        <w:jc w:val="both"/>
        <w:rPr>
          <w:sz w:val="25"/>
          <w:szCs w:val="25"/>
        </w:rPr>
      </w:pPr>
      <w:r w:rsidRPr="00AF70F8">
        <w:rPr>
          <w:sz w:val="25"/>
          <w:szCs w:val="25"/>
        </w:rPr>
        <w:t xml:space="preserve">2.2.11. </w:t>
      </w:r>
      <w:r w:rsidR="00BC1309">
        <w:rPr>
          <w:sz w:val="25"/>
          <w:szCs w:val="25"/>
        </w:rPr>
        <w:t>Арендатор за счет собственных сре</w:t>
      </w:r>
      <w:proofErr w:type="gramStart"/>
      <w:r w:rsidR="00BC1309">
        <w:rPr>
          <w:sz w:val="25"/>
          <w:szCs w:val="25"/>
        </w:rPr>
        <w:t>дств</w:t>
      </w:r>
      <w:r w:rsidR="00BC1309" w:rsidRPr="003D3FC3">
        <w:rPr>
          <w:sz w:val="25"/>
          <w:szCs w:val="25"/>
        </w:rPr>
        <w:t xml:space="preserve"> </w:t>
      </w:r>
      <w:r w:rsidR="00BC1309">
        <w:rPr>
          <w:sz w:val="25"/>
          <w:szCs w:val="25"/>
        </w:rPr>
        <w:t>в</w:t>
      </w:r>
      <w:r w:rsidR="00BC1309" w:rsidRPr="003D3FC3">
        <w:rPr>
          <w:sz w:val="25"/>
          <w:szCs w:val="25"/>
        </w:rPr>
        <w:t xml:space="preserve"> т</w:t>
      </w:r>
      <w:proofErr w:type="gramEnd"/>
      <w:r w:rsidR="00BC1309" w:rsidRPr="003D3FC3">
        <w:rPr>
          <w:sz w:val="25"/>
          <w:szCs w:val="25"/>
        </w:rPr>
        <w:t xml:space="preserve">ечение </w:t>
      </w:r>
      <w:r w:rsidR="00BC1309">
        <w:rPr>
          <w:sz w:val="25"/>
          <w:szCs w:val="25"/>
        </w:rPr>
        <w:t>месяца</w:t>
      </w:r>
      <w:r w:rsidR="00BC1309" w:rsidRPr="003D3FC3">
        <w:rPr>
          <w:sz w:val="25"/>
          <w:szCs w:val="25"/>
        </w:rPr>
        <w:t xml:space="preserve"> со дня заключения настоящего договора </w:t>
      </w:r>
      <w:r w:rsidR="00BC1309">
        <w:rPr>
          <w:sz w:val="25"/>
          <w:szCs w:val="25"/>
        </w:rPr>
        <w:t xml:space="preserve">обязан застраховать арендуемое </w:t>
      </w:r>
      <w:r w:rsidR="00B040CB">
        <w:rPr>
          <w:sz w:val="25"/>
          <w:szCs w:val="25"/>
        </w:rPr>
        <w:t>помещение</w:t>
      </w:r>
      <w:r w:rsidR="00BC1309" w:rsidRPr="003D3FC3">
        <w:rPr>
          <w:sz w:val="25"/>
          <w:szCs w:val="25"/>
        </w:rPr>
        <w:t xml:space="preserve"> на срок действия настоящего договора </w:t>
      </w:r>
      <w:r w:rsidR="00BC1309">
        <w:rPr>
          <w:sz w:val="25"/>
          <w:szCs w:val="25"/>
        </w:rPr>
        <w:t xml:space="preserve">по полному пакету страховых рисков </w:t>
      </w:r>
      <w:r w:rsidR="00BC1309" w:rsidRPr="003D3FC3">
        <w:rPr>
          <w:sz w:val="25"/>
          <w:szCs w:val="25"/>
        </w:rPr>
        <w:t>в соответствии с действующим законодательством.</w:t>
      </w:r>
      <w:r w:rsidR="00BC1309">
        <w:rPr>
          <w:sz w:val="25"/>
          <w:szCs w:val="25"/>
        </w:rPr>
        <w:t xml:space="preserve"> </w:t>
      </w:r>
      <w:r w:rsidR="00BC1309" w:rsidRPr="001F37E8">
        <w:rPr>
          <w:sz w:val="25"/>
          <w:szCs w:val="25"/>
        </w:rPr>
        <w:t xml:space="preserve">Выгодоприобретателем </w:t>
      </w:r>
      <w:r w:rsidR="00BC1309">
        <w:rPr>
          <w:sz w:val="25"/>
          <w:szCs w:val="25"/>
        </w:rPr>
        <w:t xml:space="preserve">при страховании </w:t>
      </w:r>
      <w:r w:rsidR="00B040CB">
        <w:rPr>
          <w:sz w:val="25"/>
          <w:szCs w:val="25"/>
        </w:rPr>
        <w:t>помещения</w:t>
      </w:r>
      <w:r w:rsidR="00BC1309">
        <w:rPr>
          <w:sz w:val="25"/>
          <w:szCs w:val="25"/>
        </w:rPr>
        <w:t xml:space="preserve"> для получения страховых выплат по договорам страхования </w:t>
      </w:r>
      <w:r w:rsidR="00B040CB">
        <w:rPr>
          <w:sz w:val="25"/>
          <w:szCs w:val="25"/>
        </w:rPr>
        <w:t>помещения</w:t>
      </w:r>
      <w:r w:rsidR="00BC1309">
        <w:rPr>
          <w:sz w:val="25"/>
          <w:szCs w:val="25"/>
        </w:rPr>
        <w:t xml:space="preserve"> является Арендатор.</w:t>
      </w:r>
    </w:p>
    <w:p w:rsidR="00BC1309" w:rsidRPr="004F61EA" w:rsidRDefault="00BC1309" w:rsidP="00BC1309">
      <w:pPr>
        <w:ind w:firstLine="709"/>
        <w:jc w:val="both"/>
        <w:rPr>
          <w:sz w:val="25"/>
          <w:szCs w:val="25"/>
        </w:rPr>
      </w:pPr>
      <w:r w:rsidRPr="004F61EA">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sidR="007061A1">
        <w:rPr>
          <w:sz w:val="25"/>
          <w:szCs w:val="25"/>
        </w:rPr>
        <w:t>помещению</w:t>
      </w:r>
      <w:r w:rsidRPr="004F61EA">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w:t>
      </w:r>
      <w:r w:rsidR="007061A1">
        <w:rPr>
          <w:sz w:val="25"/>
          <w:szCs w:val="25"/>
        </w:rPr>
        <w:t>помещения</w:t>
      </w:r>
      <w:r w:rsidRPr="004F61EA">
        <w:rPr>
          <w:sz w:val="25"/>
          <w:szCs w:val="25"/>
        </w:rPr>
        <w:t>.</w:t>
      </w:r>
    </w:p>
    <w:p w:rsidR="00BC1309" w:rsidRDefault="00BC1309" w:rsidP="00BC1309">
      <w:pPr>
        <w:ind w:firstLine="709"/>
        <w:jc w:val="both"/>
        <w:rPr>
          <w:sz w:val="25"/>
          <w:szCs w:val="25"/>
        </w:rPr>
      </w:pPr>
      <w:r>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sidR="007061A1">
        <w:rPr>
          <w:sz w:val="25"/>
          <w:szCs w:val="25"/>
        </w:rPr>
        <w:t>помещения</w:t>
      </w:r>
      <w:r>
        <w:rPr>
          <w:sz w:val="25"/>
          <w:szCs w:val="25"/>
        </w:rPr>
        <w:t xml:space="preserve">, денежные средства, не использованные арендатором на ремонт, восстановление пострадавшего </w:t>
      </w:r>
      <w:r w:rsidR="007061A1">
        <w:rPr>
          <w:sz w:val="25"/>
          <w:szCs w:val="25"/>
        </w:rPr>
        <w:t>помещения</w:t>
      </w:r>
      <w:r>
        <w:rPr>
          <w:sz w:val="25"/>
          <w:szCs w:val="25"/>
        </w:rPr>
        <w:t>, подлежат перечислению Арендатором в бюджет города.</w:t>
      </w:r>
    </w:p>
    <w:p w:rsidR="00BC1309" w:rsidRPr="00BC1309" w:rsidRDefault="00BC1309" w:rsidP="00BC1309">
      <w:pPr>
        <w:pStyle w:val="a8"/>
        <w:spacing w:after="0"/>
        <w:ind w:left="0" w:firstLine="709"/>
        <w:jc w:val="both"/>
        <w:rPr>
          <w:rFonts w:ascii="Times New Roman" w:hAnsi="Times New Roman"/>
          <w:sz w:val="25"/>
          <w:szCs w:val="25"/>
        </w:rPr>
      </w:pPr>
      <w:r w:rsidRPr="00BC1309">
        <w:rPr>
          <w:rFonts w:ascii="Times New Roman" w:hAnsi="Times New Roman"/>
          <w:sz w:val="25"/>
          <w:szCs w:val="25"/>
        </w:rPr>
        <w:lastRenderedPageBreak/>
        <w:t xml:space="preserve">После завершения работ по восстановлению пострадавшего </w:t>
      </w:r>
      <w:r w:rsidR="007061A1">
        <w:rPr>
          <w:rFonts w:ascii="Times New Roman" w:hAnsi="Times New Roman"/>
          <w:sz w:val="25"/>
          <w:szCs w:val="25"/>
        </w:rPr>
        <w:t>помещения</w:t>
      </w:r>
      <w:r w:rsidRPr="00BC1309">
        <w:rPr>
          <w:rFonts w:ascii="Times New Roman" w:hAnsi="Times New Roman"/>
          <w:sz w:val="25"/>
          <w:szCs w:val="25"/>
        </w:rPr>
        <w:t xml:space="preserve">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007061A1">
        <w:rPr>
          <w:rFonts w:ascii="Times New Roman" w:hAnsi="Times New Roman"/>
          <w:sz w:val="25"/>
          <w:szCs w:val="25"/>
        </w:rPr>
        <w:t>помещения</w:t>
      </w:r>
      <w:r w:rsidRPr="00BC1309">
        <w:rPr>
          <w:rFonts w:ascii="Times New Roman" w:hAnsi="Times New Roman"/>
          <w:sz w:val="25"/>
          <w:szCs w:val="25"/>
        </w:rPr>
        <w:t>.</w:t>
      </w:r>
    </w:p>
    <w:p w:rsidR="00AF70F8" w:rsidRPr="00AF70F8" w:rsidRDefault="00AF70F8" w:rsidP="00BC1309">
      <w:pPr>
        <w:pStyle w:val="a8"/>
        <w:spacing w:after="0"/>
        <w:ind w:left="0" w:firstLine="709"/>
        <w:jc w:val="both"/>
        <w:rPr>
          <w:rFonts w:ascii="Times New Roman" w:hAnsi="Times New Roman"/>
          <w:sz w:val="25"/>
          <w:szCs w:val="25"/>
        </w:rPr>
      </w:pPr>
      <w:r w:rsidRPr="00AF70F8">
        <w:rPr>
          <w:rFonts w:ascii="Times New Roman" w:hAnsi="Times New Roman"/>
          <w:sz w:val="25"/>
          <w:szCs w:val="25"/>
        </w:rPr>
        <w:t>2.2.12. Арендатор обязуется нести полную ответственность за противопожарное состояние арендуемого помещения:</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F70F8" w:rsidRPr="00AF70F8" w:rsidRDefault="00AF70F8" w:rsidP="00AF70F8">
      <w:pPr>
        <w:pStyle w:val="a8"/>
        <w:spacing w:after="0"/>
        <w:ind w:left="0" w:firstLine="709"/>
        <w:jc w:val="both"/>
        <w:rPr>
          <w:rFonts w:ascii="Times New Roman" w:hAnsi="Times New Roman"/>
          <w:sz w:val="25"/>
          <w:szCs w:val="25"/>
        </w:rPr>
      </w:pPr>
      <w:r w:rsidRPr="00AF70F8">
        <w:rPr>
          <w:rFonts w:ascii="Times New Roman" w:hAnsi="Times New Roman"/>
          <w:sz w:val="25"/>
          <w:szCs w:val="25"/>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F4B33" w:rsidRPr="00AF70F8" w:rsidRDefault="00AF70F8" w:rsidP="00AF70F8">
      <w:pPr>
        <w:pStyle w:val="a8"/>
        <w:spacing w:after="0"/>
        <w:ind w:left="0" w:firstLine="709"/>
        <w:jc w:val="both"/>
        <w:rPr>
          <w:rFonts w:ascii="Times New Roman" w:hAnsi="Times New Roman"/>
          <w:b/>
          <w:sz w:val="25"/>
          <w:szCs w:val="25"/>
        </w:rPr>
      </w:pPr>
      <w:r w:rsidRPr="00AF70F8">
        <w:rPr>
          <w:rFonts w:ascii="Times New Roman" w:hAnsi="Times New Roman"/>
          <w:sz w:val="25"/>
          <w:szCs w:val="25"/>
        </w:rPr>
        <w:t>2.2.12.3. Арендатор в полном объеме возмещает ущерб от пожара здания, в котором расположено арендуемое помещение, возникшего в результате нарушения им пожарной безопасности.</w:t>
      </w:r>
    </w:p>
    <w:p w:rsidR="001D1593" w:rsidRDefault="001D1593" w:rsidP="00BB20C0">
      <w:pPr>
        <w:jc w:val="center"/>
        <w:rPr>
          <w:b/>
          <w:sz w:val="25"/>
          <w:szCs w:val="25"/>
        </w:rPr>
      </w:pPr>
    </w:p>
    <w:p w:rsidR="00BB20C0" w:rsidRPr="00AF4B33" w:rsidRDefault="00BB20C0" w:rsidP="00BB20C0">
      <w:pPr>
        <w:jc w:val="center"/>
        <w:rPr>
          <w:b/>
          <w:sz w:val="25"/>
          <w:szCs w:val="25"/>
        </w:rPr>
      </w:pPr>
      <w:r w:rsidRPr="00AF4B33">
        <w:rPr>
          <w:b/>
          <w:sz w:val="25"/>
          <w:szCs w:val="25"/>
        </w:rPr>
        <w:t>3. Платежи и расчеты по договору</w:t>
      </w:r>
    </w:p>
    <w:p w:rsidR="00BB20C0" w:rsidRPr="00AF4B33" w:rsidRDefault="00BB20C0" w:rsidP="00BB20C0">
      <w:pPr>
        <w:pStyle w:val="a5"/>
        <w:ind w:right="-19" w:firstLine="709"/>
        <w:rPr>
          <w:sz w:val="25"/>
          <w:szCs w:val="25"/>
        </w:rPr>
      </w:pPr>
      <w:r w:rsidRPr="00AF4B33">
        <w:rPr>
          <w:sz w:val="25"/>
          <w:szCs w:val="25"/>
        </w:rPr>
        <w:t xml:space="preserve">3.1. </w:t>
      </w:r>
      <w:r w:rsidR="00247C38" w:rsidRPr="00247C38">
        <w:rPr>
          <w:sz w:val="25"/>
          <w:szCs w:val="25"/>
        </w:rPr>
        <w:t>Сумма арендной платы по настоящему договору определяется по результатам аукциона и составляет _______, в том числе в год - ___________, в месяц - _________ (без учета НДС)</w:t>
      </w:r>
      <w:r w:rsidRPr="00AF4B33">
        <w:rPr>
          <w:sz w:val="25"/>
          <w:szCs w:val="25"/>
        </w:rPr>
        <w:t xml:space="preserve">. Ежемесячный платеж перечисляется Арендатором на счет Арендодателя в срок до 5 числа текущего месяца, начиная с </w:t>
      </w:r>
      <w:r w:rsidR="006F3171">
        <w:rPr>
          <w:sz w:val="25"/>
          <w:szCs w:val="25"/>
        </w:rPr>
        <w:t>01.</w:t>
      </w:r>
      <w:r w:rsidR="00BC1309">
        <w:rPr>
          <w:sz w:val="25"/>
          <w:szCs w:val="25"/>
        </w:rPr>
        <w:t>0</w:t>
      </w:r>
      <w:r w:rsidR="00A01159">
        <w:rPr>
          <w:sz w:val="25"/>
          <w:szCs w:val="25"/>
        </w:rPr>
        <w:t>8</w:t>
      </w:r>
      <w:r w:rsidRPr="00A90A51">
        <w:rPr>
          <w:sz w:val="25"/>
          <w:szCs w:val="25"/>
        </w:rPr>
        <w:t>.201</w:t>
      </w:r>
      <w:r w:rsidR="00BC1309">
        <w:rPr>
          <w:sz w:val="25"/>
          <w:szCs w:val="25"/>
        </w:rPr>
        <w:t>5</w:t>
      </w:r>
      <w:r w:rsidRPr="00A90A51">
        <w:rPr>
          <w:sz w:val="25"/>
          <w:szCs w:val="25"/>
        </w:rPr>
        <w:t>.</w:t>
      </w:r>
      <w:r w:rsidRPr="00AF4B33">
        <w:rPr>
          <w:sz w:val="25"/>
          <w:szCs w:val="25"/>
        </w:rPr>
        <w:t xml:space="preserve"> Датой оплаты считается день фактического поступления арендного платежа на счет Арендодателя. </w:t>
      </w:r>
    </w:p>
    <w:p w:rsidR="00BB20C0" w:rsidRPr="00AF4B33" w:rsidRDefault="00BB20C0" w:rsidP="006F3171">
      <w:pPr>
        <w:pStyle w:val="a5"/>
        <w:ind w:right="-19" w:firstLine="709"/>
        <w:rPr>
          <w:sz w:val="25"/>
          <w:szCs w:val="25"/>
        </w:rPr>
      </w:pPr>
      <w:r w:rsidRPr="00AF4B33">
        <w:rPr>
          <w:sz w:val="25"/>
          <w:szCs w:val="25"/>
        </w:rPr>
        <w:t>Арендная плата за использ</w:t>
      </w:r>
      <w:r w:rsidR="00AF4B33" w:rsidRPr="00AF4B33">
        <w:rPr>
          <w:sz w:val="25"/>
          <w:szCs w:val="25"/>
        </w:rPr>
        <w:t>ование Арендатором арендованн</w:t>
      </w:r>
      <w:r w:rsidR="00C42178">
        <w:rPr>
          <w:sz w:val="25"/>
          <w:szCs w:val="25"/>
        </w:rPr>
        <w:t>ого</w:t>
      </w:r>
      <w:r w:rsidR="00AF4B33" w:rsidRPr="00AF4B33">
        <w:rPr>
          <w:sz w:val="25"/>
          <w:szCs w:val="25"/>
        </w:rPr>
        <w:t xml:space="preserve"> помещени</w:t>
      </w:r>
      <w:r w:rsidR="00C42178">
        <w:rPr>
          <w:sz w:val="25"/>
          <w:szCs w:val="25"/>
        </w:rPr>
        <w:t>я</w:t>
      </w:r>
      <w:r w:rsidRPr="00AF4B33">
        <w:rPr>
          <w:sz w:val="25"/>
          <w:szCs w:val="25"/>
        </w:rPr>
        <w:t xml:space="preserve"> в </w:t>
      </w:r>
      <w:r w:rsidR="00BE1DF1">
        <w:rPr>
          <w:sz w:val="25"/>
          <w:szCs w:val="25"/>
        </w:rPr>
        <w:t>ию</w:t>
      </w:r>
      <w:r w:rsidR="00A01159">
        <w:rPr>
          <w:sz w:val="25"/>
          <w:szCs w:val="25"/>
        </w:rPr>
        <w:t>л</w:t>
      </w:r>
      <w:r w:rsidR="006F3171">
        <w:rPr>
          <w:sz w:val="25"/>
          <w:szCs w:val="25"/>
        </w:rPr>
        <w:t>е</w:t>
      </w:r>
      <w:r w:rsidR="00A90A51">
        <w:rPr>
          <w:sz w:val="25"/>
          <w:szCs w:val="25"/>
        </w:rPr>
        <w:t xml:space="preserve"> 201</w:t>
      </w:r>
      <w:r w:rsidR="00BE1DF1">
        <w:rPr>
          <w:sz w:val="25"/>
          <w:szCs w:val="25"/>
        </w:rPr>
        <w:t>5</w:t>
      </w:r>
      <w:r w:rsidRPr="00A90A51">
        <w:rPr>
          <w:sz w:val="25"/>
          <w:szCs w:val="25"/>
        </w:rPr>
        <w:t xml:space="preserve"> </w:t>
      </w:r>
      <w:r w:rsidRPr="00AF4B33">
        <w:rPr>
          <w:sz w:val="25"/>
          <w:szCs w:val="25"/>
        </w:rPr>
        <w:t xml:space="preserve">года подлежит перечислению Арендатором Арендодателю в </w:t>
      </w:r>
      <w:r w:rsidR="00A01159">
        <w:rPr>
          <w:sz w:val="25"/>
          <w:szCs w:val="25"/>
        </w:rPr>
        <w:t>августе</w:t>
      </w:r>
      <w:r w:rsidR="00A90A51">
        <w:rPr>
          <w:sz w:val="25"/>
          <w:szCs w:val="25"/>
        </w:rPr>
        <w:t xml:space="preserve"> 201</w:t>
      </w:r>
      <w:r w:rsidR="00BC1309">
        <w:rPr>
          <w:sz w:val="25"/>
          <w:szCs w:val="25"/>
        </w:rPr>
        <w:t>5</w:t>
      </w:r>
      <w:r w:rsidRPr="00A90A51">
        <w:rPr>
          <w:sz w:val="25"/>
          <w:szCs w:val="25"/>
        </w:rPr>
        <w:t xml:space="preserve"> года</w:t>
      </w:r>
      <w:r w:rsidRPr="00AF4B33">
        <w:rPr>
          <w:sz w:val="25"/>
          <w:szCs w:val="25"/>
        </w:rPr>
        <w:t xml:space="preserve"> в порядке, предусмотренном первым абзацем настоящего пункта договора.</w:t>
      </w:r>
    </w:p>
    <w:p w:rsidR="00BB20C0" w:rsidRPr="00AF4B33" w:rsidRDefault="00BB20C0" w:rsidP="00BB20C0">
      <w:pPr>
        <w:pStyle w:val="a5"/>
        <w:ind w:right="-19" w:firstLine="709"/>
        <w:rPr>
          <w:sz w:val="25"/>
          <w:szCs w:val="25"/>
        </w:rPr>
      </w:pPr>
      <w:r w:rsidRPr="00AF4B33">
        <w:rPr>
          <w:sz w:val="25"/>
          <w:szCs w:val="25"/>
        </w:rPr>
        <w:t xml:space="preserve">Налог на добавленную стоимость (НДС) подлежит начислению на сумму арендных платежей, указанных в </w:t>
      </w:r>
      <w:r w:rsidR="00C42178">
        <w:rPr>
          <w:sz w:val="25"/>
          <w:szCs w:val="25"/>
        </w:rPr>
        <w:t xml:space="preserve">первом и втором </w:t>
      </w:r>
      <w:r w:rsidRPr="00AF4B33">
        <w:rPr>
          <w:sz w:val="25"/>
          <w:szCs w:val="25"/>
        </w:rPr>
        <w:t xml:space="preserve">абзацах настоящего пункта договора, и уплате Арендатором в соответствии с пунктом 3 статьи 161 Налогового кодекса Российской Федерации (часть </w:t>
      </w:r>
      <w:r w:rsidRPr="00AF4B33">
        <w:rPr>
          <w:sz w:val="25"/>
          <w:szCs w:val="25"/>
          <w:lang w:val="en-US"/>
        </w:rPr>
        <w:t>II</w:t>
      </w:r>
      <w:r w:rsidRPr="00AF4B33">
        <w:rPr>
          <w:sz w:val="25"/>
          <w:szCs w:val="25"/>
        </w:rPr>
        <w:t xml:space="preserve">). </w:t>
      </w:r>
    </w:p>
    <w:p w:rsidR="00BB20C0" w:rsidRDefault="00BB20C0" w:rsidP="00BB20C0">
      <w:pPr>
        <w:pStyle w:val="a5"/>
        <w:ind w:right="-19" w:firstLine="709"/>
        <w:rPr>
          <w:sz w:val="25"/>
          <w:szCs w:val="25"/>
        </w:rPr>
      </w:pPr>
      <w:r w:rsidRPr="00AF4B33">
        <w:rPr>
          <w:sz w:val="25"/>
          <w:szCs w:val="25"/>
        </w:rPr>
        <w:t>3.2.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CE649E" w:rsidRPr="00AF4B33" w:rsidRDefault="00CE649E" w:rsidP="00BB20C0">
      <w:pPr>
        <w:pStyle w:val="a5"/>
        <w:ind w:right="-19" w:firstLine="709"/>
        <w:rPr>
          <w:sz w:val="25"/>
          <w:szCs w:val="25"/>
        </w:rPr>
      </w:pPr>
      <w:r w:rsidRPr="00CE649E">
        <w:rPr>
          <w:sz w:val="25"/>
          <w:szCs w:val="25"/>
        </w:rPr>
        <w:t>Сумма арендной платы, установленная по результатам аукциона, может быть изменена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w:t>
      </w:r>
    </w:p>
    <w:p w:rsidR="00AF4B33" w:rsidRDefault="00AF4B33" w:rsidP="00BB20C0">
      <w:pPr>
        <w:jc w:val="center"/>
        <w:rPr>
          <w:b/>
          <w:sz w:val="25"/>
          <w:szCs w:val="25"/>
        </w:rPr>
      </w:pPr>
    </w:p>
    <w:p w:rsidR="00BB20C0" w:rsidRPr="00AF4B33" w:rsidRDefault="00BB20C0" w:rsidP="00BB20C0">
      <w:pPr>
        <w:jc w:val="center"/>
        <w:rPr>
          <w:b/>
          <w:sz w:val="25"/>
          <w:szCs w:val="25"/>
        </w:rPr>
      </w:pPr>
      <w:r w:rsidRPr="00AF4B33">
        <w:rPr>
          <w:b/>
          <w:sz w:val="25"/>
          <w:szCs w:val="25"/>
        </w:rPr>
        <w:t>4. Ответственность сторон</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w:t>
      </w:r>
      <w:r w:rsidR="0062455D">
        <w:rPr>
          <w:rFonts w:ascii="Times New Roman" w:hAnsi="Times New Roman"/>
          <w:sz w:val="25"/>
          <w:szCs w:val="25"/>
        </w:rPr>
        <w:t>Центрального Банка</w:t>
      </w:r>
      <w:r w:rsidR="00FA5B5A">
        <w:rPr>
          <w:rFonts w:ascii="Times New Roman" w:hAnsi="Times New Roman"/>
          <w:sz w:val="25"/>
          <w:szCs w:val="25"/>
        </w:rPr>
        <w:t xml:space="preserve"> Российской Федерации</w:t>
      </w:r>
      <w:r w:rsidR="0062455D">
        <w:rPr>
          <w:rFonts w:ascii="Times New Roman" w:hAnsi="Times New Roman"/>
          <w:sz w:val="25"/>
          <w:szCs w:val="25"/>
        </w:rPr>
        <w:t xml:space="preserve"> </w:t>
      </w:r>
      <w:r w:rsidRPr="002D7F4A">
        <w:rPr>
          <w:rFonts w:ascii="Times New Roman" w:hAnsi="Times New Roman"/>
          <w:sz w:val="25"/>
          <w:szCs w:val="25"/>
        </w:rPr>
        <w:t xml:space="preserve">от </w:t>
      </w:r>
      <w:proofErr w:type="spellStart"/>
      <w:r w:rsidRPr="002D7F4A">
        <w:rPr>
          <w:rFonts w:ascii="Times New Roman" w:hAnsi="Times New Roman"/>
          <w:sz w:val="25"/>
          <w:szCs w:val="25"/>
        </w:rPr>
        <w:t>неперечисленной</w:t>
      </w:r>
      <w:proofErr w:type="spellEnd"/>
      <w:r w:rsidRPr="002D7F4A">
        <w:rPr>
          <w:rFonts w:ascii="Times New Roman" w:hAnsi="Times New Roman"/>
          <w:sz w:val="25"/>
          <w:szCs w:val="25"/>
        </w:rPr>
        <w:t xml:space="preserve"> в срок суммы платежа за каждый день просрочки.</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4.2. В случае неосвобождения помещения в течение двух недель согласно п. 2.2.8.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lastRenderedPageBreak/>
        <w:t>4.3. В случае, если по окончанию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4.4.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w:t>
      </w:r>
      <w:r w:rsidR="00BE1DF1">
        <w:rPr>
          <w:rFonts w:ascii="Times New Roman" w:hAnsi="Times New Roman"/>
          <w:sz w:val="25"/>
          <w:szCs w:val="25"/>
        </w:rPr>
        <w:t xml:space="preserve">ичиненный ущерб в соответствии </w:t>
      </w:r>
      <w:r w:rsidRPr="002D7F4A">
        <w:rPr>
          <w:rFonts w:ascii="Times New Roman" w:hAnsi="Times New Roman"/>
          <w:sz w:val="25"/>
          <w:szCs w:val="25"/>
        </w:rPr>
        <w:t>с действующим законодательством Российской Федерации.</w:t>
      </w:r>
    </w:p>
    <w:p w:rsidR="002D7F4A" w:rsidRPr="002D7F4A" w:rsidRDefault="002D7F4A" w:rsidP="002D7F4A">
      <w:pPr>
        <w:pStyle w:val="a8"/>
        <w:spacing w:after="0"/>
        <w:ind w:left="0" w:firstLine="709"/>
        <w:jc w:val="both"/>
        <w:rPr>
          <w:rFonts w:ascii="Times New Roman" w:hAnsi="Times New Roman"/>
          <w:sz w:val="25"/>
          <w:szCs w:val="25"/>
        </w:rPr>
      </w:pPr>
    </w:p>
    <w:p w:rsidR="002D7F4A" w:rsidRPr="002D7F4A" w:rsidRDefault="002D7F4A" w:rsidP="002D7F4A">
      <w:pPr>
        <w:jc w:val="center"/>
        <w:rPr>
          <w:b/>
          <w:sz w:val="25"/>
          <w:szCs w:val="25"/>
        </w:rPr>
      </w:pPr>
      <w:r w:rsidRPr="002D7F4A">
        <w:rPr>
          <w:b/>
          <w:sz w:val="25"/>
          <w:szCs w:val="25"/>
        </w:rPr>
        <w:t>5. Изменение, прекращение действия договора</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5.1. Настоящий договор может быть расторгнут Арендодателем в одностороннем порядке в случаях, предусмотренных настоящим договором или по решению арбитражного суда по требованию одной из сторон в случаях, предусмотренных законодательством РФ.</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5.2. В случае нарушения Арендатором подпунктов 2.2.2, 2.2.3, 2.2.5, 2.2.7, 2.2.10, 2.2.12 пункта 2.2 договора, а также в случае невнесения Арендатором более двух арендных платежей в сроки, установленные п. 3.1. договора, Арендодатель имеет право одностороннего отказа от исполнения договора в соответствии с п.3 ст.450 Гражданского кодекса РФ.</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5.3.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5.4. Все приложения к договору являются неотъемлемыми его частями.</w:t>
      </w:r>
    </w:p>
    <w:p w:rsidR="008D41E1" w:rsidRPr="002D7F4A" w:rsidRDefault="008D41E1" w:rsidP="002D7F4A">
      <w:pPr>
        <w:jc w:val="center"/>
        <w:rPr>
          <w:b/>
          <w:sz w:val="25"/>
          <w:szCs w:val="25"/>
        </w:rPr>
      </w:pPr>
    </w:p>
    <w:p w:rsidR="002D7F4A" w:rsidRPr="002D7F4A" w:rsidRDefault="002D7F4A" w:rsidP="002D7F4A">
      <w:pPr>
        <w:jc w:val="center"/>
        <w:rPr>
          <w:b/>
          <w:sz w:val="25"/>
          <w:szCs w:val="25"/>
        </w:rPr>
      </w:pPr>
      <w:r w:rsidRPr="002D7F4A">
        <w:rPr>
          <w:b/>
          <w:sz w:val="25"/>
          <w:szCs w:val="25"/>
        </w:rPr>
        <w:t>6. Особые условия</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2D7F4A" w:rsidRDefault="002D7F4A" w:rsidP="002D7F4A">
      <w:pPr>
        <w:pStyle w:val="a8"/>
        <w:spacing w:after="0"/>
        <w:ind w:left="0" w:firstLine="709"/>
        <w:jc w:val="both"/>
        <w:rPr>
          <w:rFonts w:ascii="Times New Roman" w:hAnsi="Times New Roman"/>
          <w:sz w:val="25"/>
          <w:szCs w:val="25"/>
        </w:rPr>
      </w:pPr>
      <w:bookmarkStart w:id="1" w:name="OLE_LINK5"/>
      <w:r w:rsidRPr="002D7F4A">
        <w:rPr>
          <w:rFonts w:ascii="Times New Roman" w:hAnsi="Times New Roman"/>
          <w:sz w:val="25"/>
          <w:szCs w:val="25"/>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2D7F4A" w:rsidRPr="002D7F4A" w:rsidRDefault="002D7F4A" w:rsidP="002D7F4A">
      <w:pPr>
        <w:pStyle w:val="a8"/>
        <w:spacing w:after="0"/>
        <w:ind w:left="0" w:firstLine="709"/>
        <w:jc w:val="both"/>
        <w:rPr>
          <w:rFonts w:ascii="Times New Roman" w:hAnsi="Times New Roman"/>
          <w:sz w:val="25"/>
          <w:szCs w:val="25"/>
        </w:rPr>
      </w:pPr>
    </w:p>
    <w:bookmarkEnd w:id="1"/>
    <w:p w:rsidR="002D7F4A" w:rsidRPr="002D7F4A" w:rsidRDefault="002D7F4A" w:rsidP="002D7F4A">
      <w:pPr>
        <w:pStyle w:val="a8"/>
        <w:spacing w:after="0"/>
        <w:ind w:left="0" w:firstLine="0"/>
        <w:jc w:val="center"/>
        <w:rPr>
          <w:rFonts w:ascii="Times New Roman" w:hAnsi="Times New Roman"/>
          <w:b/>
          <w:sz w:val="25"/>
          <w:szCs w:val="25"/>
        </w:rPr>
      </w:pPr>
      <w:r w:rsidRPr="002D7F4A">
        <w:rPr>
          <w:rFonts w:ascii="Times New Roman" w:hAnsi="Times New Roman"/>
          <w:b/>
          <w:sz w:val="25"/>
          <w:szCs w:val="25"/>
        </w:rPr>
        <w:t>7. Прочие положения</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2D7F4A" w:rsidRPr="002D7F4A" w:rsidRDefault="002D7F4A" w:rsidP="002D7F4A">
      <w:pPr>
        <w:pStyle w:val="a8"/>
        <w:spacing w:after="0"/>
        <w:ind w:left="0" w:firstLine="709"/>
        <w:jc w:val="both"/>
        <w:rPr>
          <w:rFonts w:ascii="Times New Roman" w:hAnsi="Times New Roman"/>
          <w:sz w:val="25"/>
          <w:szCs w:val="25"/>
        </w:rPr>
      </w:pPr>
      <w:r w:rsidRPr="002D7F4A">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 суде.</w:t>
      </w:r>
    </w:p>
    <w:p w:rsidR="005C2F83" w:rsidRPr="00462F02" w:rsidRDefault="005C2F83" w:rsidP="005C2F83">
      <w:pPr>
        <w:pStyle w:val="a8"/>
        <w:spacing w:after="0"/>
        <w:ind w:left="0" w:right="-84" w:firstLine="709"/>
        <w:jc w:val="both"/>
        <w:rPr>
          <w:rFonts w:ascii="Times New Roman" w:hAnsi="Times New Roman"/>
          <w:sz w:val="25"/>
          <w:szCs w:val="25"/>
        </w:rPr>
      </w:pPr>
      <w:r w:rsidRPr="002D7F4A">
        <w:rPr>
          <w:rFonts w:ascii="Times New Roman" w:hAnsi="Times New Roman"/>
          <w:sz w:val="25"/>
          <w:szCs w:val="25"/>
        </w:rPr>
        <w:t xml:space="preserve">7.3. </w:t>
      </w:r>
      <w:r w:rsidRPr="00462F02">
        <w:rPr>
          <w:rFonts w:ascii="Times New Roman" w:hAnsi="Times New Roman"/>
          <w:sz w:val="25"/>
          <w:szCs w:val="25"/>
        </w:rPr>
        <w:t xml:space="preserve">Арендатор обязан за свой счет не позднее 30 дней с момента подписания настоящего договора осуществить мероприятия по его государственной регистрации в Нижневартовском отделе Управления Федеральной службы государственной регистрации, кадастра и картографии по Ханты-Мансийскому автономному округу – Югре, и в течение </w:t>
      </w:r>
      <w:r>
        <w:rPr>
          <w:rFonts w:ascii="Times New Roman" w:hAnsi="Times New Roman"/>
          <w:sz w:val="25"/>
          <w:szCs w:val="25"/>
        </w:rPr>
        <w:t xml:space="preserve">         </w:t>
      </w:r>
      <w:r w:rsidRPr="00462F02">
        <w:rPr>
          <w:rFonts w:ascii="Times New Roman" w:hAnsi="Times New Roman"/>
          <w:sz w:val="25"/>
          <w:szCs w:val="25"/>
        </w:rPr>
        <w:t>3-х дней со дня регистрации предоставить Арендодателю документы, подтверждающие государственную регистрацию настоящего договора.</w:t>
      </w:r>
    </w:p>
    <w:p w:rsidR="005C2F83" w:rsidRPr="002D7F4A" w:rsidRDefault="005C2F83" w:rsidP="005C2F83">
      <w:pPr>
        <w:pStyle w:val="a8"/>
        <w:spacing w:after="0"/>
        <w:ind w:left="0" w:right="-84" w:firstLine="709"/>
        <w:jc w:val="both"/>
        <w:rPr>
          <w:rFonts w:ascii="Times New Roman" w:hAnsi="Times New Roman"/>
          <w:sz w:val="25"/>
          <w:szCs w:val="25"/>
        </w:rPr>
      </w:pPr>
      <w:r w:rsidRPr="00462F02">
        <w:rPr>
          <w:rFonts w:ascii="Times New Roman" w:hAnsi="Times New Roman"/>
          <w:sz w:val="25"/>
          <w:szCs w:val="25"/>
        </w:rPr>
        <w:t>При прекращении договора как по истечении срока действия, так и при досрочном его расторжении, Арендатор обязан за свой счет осуществить мероприятия по государственной регистрации прекращения договора.</w:t>
      </w:r>
    </w:p>
    <w:p w:rsidR="005C2F83" w:rsidRPr="002D7F4A" w:rsidRDefault="005C2F83" w:rsidP="005C2F83">
      <w:pPr>
        <w:pStyle w:val="20"/>
        <w:spacing w:after="0" w:line="240" w:lineRule="auto"/>
        <w:ind w:left="0" w:right="-84" w:firstLine="709"/>
        <w:jc w:val="both"/>
        <w:rPr>
          <w:sz w:val="25"/>
          <w:szCs w:val="25"/>
        </w:rPr>
      </w:pPr>
      <w:r w:rsidRPr="002D7F4A">
        <w:rPr>
          <w:sz w:val="25"/>
          <w:szCs w:val="25"/>
        </w:rPr>
        <w:lastRenderedPageBreak/>
        <w:t xml:space="preserve">7.4. </w:t>
      </w:r>
      <w:r w:rsidR="00CD148B">
        <w:rPr>
          <w:sz w:val="25"/>
          <w:szCs w:val="25"/>
        </w:rPr>
        <w:t>Настоящий договор составлен на 5</w:t>
      </w:r>
      <w:r w:rsidRPr="002D7F4A">
        <w:rPr>
          <w:sz w:val="25"/>
          <w:szCs w:val="25"/>
        </w:rPr>
        <w:t xml:space="preserve"> страницах в 3-х экземплярах (по одному для каждой стороны и органа, осуществляющего государственную регистрацию прав на недвижимое имущество и сделок с ним).</w:t>
      </w:r>
    </w:p>
    <w:p w:rsidR="00BB20C0" w:rsidRPr="00AF4B33" w:rsidRDefault="00BB20C0" w:rsidP="00BB20C0">
      <w:pPr>
        <w:jc w:val="center"/>
        <w:rPr>
          <w:b/>
          <w:sz w:val="25"/>
          <w:szCs w:val="25"/>
        </w:rPr>
      </w:pPr>
      <w:r w:rsidRPr="00AF4B33">
        <w:rPr>
          <w:b/>
          <w:sz w:val="25"/>
          <w:szCs w:val="25"/>
        </w:rPr>
        <w:t xml:space="preserve">        </w:t>
      </w:r>
    </w:p>
    <w:p w:rsidR="009D4CB4" w:rsidRDefault="009D4CB4" w:rsidP="009D4CB4">
      <w:pPr>
        <w:jc w:val="center"/>
        <w:rPr>
          <w:b/>
          <w:sz w:val="25"/>
          <w:szCs w:val="25"/>
        </w:rPr>
      </w:pPr>
      <w:r w:rsidRPr="00AF4B33">
        <w:rPr>
          <w:b/>
          <w:sz w:val="25"/>
          <w:szCs w:val="25"/>
        </w:rPr>
        <w:t>Юридические адреса сторон:</w:t>
      </w:r>
    </w:p>
    <w:p w:rsidR="00A55E3F" w:rsidRPr="00462F02" w:rsidRDefault="00A55E3F" w:rsidP="009D4CB4">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9D4CB4" w:rsidRPr="0022464C">
        <w:tc>
          <w:tcPr>
            <w:tcW w:w="5750" w:type="dxa"/>
          </w:tcPr>
          <w:p w:rsidR="009D4CB4" w:rsidRPr="0073597B" w:rsidRDefault="009D4CB4" w:rsidP="00C05F0F">
            <w:pPr>
              <w:pStyle w:val="1"/>
              <w:ind w:left="280" w:right="424"/>
              <w:jc w:val="left"/>
              <w:rPr>
                <w:sz w:val="24"/>
                <w:szCs w:val="24"/>
                <w:u w:val="single"/>
              </w:rPr>
            </w:pPr>
            <w:r w:rsidRPr="0073597B">
              <w:rPr>
                <w:sz w:val="24"/>
                <w:szCs w:val="24"/>
                <w:u w:val="single"/>
              </w:rPr>
              <w:t>“АРЕНДОДАТЕЛЬ”</w:t>
            </w:r>
          </w:p>
        </w:tc>
        <w:tc>
          <w:tcPr>
            <w:tcW w:w="4111" w:type="dxa"/>
          </w:tcPr>
          <w:p w:rsidR="009D4CB4" w:rsidRPr="0022464C" w:rsidRDefault="009D4CB4" w:rsidP="00C05F0F">
            <w:pPr>
              <w:ind w:right="424" w:firstLine="212"/>
              <w:rPr>
                <w:b/>
                <w:sz w:val="20"/>
              </w:rPr>
            </w:pPr>
            <w:r w:rsidRPr="008A2C2B">
              <w:rPr>
                <w:b/>
                <w:sz w:val="24"/>
                <w:szCs w:val="24"/>
                <w:u w:val="single"/>
              </w:rPr>
              <w:t>“АРЕНДАТОР”</w:t>
            </w: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Администрация города Нижневартовска</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smartTag w:uri="urn:schemas-microsoft-com:office:smarttags" w:element="metricconverter">
              <w:smartTagPr>
                <w:attr w:name="ProductID" w:val="628600 г"/>
              </w:smartTagPr>
              <w:r w:rsidRPr="00F1462E">
                <w:rPr>
                  <w:b/>
                  <w:bCs/>
                  <w:sz w:val="20"/>
                  <w:szCs w:val="20"/>
                </w:rPr>
                <w:t>628600 г</w:t>
              </w:r>
            </w:smartTag>
            <w:proofErr w:type="gramStart"/>
            <w:r w:rsidRPr="00F1462E">
              <w:rPr>
                <w:b/>
                <w:bCs/>
                <w:sz w:val="20"/>
                <w:szCs w:val="20"/>
              </w:rPr>
              <w:t>.Н</w:t>
            </w:r>
            <w:proofErr w:type="gramEnd"/>
            <w:r w:rsidRPr="00F1462E">
              <w:rPr>
                <w:b/>
                <w:bCs/>
                <w:sz w:val="20"/>
                <w:szCs w:val="20"/>
              </w:rPr>
              <w:t>ижневартовск, ул.Таежная, 24</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тел. 24-16-00; 24-21-90; 24-21-45</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ИНН 8603032896      КПП 860301001</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proofErr w:type="gramStart"/>
            <w:r w:rsidRPr="00F1462E">
              <w:rPr>
                <w:b/>
                <w:bCs/>
                <w:sz w:val="20"/>
                <w:szCs w:val="20"/>
              </w:rPr>
              <w:t>УФК по Ханты-Мансийскому автономному округу – Югре</w:t>
            </w:r>
            <w:r w:rsidR="00A55E3F">
              <w:rPr>
                <w:b/>
                <w:bCs/>
                <w:sz w:val="20"/>
                <w:szCs w:val="20"/>
              </w:rPr>
              <w:t xml:space="preserve"> </w:t>
            </w:r>
            <w:r>
              <w:rPr>
                <w:b/>
                <w:bCs/>
                <w:sz w:val="20"/>
                <w:szCs w:val="20"/>
              </w:rPr>
              <w:t>(а</w:t>
            </w:r>
            <w:r w:rsidRPr="00F1462E">
              <w:rPr>
                <w:b/>
                <w:bCs/>
                <w:sz w:val="20"/>
                <w:szCs w:val="20"/>
              </w:rPr>
              <w:t>дми</w:t>
            </w:r>
            <w:r>
              <w:rPr>
                <w:b/>
                <w:bCs/>
                <w:sz w:val="20"/>
                <w:szCs w:val="20"/>
              </w:rPr>
              <w:t>нистрация города Нижневартовска,</w:t>
            </w:r>
            <w:proofErr w:type="gramEnd"/>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proofErr w:type="gramStart"/>
            <w:r>
              <w:rPr>
                <w:b/>
                <w:bCs/>
                <w:sz w:val="20"/>
                <w:szCs w:val="20"/>
              </w:rPr>
              <w:t>л</w:t>
            </w:r>
            <w:proofErr w:type="gramEnd"/>
            <w:r>
              <w:rPr>
                <w:b/>
                <w:bCs/>
                <w:sz w:val="20"/>
                <w:szCs w:val="20"/>
              </w:rPr>
              <w:t>/с 04873030470)</w:t>
            </w:r>
            <w:r w:rsidRPr="00F1462E">
              <w:rPr>
                <w:b/>
                <w:bCs/>
                <w:sz w:val="20"/>
                <w:szCs w:val="20"/>
              </w:rPr>
              <w:t xml:space="preserve"> </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C05F0F">
            <w:pPr>
              <w:ind w:left="280" w:right="424"/>
              <w:rPr>
                <w:b/>
                <w:bCs/>
                <w:sz w:val="20"/>
                <w:szCs w:val="20"/>
              </w:rPr>
            </w:pPr>
            <w:r w:rsidRPr="00F1462E">
              <w:rPr>
                <w:b/>
                <w:bCs/>
                <w:sz w:val="20"/>
                <w:szCs w:val="20"/>
              </w:rPr>
              <w:t>Счет № 40101810900000010001</w:t>
            </w:r>
          </w:p>
          <w:p w:rsidR="009D4CB4" w:rsidRPr="00F1462E" w:rsidRDefault="009D4CB4" w:rsidP="00C05F0F">
            <w:pPr>
              <w:ind w:left="280" w:right="424"/>
              <w:rPr>
                <w:b/>
                <w:bCs/>
                <w:sz w:val="20"/>
                <w:szCs w:val="20"/>
              </w:rPr>
            </w:pPr>
            <w:r w:rsidRPr="00F1462E">
              <w:rPr>
                <w:b/>
                <w:bCs/>
                <w:sz w:val="20"/>
                <w:szCs w:val="20"/>
              </w:rPr>
              <w:t>Банк: РКЦ г. Ханты-Мансийск, г</w:t>
            </w:r>
            <w:proofErr w:type="gramStart"/>
            <w:r w:rsidRPr="00F1462E">
              <w:rPr>
                <w:b/>
                <w:bCs/>
                <w:sz w:val="20"/>
                <w:szCs w:val="20"/>
              </w:rPr>
              <w:t>.Х</w:t>
            </w:r>
            <w:proofErr w:type="gramEnd"/>
            <w:r w:rsidRPr="00F1462E">
              <w:rPr>
                <w:b/>
                <w:bCs/>
                <w:sz w:val="20"/>
                <w:szCs w:val="20"/>
              </w:rPr>
              <w:t>анты-Мансийск</w:t>
            </w:r>
          </w:p>
          <w:p w:rsidR="009D4CB4" w:rsidRPr="0073597B" w:rsidRDefault="00465DE1" w:rsidP="00C05F0F">
            <w:pPr>
              <w:pStyle w:val="4"/>
              <w:spacing w:before="0" w:after="0"/>
              <w:ind w:left="280" w:right="424" w:firstLine="0"/>
              <w:rPr>
                <w:sz w:val="20"/>
                <w:szCs w:val="20"/>
              </w:rPr>
            </w:pPr>
            <w:r w:rsidRPr="0073597B">
              <w:rPr>
                <w:sz w:val="20"/>
                <w:szCs w:val="20"/>
              </w:rPr>
              <w:t>КБК: 040 1 11 0507</w:t>
            </w:r>
            <w:r w:rsidR="009D4CB4" w:rsidRPr="0073597B">
              <w:rPr>
                <w:sz w:val="20"/>
                <w:szCs w:val="20"/>
              </w:rPr>
              <w:t>4 04 0</w:t>
            </w:r>
            <w:r w:rsidR="001D1593" w:rsidRPr="0073597B">
              <w:rPr>
                <w:sz w:val="20"/>
                <w:szCs w:val="20"/>
              </w:rPr>
              <w:t>401</w:t>
            </w:r>
            <w:r w:rsidR="009D4CB4" w:rsidRPr="0073597B">
              <w:rPr>
                <w:sz w:val="20"/>
                <w:szCs w:val="20"/>
              </w:rPr>
              <w:t xml:space="preserve"> 120</w:t>
            </w:r>
          </w:p>
          <w:p w:rsidR="009D4CB4" w:rsidRDefault="009D4CB4" w:rsidP="00567E53">
            <w:pPr>
              <w:ind w:left="280" w:right="424"/>
              <w:rPr>
                <w:b/>
                <w:bCs/>
                <w:sz w:val="20"/>
                <w:szCs w:val="20"/>
              </w:rPr>
            </w:pPr>
            <w:r w:rsidRPr="00F1462E">
              <w:rPr>
                <w:b/>
                <w:bCs/>
                <w:sz w:val="20"/>
                <w:szCs w:val="20"/>
              </w:rPr>
              <w:t xml:space="preserve">БИК: 047162000 </w:t>
            </w:r>
            <w:r w:rsidR="00567E53">
              <w:rPr>
                <w:b/>
                <w:bCs/>
                <w:sz w:val="20"/>
                <w:szCs w:val="20"/>
              </w:rPr>
              <w:t xml:space="preserve">   </w:t>
            </w:r>
            <w:r w:rsidRPr="00F1462E">
              <w:rPr>
                <w:b/>
                <w:bCs/>
                <w:sz w:val="20"/>
                <w:szCs w:val="20"/>
              </w:rPr>
              <w:t xml:space="preserve"> ОК</w:t>
            </w:r>
            <w:r w:rsidR="001E0FC5">
              <w:rPr>
                <w:b/>
                <w:bCs/>
                <w:sz w:val="20"/>
                <w:szCs w:val="20"/>
              </w:rPr>
              <w:t>ТМО</w:t>
            </w:r>
            <w:r w:rsidRPr="00F1462E">
              <w:rPr>
                <w:b/>
                <w:bCs/>
                <w:sz w:val="20"/>
                <w:szCs w:val="20"/>
              </w:rPr>
              <w:t>: 71</w:t>
            </w:r>
            <w:r w:rsidR="001E0FC5">
              <w:rPr>
                <w:b/>
                <w:bCs/>
                <w:sz w:val="20"/>
                <w:szCs w:val="20"/>
              </w:rPr>
              <w:t>875000</w:t>
            </w:r>
          </w:p>
          <w:p w:rsidR="001D1593" w:rsidRPr="00F1462E" w:rsidRDefault="001D1593" w:rsidP="00567E53">
            <w:pPr>
              <w:ind w:left="280" w:right="424"/>
              <w:rPr>
                <w:b/>
                <w:bCs/>
                <w:sz w:val="20"/>
                <w:szCs w:val="20"/>
              </w:rPr>
            </w:pPr>
          </w:p>
        </w:tc>
        <w:tc>
          <w:tcPr>
            <w:tcW w:w="4111" w:type="dxa"/>
          </w:tcPr>
          <w:p w:rsidR="009D4CB4" w:rsidRPr="0022464C" w:rsidRDefault="009D4CB4" w:rsidP="00C05F0F">
            <w:pPr>
              <w:ind w:right="424" w:firstLine="212"/>
              <w:rPr>
                <w:b/>
                <w:sz w:val="20"/>
              </w:rPr>
            </w:pPr>
          </w:p>
        </w:tc>
      </w:tr>
      <w:tr w:rsidR="009D4CB4" w:rsidRPr="0022464C">
        <w:tc>
          <w:tcPr>
            <w:tcW w:w="5750" w:type="dxa"/>
          </w:tcPr>
          <w:p w:rsidR="001D1593" w:rsidRDefault="001D1593" w:rsidP="00C05F0F">
            <w:pPr>
              <w:ind w:left="280"/>
              <w:rPr>
                <w:b/>
                <w:bCs/>
                <w:sz w:val="20"/>
                <w:szCs w:val="20"/>
              </w:rPr>
            </w:pPr>
            <w:r>
              <w:rPr>
                <w:b/>
                <w:bCs/>
                <w:sz w:val="20"/>
                <w:szCs w:val="20"/>
              </w:rPr>
              <w:t>Директор департамента</w:t>
            </w:r>
          </w:p>
          <w:p w:rsidR="009D4CB4" w:rsidRPr="00F1462E" w:rsidRDefault="009D4CB4" w:rsidP="00C05F0F">
            <w:pPr>
              <w:ind w:left="280"/>
              <w:rPr>
                <w:b/>
                <w:bCs/>
                <w:sz w:val="20"/>
                <w:szCs w:val="20"/>
              </w:rPr>
            </w:pPr>
            <w:r w:rsidRPr="00F1462E">
              <w:rPr>
                <w:b/>
                <w:bCs/>
                <w:sz w:val="20"/>
                <w:szCs w:val="20"/>
              </w:rPr>
              <w:t>муниципальной собственности</w:t>
            </w:r>
          </w:p>
        </w:tc>
        <w:tc>
          <w:tcPr>
            <w:tcW w:w="4111" w:type="dxa"/>
          </w:tcPr>
          <w:p w:rsidR="009D4CB4" w:rsidRPr="0022464C" w:rsidRDefault="009D4CB4" w:rsidP="00C05F0F">
            <w:pPr>
              <w:ind w:right="424" w:firstLine="212"/>
              <w:rPr>
                <w:b/>
                <w:sz w:val="20"/>
              </w:rPr>
            </w:pPr>
          </w:p>
        </w:tc>
      </w:tr>
      <w:tr w:rsidR="009D4CB4" w:rsidRPr="0022464C">
        <w:tc>
          <w:tcPr>
            <w:tcW w:w="5750" w:type="dxa"/>
          </w:tcPr>
          <w:p w:rsidR="001D1593" w:rsidRDefault="001D1593" w:rsidP="00567E53">
            <w:pPr>
              <w:ind w:left="280" w:right="424"/>
              <w:rPr>
                <w:b/>
                <w:bCs/>
                <w:sz w:val="20"/>
                <w:szCs w:val="20"/>
              </w:rPr>
            </w:pPr>
            <w:r>
              <w:rPr>
                <w:b/>
                <w:bCs/>
                <w:sz w:val="20"/>
                <w:szCs w:val="20"/>
              </w:rPr>
              <w:t>и земельных ресурсов</w:t>
            </w:r>
          </w:p>
          <w:p w:rsidR="009D4CB4" w:rsidRDefault="009D4CB4" w:rsidP="00567E53">
            <w:pPr>
              <w:ind w:left="280" w:right="424"/>
              <w:rPr>
                <w:b/>
                <w:bCs/>
                <w:sz w:val="20"/>
                <w:szCs w:val="20"/>
              </w:rPr>
            </w:pPr>
            <w:r w:rsidRPr="00F1462E">
              <w:rPr>
                <w:b/>
                <w:bCs/>
                <w:sz w:val="20"/>
                <w:szCs w:val="20"/>
              </w:rPr>
              <w:t>администрации города</w:t>
            </w:r>
          </w:p>
          <w:p w:rsidR="001D1593" w:rsidRDefault="001D1593" w:rsidP="00567E53">
            <w:pPr>
              <w:ind w:left="280" w:right="424"/>
              <w:rPr>
                <w:b/>
                <w:bCs/>
                <w:sz w:val="20"/>
                <w:szCs w:val="20"/>
              </w:rPr>
            </w:pPr>
          </w:p>
          <w:p w:rsidR="001D1593" w:rsidRPr="00F1462E" w:rsidRDefault="001D1593" w:rsidP="00567E53">
            <w:pPr>
              <w:ind w:left="280" w:right="424"/>
              <w:rPr>
                <w:b/>
                <w:bCs/>
                <w:sz w:val="20"/>
                <w:szCs w:val="20"/>
              </w:rPr>
            </w:pPr>
          </w:p>
        </w:tc>
        <w:tc>
          <w:tcPr>
            <w:tcW w:w="4111" w:type="dxa"/>
          </w:tcPr>
          <w:p w:rsidR="009D4CB4" w:rsidRPr="0022464C" w:rsidRDefault="009D4CB4" w:rsidP="00C05F0F">
            <w:pPr>
              <w:ind w:right="424" w:firstLine="212"/>
              <w:rPr>
                <w:b/>
                <w:sz w:val="20"/>
              </w:rPr>
            </w:pPr>
          </w:p>
        </w:tc>
      </w:tr>
      <w:tr w:rsidR="009D4CB4" w:rsidRPr="0022464C">
        <w:tc>
          <w:tcPr>
            <w:tcW w:w="5750" w:type="dxa"/>
          </w:tcPr>
          <w:p w:rsidR="009D4CB4" w:rsidRPr="00F1462E" w:rsidRDefault="009D4CB4" w:rsidP="008E103D">
            <w:pPr>
              <w:ind w:left="280" w:right="424"/>
              <w:rPr>
                <w:b/>
                <w:bCs/>
                <w:sz w:val="20"/>
                <w:szCs w:val="20"/>
              </w:rPr>
            </w:pPr>
            <w:r w:rsidRPr="00F1462E">
              <w:rPr>
                <w:b/>
                <w:bCs/>
                <w:sz w:val="20"/>
                <w:szCs w:val="20"/>
              </w:rPr>
              <w:t>_______________________</w:t>
            </w:r>
            <w:r w:rsidR="00596628">
              <w:rPr>
                <w:b/>
                <w:bCs/>
                <w:sz w:val="20"/>
                <w:szCs w:val="20"/>
              </w:rPr>
              <w:t xml:space="preserve"> В.В. Тихонов</w:t>
            </w:r>
          </w:p>
        </w:tc>
        <w:tc>
          <w:tcPr>
            <w:tcW w:w="4111" w:type="dxa"/>
          </w:tcPr>
          <w:p w:rsidR="009D4CB4" w:rsidRPr="0022464C" w:rsidRDefault="009D4CB4" w:rsidP="00C05F0F">
            <w:pPr>
              <w:ind w:right="424" w:firstLine="212"/>
              <w:rPr>
                <w:b/>
                <w:sz w:val="20"/>
              </w:rPr>
            </w:pPr>
          </w:p>
        </w:tc>
      </w:tr>
    </w:tbl>
    <w:p w:rsidR="00652C05" w:rsidRDefault="009D4CB4" w:rsidP="00BB20C0">
      <w:pPr>
        <w:tabs>
          <w:tab w:val="left" w:pos="6379"/>
        </w:tabs>
        <w:rPr>
          <w:bCs/>
          <w:sz w:val="26"/>
          <w:szCs w:val="26"/>
        </w:rPr>
      </w:pPr>
      <w:r>
        <w:rPr>
          <w:bCs/>
          <w:sz w:val="26"/>
          <w:szCs w:val="26"/>
        </w:rPr>
        <w:tab/>
      </w:r>
    </w:p>
    <w:p w:rsidR="00A35201" w:rsidRDefault="00A35201" w:rsidP="00BB20C0">
      <w:pPr>
        <w:tabs>
          <w:tab w:val="left" w:pos="6379"/>
        </w:tabs>
        <w:rPr>
          <w:bCs/>
          <w:sz w:val="26"/>
          <w:szCs w:val="26"/>
        </w:rPr>
      </w:pPr>
    </w:p>
    <w:p w:rsidR="00C7041A" w:rsidRDefault="00652C05" w:rsidP="00BB20C0">
      <w:pPr>
        <w:tabs>
          <w:tab w:val="left" w:pos="6379"/>
        </w:tabs>
        <w:rPr>
          <w:bCs/>
          <w:sz w:val="26"/>
          <w:szCs w:val="26"/>
        </w:rPr>
      </w:pPr>
      <w:r>
        <w:rPr>
          <w:bCs/>
          <w:sz w:val="26"/>
          <w:szCs w:val="26"/>
        </w:rPr>
        <w:tab/>
      </w: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BB20C0">
      <w:pPr>
        <w:tabs>
          <w:tab w:val="left" w:pos="6379"/>
        </w:tabs>
        <w:rPr>
          <w:bCs/>
          <w:sz w:val="26"/>
          <w:szCs w:val="26"/>
        </w:rPr>
      </w:pPr>
    </w:p>
    <w:p w:rsidR="00CD148B" w:rsidRDefault="00CD148B" w:rsidP="00C7041A">
      <w:pPr>
        <w:tabs>
          <w:tab w:val="left" w:pos="6379"/>
        </w:tabs>
        <w:ind w:firstLine="6379"/>
        <w:rPr>
          <w:bCs/>
          <w:sz w:val="20"/>
          <w:szCs w:val="20"/>
        </w:rPr>
      </w:pPr>
    </w:p>
    <w:p w:rsidR="00A04D80" w:rsidRPr="00153BC4" w:rsidRDefault="002300FC" w:rsidP="00A04D80">
      <w:pPr>
        <w:tabs>
          <w:tab w:val="left" w:pos="6379"/>
        </w:tabs>
        <w:ind w:firstLine="6379"/>
        <w:rPr>
          <w:bCs/>
          <w:sz w:val="20"/>
          <w:szCs w:val="20"/>
        </w:rPr>
      </w:pPr>
      <w:r>
        <w:rPr>
          <w:bCs/>
          <w:sz w:val="20"/>
          <w:szCs w:val="20"/>
        </w:rPr>
        <w:lastRenderedPageBreak/>
        <w:t>Приложение 2</w:t>
      </w:r>
    </w:p>
    <w:p w:rsidR="00A04D80" w:rsidRPr="00153BC4" w:rsidRDefault="00A04D80" w:rsidP="00A04D80">
      <w:pPr>
        <w:tabs>
          <w:tab w:val="left" w:pos="6379"/>
        </w:tabs>
        <w:rPr>
          <w:bCs/>
          <w:sz w:val="20"/>
          <w:szCs w:val="20"/>
        </w:rPr>
      </w:pPr>
      <w:r w:rsidRPr="00153BC4">
        <w:rPr>
          <w:bCs/>
          <w:sz w:val="20"/>
          <w:szCs w:val="20"/>
        </w:rPr>
        <w:tab/>
        <w:t>к аукционной документации</w:t>
      </w:r>
    </w:p>
    <w:p w:rsidR="00A04D80" w:rsidRDefault="00A04D80" w:rsidP="00A04D80">
      <w:pPr>
        <w:jc w:val="center"/>
        <w:rPr>
          <w:b/>
          <w:sz w:val="26"/>
          <w:szCs w:val="26"/>
        </w:rPr>
      </w:pPr>
    </w:p>
    <w:p w:rsidR="002C7CD2" w:rsidRDefault="002C7CD2" w:rsidP="00A04D80">
      <w:pPr>
        <w:jc w:val="center"/>
        <w:rPr>
          <w:b/>
          <w:sz w:val="26"/>
          <w:szCs w:val="26"/>
        </w:rPr>
      </w:pPr>
    </w:p>
    <w:p w:rsidR="00A04D80" w:rsidRPr="00AF4B33" w:rsidRDefault="00A04D80" w:rsidP="00A04D80">
      <w:pPr>
        <w:jc w:val="center"/>
        <w:rPr>
          <w:b/>
          <w:sz w:val="25"/>
          <w:szCs w:val="25"/>
        </w:rPr>
      </w:pPr>
      <w:r w:rsidRPr="00AF4B33">
        <w:rPr>
          <w:b/>
          <w:sz w:val="25"/>
          <w:szCs w:val="25"/>
        </w:rPr>
        <w:t>ДОГОВОР № ________П-201</w:t>
      </w:r>
      <w:r w:rsidR="00D5537D">
        <w:rPr>
          <w:b/>
          <w:sz w:val="25"/>
          <w:szCs w:val="25"/>
        </w:rPr>
        <w:t>5</w:t>
      </w:r>
    </w:p>
    <w:p w:rsidR="00A04D80" w:rsidRPr="00AF4B33" w:rsidRDefault="00A04D80" w:rsidP="00A04D80">
      <w:pPr>
        <w:jc w:val="center"/>
        <w:rPr>
          <w:b/>
          <w:sz w:val="25"/>
          <w:szCs w:val="25"/>
        </w:rPr>
      </w:pPr>
      <w:r w:rsidRPr="00AF4B33">
        <w:rPr>
          <w:b/>
          <w:sz w:val="25"/>
          <w:szCs w:val="25"/>
        </w:rPr>
        <w:t>аренды нежилого помещения</w:t>
      </w:r>
    </w:p>
    <w:p w:rsidR="00A04D80" w:rsidRDefault="002300FC" w:rsidP="00A04D80">
      <w:pPr>
        <w:jc w:val="center"/>
        <w:rPr>
          <w:b/>
          <w:sz w:val="25"/>
          <w:szCs w:val="25"/>
        </w:rPr>
      </w:pPr>
      <w:r>
        <w:rPr>
          <w:b/>
          <w:sz w:val="25"/>
          <w:szCs w:val="25"/>
        </w:rPr>
        <w:t>(по лоту №2</w:t>
      </w:r>
      <w:r w:rsidR="00A04D80" w:rsidRPr="00AF4B33">
        <w:rPr>
          <w:b/>
          <w:sz w:val="25"/>
          <w:szCs w:val="25"/>
        </w:rPr>
        <w:t>)</w:t>
      </w:r>
    </w:p>
    <w:p w:rsidR="002C7CD2" w:rsidRPr="00AF4B33" w:rsidRDefault="002C7CD2" w:rsidP="00A04D80">
      <w:pPr>
        <w:jc w:val="center"/>
        <w:rPr>
          <w:b/>
          <w:sz w:val="25"/>
          <w:szCs w:val="25"/>
        </w:rPr>
      </w:pPr>
    </w:p>
    <w:p w:rsidR="00A04D80" w:rsidRPr="00AF4B33" w:rsidRDefault="00A04D80" w:rsidP="00A04D80">
      <w:pPr>
        <w:jc w:val="both"/>
        <w:rPr>
          <w:b/>
          <w:sz w:val="25"/>
          <w:szCs w:val="25"/>
        </w:rPr>
      </w:pPr>
      <w:r w:rsidRPr="00AF4B33">
        <w:rPr>
          <w:b/>
          <w:sz w:val="25"/>
          <w:szCs w:val="25"/>
        </w:rPr>
        <w:t>г</w:t>
      </w:r>
      <w:proofErr w:type="gramStart"/>
      <w:r w:rsidRPr="00AF4B33">
        <w:rPr>
          <w:b/>
          <w:sz w:val="25"/>
          <w:szCs w:val="25"/>
        </w:rPr>
        <w:t>.Н</w:t>
      </w:r>
      <w:proofErr w:type="gramEnd"/>
      <w:r w:rsidRPr="00AF4B33">
        <w:rPr>
          <w:b/>
          <w:sz w:val="25"/>
          <w:szCs w:val="25"/>
        </w:rPr>
        <w:t xml:space="preserve">ижневартовск                                                                                 </w:t>
      </w:r>
      <w:r>
        <w:rPr>
          <w:b/>
          <w:sz w:val="25"/>
          <w:szCs w:val="25"/>
        </w:rPr>
        <w:t xml:space="preserve">      </w:t>
      </w:r>
      <w:r w:rsidRPr="00AF4B33">
        <w:rPr>
          <w:b/>
          <w:sz w:val="25"/>
          <w:szCs w:val="25"/>
        </w:rPr>
        <w:t xml:space="preserve"> __________ 201</w:t>
      </w:r>
      <w:r w:rsidR="00D5537D">
        <w:rPr>
          <w:b/>
          <w:sz w:val="25"/>
          <w:szCs w:val="25"/>
        </w:rPr>
        <w:t>5</w:t>
      </w:r>
      <w:r w:rsidRPr="00AF4B33">
        <w:rPr>
          <w:b/>
          <w:sz w:val="25"/>
          <w:szCs w:val="25"/>
        </w:rPr>
        <w:t xml:space="preserve"> года</w:t>
      </w:r>
    </w:p>
    <w:p w:rsidR="00A04D80" w:rsidRPr="00AF4B33" w:rsidRDefault="00A04D80" w:rsidP="00A04D80">
      <w:pPr>
        <w:jc w:val="both"/>
        <w:rPr>
          <w:sz w:val="25"/>
          <w:szCs w:val="25"/>
          <w:u w:val="single"/>
        </w:rPr>
      </w:pPr>
    </w:p>
    <w:p w:rsidR="00A04D80" w:rsidRPr="00242217" w:rsidRDefault="00A04D80" w:rsidP="00A04D80">
      <w:pPr>
        <w:ind w:firstLine="709"/>
        <w:jc w:val="both"/>
        <w:rPr>
          <w:sz w:val="25"/>
          <w:szCs w:val="25"/>
        </w:rPr>
      </w:pPr>
      <w:proofErr w:type="gramStart"/>
      <w:r w:rsidRPr="00242217">
        <w:rPr>
          <w:sz w:val="25"/>
          <w:szCs w:val="25"/>
        </w:rPr>
        <w:t xml:space="preserve">Администрация города Нижневартовска, представляемая департаментом муниципальной собственности и земельных ресурсов, в лице директора департамента Тихонова Василия Владимировича, действующего на основании Положения о Департаменте, утвержденного распоряжением Главы </w:t>
      </w:r>
      <w:r w:rsidRPr="00242217">
        <w:rPr>
          <w:bCs/>
          <w:sz w:val="25"/>
          <w:szCs w:val="25"/>
        </w:rPr>
        <w:t>города от 18</w:t>
      </w:r>
      <w:r w:rsidRPr="00242217">
        <w:rPr>
          <w:sz w:val="25"/>
          <w:szCs w:val="25"/>
        </w:rPr>
        <w:t xml:space="preserve">.04.2006 №438-р  </w:t>
      </w:r>
      <w:r>
        <w:rPr>
          <w:sz w:val="25"/>
          <w:szCs w:val="25"/>
        </w:rPr>
        <w:t xml:space="preserve">              </w:t>
      </w:r>
      <w:r w:rsidRPr="00242217">
        <w:rPr>
          <w:sz w:val="25"/>
          <w:szCs w:val="25"/>
        </w:rPr>
        <w:t xml:space="preserve">        (с изменениями от 07.06.2012 №936-р, 05.04.2013 №556-р</w:t>
      </w:r>
      <w:r>
        <w:rPr>
          <w:sz w:val="25"/>
          <w:szCs w:val="25"/>
        </w:rPr>
        <w:t>, 28.10.2013 №1967-р, 31.03.2014 №482-р</w:t>
      </w:r>
      <w:r w:rsidR="00A01159">
        <w:rPr>
          <w:sz w:val="25"/>
          <w:szCs w:val="25"/>
        </w:rPr>
        <w:t>, 26.03.2015 №404-р</w:t>
      </w:r>
      <w:r w:rsidRPr="00242217">
        <w:rPr>
          <w:sz w:val="25"/>
          <w:szCs w:val="25"/>
        </w:rPr>
        <w:t xml:space="preserve">), именуемая в дальнейшем «Арендодатель», с одной стороны, и ________________, в лице _________________, действующего на основании _____________, именуемое в дальнейшем </w:t>
      </w:r>
      <w:r w:rsidRPr="00242217">
        <w:rPr>
          <w:bCs/>
          <w:sz w:val="25"/>
          <w:szCs w:val="25"/>
        </w:rPr>
        <w:t>«Арендатор</w:t>
      </w:r>
      <w:proofErr w:type="gramEnd"/>
      <w:r w:rsidRPr="00242217">
        <w:rPr>
          <w:bCs/>
          <w:sz w:val="25"/>
          <w:szCs w:val="25"/>
        </w:rPr>
        <w:t>»,</w:t>
      </w:r>
      <w:r w:rsidRPr="00242217">
        <w:rPr>
          <w:sz w:val="25"/>
          <w:szCs w:val="25"/>
        </w:rPr>
        <w:t xml:space="preserve"> с другой стороны, заключили настоящий договор о нижеследующем:</w:t>
      </w:r>
    </w:p>
    <w:p w:rsidR="00A04D80" w:rsidRPr="00AF4B33" w:rsidRDefault="00A04D80" w:rsidP="00A04D80">
      <w:pPr>
        <w:ind w:firstLine="709"/>
        <w:jc w:val="both"/>
        <w:rPr>
          <w:sz w:val="25"/>
          <w:szCs w:val="25"/>
        </w:rPr>
      </w:pPr>
    </w:p>
    <w:p w:rsidR="00A04D80" w:rsidRPr="00AF4B33" w:rsidRDefault="00A04D80" w:rsidP="00A04D80">
      <w:pPr>
        <w:widowControl w:val="0"/>
        <w:numPr>
          <w:ilvl w:val="0"/>
          <w:numId w:val="14"/>
        </w:numPr>
        <w:autoSpaceDE w:val="0"/>
        <w:autoSpaceDN w:val="0"/>
        <w:adjustRightInd w:val="0"/>
        <w:jc w:val="center"/>
        <w:rPr>
          <w:b/>
          <w:sz w:val="25"/>
          <w:szCs w:val="25"/>
        </w:rPr>
      </w:pPr>
      <w:r w:rsidRPr="00AF4B33">
        <w:rPr>
          <w:b/>
          <w:sz w:val="25"/>
          <w:szCs w:val="25"/>
        </w:rPr>
        <w:t>Предмет договора</w:t>
      </w:r>
    </w:p>
    <w:p w:rsidR="00A04D80" w:rsidRDefault="00A04D80" w:rsidP="00A04D80">
      <w:pPr>
        <w:ind w:firstLine="709"/>
        <w:jc w:val="both"/>
        <w:rPr>
          <w:bCs/>
          <w:sz w:val="25"/>
          <w:szCs w:val="25"/>
        </w:rPr>
      </w:pPr>
      <w:r w:rsidRPr="00AF4B33">
        <w:rPr>
          <w:sz w:val="25"/>
          <w:szCs w:val="25"/>
        </w:rPr>
        <w:t xml:space="preserve">1.1. Арендодатель передает, а Арендатор принимает в пользование на праве аренды </w:t>
      </w:r>
      <w:r>
        <w:rPr>
          <w:sz w:val="25"/>
          <w:szCs w:val="25"/>
        </w:rPr>
        <w:t>нежилое помещение №100</w:t>
      </w:r>
      <w:r w:rsidR="00D5537D">
        <w:rPr>
          <w:sz w:val="25"/>
          <w:szCs w:val="25"/>
        </w:rPr>
        <w:t>1</w:t>
      </w:r>
      <w:r>
        <w:rPr>
          <w:sz w:val="25"/>
          <w:szCs w:val="25"/>
        </w:rPr>
        <w:t>, расположенное</w:t>
      </w:r>
      <w:r w:rsidRPr="00222824">
        <w:rPr>
          <w:sz w:val="25"/>
          <w:szCs w:val="25"/>
        </w:rPr>
        <w:t xml:space="preserve"> по адресу: </w:t>
      </w:r>
      <w:proofErr w:type="spellStart"/>
      <w:r w:rsidRPr="00222824">
        <w:rPr>
          <w:sz w:val="25"/>
          <w:szCs w:val="25"/>
        </w:rPr>
        <w:t>г</w:t>
      </w:r>
      <w:proofErr w:type="gramStart"/>
      <w:r w:rsidRPr="00222824">
        <w:rPr>
          <w:sz w:val="25"/>
          <w:szCs w:val="25"/>
        </w:rPr>
        <w:t>.Н</w:t>
      </w:r>
      <w:proofErr w:type="gramEnd"/>
      <w:r w:rsidRPr="00222824">
        <w:rPr>
          <w:sz w:val="25"/>
          <w:szCs w:val="25"/>
        </w:rPr>
        <w:t>ижневартовск</w:t>
      </w:r>
      <w:proofErr w:type="spellEnd"/>
      <w:r w:rsidRPr="00222824">
        <w:rPr>
          <w:sz w:val="25"/>
          <w:szCs w:val="25"/>
        </w:rPr>
        <w:t xml:space="preserve">, </w:t>
      </w:r>
      <w:proofErr w:type="spellStart"/>
      <w:r w:rsidRPr="00222824">
        <w:rPr>
          <w:sz w:val="25"/>
          <w:szCs w:val="25"/>
        </w:rPr>
        <w:t>ул.</w:t>
      </w:r>
      <w:r w:rsidR="00A01159">
        <w:rPr>
          <w:sz w:val="25"/>
          <w:szCs w:val="25"/>
        </w:rPr>
        <w:t>Нефтяников</w:t>
      </w:r>
      <w:proofErr w:type="spellEnd"/>
      <w:r>
        <w:rPr>
          <w:sz w:val="25"/>
          <w:szCs w:val="25"/>
        </w:rPr>
        <w:t>, д.</w:t>
      </w:r>
      <w:r w:rsidR="00A01159">
        <w:rPr>
          <w:sz w:val="25"/>
          <w:szCs w:val="25"/>
        </w:rPr>
        <w:t>82</w:t>
      </w:r>
      <w:r w:rsidR="002300FC">
        <w:rPr>
          <w:sz w:val="25"/>
          <w:szCs w:val="25"/>
        </w:rPr>
        <w:t>,</w:t>
      </w:r>
      <w:r w:rsidRPr="00222824">
        <w:rPr>
          <w:bCs/>
          <w:sz w:val="25"/>
          <w:szCs w:val="25"/>
        </w:rPr>
        <w:t xml:space="preserve"> </w:t>
      </w:r>
      <w:r w:rsidR="00A01159" w:rsidRPr="00222824">
        <w:rPr>
          <w:sz w:val="25"/>
          <w:szCs w:val="25"/>
        </w:rPr>
        <w:t>для</w:t>
      </w:r>
      <w:r w:rsidR="00B44D90">
        <w:rPr>
          <w:sz w:val="25"/>
          <w:szCs w:val="25"/>
        </w:rPr>
        <w:t xml:space="preserve"> оказания бытовых услуг</w:t>
      </w:r>
      <w:r w:rsidR="00A01159">
        <w:rPr>
          <w:bCs/>
          <w:sz w:val="25"/>
          <w:szCs w:val="25"/>
        </w:rPr>
        <w:t>, а именно __________</w:t>
      </w:r>
      <w:r w:rsidR="00B44D90">
        <w:rPr>
          <w:bCs/>
          <w:sz w:val="25"/>
          <w:szCs w:val="25"/>
        </w:rPr>
        <w:t>___________________________</w:t>
      </w:r>
      <w:r w:rsidR="00A01159">
        <w:rPr>
          <w:bCs/>
          <w:sz w:val="25"/>
          <w:szCs w:val="25"/>
        </w:rPr>
        <w:t>.</w:t>
      </w:r>
    </w:p>
    <w:p w:rsidR="00A04D80" w:rsidRPr="00AF4B33" w:rsidRDefault="00A04D80" w:rsidP="00A04D80">
      <w:pPr>
        <w:ind w:firstLine="709"/>
        <w:jc w:val="both"/>
        <w:rPr>
          <w:sz w:val="25"/>
          <w:szCs w:val="25"/>
        </w:rPr>
      </w:pPr>
      <w:r>
        <w:rPr>
          <w:bCs/>
          <w:sz w:val="25"/>
          <w:szCs w:val="25"/>
        </w:rPr>
        <w:t xml:space="preserve">Общая площадь передаваемого в аренду помещения – </w:t>
      </w:r>
      <w:r>
        <w:rPr>
          <w:sz w:val="25"/>
          <w:szCs w:val="25"/>
        </w:rPr>
        <w:t>1</w:t>
      </w:r>
      <w:r w:rsidR="00A01159">
        <w:rPr>
          <w:sz w:val="25"/>
          <w:szCs w:val="25"/>
        </w:rPr>
        <w:t>6,0</w:t>
      </w:r>
      <w:r>
        <w:rPr>
          <w:sz w:val="25"/>
          <w:szCs w:val="25"/>
        </w:rPr>
        <w:t xml:space="preserve"> кв.м</w:t>
      </w:r>
      <w:r w:rsidRPr="00AF4B33">
        <w:rPr>
          <w:bCs/>
          <w:sz w:val="25"/>
          <w:szCs w:val="25"/>
        </w:rPr>
        <w:t>.</w:t>
      </w:r>
    </w:p>
    <w:p w:rsidR="00A04D80" w:rsidRPr="00AF4B33" w:rsidRDefault="00A04D80" w:rsidP="00A04D80">
      <w:pPr>
        <w:pStyle w:val="a5"/>
        <w:ind w:right="-19" w:firstLine="709"/>
        <w:rPr>
          <w:color w:val="FF0000"/>
          <w:sz w:val="25"/>
          <w:szCs w:val="25"/>
        </w:rPr>
      </w:pPr>
      <w:r w:rsidRPr="00AF4B33">
        <w:rPr>
          <w:sz w:val="25"/>
          <w:szCs w:val="25"/>
        </w:rPr>
        <w:t xml:space="preserve">1.2. Срок аренды определяется </w:t>
      </w:r>
      <w:r>
        <w:rPr>
          <w:sz w:val="25"/>
          <w:szCs w:val="25"/>
        </w:rPr>
        <w:t xml:space="preserve">с </w:t>
      </w:r>
      <w:r w:rsidR="00475212">
        <w:rPr>
          <w:sz w:val="25"/>
          <w:szCs w:val="25"/>
        </w:rPr>
        <w:t>0</w:t>
      </w:r>
      <w:r w:rsidR="00B44D90">
        <w:rPr>
          <w:sz w:val="25"/>
          <w:szCs w:val="25"/>
        </w:rPr>
        <w:t>7</w:t>
      </w:r>
      <w:r>
        <w:rPr>
          <w:sz w:val="25"/>
          <w:szCs w:val="25"/>
        </w:rPr>
        <w:t>.</w:t>
      </w:r>
      <w:r w:rsidR="00CF0617">
        <w:rPr>
          <w:sz w:val="25"/>
          <w:szCs w:val="25"/>
        </w:rPr>
        <w:t>0</w:t>
      </w:r>
      <w:r w:rsidR="00A01159">
        <w:rPr>
          <w:sz w:val="25"/>
          <w:szCs w:val="25"/>
        </w:rPr>
        <w:t>7</w:t>
      </w:r>
      <w:r>
        <w:rPr>
          <w:sz w:val="25"/>
          <w:szCs w:val="25"/>
        </w:rPr>
        <w:t>.201</w:t>
      </w:r>
      <w:r w:rsidR="00CF0617">
        <w:rPr>
          <w:sz w:val="25"/>
          <w:szCs w:val="25"/>
        </w:rPr>
        <w:t>5</w:t>
      </w:r>
      <w:r>
        <w:rPr>
          <w:sz w:val="25"/>
          <w:szCs w:val="25"/>
        </w:rPr>
        <w:t xml:space="preserve"> по </w:t>
      </w:r>
      <w:r w:rsidR="00B44D90">
        <w:rPr>
          <w:sz w:val="25"/>
          <w:szCs w:val="25"/>
        </w:rPr>
        <w:t>06</w:t>
      </w:r>
      <w:r>
        <w:rPr>
          <w:sz w:val="25"/>
          <w:szCs w:val="25"/>
        </w:rPr>
        <w:t>.</w:t>
      </w:r>
      <w:r w:rsidR="00CF0617">
        <w:rPr>
          <w:sz w:val="25"/>
          <w:szCs w:val="25"/>
        </w:rPr>
        <w:t>0</w:t>
      </w:r>
      <w:r w:rsidR="00A01159">
        <w:rPr>
          <w:sz w:val="25"/>
          <w:szCs w:val="25"/>
        </w:rPr>
        <w:t>7</w:t>
      </w:r>
      <w:r>
        <w:rPr>
          <w:sz w:val="25"/>
          <w:szCs w:val="25"/>
        </w:rPr>
        <w:t>.20</w:t>
      </w:r>
      <w:r w:rsidR="00CF0617">
        <w:rPr>
          <w:sz w:val="25"/>
          <w:szCs w:val="25"/>
        </w:rPr>
        <w:t>20</w:t>
      </w:r>
      <w:r w:rsidRPr="00AF4B33">
        <w:rPr>
          <w:sz w:val="25"/>
          <w:szCs w:val="25"/>
        </w:rPr>
        <w:t>.</w:t>
      </w:r>
    </w:p>
    <w:p w:rsidR="00A04D80" w:rsidRPr="00AF4B33" w:rsidRDefault="00A04D80" w:rsidP="00A04D80">
      <w:pPr>
        <w:pStyle w:val="a5"/>
        <w:ind w:right="-19" w:firstLine="709"/>
        <w:rPr>
          <w:sz w:val="25"/>
          <w:szCs w:val="25"/>
        </w:rPr>
      </w:pPr>
      <w:r>
        <w:rPr>
          <w:sz w:val="25"/>
          <w:szCs w:val="25"/>
        </w:rPr>
        <w:t>1.3. Сдача в аренду помещения</w:t>
      </w:r>
      <w:r w:rsidRPr="00AF4B33">
        <w:rPr>
          <w:sz w:val="25"/>
          <w:szCs w:val="25"/>
        </w:rPr>
        <w:t xml:space="preserve"> не влечет пере</w:t>
      </w:r>
      <w:r>
        <w:rPr>
          <w:sz w:val="25"/>
          <w:szCs w:val="25"/>
        </w:rPr>
        <w:t>дачу права собственности на него</w:t>
      </w:r>
      <w:r w:rsidRPr="00AF4B33">
        <w:rPr>
          <w:sz w:val="25"/>
          <w:szCs w:val="25"/>
        </w:rPr>
        <w:t>.</w:t>
      </w:r>
    </w:p>
    <w:p w:rsidR="00A04D80" w:rsidRPr="00AF4B33" w:rsidRDefault="00A04D80" w:rsidP="00A04D80">
      <w:pPr>
        <w:pStyle w:val="a5"/>
        <w:ind w:right="-19" w:firstLine="709"/>
        <w:rPr>
          <w:sz w:val="25"/>
          <w:szCs w:val="25"/>
        </w:rPr>
      </w:pPr>
      <w:r w:rsidRPr="00AF4B33">
        <w:rPr>
          <w:sz w:val="25"/>
          <w:szCs w:val="25"/>
        </w:rPr>
        <w:t xml:space="preserve">1.4. Настоящий договор заключён по результатам проведения открытого аукциона на право заключения договора аренды, состоявшегося </w:t>
      </w:r>
      <w:r w:rsidR="00633EFE">
        <w:rPr>
          <w:sz w:val="25"/>
          <w:szCs w:val="25"/>
        </w:rPr>
        <w:t>______</w:t>
      </w:r>
      <w:r w:rsidRPr="00AF4B33">
        <w:rPr>
          <w:sz w:val="25"/>
          <w:szCs w:val="25"/>
        </w:rPr>
        <w:t>_______</w:t>
      </w:r>
      <w:r>
        <w:rPr>
          <w:sz w:val="25"/>
          <w:szCs w:val="25"/>
        </w:rPr>
        <w:t>__(протоко</w:t>
      </w:r>
      <w:r w:rsidR="00633EFE">
        <w:rPr>
          <w:sz w:val="25"/>
          <w:szCs w:val="25"/>
        </w:rPr>
        <w:t>л от_______№________) по лоту №</w:t>
      </w:r>
      <w:r w:rsidR="002300FC">
        <w:rPr>
          <w:sz w:val="25"/>
          <w:szCs w:val="25"/>
        </w:rPr>
        <w:t>2</w:t>
      </w:r>
      <w:r w:rsidRPr="00AF4B33">
        <w:rPr>
          <w:sz w:val="25"/>
          <w:szCs w:val="25"/>
        </w:rPr>
        <w:t>.</w:t>
      </w:r>
    </w:p>
    <w:p w:rsidR="00A04D80" w:rsidRDefault="00A04D80" w:rsidP="00A04D80">
      <w:pPr>
        <w:pStyle w:val="a5"/>
        <w:tabs>
          <w:tab w:val="left" w:pos="9800"/>
        </w:tabs>
        <w:ind w:right="-19" w:firstLine="709"/>
        <w:rPr>
          <w:sz w:val="25"/>
          <w:szCs w:val="25"/>
        </w:rPr>
      </w:pPr>
      <w:r w:rsidRPr="00AF4B33">
        <w:rPr>
          <w:sz w:val="25"/>
          <w:szCs w:val="25"/>
        </w:rPr>
        <w:t>1.5. Право собственности Арендодат</w:t>
      </w:r>
      <w:r>
        <w:rPr>
          <w:sz w:val="25"/>
          <w:szCs w:val="25"/>
        </w:rPr>
        <w:t xml:space="preserve">еля </w:t>
      </w:r>
      <w:r w:rsidRPr="00ED1E70">
        <w:rPr>
          <w:sz w:val="25"/>
          <w:szCs w:val="25"/>
        </w:rPr>
        <w:t>на передаваемое в аренд</w:t>
      </w:r>
      <w:r>
        <w:rPr>
          <w:sz w:val="25"/>
          <w:szCs w:val="25"/>
        </w:rPr>
        <w:t>у</w:t>
      </w:r>
      <w:r w:rsidRPr="001A4096">
        <w:rPr>
          <w:sz w:val="25"/>
          <w:szCs w:val="25"/>
        </w:rPr>
        <w:t xml:space="preserve"> </w:t>
      </w:r>
      <w:r>
        <w:rPr>
          <w:sz w:val="25"/>
          <w:szCs w:val="25"/>
        </w:rPr>
        <w:t xml:space="preserve">нежилое помещение </w:t>
      </w:r>
      <w:r w:rsidRPr="00AF4B33">
        <w:rPr>
          <w:sz w:val="25"/>
          <w:szCs w:val="25"/>
        </w:rPr>
        <w:t xml:space="preserve">зарегистрировано </w:t>
      </w:r>
      <w:r w:rsidR="00CF0617">
        <w:rPr>
          <w:sz w:val="25"/>
          <w:szCs w:val="25"/>
        </w:rPr>
        <w:t>У</w:t>
      </w:r>
      <w:r w:rsidR="00633EFE">
        <w:rPr>
          <w:sz w:val="25"/>
          <w:szCs w:val="25"/>
        </w:rPr>
        <w:t>правлением Федеральной службы</w:t>
      </w:r>
      <w:r>
        <w:rPr>
          <w:sz w:val="25"/>
          <w:szCs w:val="25"/>
        </w:rPr>
        <w:t xml:space="preserve"> </w:t>
      </w:r>
      <w:r w:rsidR="00CF0617">
        <w:rPr>
          <w:sz w:val="25"/>
          <w:szCs w:val="25"/>
        </w:rPr>
        <w:t xml:space="preserve">государственной регистрации, кадастра и картографии </w:t>
      </w:r>
      <w:r>
        <w:rPr>
          <w:sz w:val="25"/>
          <w:szCs w:val="25"/>
        </w:rPr>
        <w:t xml:space="preserve">по </w:t>
      </w:r>
      <w:r w:rsidR="00633EFE">
        <w:rPr>
          <w:sz w:val="25"/>
          <w:szCs w:val="25"/>
        </w:rPr>
        <w:t>Ханты-Мансийскому автономн</w:t>
      </w:r>
      <w:r w:rsidR="00CF0617">
        <w:rPr>
          <w:sz w:val="25"/>
          <w:szCs w:val="25"/>
        </w:rPr>
        <w:t>ому</w:t>
      </w:r>
      <w:r w:rsidR="00633EFE">
        <w:rPr>
          <w:sz w:val="25"/>
          <w:szCs w:val="25"/>
        </w:rPr>
        <w:t xml:space="preserve"> округ</w:t>
      </w:r>
      <w:r w:rsidR="00CF0617">
        <w:rPr>
          <w:sz w:val="25"/>
          <w:szCs w:val="25"/>
        </w:rPr>
        <w:t>у-Югре</w:t>
      </w:r>
      <w:r w:rsidRPr="00AF4B33">
        <w:rPr>
          <w:sz w:val="25"/>
          <w:szCs w:val="25"/>
        </w:rPr>
        <w:t xml:space="preserve">, о чем в Едином государственном реестре прав на недвижимое имущество и сделок с ним </w:t>
      </w:r>
      <w:r w:rsidR="00C30B97">
        <w:rPr>
          <w:sz w:val="25"/>
          <w:szCs w:val="25"/>
        </w:rPr>
        <w:t xml:space="preserve">     2</w:t>
      </w:r>
      <w:r w:rsidR="00CF0617">
        <w:rPr>
          <w:sz w:val="25"/>
          <w:szCs w:val="25"/>
        </w:rPr>
        <w:t>5</w:t>
      </w:r>
      <w:r>
        <w:rPr>
          <w:sz w:val="25"/>
          <w:szCs w:val="25"/>
        </w:rPr>
        <w:t xml:space="preserve"> </w:t>
      </w:r>
      <w:r w:rsidR="00CF0617">
        <w:rPr>
          <w:sz w:val="25"/>
          <w:szCs w:val="25"/>
        </w:rPr>
        <w:t>ию</w:t>
      </w:r>
      <w:r>
        <w:rPr>
          <w:sz w:val="25"/>
          <w:szCs w:val="25"/>
        </w:rPr>
        <w:t>ля 20</w:t>
      </w:r>
      <w:r w:rsidR="00CF0617">
        <w:rPr>
          <w:sz w:val="25"/>
          <w:szCs w:val="25"/>
        </w:rPr>
        <w:t>14</w:t>
      </w:r>
      <w:r w:rsidRPr="00AF4B33">
        <w:rPr>
          <w:sz w:val="25"/>
          <w:szCs w:val="25"/>
        </w:rPr>
        <w:t xml:space="preserve"> года</w:t>
      </w:r>
      <w:r>
        <w:rPr>
          <w:sz w:val="25"/>
          <w:szCs w:val="25"/>
        </w:rPr>
        <w:t xml:space="preserve"> сделана запись регистрации №86-</w:t>
      </w:r>
      <w:r w:rsidR="00CF0617">
        <w:rPr>
          <w:sz w:val="25"/>
          <w:szCs w:val="25"/>
        </w:rPr>
        <w:t>86</w:t>
      </w:r>
      <w:r w:rsidR="00C30B97">
        <w:rPr>
          <w:sz w:val="25"/>
          <w:szCs w:val="25"/>
        </w:rPr>
        <w:t>-</w:t>
      </w:r>
      <w:r w:rsidR="00CF0617">
        <w:rPr>
          <w:sz w:val="25"/>
          <w:szCs w:val="25"/>
        </w:rPr>
        <w:t>02</w:t>
      </w:r>
      <w:r>
        <w:rPr>
          <w:sz w:val="25"/>
          <w:szCs w:val="25"/>
        </w:rPr>
        <w:t>/0</w:t>
      </w:r>
      <w:r w:rsidR="00CF0617">
        <w:rPr>
          <w:sz w:val="25"/>
          <w:szCs w:val="25"/>
        </w:rPr>
        <w:t>27</w:t>
      </w:r>
      <w:r w:rsidRPr="0020201B">
        <w:rPr>
          <w:sz w:val="25"/>
          <w:szCs w:val="25"/>
        </w:rPr>
        <w:t>/20</w:t>
      </w:r>
      <w:r w:rsidR="00CF0617">
        <w:rPr>
          <w:sz w:val="25"/>
          <w:szCs w:val="25"/>
        </w:rPr>
        <w:t>14</w:t>
      </w:r>
      <w:r w:rsidRPr="0020201B">
        <w:rPr>
          <w:sz w:val="25"/>
          <w:szCs w:val="25"/>
        </w:rPr>
        <w:t>-</w:t>
      </w:r>
      <w:r w:rsidR="00C30B97">
        <w:rPr>
          <w:sz w:val="25"/>
          <w:szCs w:val="25"/>
        </w:rPr>
        <w:t>5</w:t>
      </w:r>
      <w:r w:rsidR="00A01159">
        <w:rPr>
          <w:sz w:val="25"/>
          <w:szCs w:val="25"/>
        </w:rPr>
        <w:t>78</w:t>
      </w:r>
      <w:r w:rsidRPr="00AF4B33">
        <w:rPr>
          <w:sz w:val="25"/>
          <w:szCs w:val="25"/>
        </w:rPr>
        <w:t xml:space="preserve"> (свидетельство о государственной регистрации права от </w:t>
      </w:r>
      <w:r w:rsidR="00C30B97">
        <w:rPr>
          <w:sz w:val="25"/>
          <w:szCs w:val="25"/>
        </w:rPr>
        <w:t>2</w:t>
      </w:r>
      <w:r w:rsidR="00CF0617">
        <w:rPr>
          <w:sz w:val="25"/>
          <w:szCs w:val="25"/>
        </w:rPr>
        <w:t>5</w:t>
      </w:r>
      <w:r>
        <w:rPr>
          <w:sz w:val="25"/>
          <w:szCs w:val="25"/>
        </w:rPr>
        <w:t>.0</w:t>
      </w:r>
      <w:r w:rsidR="00CF0617">
        <w:rPr>
          <w:sz w:val="25"/>
          <w:szCs w:val="25"/>
        </w:rPr>
        <w:t>7</w:t>
      </w:r>
      <w:r>
        <w:rPr>
          <w:sz w:val="25"/>
          <w:szCs w:val="25"/>
        </w:rPr>
        <w:t>.20</w:t>
      </w:r>
      <w:r w:rsidR="00CF0617">
        <w:rPr>
          <w:sz w:val="25"/>
          <w:szCs w:val="25"/>
        </w:rPr>
        <w:t>14</w:t>
      </w:r>
      <w:r w:rsidRPr="00AF4B33">
        <w:rPr>
          <w:sz w:val="25"/>
          <w:szCs w:val="25"/>
        </w:rPr>
        <w:t xml:space="preserve"> </w:t>
      </w:r>
      <w:r w:rsidR="00CF0617">
        <w:rPr>
          <w:sz w:val="25"/>
          <w:szCs w:val="25"/>
        </w:rPr>
        <w:t>86-АБ</w:t>
      </w:r>
      <w:r w:rsidRPr="00AF4B33">
        <w:rPr>
          <w:sz w:val="25"/>
          <w:szCs w:val="25"/>
        </w:rPr>
        <w:t xml:space="preserve"> </w:t>
      </w:r>
      <w:r w:rsidR="00CF0617">
        <w:rPr>
          <w:sz w:val="25"/>
          <w:szCs w:val="25"/>
        </w:rPr>
        <w:t>855</w:t>
      </w:r>
      <w:r w:rsidR="00A01159">
        <w:rPr>
          <w:sz w:val="25"/>
          <w:szCs w:val="25"/>
        </w:rPr>
        <w:t>493</w:t>
      </w:r>
      <w:r w:rsidRPr="00AF4B33">
        <w:rPr>
          <w:sz w:val="25"/>
          <w:szCs w:val="25"/>
        </w:rPr>
        <w:t xml:space="preserve">).  </w:t>
      </w:r>
    </w:p>
    <w:p w:rsidR="00A04D80" w:rsidRPr="00AF4B33" w:rsidRDefault="00A04D80" w:rsidP="00A04D80">
      <w:pPr>
        <w:pStyle w:val="a5"/>
        <w:tabs>
          <w:tab w:val="left" w:pos="9800"/>
        </w:tabs>
        <w:ind w:right="-19" w:firstLine="709"/>
        <w:rPr>
          <w:sz w:val="25"/>
          <w:szCs w:val="25"/>
        </w:rPr>
      </w:pPr>
    </w:p>
    <w:p w:rsidR="00A04D80" w:rsidRPr="00AF70F8" w:rsidRDefault="00A04D80" w:rsidP="00A04D80">
      <w:pPr>
        <w:pStyle w:val="1"/>
        <w:rPr>
          <w:sz w:val="25"/>
          <w:szCs w:val="25"/>
        </w:rPr>
      </w:pPr>
      <w:r w:rsidRPr="00AF70F8">
        <w:rPr>
          <w:sz w:val="25"/>
          <w:szCs w:val="25"/>
        </w:rPr>
        <w:t>2. Права и обязанности сторон</w:t>
      </w:r>
    </w:p>
    <w:p w:rsidR="00A04D80" w:rsidRPr="00AF70F8" w:rsidRDefault="00A04D80" w:rsidP="00A04D80">
      <w:pPr>
        <w:jc w:val="center"/>
        <w:rPr>
          <w:b/>
          <w:sz w:val="25"/>
          <w:szCs w:val="25"/>
        </w:rPr>
      </w:pPr>
      <w:r w:rsidRPr="00AF70F8">
        <w:rPr>
          <w:b/>
          <w:sz w:val="25"/>
          <w:szCs w:val="25"/>
        </w:rPr>
        <w:t>2.1. Права и обязанности Арендодателя</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A04D80"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2.1.2. Арендодатель имеет право контролировать сохранность и целевое использование переданного в аренду помещения.</w:t>
      </w:r>
    </w:p>
    <w:p w:rsidR="00A04D80" w:rsidRPr="00AF70F8" w:rsidRDefault="00A04D80" w:rsidP="00A04D80">
      <w:pPr>
        <w:pStyle w:val="a8"/>
        <w:spacing w:after="0"/>
        <w:ind w:left="0" w:firstLine="709"/>
        <w:jc w:val="both"/>
        <w:rPr>
          <w:rFonts w:ascii="Times New Roman" w:hAnsi="Times New Roman"/>
          <w:sz w:val="25"/>
          <w:szCs w:val="25"/>
        </w:rPr>
      </w:pPr>
    </w:p>
    <w:p w:rsidR="00A04D80" w:rsidRPr="00AF70F8" w:rsidRDefault="00A04D80" w:rsidP="00A04D80">
      <w:pPr>
        <w:jc w:val="center"/>
        <w:rPr>
          <w:b/>
          <w:sz w:val="25"/>
          <w:szCs w:val="25"/>
        </w:rPr>
      </w:pPr>
      <w:r w:rsidRPr="00AF70F8">
        <w:rPr>
          <w:b/>
          <w:sz w:val="25"/>
          <w:szCs w:val="25"/>
        </w:rPr>
        <w:t>2.2. Права и обязанности Арендатора</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2.2.1. Арендатор временно пользуется арендованным помещением на условиях, предусмотренных договором. Плоды, продукция и доходы, полученные Арендатором в результате использования арендованного помещения в соответствии с договором, являются его собственностью.</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2.2.2. Арендатор обязан использовать арендуемое имущество исключительно в целях, предусмотренных п. 1.1. договора.</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lastRenderedPageBreak/>
        <w:t>2.2.3. Арендатор обязан содержать арендуемое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2.2.4. Арендатор обязан за свой счет по мере необходимости производить текущий и капитальный ремонт арендуемого помещения. Работы по капитальному ремонту помещения осуществляются Арендатором по согласованию с Арендодателем.</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 xml:space="preserve">2.2.5. Арендатор не вправе производить реконструкции и перепланировки арендуемого помещения без согласия Арендодателя. </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2.2.6. Арендатор обязан в соответствии с п. 3.1. настоящего договора перечислять на счет Арендодателя арендную плату.</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2.2.7. Без согласия Арендодателя Арендатор не имеет права: сдавать арендуемое помещение в субаренду, передавать свои права и обязанности по договору другому лицу (перенаем), предоставлять арендуемое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A04D80" w:rsidRPr="00AF70F8" w:rsidRDefault="00A04D80" w:rsidP="00A04D80">
      <w:pPr>
        <w:ind w:firstLine="709"/>
        <w:jc w:val="both"/>
        <w:rPr>
          <w:sz w:val="25"/>
          <w:szCs w:val="25"/>
        </w:rPr>
      </w:pPr>
      <w:r w:rsidRPr="00AF70F8">
        <w:rPr>
          <w:sz w:val="25"/>
          <w:szCs w:val="25"/>
        </w:rPr>
        <w:t>Передача помещения производится при участии представителей Арендодателя и Арендатора по акту приема-передачи.</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2.2.9. Обеспечить соответствующим контролирующим службам беспрепятственный доступ в арендуемое помещение для осмотра и проверки технического, санитарного, противопожарного состояния помещения, ликвидации аварийных ситуаций.</w:t>
      </w:r>
    </w:p>
    <w:p w:rsidR="00A04D80" w:rsidRPr="00AF70F8" w:rsidRDefault="00A04D80" w:rsidP="00A04D80">
      <w:pPr>
        <w:pStyle w:val="a5"/>
        <w:ind w:right="121" w:firstLine="709"/>
        <w:rPr>
          <w:sz w:val="25"/>
          <w:szCs w:val="25"/>
        </w:rPr>
      </w:pPr>
      <w:r w:rsidRPr="00AF70F8">
        <w:rPr>
          <w:sz w:val="25"/>
          <w:szCs w:val="25"/>
        </w:rPr>
        <w:t xml:space="preserve">2.2.10. Арендатор обязан в течение 10 дней со дня заключения настоящего договора заключить </w:t>
      </w:r>
      <w:r>
        <w:rPr>
          <w:sz w:val="25"/>
          <w:szCs w:val="25"/>
        </w:rPr>
        <w:t xml:space="preserve">с </w:t>
      </w:r>
      <w:proofErr w:type="spellStart"/>
      <w:r>
        <w:rPr>
          <w:sz w:val="25"/>
          <w:szCs w:val="25"/>
        </w:rPr>
        <w:t>ресурсоснабжающей</w:t>
      </w:r>
      <w:proofErr w:type="spellEnd"/>
      <w:r>
        <w:rPr>
          <w:sz w:val="25"/>
          <w:szCs w:val="25"/>
        </w:rPr>
        <w:t xml:space="preserve"> организацией (управляющей компанией) </w:t>
      </w:r>
      <w:r w:rsidRPr="00AF70F8">
        <w:rPr>
          <w:sz w:val="25"/>
          <w:szCs w:val="25"/>
        </w:rPr>
        <w:t>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арендуемое помещение,  и предоставить копии договоров Арендодателю.</w:t>
      </w:r>
    </w:p>
    <w:p w:rsidR="00A04D80" w:rsidRPr="00AF70F8" w:rsidRDefault="00A04D80" w:rsidP="00A04D80">
      <w:pPr>
        <w:pStyle w:val="a5"/>
        <w:ind w:right="121" w:firstLine="709"/>
        <w:rPr>
          <w:sz w:val="25"/>
          <w:szCs w:val="25"/>
        </w:rPr>
      </w:pPr>
      <w:r>
        <w:rPr>
          <w:sz w:val="25"/>
          <w:szCs w:val="25"/>
        </w:rPr>
        <w:t xml:space="preserve">Если Арендатор не заключит с </w:t>
      </w:r>
      <w:proofErr w:type="spellStart"/>
      <w:r>
        <w:rPr>
          <w:sz w:val="25"/>
          <w:szCs w:val="25"/>
        </w:rPr>
        <w:t>ресурсоснабжающей</w:t>
      </w:r>
      <w:proofErr w:type="spellEnd"/>
      <w:r>
        <w:rPr>
          <w:sz w:val="25"/>
          <w:szCs w:val="25"/>
        </w:rPr>
        <w:t xml:space="preserve"> организацией (управляющей компанией) договор, то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2C7CD2" w:rsidRDefault="00A04D80" w:rsidP="002C7CD2">
      <w:pPr>
        <w:ind w:firstLine="720"/>
        <w:jc w:val="both"/>
        <w:rPr>
          <w:sz w:val="25"/>
          <w:szCs w:val="25"/>
        </w:rPr>
      </w:pPr>
      <w:r w:rsidRPr="00AF70F8">
        <w:rPr>
          <w:sz w:val="25"/>
          <w:szCs w:val="25"/>
        </w:rPr>
        <w:t xml:space="preserve">2.2.11. </w:t>
      </w:r>
      <w:r w:rsidR="002C7CD2">
        <w:rPr>
          <w:sz w:val="25"/>
          <w:szCs w:val="25"/>
        </w:rPr>
        <w:t>Арендатор за счет собственных сре</w:t>
      </w:r>
      <w:proofErr w:type="gramStart"/>
      <w:r w:rsidR="002C7CD2">
        <w:rPr>
          <w:sz w:val="25"/>
          <w:szCs w:val="25"/>
        </w:rPr>
        <w:t>дств</w:t>
      </w:r>
      <w:r w:rsidR="002C7CD2" w:rsidRPr="003D3FC3">
        <w:rPr>
          <w:sz w:val="25"/>
          <w:szCs w:val="25"/>
        </w:rPr>
        <w:t xml:space="preserve"> </w:t>
      </w:r>
      <w:r w:rsidR="002C7CD2">
        <w:rPr>
          <w:sz w:val="25"/>
          <w:szCs w:val="25"/>
        </w:rPr>
        <w:t>в</w:t>
      </w:r>
      <w:r w:rsidR="002C7CD2" w:rsidRPr="003D3FC3">
        <w:rPr>
          <w:sz w:val="25"/>
          <w:szCs w:val="25"/>
        </w:rPr>
        <w:t xml:space="preserve"> т</w:t>
      </w:r>
      <w:proofErr w:type="gramEnd"/>
      <w:r w:rsidR="002C7CD2" w:rsidRPr="003D3FC3">
        <w:rPr>
          <w:sz w:val="25"/>
          <w:szCs w:val="25"/>
        </w:rPr>
        <w:t xml:space="preserve">ечение </w:t>
      </w:r>
      <w:r w:rsidR="002C7CD2">
        <w:rPr>
          <w:sz w:val="25"/>
          <w:szCs w:val="25"/>
        </w:rPr>
        <w:t>месяца</w:t>
      </w:r>
      <w:r w:rsidR="002C7CD2" w:rsidRPr="003D3FC3">
        <w:rPr>
          <w:sz w:val="25"/>
          <w:szCs w:val="25"/>
        </w:rPr>
        <w:t xml:space="preserve"> со дня заключения настоящего договора </w:t>
      </w:r>
      <w:r w:rsidR="002C7CD2">
        <w:rPr>
          <w:sz w:val="25"/>
          <w:szCs w:val="25"/>
        </w:rPr>
        <w:t xml:space="preserve">обязан застраховать арендуемое </w:t>
      </w:r>
      <w:r w:rsidR="005601B4">
        <w:rPr>
          <w:sz w:val="25"/>
          <w:szCs w:val="25"/>
        </w:rPr>
        <w:t>помещение</w:t>
      </w:r>
      <w:r w:rsidR="002C7CD2" w:rsidRPr="003D3FC3">
        <w:rPr>
          <w:sz w:val="25"/>
          <w:szCs w:val="25"/>
        </w:rPr>
        <w:t xml:space="preserve"> на срок действия настоящего договора </w:t>
      </w:r>
      <w:r w:rsidR="002C7CD2">
        <w:rPr>
          <w:sz w:val="25"/>
          <w:szCs w:val="25"/>
        </w:rPr>
        <w:t xml:space="preserve">по полному пакету страховых рисков </w:t>
      </w:r>
      <w:r w:rsidR="002C7CD2" w:rsidRPr="003D3FC3">
        <w:rPr>
          <w:sz w:val="25"/>
          <w:szCs w:val="25"/>
        </w:rPr>
        <w:t>в соответствии с действующим законодательством.</w:t>
      </w:r>
      <w:r w:rsidR="002C7CD2">
        <w:rPr>
          <w:sz w:val="25"/>
          <w:szCs w:val="25"/>
        </w:rPr>
        <w:t xml:space="preserve"> </w:t>
      </w:r>
      <w:r w:rsidR="002C7CD2" w:rsidRPr="001F37E8">
        <w:rPr>
          <w:sz w:val="25"/>
          <w:szCs w:val="25"/>
        </w:rPr>
        <w:t xml:space="preserve">Выгодоприобретателем </w:t>
      </w:r>
      <w:r w:rsidR="002C7CD2">
        <w:rPr>
          <w:sz w:val="25"/>
          <w:szCs w:val="25"/>
        </w:rPr>
        <w:t xml:space="preserve">при страховании </w:t>
      </w:r>
      <w:r w:rsidR="005601B4">
        <w:rPr>
          <w:sz w:val="25"/>
          <w:szCs w:val="25"/>
        </w:rPr>
        <w:t>помещения</w:t>
      </w:r>
      <w:r w:rsidR="002C7CD2">
        <w:rPr>
          <w:sz w:val="25"/>
          <w:szCs w:val="25"/>
        </w:rPr>
        <w:t xml:space="preserve"> для получения страховых выплат по договорам страхования </w:t>
      </w:r>
      <w:r w:rsidR="005601B4">
        <w:rPr>
          <w:sz w:val="25"/>
          <w:szCs w:val="25"/>
        </w:rPr>
        <w:t>помещения</w:t>
      </w:r>
      <w:r w:rsidR="002C7CD2">
        <w:rPr>
          <w:sz w:val="25"/>
          <w:szCs w:val="25"/>
        </w:rPr>
        <w:t xml:space="preserve"> является Арендатор.</w:t>
      </w:r>
    </w:p>
    <w:p w:rsidR="002C7CD2" w:rsidRPr="004F61EA" w:rsidRDefault="002C7CD2" w:rsidP="002C7CD2">
      <w:pPr>
        <w:ind w:firstLine="709"/>
        <w:jc w:val="both"/>
        <w:rPr>
          <w:sz w:val="25"/>
          <w:szCs w:val="25"/>
        </w:rPr>
      </w:pPr>
      <w:r w:rsidRPr="004F61EA">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sidR="005601B4">
        <w:rPr>
          <w:sz w:val="25"/>
          <w:szCs w:val="25"/>
        </w:rPr>
        <w:t>помещению</w:t>
      </w:r>
      <w:r w:rsidRPr="004F61EA">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w:t>
      </w:r>
      <w:r w:rsidR="005601B4">
        <w:rPr>
          <w:sz w:val="25"/>
          <w:szCs w:val="25"/>
        </w:rPr>
        <w:t>помещения</w:t>
      </w:r>
      <w:r w:rsidRPr="004F61EA">
        <w:rPr>
          <w:sz w:val="25"/>
          <w:szCs w:val="25"/>
        </w:rPr>
        <w:t>.</w:t>
      </w:r>
    </w:p>
    <w:p w:rsidR="002C7CD2" w:rsidRDefault="002C7CD2" w:rsidP="002C7CD2">
      <w:pPr>
        <w:ind w:firstLine="709"/>
        <w:jc w:val="both"/>
        <w:rPr>
          <w:sz w:val="25"/>
          <w:szCs w:val="25"/>
        </w:rPr>
      </w:pPr>
      <w:r>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sidR="005601B4">
        <w:rPr>
          <w:sz w:val="25"/>
          <w:szCs w:val="25"/>
        </w:rPr>
        <w:t>помещения</w:t>
      </w:r>
      <w:r>
        <w:rPr>
          <w:sz w:val="25"/>
          <w:szCs w:val="25"/>
        </w:rPr>
        <w:t xml:space="preserve">, денежные средства, не использованные арендатором на ремонт, восстановление пострадавшего </w:t>
      </w:r>
      <w:r w:rsidR="005601B4">
        <w:rPr>
          <w:sz w:val="25"/>
          <w:szCs w:val="25"/>
        </w:rPr>
        <w:t>помещения</w:t>
      </w:r>
      <w:r>
        <w:rPr>
          <w:sz w:val="25"/>
          <w:szCs w:val="25"/>
        </w:rPr>
        <w:t>, подлежат перечислению Арендатором в бюджет города.</w:t>
      </w:r>
    </w:p>
    <w:p w:rsidR="002C7CD2" w:rsidRDefault="002C7CD2" w:rsidP="002C7CD2">
      <w:pPr>
        <w:pStyle w:val="a8"/>
        <w:spacing w:after="0"/>
        <w:ind w:left="0" w:firstLine="709"/>
        <w:jc w:val="both"/>
        <w:rPr>
          <w:rFonts w:ascii="Times New Roman" w:hAnsi="Times New Roman"/>
          <w:sz w:val="25"/>
          <w:szCs w:val="25"/>
        </w:rPr>
      </w:pPr>
      <w:r w:rsidRPr="00BC1309">
        <w:rPr>
          <w:rFonts w:ascii="Times New Roman" w:hAnsi="Times New Roman"/>
          <w:sz w:val="25"/>
          <w:szCs w:val="25"/>
        </w:rPr>
        <w:lastRenderedPageBreak/>
        <w:t xml:space="preserve">После завершения работ по восстановлению пострадавшего </w:t>
      </w:r>
      <w:r w:rsidR="005601B4">
        <w:rPr>
          <w:rFonts w:ascii="Times New Roman" w:hAnsi="Times New Roman"/>
          <w:sz w:val="25"/>
          <w:szCs w:val="25"/>
        </w:rPr>
        <w:t>помещения</w:t>
      </w:r>
      <w:r w:rsidRPr="00BC1309">
        <w:rPr>
          <w:rFonts w:ascii="Times New Roman" w:hAnsi="Times New Roman"/>
          <w:sz w:val="25"/>
          <w:szCs w:val="25"/>
        </w:rPr>
        <w:t xml:space="preserve">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005601B4">
        <w:rPr>
          <w:rFonts w:ascii="Times New Roman" w:hAnsi="Times New Roman"/>
          <w:sz w:val="25"/>
          <w:szCs w:val="25"/>
        </w:rPr>
        <w:t>помещения</w:t>
      </w:r>
      <w:r w:rsidRPr="00BC1309">
        <w:rPr>
          <w:rFonts w:ascii="Times New Roman" w:hAnsi="Times New Roman"/>
          <w:sz w:val="25"/>
          <w:szCs w:val="25"/>
        </w:rPr>
        <w:t>.</w:t>
      </w:r>
    </w:p>
    <w:p w:rsidR="00A04D80" w:rsidRPr="00AF70F8" w:rsidRDefault="00A04D80" w:rsidP="002C7CD2">
      <w:pPr>
        <w:pStyle w:val="a8"/>
        <w:spacing w:after="0"/>
        <w:ind w:left="0" w:firstLine="709"/>
        <w:jc w:val="both"/>
        <w:rPr>
          <w:rFonts w:ascii="Times New Roman" w:hAnsi="Times New Roman"/>
          <w:sz w:val="25"/>
          <w:szCs w:val="25"/>
        </w:rPr>
      </w:pPr>
      <w:r w:rsidRPr="00AF70F8">
        <w:rPr>
          <w:rFonts w:ascii="Times New Roman" w:hAnsi="Times New Roman"/>
          <w:sz w:val="25"/>
          <w:szCs w:val="25"/>
        </w:rPr>
        <w:t>2.2.12. Арендатор обязуется нести полную ответственность за противопожарное состояние арендуемого помещения:</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04D80" w:rsidRPr="00AF70F8" w:rsidRDefault="00A04D80" w:rsidP="00A04D80">
      <w:pPr>
        <w:pStyle w:val="a8"/>
        <w:spacing w:after="0"/>
        <w:ind w:left="0" w:firstLine="709"/>
        <w:jc w:val="both"/>
        <w:rPr>
          <w:rFonts w:ascii="Times New Roman" w:hAnsi="Times New Roman"/>
          <w:sz w:val="25"/>
          <w:szCs w:val="25"/>
        </w:rPr>
      </w:pPr>
      <w:r w:rsidRPr="00AF70F8">
        <w:rPr>
          <w:rFonts w:ascii="Times New Roman" w:hAnsi="Times New Roman"/>
          <w:sz w:val="25"/>
          <w:szCs w:val="25"/>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04D80" w:rsidRPr="00AF70F8" w:rsidRDefault="00A04D80" w:rsidP="00A04D80">
      <w:pPr>
        <w:pStyle w:val="a8"/>
        <w:spacing w:after="0"/>
        <w:ind w:left="0" w:firstLine="709"/>
        <w:jc w:val="both"/>
        <w:rPr>
          <w:rFonts w:ascii="Times New Roman" w:hAnsi="Times New Roman"/>
          <w:b/>
          <w:sz w:val="25"/>
          <w:szCs w:val="25"/>
        </w:rPr>
      </w:pPr>
      <w:r w:rsidRPr="00AF70F8">
        <w:rPr>
          <w:rFonts w:ascii="Times New Roman" w:hAnsi="Times New Roman"/>
          <w:sz w:val="25"/>
          <w:szCs w:val="25"/>
        </w:rPr>
        <w:t>2.2.12.3. Арендатор в полном объеме возмещает ущерб от пожара здания, в котором расположено арендуемое помещение, возникшего в результате нарушения им пожарной безопасности.</w:t>
      </w:r>
    </w:p>
    <w:p w:rsidR="00A04D80" w:rsidRDefault="00A04D80" w:rsidP="00A04D80">
      <w:pPr>
        <w:jc w:val="center"/>
        <w:rPr>
          <w:b/>
          <w:sz w:val="25"/>
          <w:szCs w:val="25"/>
        </w:rPr>
      </w:pPr>
    </w:p>
    <w:p w:rsidR="00A04D80" w:rsidRPr="00AF4B33" w:rsidRDefault="00A04D80" w:rsidP="00A04D80">
      <w:pPr>
        <w:jc w:val="center"/>
        <w:rPr>
          <w:b/>
          <w:sz w:val="25"/>
          <w:szCs w:val="25"/>
        </w:rPr>
      </w:pPr>
      <w:r w:rsidRPr="00AF4B33">
        <w:rPr>
          <w:b/>
          <w:sz w:val="25"/>
          <w:szCs w:val="25"/>
        </w:rPr>
        <w:t>3. Платежи и расчеты по договору</w:t>
      </w:r>
    </w:p>
    <w:p w:rsidR="00A04D80" w:rsidRPr="00AF4B33" w:rsidRDefault="00A04D80" w:rsidP="00A04D80">
      <w:pPr>
        <w:pStyle w:val="a5"/>
        <w:ind w:right="-19" w:firstLine="709"/>
        <w:rPr>
          <w:sz w:val="25"/>
          <w:szCs w:val="25"/>
        </w:rPr>
      </w:pPr>
      <w:r w:rsidRPr="00AF4B33">
        <w:rPr>
          <w:sz w:val="25"/>
          <w:szCs w:val="25"/>
        </w:rPr>
        <w:t xml:space="preserve">3.1. </w:t>
      </w:r>
      <w:r w:rsidRPr="00247C38">
        <w:rPr>
          <w:sz w:val="25"/>
          <w:szCs w:val="25"/>
        </w:rPr>
        <w:t>Сумма арендной платы по настоящему договору определяется по результатам аукциона и составляет _______, в том числе в год - ___________, в месяц - _________ (без учета НДС)</w:t>
      </w:r>
      <w:r w:rsidRPr="00AF4B33">
        <w:rPr>
          <w:sz w:val="25"/>
          <w:szCs w:val="25"/>
        </w:rPr>
        <w:t xml:space="preserve">. Ежемесячный платеж перечисляется Арендатором на счет Арендодателя в срок до 5 числа текущего месяца, начиная с </w:t>
      </w:r>
      <w:r w:rsidR="002C7CD2">
        <w:rPr>
          <w:sz w:val="25"/>
          <w:szCs w:val="25"/>
        </w:rPr>
        <w:t>01.0</w:t>
      </w:r>
      <w:r w:rsidR="00141392">
        <w:rPr>
          <w:sz w:val="25"/>
          <w:szCs w:val="25"/>
        </w:rPr>
        <w:t>8</w:t>
      </w:r>
      <w:r w:rsidRPr="00A90A51">
        <w:rPr>
          <w:sz w:val="25"/>
          <w:szCs w:val="25"/>
        </w:rPr>
        <w:t>.201</w:t>
      </w:r>
      <w:r w:rsidR="002C7CD2">
        <w:rPr>
          <w:sz w:val="25"/>
          <w:szCs w:val="25"/>
        </w:rPr>
        <w:t>5</w:t>
      </w:r>
      <w:r w:rsidRPr="00A90A51">
        <w:rPr>
          <w:sz w:val="25"/>
          <w:szCs w:val="25"/>
        </w:rPr>
        <w:t>.</w:t>
      </w:r>
      <w:r w:rsidRPr="00AF4B33">
        <w:rPr>
          <w:sz w:val="25"/>
          <w:szCs w:val="25"/>
        </w:rPr>
        <w:t xml:space="preserve"> Датой оплаты считается день фактического поступления арендного платежа на счет Арендодателя. </w:t>
      </w:r>
    </w:p>
    <w:p w:rsidR="00A04D80" w:rsidRPr="00AF4B33" w:rsidRDefault="00A04D80" w:rsidP="00A04D80">
      <w:pPr>
        <w:pStyle w:val="a5"/>
        <w:ind w:right="-19" w:firstLine="709"/>
        <w:rPr>
          <w:sz w:val="25"/>
          <w:szCs w:val="25"/>
        </w:rPr>
      </w:pPr>
      <w:r w:rsidRPr="00AF4B33">
        <w:rPr>
          <w:sz w:val="25"/>
          <w:szCs w:val="25"/>
        </w:rPr>
        <w:t>Арендная плата за использование Арендатором арендованн</w:t>
      </w:r>
      <w:r>
        <w:rPr>
          <w:sz w:val="25"/>
          <w:szCs w:val="25"/>
        </w:rPr>
        <w:t>ого</w:t>
      </w:r>
      <w:r w:rsidRPr="00AF4B33">
        <w:rPr>
          <w:sz w:val="25"/>
          <w:szCs w:val="25"/>
        </w:rPr>
        <w:t xml:space="preserve"> помещени</w:t>
      </w:r>
      <w:r>
        <w:rPr>
          <w:sz w:val="25"/>
          <w:szCs w:val="25"/>
        </w:rPr>
        <w:t>я</w:t>
      </w:r>
      <w:r w:rsidRPr="00AF4B33">
        <w:rPr>
          <w:sz w:val="25"/>
          <w:szCs w:val="25"/>
        </w:rPr>
        <w:t xml:space="preserve"> в </w:t>
      </w:r>
      <w:r w:rsidR="005601B4">
        <w:rPr>
          <w:sz w:val="25"/>
          <w:szCs w:val="25"/>
        </w:rPr>
        <w:t>ию</w:t>
      </w:r>
      <w:r w:rsidR="00141392">
        <w:rPr>
          <w:sz w:val="25"/>
          <w:szCs w:val="25"/>
        </w:rPr>
        <w:t>л</w:t>
      </w:r>
      <w:r>
        <w:rPr>
          <w:sz w:val="25"/>
          <w:szCs w:val="25"/>
        </w:rPr>
        <w:t>е 201</w:t>
      </w:r>
      <w:r w:rsidR="005601B4">
        <w:rPr>
          <w:sz w:val="25"/>
          <w:szCs w:val="25"/>
        </w:rPr>
        <w:t>5</w:t>
      </w:r>
      <w:r w:rsidRPr="00A90A51">
        <w:rPr>
          <w:sz w:val="25"/>
          <w:szCs w:val="25"/>
        </w:rPr>
        <w:t xml:space="preserve"> </w:t>
      </w:r>
      <w:r w:rsidRPr="00AF4B33">
        <w:rPr>
          <w:sz w:val="25"/>
          <w:szCs w:val="25"/>
        </w:rPr>
        <w:t xml:space="preserve">года подлежит перечислению Арендатором Арендодателю в </w:t>
      </w:r>
      <w:r w:rsidR="00141392">
        <w:rPr>
          <w:sz w:val="25"/>
          <w:szCs w:val="25"/>
        </w:rPr>
        <w:t>августе</w:t>
      </w:r>
      <w:r>
        <w:rPr>
          <w:sz w:val="25"/>
          <w:szCs w:val="25"/>
        </w:rPr>
        <w:t xml:space="preserve"> 201</w:t>
      </w:r>
      <w:r w:rsidR="002C7CD2">
        <w:rPr>
          <w:sz w:val="25"/>
          <w:szCs w:val="25"/>
        </w:rPr>
        <w:t>5</w:t>
      </w:r>
      <w:r w:rsidRPr="00A90A51">
        <w:rPr>
          <w:sz w:val="25"/>
          <w:szCs w:val="25"/>
        </w:rPr>
        <w:t xml:space="preserve"> года</w:t>
      </w:r>
      <w:r w:rsidRPr="00AF4B33">
        <w:rPr>
          <w:sz w:val="25"/>
          <w:szCs w:val="25"/>
        </w:rPr>
        <w:t xml:space="preserve"> в порядке, предусмотренном первым абзацем настоящего пункта договора.</w:t>
      </w:r>
    </w:p>
    <w:p w:rsidR="00A04D80" w:rsidRPr="00AF4B33" w:rsidRDefault="00A04D80" w:rsidP="00A04D80">
      <w:pPr>
        <w:pStyle w:val="a5"/>
        <w:ind w:right="-19" w:firstLine="709"/>
        <w:rPr>
          <w:sz w:val="25"/>
          <w:szCs w:val="25"/>
        </w:rPr>
      </w:pPr>
      <w:r w:rsidRPr="00AF4B33">
        <w:rPr>
          <w:sz w:val="25"/>
          <w:szCs w:val="25"/>
        </w:rPr>
        <w:t xml:space="preserve">Налог на добавленную стоимость (НДС) подлежит начислению на сумму арендных платежей, указанных в </w:t>
      </w:r>
      <w:r>
        <w:rPr>
          <w:sz w:val="25"/>
          <w:szCs w:val="25"/>
        </w:rPr>
        <w:t xml:space="preserve">первом и втором </w:t>
      </w:r>
      <w:r w:rsidRPr="00AF4B33">
        <w:rPr>
          <w:sz w:val="25"/>
          <w:szCs w:val="25"/>
        </w:rPr>
        <w:t xml:space="preserve">абзацах настоящего пункта договора, и уплате Арендатором в соответствии с пунктом 3 статьи 161 Налогового кодекса Российской Федерации (часть </w:t>
      </w:r>
      <w:r w:rsidRPr="00AF4B33">
        <w:rPr>
          <w:sz w:val="25"/>
          <w:szCs w:val="25"/>
          <w:lang w:val="en-US"/>
        </w:rPr>
        <w:t>II</w:t>
      </w:r>
      <w:r w:rsidRPr="00AF4B33">
        <w:rPr>
          <w:sz w:val="25"/>
          <w:szCs w:val="25"/>
        </w:rPr>
        <w:t xml:space="preserve">). </w:t>
      </w:r>
    </w:p>
    <w:p w:rsidR="00A04D80" w:rsidRDefault="00A04D80" w:rsidP="00A04D80">
      <w:pPr>
        <w:pStyle w:val="a5"/>
        <w:ind w:right="-19" w:firstLine="709"/>
        <w:rPr>
          <w:sz w:val="25"/>
          <w:szCs w:val="25"/>
        </w:rPr>
      </w:pPr>
      <w:r w:rsidRPr="00AF4B33">
        <w:rPr>
          <w:sz w:val="25"/>
          <w:szCs w:val="25"/>
        </w:rPr>
        <w:t>3.2.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04D80" w:rsidRPr="00AF4B33" w:rsidRDefault="00A04D80" w:rsidP="00A04D80">
      <w:pPr>
        <w:pStyle w:val="a5"/>
        <w:ind w:right="-19" w:firstLine="709"/>
        <w:rPr>
          <w:sz w:val="25"/>
          <w:szCs w:val="25"/>
        </w:rPr>
      </w:pPr>
      <w:r w:rsidRPr="00CE649E">
        <w:rPr>
          <w:sz w:val="25"/>
          <w:szCs w:val="25"/>
        </w:rPr>
        <w:t>Сумма арендной платы, установленная по результатам аукциона, может быть изменена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w:t>
      </w:r>
    </w:p>
    <w:p w:rsidR="00A04D80" w:rsidRDefault="00A04D80" w:rsidP="00A04D80">
      <w:pPr>
        <w:jc w:val="center"/>
        <w:rPr>
          <w:b/>
          <w:sz w:val="25"/>
          <w:szCs w:val="25"/>
        </w:rPr>
      </w:pPr>
    </w:p>
    <w:p w:rsidR="00A04D80" w:rsidRPr="00AF4B33" w:rsidRDefault="00A04D80" w:rsidP="00A04D80">
      <w:pPr>
        <w:jc w:val="center"/>
        <w:rPr>
          <w:b/>
          <w:sz w:val="25"/>
          <w:szCs w:val="25"/>
        </w:rPr>
      </w:pPr>
      <w:r w:rsidRPr="00AF4B33">
        <w:rPr>
          <w:b/>
          <w:sz w:val="25"/>
          <w:szCs w:val="25"/>
        </w:rPr>
        <w:t>4. Ответственность сторон</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w:t>
      </w:r>
      <w:r>
        <w:rPr>
          <w:rFonts w:ascii="Times New Roman" w:hAnsi="Times New Roman"/>
          <w:sz w:val="25"/>
          <w:szCs w:val="25"/>
        </w:rPr>
        <w:t xml:space="preserve">Центрального Банка Российской Федерации </w:t>
      </w:r>
      <w:r w:rsidRPr="002D7F4A">
        <w:rPr>
          <w:rFonts w:ascii="Times New Roman" w:hAnsi="Times New Roman"/>
          <w:sz w:val="25"/>
          <w:szCs w:val="25"/>
        </w:rPr>
        <w:t xml:space="preserve">от </w:t>
      </w:r>
      <w:proofErr w:type="spellStart"/>
      <w:r w:rsidRPr="002D7F4A">
        <w:rPr>
          <w:rFonts w:ascii="Times New Roman" w:hAnsi="Times New Roman"/>
          <w:sz w:val="25"/>
          <w:szCs w:val="25"/>
        </w:rPr>
        <w:t>неперечисленной</w:t>
      </w:r>
      <w:proofErr w:type="spellEnd"/>
      <w:r w:rsidRPr="002D7F4A">
        <w:rPr>
          <w:rFonts w:ascii="Times New Roman" w:hAnsi="Times New Roman"/>
          <w:sz w:val="25"/>
          <w:szCs w:val="25"/>
        </w:rPr>
        <w:t xml:space="preserve"> в срок суммы платежа за каждый день просрочки.</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 xml:space="preserve">4.2. В случае </w:t>
      </w:r>
      <w:proofErr w:type="spellStart"/>
      <w:r w:rsidRPr="002D7F4A">
        <w:rPr>
          <w:rFonts w:ascii="Times New Roman" w:hAnsi="Times New Roman"/>
          <w:sz w:val="25"/>
          <w:szCs w:val="25"/>
        </w:rPr>
        <w:t>неосвобождения</w:t>
      </w:r>
      <w:proofErr w:type="spellEnd"/>
      <w:r w:rsidRPr="002D7F4A">
        <w:rPr>
          <w:rFonts w:ascii="Times New Roman" w:hAnsi="Times New Roman"/>
          <w:sz w:val="25"/>
          <w:szCs w:val="25"/>
        </w:rPr>
        <w:t xml:space="preserve"> помещения в течение двух недель согласно п. 2.2.8.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lastRenderedPageBreak/>
        <w:t>4.3. В случае, если по окончанию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A04D80"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4.4.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04D80" w:rsidRPr="002D7F4A" w:rsidRDefault="00A04D80" w:rsidP="00A04D80">
      <w:pPr>
        <w:pStyle w:val="a8"/>
        <w:spacing w:after="0"/>
        <w:ind w:left="0" w:firstLine="709"/>
        <w:jc w:val="both"/>
        <w:rPr>
          <w:rFonts w:ascii="Times New Roman" w:hAnsi="Times New Roman"/>
          <w:sz w:val="25"/>
          <w:szCs w:val="25"/>
        </w:rPr>
      </w:pPr>
    </w:p>
    <w:p w:rsidR="00A04D80" w:rsidRPr="002D7F4A" w:rsidRDefault="00A04D80" w:rsidP="00A04D80">
      <w:pPr>
        <w:jc w:val="center"/>
        <w:rPr>
          <w:b/>
          <w:sz w:val="25"/>
          <w:szCs w:val="25"/>
        </w:rPr>
      </w:pPr>
      <w:r w:rsidRPr="002D7F4A">
        <w:rPr>
          <w:b/>
          <w:sz w:val="25"/>
          <w:szCs w:val="25"/>
        </w:rPr>
        <w:t>5. Изменение, прекращение действия договора</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5.1. Настоящий договор может быть расторгнут Арендодателем в одностороннем порядке в случаях, предусмотренных настоящим договором или по решению арбитражного суда по требованию одной из сторон в случаях, предусмотренных законодательством РФ.</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5.2. В случае нарушения Арендатором подпунктов 2.2.2, 2.2.3, 2.2.5, 2.2.7, 2.2.10, 2.2.12 пункта 2.2 договора, а также в случае невнесения Арендатором более двух арендных платежей в сроки, установленные п. 3.1. договора, Арендодатель имеет право одностороннего отказа от исполнения договора в соответствии с п.3 ст.450 Гражданского кодекса РФ.</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5.3.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5.4. Все приложения к договору являются неотъемлемыми его частями.</w:t>
      </w:r>
    </w:p>
    <w:p w:rsidR="00A04D80" w:rsidRPr="002D7F4A" w:rsidRDefault="00A04D80" w:rsidP="00A04D80">
      <w:pPr>
        <w:jc w:val="center"/>
        <w:rPr>
          <w:b/>
          <w:sz w:val="25"/>
          <w:szCs w:val="25"/>
        </w:rPr>
      </w:pPr>
    </w:p>
    <w:p w:rsidR="00A04D80" w:rsidRPr="002D7F4A" w:rsidRDefault="00A04D80" w:rsidP="00A04D80">
      <w:pPr>
        <w:jc w:val="center"/>
        <w:rPr>
          <w:b/>
          <w:sz w:val="25"/>
          <w:szCs w:val="25"/>
        </w:rPr>
      </w:pPr>
      <w:r w:rsidRPr="002D7F4A">
        <w:rPr>
          <w:b/>
          <w:sz w:val="25"/>
          <w:szCs w:val="25"/>
        </w:rPr>
        <w:t>6. Особые условия</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помещении.</w:t>
      </w:r>
    </w:p>
    <w:p w:rsidR="00A04D80"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6.3. Возмещение расходов Арендатора на капитальный ремонт, реконструкцию арендуемого помещения осуществляется в порядке, установленном Думой города.</w:t>
      </w:r>
    </w:p>
    <w:p w:rsidR="00A04D80" w:rsidRPr="002D7F4A" w:rsidRDefault="00A04D80" w:rsidP="00A04D80">
      <w:pPr>
        <w:pStyle w:val="a8"/>
        <w:spacing w:after="0"/>
        <w:ind w:left="0" w:firstLine="709"/>
        <w:jc w:val="both"/>
        <w:rPr>
          <w:rFonts w:ascii="Times New Roman" w:hAnsi="Times New Roman"/>
          <w:sz w:val="25"/>
          <w:szCs w:val="25"/>
        </w:rPr>
      </w:pPr>
    </w:p>
    <w:p w:rsidR="00A04D80" w:rsidRPr="002D7F4A" w:rsidRDefault="00A04D80" w:rsidP="00A04D80">
      <w:pPr>
        <w:pStyle w:val="a8"/>
        <w:spacing w:after="0"/>
        <w:ind w:left="0" w:firstLine="0"/>
        <w:jc w:val="center"/>
        <w:rPr>
          <w:rFonts w:ascii="Times New Roman" w:hAnsi="Times New Roman"/>
          <w:b/>
          <w:sz w:val="25"/>
          <w:szCs w:val="25"/>
        </w:rPr>
      </w:pPr>
      <w:r w:rsidRPr="002D7F4A">
        <w:rPr>
          <w:rFonts w:ascii="Times New Roman" w:hAnsi="Times New Roman"/>
          <w:b/>
          <w:sz w:val="25"/>
          <w:szCs w:val="25"/>
        </w:rPr>
        <w:t>7. Прочие положения</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A04D80" w:rsidRPr="002D7F4A" w:rsidRDefault="00A04D80" w:rsidP="00A04D80">
      <w:pPr>
        <w:pStyle w:val="a8"/>
        <w:spacing w:after="0"/>
        <w:ind w:left="0" w:firstLine="709"/>
        <w:jc w:val="both"/>
        <w:rPr>
          <w:rFonts w:ascii="Times New Roman" w:hAnsi="Times New Roman"/>
          <w:sz w:val="25"/>
          <w:szCs w:val="25"/>
        </w:rPr>
      </w:pPr>
      <w:r w:rsidRPr="002D7F4A">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 суде.</w:t>
      </w:r>
    </w:p>
    <w:p w:rsidR="00A04D80" w:rsidRPr="00462F02" w:rsidRDefault="00A04D80" w:rsidP="00A04D80">
      <w:pPr>
        <w:pStyle w:val="a8"/>
        <w:spacing w:after="0"/>
        <w:ind w:left="0" w:right="-84" w:firstLine="709"/>
        <w:jc w:val="both"/>
        <w:rPr>
          <w:rFonts w:ascii="Times New Roman" w:hAnsi="Times New Roman"/>
          <w:sz w:val="25"/>
          <w:szCs w:val="25"/>
        </w:rPr>
      </w:pPr>
      <w:r w:rsidRPr="002D7F4A">
        <w:rPr>
          <w:rFonts w:ascii="Times New Roman" w:hAnsi="Times New Roman"/>
          <w:sz w:val="25"/>
          <w:szCs w:val="25"/>
        </w:rPr>
        <w:t xml:space="preserve">7.3. </w:t>
      </w:r>
      <w:r w:rsidRPr="00462F02">
        <w:rPr>
          <w:rFonts w:ascii="Times New Roman" w:hAnsi="Times New Roman"/>
          <w:sz w:val="25"/>
          <w:szCs w:val="25"/>
        </w:rPr>
        <w:t xml:space="preserve">Арендатор обязан за свой счет не позднее 30 дней с момента подписания настоящего договора осуществить мероприятия по его государственной регистрации в Нижневартовском отделе Управления Федеральной службы государственной регистрации, кадастра и картографии по Ханты-Мансийскому автономному округу – Югре, и в течение </w:t>
      </w:r>
      <w:r>
        <w:rPr>
          <w:rFonts w:ascii="Times New Roman" w:hAnsi="Times New Roman"/>
          <w:sz w:val="25"/>
          <w:szCs w:val="25"/>
        </w:rPr>
        <w:t xml:space="preserve">         </w:t>
      </w:r>
      <w:r w:rsidRPr="00462F02">
        <w:rPr>
          <w:rFonts w:ascii="Times New Roman" w:hAnsi="Times New Roman"/>
          <w:sz w:val="25"/>
          <w:szCs w:val="25"/>
        </w:rPr>
        <w:t>3-х дней со дня регистрации предоставить Арендодателю документы, подтверждающие государственную регистрацию настоящего договора.</w:t>
      </w:r>
    </w:p>
    <w:p w:rsidR="00A04D80" w:rsidRPr="002D7F4A" w:rsidRDefault="00A04D80" w:rsidP="00A04D80">
      <w:pPr>
        <w:pStyle w:val="a8"/>
        <w:spacing w:after="0"/>
        <w:ind w:left="0" w:right="-84" w:firstLine="709"/>
        <w:jc w:val="both"/>
        <w:rPr>
          <w:rFonts w:ascii="Times New Roman" w:hAnsi="Times New Roman"/>
          <w:sz w:val="25"/>
          <w:szCs w:val="25"/>
        </w:rPr>
      </w:pPr>
      <w:r w:rsidRPr="00462F02">
        <w:rPr>
          <w:rFonts w:ascii="Times New Roman" w:hAnsi="Times New Roman"/>
          <w:sz w:val="25"/>
          <w:szCs w:val="25"/>
        </w:rPr>
        <w:t>При прекращении договора как по истечении срока действия, так и при досрочном его расторжении, Арендатор обязан за свой счет осуществить мероприятия по государственной регистрации прекращения договора.</w:t>
      </w:r>
    </w:p>
    <w:p w:rsidR="00A04D80" w:rsidRPr="002D7F4A" w:rsidRDefault="00A04D80" w:rsidP="00A04D80">
      <w:pPr>
        <w:pStyle w:val="20"/>
        <w:spacing w:after="0" w:line="240" w:lineRule="auto"/>
        <w:ind w:left="0" w:right="-84" w:firstLine="709"/>
        <w:jc w:val="both"/>
        <w:rPr>
          <w:sz w:val="25"/>
          <w:szCs w:val="25"/>
        </w:rPr>
      </w:pPr>
      <w:r w:rsidRPr="002D7F4A">
        <w:rPr>
          <w:sz w:val="25"/>
          <w:szCs w:val="25"/>
        </w:rPr>
        <w:lastRenderedPageBreak/>
        <w:t xml:space="preserve">7.4. </w:t>
      </w:r>
      <w:r w:rsidR="002C7CD2">
        <w:rPr>
          <w:sz w:val="25"/>
          <w:szCs w:val="25"/>
        </w:rPr>
        <w:t>Настоящий договор составлен на 5</w:t>
      </w:r>
      <w:r w:rsidRPr="002D7F4A">
        <w:rPr>
          <w:sz w:val="25"/>
          <w:szCs w:val="25"/>
        </w:rPr>
        <w:t xml:space="preserve"> страницах в 3-х экземплярах (по одному для каждой стороны и органа, осуществляющего государственную регистрацию прав на недвижимое имущество и сделок с ним).</w:t>
      </w:r>
    </w:p>
    <w:p w:rsidR="00A04D80" w:rsidRPr="00AF4B33" w:rsidRDefault="00A04D80" w:rsidP="00A04D80">
      <w:pPr>
        <w:jc w:val="center"/>
        <w:rPr>
          <w:b/>
          <w:sz w:val="25"/>
          <w:szCs w:val="25"/>
        </w:rPr>
      </w:pPr>
      <w:r w:rsidRPr="00AF4B33">
        <w:rPr>
          <w:b/>
          <w:sz w:val="25"/>
          <w:szCs w:val="25"/>
        </w:rPr>
        <w:t xml:space="preserve">        </w:t>
      </w:r>
    </w:p>
    <w:p w:rsidR="00A04D80" w:rsidRDefault="00A04D80" w:rsidP="00A04D80">
      <w:pPr>
        <w:jc w:val="center"/>
        <w:rPr>
          <w:b/>
          <w:sz w:val="25"/>
          <w:szCs w:val="25"/>
        </w:rPr>
      </w:pPr>
      <w:r w:rsidRPr="00AF4B33">
        <w:rPr>
          <w:b/>
          <w:sz w:val="25"/>
          <w:szCs w:val="25"/>
        </w:rPr>
        <w:t>Юридические адреса сторон:</w:t>
      </w:r>
    </w:p>
    <w:p w:rsidR="00A04D80" w:rsidRPr="00462F02" w:rsidRDefault="00A04D80" w:rsidP="00A04D80">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04D80" w:rsidRPr="0022464C" w:rsidTr="00AA3981">
        <w:tc>
          <w:tcPr>
            <w:tcW w:w="5750" w:type="dxa"/>
          </w:tcPr>
          <w:p w:rsidR="00A04D80" w:rsidRPr="0073597B" w:rsidRDefault="00A04D80" w:rsidP="00AA3981">
            <w:pPr>
              <w:pStyle w:val="1"/>
              <w:ind w:left="280" w:right="424"/>
              <w:jc w:val="left"/>
              <w:rPr>
                <w:sz w:val="24"/>
                <w:szCs w:val="24"/>
                <w:u w:val="single"/>
              </w:rPr>
            </w:pPr>
            <w:r w:rsidRPr="0073597B">
              <w:rPr>
                <w:sz w:val="24"/>
                <w:szCs w:val="24"/>
                <w:u w:val="single"/>
              </w:rPr>
              <w:t>“АРЕНДОДАТЕЛЬ”</w:t>
            </w:r>
          </w:p>
        </w:tc>
        <w:tc>
          <w:tcPr>
            <w:tcW w:w="4111" w:type="dxa"/>
          </w:tcPr>
          <w:p w:rsidR="00A04D80" w:rsidRPr="0022464C" w:rsidRDefault="00A04D80" w:rsidP="00AA3981">
            <w:pPr>
              <w:ind w:right="424" w:firstLine="212"/>
              <w:rPr>
                <w:b/>
                <w:sz w:val="20"/>
              </w:rPr>
            </w:pPr>
            <w:r w:rsidRPr="008A2C2B">
              <w:rPr>
                <w:b/>
                <w:sz w:val="24"/>
                <w:szCs w:val="24"/>
                <w:u w:val="single"/>
              </w:rPr>
              <w:t>“АРЕНДАТОР”</w:t>
            </w:r>
          </w:p>
        </w:tc>
      </w:tr>
      <w:tr w:rsidR="00A04D80" w:rsidRPr="0022464C" w:rsidTr="00AA3981">
        <w:tc>
          <w:tcPr>
            <w:tcW w:w="5750" w:type="dxa"/>
          </w:tcPr>
          <w:p w:rsidR="00A04D80" w:rsidRPr="00F1462E" w:rsidRDefault="00A04D80" w:rsidP="00AA3981">
            <w:pPr>
              <w:ind w:left="280" w:right="424"/>
              <w:rPr>
                <w:b/>
                <w:bCs/>
                <w:sz w:val="20"/>
                <w:szCs w:val="20"/>
              </w:rPr>
            </w:pPr>
            <w:r w:rsidRPr="00F1462E">
              <w:rPr>
                <w:b/>
                <w:bCs/>
                <w:sz w:val="20"/>
                <w:szCs w:val="20"/>
              </w:rPr>
              <w:t>Администрация города Нижневартовска</w:t>
            </w: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Pr="00F1462E" w:rsidRDefault="00A04D80" w:rsidP="00AA3981">
            <w:pPr>
              <w:ind w:left="280" w:right="424"/>
              <w:rPr>
                <w:b/>
                <w:bCs/>
                <w:sz w:val="20"/>
                <w:szCs w:val="20"/>
              </w:rPr>
            </w:pPr>
            <w:smartTag w:uri="urn:schemas-microsoft-com:office:smarttags" w:element="metricconverter">
              <w:smartTagPr>
                <w:attr w:name="ProductID" w:val="628600 г"/>
              </w:smartTagPr>
              <w:r w:rsidRPr="00F1462E">
                <w:rPr>
                  <w:b/>
                  <w:bCs/>
                  <w:sz w:val="20"/>
                  <w:szCs w:val="20"/>
                </w:rPr>
                <w:t>628600 г</w:t>
              </w:r>
            </w:smartTag>
            <w:proofErr w:type="gramStart"/>
            <w:r w:rsidRPr="00F1462E">
              <w:rPr>
                <w:b/>
                <w:bCs/>
                <w:sz w:val="20"/>
                <w:szCs w:val="20"/>
              </w:rPr>
              <w:t>.Н</w:t>
            </w:r>
            <w:proofErr w:type="gramEnd"/>
            <w:r w:rsidRPr="00F1462E">
              <w:rPr>
                <w:b/>
                <w:bCs/>
                <w:sz w:val="20"/>
                <w:szCs w:val="20"/>
              </w:rPr>
              <w:t>ижневартовск, ул.Таежная, 24</w:t>
            </w: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Pr="00F1462E" w:rsidRDefault="00A04D80" w:rsidP="00AA3981">
            <w:pPr>
              <w:ind w:left="280" w:right="424"/>
              <w:rPr>
                <w:b/>
                <w:bCs/>
                <w:sz w:val="20"/>
                <w:szCs w:val="20"/>
              </w:rPr>
            </w:pPr>
            <w:r w:rsidRPr="00F1462E">
              <w:rPr>
                <w:b/>
                <w:bCs/>
                <w:sz w:val="20"/>
                <w:szCs w:val="20"/>
              </w:rPr>
              <w:t>тел. 24-16-00; 24-21-90; 24-21-45</w:t>
            </w: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Pr="00F1462E" w:rsidRDefault="00A04D80" w:rsidP="00AA3981">
            <w:pPr>
              <w:ind w:left="280" w:right="424"/>
              <w:rPr>
                <w:b/>
                <w:bCs/>
                <w:sz w:val="20"/>
                <w:szCs w:val="20"/>
              </w:rPr>
            </w:pPr>
            <w:r w:rsidRPr="00F1462E">
              <w:rPr>
                <w:b/>
                <w:bCs/>
                <w:sz w:val="20"/>
                <w:szCs w:val="20"/>
              </w:rPr>
              <w:t>ИНН 8603032896      КПП 860301001</w:t>
            </w: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Pr="00F1462E" w:rsidRDefault="00A04D80" w:rsidP="00AA3981">
            <w:pPr>
              <w:ind w:left="280" w:right="424"/>
              <w:rPr>
                <w:b/>
                <w:bCs/>
                <w:sz w:val="20"/>
                <w:szCs w:val="20"/>
              </w:rPr>
            </w:pPr>
            <w:proofErr w:type="gramStart"/>
            <w:r w:rsidRPr="00F1462E">
              <w:rPr>
                <w:b/>
                <w:bCs/>
                <w:sz w:val="20"/>
                <w:szCs w:val="20"/>
              </w:rPr>
              <w:t>УФК по Ханты-Мансийскому автономному округу – Югре</w:t>
            </w:r>
            <w:r>
              <w:rPr>
                <w:b/>
                <w:bCs/>
                <w:sz w:val="20"/>
                <w:szCs w:val="20"/>
              </w:rPr>
              <w:t xml:space="preserve"> (а</w:t>
            </w:r>
            <w:r w:rsidRPr="00F1462E">
              <w:rPr>
                <w:b/>
                <w:bCs/>
                <w:sz w:val="20"/>
                <w:szCs w:val="20"/>
              </w:rPr>
              <w:t>дми</w:t>
            </w:r>
            <w:r>
              <w:rPr>
                <w:b/>
                <w:bCs/>
                <w:sz w:val="20"/>
                <w:szCs w:val="20"/>
              </w:rPr>
              <w:t>нистрация города Нижневартовска,</w:t>
            </w:r>
            <w:proofErr w:type="gramEnd"/>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Pr="00F1462E" w:rsidRDefault="00A04D80" w:rsidP="00AA3981">
            <w:pPr>
              <w:ind w:left="280" w:right="424"/>
              <w:rPr>
                <w:b/>
                <w:bCs/>
                <w:sz w:val="20"/>
                <w:szCs w:val="20"/>
              </w:rPr>
            </w:pPr>
            <w:proofErr w:type="gramStart"/>
            <w:r>
              <w:rPr>
                <w:b/>
                <w:bCs/>
                <w:sz w:val="20"/>
                <w:szCs w:val="20"/>
              </w:rPr>
              <w:t>л</w:t>
            </w:r>
            <w:proofErr w:type="gramEnd"/>
            <w:r>
              <w:rPr>
                <w:b/>
                <w:bCs/>
                <w:sz w:val="20"/>
                <w:szCs w:val="20"/>
              </w:rPr>
              <w:t>/с 04873030470)</w:t>
            </w:r>
            <w:r w:rsidRPr="00F1462E">
              <w:rPr>
                <w:b/>
                <w:bCs/>
                <w:sz w:val="20"/>
                <w:szCs w:val="20"/>
              </w:rPr>
              <w:t xml:space="preserve"> </w:t>
            </w: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Pr="00F1462E" w:rsidRDefault="00A04D80" w:rsidP="00AA3981">
            <w:pPr>
              <w:ind w:left="280" w:right="424"/>
              <w:rPr>
                <w:b/>
                <w:bCs/>
                <w:sz w:val="20"/>
                <w:szCs w:val="20"/>
              </w:rPr>
            </w:pPr>
            <w:r w:rsidRPr="00F1462E">
              <w:rPr>
                <w:b/>
                <w:bCs/>
                <w:sz w:val="20"/>
                <w:szCs w:val="20"/>
              </w:rPr>
              <w:t>Счет № 40101810900000010001</w:t>
            </w:r>
          </w:p>
          <w:p w:rsidR="00A04D80" w:rsidRPr="00F1462E" w:rsidRDefault="00A04D80" w:rsidP="00AA3981">
            <w:pPr>
              <w:ind w:left="280" w:right="424"/>
              <w:rPr>
                <w:b/>
                <w:bCs/>
                <w:sz w:val="20"/>
                <w:szCs w:val="20"/>
              </w:rPr>
            </w:pPr>
            <w:r w:rsidRPr="00F1462E">
              <w:rPr>
                <w:b/>
                <w:bCs/>
                <w:sz w:val="20"/>
                <w:szCs w:val="20"/>
              </w:rPr>
              <w:t>Банк: РКЦ г. Ханты-Мансийск, г</w:t>
            </w:r>
            <w:proofErr w:type="gramStart"/>
            <w:r w:rsidRPr="00F1462E">
              <w:rPr>
                <w:b/>
                <w:bCs/>
                <w:sz w:val="20"/>
                <w:szCs w:val="20"/>
              </w:rPr>
              <w:t>.Х</w:t>
            </w:r>
            <w:proofErr w:type="gramEnd"/>
            <w:r w:rsidRPr="00F1462E">
              <w:rPr>
                <w:b/>
                <w:bCs/>
                <w:sz w:val="20"/>
                <w:szCs w:val="20"/>
              </w:rPr>
              <w:t>анты-Мансийск</w:t>
            </w:r>
          </w:p>
          <w:p w:rsidR="00A04D80" w:rsidRPr="0073597B" w:rsidRDefault="00A04D80" w:rsidP="00AA3981">
            <w:pPr>
              <w:pStyle w:val="4"/>
              <w:spacing w:before="0" w:after="0"/>
              <w:ind w:left="280" w:right="424" w:firstLine="0"/>
              <w:rPr>
                <w:sz w:val="20"/>
                <w:szCs w:val="20"/>
              </w:rPr>
            </w:pPr>
            <w:r w:rsidRPr="0073597B">
              <w:rPr>
                <w:sz w:val="20"/>
                <w:szCs w:val="20"/>
              </w:rPr>
              <w:t>КБК: 040 1 11 05074 04 0401 120</w:t>
            </w:r>
          </w:p>
          <w:p w:rsidR="00A04D80" w:rsidRDefault="00A04D80" w:rsidP="00AA3981">
            <w:pPr>
              <w:ind w:left="280" w:right="424"/>
              <w:rPr>
                <w:b/>
                <w:bCs/>
                <w:sz w:val="20"/>
                <w:szCs w:val="20"/>
              </w:rPr>
            </w:pPr>
            <w:r w:rsidRPr="00F1462E">
              <w:rPr>
                <w:b/>
                <w:bCs/>
                <w:sz w:val="20"/>
                <w:szCs w:val="20"/>
              </w:rPr>
              <w:t xml:space="preserve">БИК: 047162000 </w:t>
            </w:r>
            <w:r>
              <w:rPr>
                <w:b/>
                <w:bCs/>
                <w:sz w:val="20"/>
                <w:szCs w:val="20"/>
              </w:rPr>
              <w:t xml:space="preserve">   </w:t>
            </w:r>
            <w:r w:rsidRPr="00F1462E">
              <w:rPr>
                <w:b/>
                <w:bCs/>
                <w:sz w:val="20"/>
                <w:szCs w:val="20"/>
              </w:rPr>
              <w:t>ОК</w:t>
            </w:r>
            <w:r>
              <w:rPr>
                <w:b/>
                <w:bCs/>
                <w:sz w:val="20"/>
                <w:szCs w:val="20"/>
              </w:rPr>
              <w:t>ТМО</w:t>
            </w:r>
            <w:r w:rsidRPr="00F1462E">
              <w:rPr>
                <w:b/>
                <w:bCs/>
                <w:sz w:val="20"/>
                <w:szCs w:val="20"/>
              </w:rPr>
              <w:t>: 71</w:t>
            </w:r>
            <w:r>
              <w:rPr>
                <w:b/>
                <w:bCs/>
                <w:sz w:val="20"/>
                <w:szCs w:val="20"/>
              </w:rPr>
              <w:t>875000</w:t>
            </w:r>
          </w:p>
          <w:p w:rsidR="00A04D80" w:rsidRPr="00F1462E" w:rsidRDefault="00A04D80" w:rsidP="00AA3981">
            <w:pPr>
              <w:ind w:left="280" w:right="424"/>
              <w:rPr>
                <w:b/>
                <w:bCs/>
                <w:sz w:val="20"/>
                <w:szCs w:val="20"/>
              </w:rPr>
            </w:pP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Default="00A04D80" w:rsidP="00AA3981">
            <w:pPr>
              <w:ind w:left="280"/>
              <w:rPr>
                <w:b/>
                <w:bCs/>
                <w:sz w:val="20"/>
                <w:szCs w:val="20"/>
              </w:rPr>
            </w:pPr>
            <w:r>
              <w:rPr>
                <w:b/>
                <w:bCs/>
                <w:sz w:val="20"/>
                <w:szCs w:val="20"/>
              </w:rPr>
              <w:t>Директор департамента</w:t>
            </w:r>
          </w:p>
          <w:p w:rsidR="00A04D80" w:rsidRPr="00F1462E" w:rsidRDefault="00A04D80" w:rsidP="00AA3981">
            <w:pPr>
              <w:ind w:left="280"/>
              <w:rPr>
                <w:b/>
                <w:bCs/>
                <w:sz w:val="20"/>
                <w:szCs w:val="20"/>
              </w:rPr>
            </w:pPr>
            <w:r w:rsidRPr="00F1462E">
              <w:rPr>
                <w:b/>
                <w:bCs/>
                <w:sz w:val="20"/>
                <w:szCs w:val="20"/>
              </w:rPr>
              <w:t>муниципальной собственности</w:t>
            </w: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Default="00A04D80" w:rsidP="00AA3981">
            <w:pPr>
              <w:ind w:left="280" w:right="424"/>
              <w:rPr>
                <w:b/>
                <w:bCs/>
                <w:sz w:val="20"/>
                <w:szCs w:val="20"/>
              </w:rPr>
            </w:pPr>
            <w:r>
              <w:rPr>
                <w:b/>
                <w:bCs/>
                <w:sz w:val="20"/>
                <w:szCs w:val="20"/>
              </w:rPr>
              <w:t>и земельных ресурсов</w:t>
            </w:r>
          </w:p>
          <w:p w:rsidR="00A04D80" w:rsidRDefault="00A04D80" w:rsidP="00AA3981">
            <w:pPr>
              <w:ind w:left="280" w:right="424"/>
              <w:rPr>
                <w:b/>
                <w:bCs/>
                <w:sz w:val="20"/>
                <w:szCs w:val="20"/>
              </w:rPr>
            </w:pPr>
            <w:r w:rsidRPr="00F1462E">
              <w:rPr>
                <w:b/>
                <w:bCs/>
                <w:sz w:val="20"/>
                <w:szCs w:val="20"/>
              </w:rPr>
              <w:t>администрации города</w:t>
            </w:r>
          </w:p>
          <w:p w:rsidR="00A04D80" w:rsidRDefault="00A04D80" w:rsidP="00AA3981">
            <w:pPr>
              <w:ind w:left="280" w:right="424"/>
              <w:rPr>
                <w:b/>
                <w:bCs/>
                <w:sz w:val="20"/>
                <w:szCs w:val="20"/>
              </w:rPr>
            </w:pPr>
          </w:p>
          <w:p w:rsidR="00A04D80" w:rsidRPr="00F1462E" w:rsidRDefault="00A04D80" w:rsidP="00AA3981">
            <w:pPr>
              <w:ind w:left="280" w:right="424"/>
              <w:rPr>
                <w:b/>
                <w:bCs/>
                <w:sz w:val="20"/>
                <w:szCs w:val="20"/>
              </w:rPr>
            </w:pPr>
          </w:p>
        </w:tc>
        <w:tc>
          <w:tcPr>
            <w:tcW w:w="4111" w:type="dxa"/>
          </w:tcPr>
          <w:p w:rsidR="00A04D80" w:rsidRPr="0022464C" w:rsidRDefault="00A04D80" w:rsidP="00AA3981">
            <w:pPr>
              <w:ind w:right="424" w:firstLine="212"/>
              <w:rPr>
                <w:b/>
                <w:sz w:val="20"/>
              </w:rPr>
            </w:pPr>
          </w:p>
        </w:tc>
      </w:tr>
      <w:tr w:rsidR="00A04D80" w:rsidRPr="0022464C" w:rsidTr="00AA3981">
        <w:tc>
          <w:tcPr>
            <w:tcW w:w="5750" w:type="dxa"/>
          </w:tcPr>
          <w:p w:rsidR="00A04D80" w:rsidRPr="00F1462E" w:rsidRDefault="00A04D80" w:rsidP="00AA3981">
            <w:pPr>
              <w:ind w:left="280" w:right="424"/>
              <w:rPr>
                <w:b/>
                <w:bCs/>
                <w:sz w:val="20"/>
                <w:szCs w:val="20"/>
              </w:rPr>
            </w:pPr>
            <w:r w:rsidRPr="00F1462E">
              <w:rPr>
                <w:b/>
                <w:bCs/>
                <w:sz w:val="20"/>
                <w:szCs w:val="20"/>
              </w:rPr>
              <w:t>_______________________</w:t>
            </w:r>
            <w:r>
              <w:rPr>
                <w:b/>
                <w:bCs/>
                <w:sz w:val="20"/>
                <w:szCs w:val="20"/>
              </w:rPr>
              <w:t xml:space="preserve"> В.В. Тихонов</w:t>
            </w:r>
          </w:p>
        </w:tc>
        <w:tc>
          <w:tcPr>
            <w:tcW w:w="4111" w:type="dxa"/>
          </w:tcPr>
          <w:p w:rsidR="00A04D80" w:rsidRPr="0022464C" w:rsidRDefault="00A04D80" w:rsidP="00AA3981">
            <w:pPr>
              <w:ind w:right="424" w:firstLine="212"/>
              <w:rPr>
                <w:b/>
                <w:sz w:val="20"/>
              </w:rPr>
            </w:pPr>
          </w:p>
        </w:tc>
      </w:tr>
    </w:tbl>
    <w:p w:rsidR="00A04D80" w:rsidRPr="00645B5E" w:rsidRDefault="00A04D80" w:rsidP="00A04D80">
      <w:pPr>
        <w:tabs>
          <w:tab w:val="left" w:pos="6379"/>
        </w:tabs>
        <w:rPr>
          <w:bCs/>
          <w:sz w:val="26"/>
          <w:szCs w:val="26"/>
        </w:rPr>
      </w:pPr>
      <w:r>
        <w:rPr>
          <w:bCs/>
          <w:sz w:val="26"/>
          <w:szCs w:val="26"/>
        </w:rPr>
        <w:tab/>
      </w:r>
    </w:p>
    <w:p w:rsidR="00B825C8" w:rsidRPr="00645B5E" w:rsidRDefault="00645B5E" w:rsidP="00645B5E">
      <w:pPr>
        <w:tabs>
          <w:tab w:val="left" w:pos="6379"/>
        </w:tabs>
        <w:rPr>
          <w:bCs/>
          <w:sz w:val="26"/>
          <w:szCs w:val="26"/>
        </w:rPr>
      </w:pPr>
      <w:r>
        <w:rPr>
          <w:bCs/>
          <w:sz w:val="26"/>
          <w:szCs w:val="26"/>
        </w:rPr>
        <w:tab/>
      </w:r>
    </w:p>
    <w:sectPr w:rsidR="00B825C8" w:rsidRPr="00645B5E" w:rsidSect="007449DD">
      <w:pgSz w:w="11906" w:h="16838" w:code="9"/>
      <w:pgMar w:top="567"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799" w:rsidRDefault="004F1799" w:rsidP="009D4CB4">
      <w:r>
        <w:separator/>
      </w:r>
    </w:p>
  </w:endnote>
  <w:endnote w:type="continuationSeparator" w:id="0">
    <w:p w:rsidR="004F1799" w:rsidRDefault="004F1799"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799" w:rsidRDefault="004F1799" w:rsidP="009D4CB4">
      <w:r>
        <w:separator/>
      </w:r>
    </w:p>
  </w:footnote>
  <w:footnote w:type="continuationSeparator" w:id="0">
    <w:p w:rsidR="004F1799" w:rsidRDefault="004F1799" w:rsidP="009D4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DE548F5"/>
    <w:multiLevelType w:val="hybridMultilevel"/>
    <w:tmpl w:val="9102A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E763D"/>
    <w:multiLevelType w:val="multilevel"/>
    <w:tmpl w:val="8E586902"/>
    <w:lvl w:ilvl="0">
      <w:start w:val="2"/>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5308EB"/>
    <w:multiLevelType w:val="hybridMultilevel"/>
    <w:tmpl w:val="1ADA6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D6248F"/>
    <w:multiLevelType w:val="hybridMultilevel"/>
    <w:tmpl w:val="2788FC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E74761"/>
    <w:multiLevelType w:val="hybridMultilevel"/>
    <w:tmpl w:val="85126A3C"/>
    <w:lvl w:ilvl="0" w:tplc="0B925A9C">
      <w:start w:val="5"/>
      <w:numFmt w:val="decimal"/>
      <w:lvlText w:val="%1."/>
      <w:lvlJc w:val="left"/>
      <w:pPr>
        <w:ind w:left="644"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3">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A1B25F6"/>
    <w:multiLevelType w:val="multilevel"/>
    <w:tmpl w:val="8A36E386"/>
    <w:lvl w:ilvl="0">
      <w:start w:val="1"/>
      <w:numFmt w:val="decimal"/>
      <w:lvlText w:val="%1."/>
      <w:lvlJc w:val="left"/>
      <w:pPr>
        <w:ind w:left="720" w:hanging="360"/>
      </w:pPr>
      <w:rPr>
        <w:rFonts w:hint="default"/>
      </w:rPr>
    </w:lvl>
    <w:lvl w:ilvl="1">
      <w:start w:val="3"/>
      <w:numFmt w:val="decimal"/>
      <w:isLgl/>
      <w:lvlText w:val="%1.%2."/>
      <w:lvlJc w:val="left"/>
      <w:pPr>
        <w:ind w:left="1920" w:hanging="1380"/>
      </w:pPr>
      <w:rPr>
        <w:rFonts w:hint="default"/>
      </w:rPr>
    </w:lvl>
    <w:lvl w:ilvl="2">
      <w:start w:val="8"/>
      <w:numFmt w:val="decimal"/>
      <w:isLgl/>
      <w:lvlText w:val="%1.%2.%3."/>
      <w:lvlJc w:val="left"/>
      <w:pPr>
        <w:ind w:left="2100" w:hanging="1380"/>
      </w:pPr>
      <w:rPr>
        <w:rFonts w:hint="default"/>
      </w:rPr>
    </w:lvl>
    <w:lvl w:ilvl="3">
      <w:start w:val="1"/>
      <w:numFmt w:val="decimal"/>
      <w:isLgl/>
      <w:lvlText w:val="%1.%2.%3.%4."/>
      <w:lvlJc w:val="left"/>
      <w:pPr>
        <w:ind w:left="228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5">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6">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7A1693"/>
    <w:multiLevelType w:val="hybridMultilevel"/>
    <w:tmpl w:val="3DC4D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1">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13"/>
  </w:num>
  <w:num w:numId="4">
    <w:abstractNumId w:val="7"/>
  </w:num>
  <w:num w:numId="5">
    <w:abstractNumId w:val="5"/>
  </w:num>
  <w:num w:numId="6">
    <w:abstractNumId w:val="21"/>
  </w:num>
  <w:num w:numId="7">
    <w:abstractNumId w:val="11"/>
  </w:num>
  <w:num w:numId="8">
    <w:abstractNumId w:val="3"/>
  </w:num>
  <w:num w:numId="9">
    <w:abstractNumId w:val="10"/>
  </w:num>
  <w:num w:numId="10">
    <w:abstractNumId w:val="8"/>
  </w:num>
  <w:num w:numId="11">
    <w:abstractNumId w:val="16"/>
  </w:num>
  <w:num w:numId="12">
    <w:abstractNumId w:val="15"/>
  </w:num>
  <w:num w:numId="13">
    <w:abstractNumId w:val="19"/>
  </w:num>
  <w:num w:numId="14">
    <w:abstractNumId w:val="17"/>
  </w:num>
  <w:num w:numId="15">
    <w:abstractNumId w:val="9"/>
  </w:num>
  <w:num w:numId="16">
    <w:abstractNumId w:val="6"/>
  </w:num>
  <w:num w:numId="17">
    <w:abstractNumId w:val="18"/>
  </w:num>
  <w:num w:numId="18">
    <w:abstractNumId w:val="4"/>
  </w:num>
  <w:num w:numId="19">
    <w:abstractNumId w:val="1"/>
  </w:num>
  <w:num w:numId="20">
    <w:abstractNumId w:val="12"/>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6267"/>
    <w:rsid w:val="00010D93"/>
    <w:rsid w:val="00011D50"/>
    <w:rsid w:val="0001422D"/>
    <w:rsid w:val="00016E4A"/>
    <w:rsid w:val="00022D43"/>
    <w:rsid w:val="00026EBC"/>
    <w:rsid w:val="00031F0F"/>
    <w:rsid w:val="00035FE8"/>
    <w:rsid w:val="00036465"/>
    <w:rsid w:val="00037320"/>
    <w:rsid w:val="00042B6D"/>
    <w:rsid w:val="00045A4A"/>
    <w:rsid w:val="00046CF8"/>
    <w:rsid w:val="00047E6F"/>
    <w:rsid w:val="0005646C"/>
    <w:rsid w:val="000579E1"/>
    <w:rsid w:val="00057ED3"/>
    <w:rsid w:val="00060DB8"/>
    <w:rsid w:val="0006176B"/>
    <w:rsid w:val="00061DC0"/>
    <w:rsid w:val="000638F0"/>
    <w:rsid w:val="00067275"/>
    <w:rsid w:val="00067FB7"/>
    <w:rsid w:val="00072BB2"/>
    <w:rsid w:val="00074503"/>
    <w:rsid w:val="000754B1"/>
    <w:rsid w:val="00075D68"/>
    <w:rsid w:val="00083A28"/>
    <w:rsid w:val="00084E5F"/>
    <w:rsid w:val="00090B37"/>
    <w:rsid w:val="00090F4C"/>
    <w:rsid w:val="000967C3"/>
    <w:rsid w:val="000A49E0"/>
    <w:rsid w:val="000A55D9"/>
    <w:rsid w:val="000A5FC8"/>
    <w:rsid w:val="000A75DB"/>
    <w:rsid w:val="000B1919"/>
    <w:rsid w:val="000B2554"/>
    <w:rsid w:val="000B26A2"/>
    <w:rsid w:val="000B2A85"/>
    <w:rsid w:val="000B38E9"/>
    <w:rsid w:val="000B3A7C"/>
    <w:rsid w:val="000B5F0D"/>
    <w:rsid w:val="000B638C"/>
    <w:rsid w:val="000B7082"/>
    <w:rsid w:val="000C2F46"/>
    <w:rsid w:val="000C53BE"/>
    <w:rsid w:val="000D1B13"/>
    <w:rsid w:val="000D2052"/>
    <w:rsid w:val="000D7AB9"/>
    <w:rsid w:val="000E0717"/>
    <w:rsid w:val="000E300C"/>
    <w:rsid w:val="000E5757"/>
    <w:rsid w:val="000E7077"/>
    <w:rsid w:val="000F18FA"/>
    <w:rsid w:val="000F2E87"/>
    <w:rsid w:val="000F4B00"/>
    <w:rsid w:val="000F4F09"/>
    <w:rsid w:val="000F7929"/>
    <w:rsid w:val="000F7E0D"/>
    <w:rsid w:val="00100608"/>
    <w:rsid w:val="00101ECE"/>
    <w:rsid w:val="00103021"/>
    <w:rsid w:val="00111337"/>
    <w:rsid w:val="00114A7A"/>
    <w:rsid w:val="00125E85"/>
    <w:rsid w:val="00130E89"/>
    <w:rsid w:val="001343EE"/>
    <w:rsid w:val="00136FE6"/>
    <w:rsid w:val="00137489"/>
    <w:rsid w:val="001401B0"/>
    <w:rsid w:val="00141392"/>
    <w:rsid w:val="00142DD1"/>
    <w:rsid w:val="001436AF"/>
    <w:rsid w:val="0014490A"/>
    <w:rsid w:val="00144E4C"/>
    <w:rsid w:val="00144EE3"/>
    <w:rsid w:val="00145581"/>
    <w:rsid w:val="001479F9"/>
    <w:rsid w:val="001501EB"/>
    <w:rsid w:val="00152273"/>
    <w:rsid w:val="00153922"/>
    <w:rsid w:val="00153BC4"/>
    <w:rsid w:val="001546DE"/>
    <w:rsid w:val="0015556D"/>
    <w:rsid w:val="0016027D"/>
    <w:rsid w:val="001615EA"/>
    <w:rsid w:val="001651B3"/>
    <w:rsid w:val="00167A84"/>
    <w:rsid w:val="001703D0"/>
    <w:rsid w:val="00171D96"/>
    <w:rsid w:val="00172376"/>
    <w:rsid w:val="00177186"/>
    <w:rsid w:val="00181B5C"/>
    <w:rsid w:val="001843B9"/>
    <w:rsid w:val="00185C84"/>
    <w:rsid w:val="00187AE3"/>
    <w:rsid w:val="00187FB7"/>
    <w:rsid w:val="001911AA"/>
    <w:rsid w:val="001977CE"/>
    <w:rsid w:val="001A4096"/>
    <w:rsid w:val="001A43F2"/>
    <w:rsid w:val="001A57EF"/>
    <w:rsid w:val="001A6C51"/>
    <w:rsid w:val="001B2A3C"/>
    <w:rsid w:val="001B3123"/>
    <w:rsid w:val="001B4C6D"/>
    <w:rsid w:val="001B5963"/>
    <w:rsid w:val="001B6412"/>
    <w:rsid w:val="001B7D70"/>
    <w:rsid w:val="001D0BD3"/>
    <w:rsid w:val="001D1593"/>
    <w:rsid w:val="001D5CA1"/>
    <w:rsid w:val="001D6267"/>
    <w:rsid w:val="001E0FC5"/>
    <w:rsid w:val="001E1CA0"/>
    <w:rsid w:val="001E3352"/>
    <w:rsid w:val="001E3A15"/>
    <w:rsid w:val="001E4E3A"/>
    <w:rsid w:val="001F08E9"/>
    <w:rsid w:val="001F532D"/>
    <w:rsid w:val="0020201B"/>
    <w:rsid w:val="00202B29"/>
    <w:rsid w:val="00203D5E"/>
    <w:rsid w:val="002043C4"/>
    <w:rsid w:val="00205582"/>
    <w:rsid w:val="002074A3"/>
    <w:rsid w:val="00211049"/>
    <w:rsid w:val="00214AA6"/>
    <w:rsid w:val="00214F71"/>
    <w:rsid w:val="00221C0B"/>
    <w:rsid w:val="00222824"/>
    <w:rsid w:val="00222DD2"/>
    <w:rsid w:val="00223565"/>
    <w:rsid w:val="00223EE0"/>
    <w:rsid w:val="00225949"/>
    <w:rsid w:val="002300FC"/>
    <w:rsid w:val="00237985"/>
    <w:rsid w:val="00242217"/>
    <w:rsid w:val="00242B9E"/>
    <w:rsid w:val="00242D88"/>
    <w:rsid w:val="002439E5"/>
    <w:rsid w:val="00246264"/>
    <w:rsid w:val="00247C38"/>
    <w:rsid w:val="002534A0"/>
    <w:rsid w:val="002627B8"/>
    <w:rsid w:val="002678F5"/>
    <w:rsid w:val="0027088D"/>
    <w:rsid w:val="00270EF8"/>
    <w:rsid w:val="00271294"/>
    <w:rsid w:val="00272A9B"/>
    <w:rsid w:val="00274245"/>
    <w:rsid w:val="00281953"/>
    <w:rsid w:val="00281B1B"/>
    <w:rsid w:val="002874A3"/>
    <w:rsid w:val="002901A1"/>
    <w:rsid w:val="00291401"/>
    <w:rsid w:val="00292F6F"/>
    <w:rsid w:val="002A2E34"/>
    <w:rsid w:val="002A65C6"/>
    <w:rsid w:val="002A7F69"/>
    <w:rsid w:val="002A7F81"/>
    <w:rsid w:val="002B16D8"/>
    <w:rsid w:val="002B203D"/>
    <w:rsid w:val="002B2AA3"/>
    <w:rsid w:val="002B32AE"/>
    <w:rsid w:val="002B3A51"/>
    <w:rsid w:val="002C018F"/>
    <w:rsid w:val="002C0F45"/>
    <w:rsid w:val="002C13B8"/>
    <w:rsid w:val="002C415F"/>
    <w:rsid w:val="002C4445"/>
    <w:rsid w:val="002C4EE6"/>
    <w:rsid w:val="002C6BD0"/>
    <w:rsid w:val="002C6FFF"/>
    <w:rsid w:val="002C7440"/>
    <w:rsid w:val="002C7CD2"/>
    <w:rsid w:val="002D1523"/>
    <w:rsid w:val="002D4360"/>
    <w:rsid w:val="002D463D"/>
    <w:rsid w:val="002D71FC"/>
    <w:rsid w:val="002D7510"/>
    <w:rsid w:val="002D7F4A"/>
    <w:rsid w:val="002E0612"/>
    <w:rsid w:val="002E0F1D"/>
    <w:rsid w:val="002E3325"/>
    <w:rsid w:val="002E37AF"/>
    <w:rsid w:val="002E5E8E"/>
    <w:rsid w:val="002E6B14"/>
    <w:rsid w:val="002E6C71"/>
    <w:rsid w:val="002E78DE"/>
    <w:rsid w:val="002F0D53"/>
    <w:rsid w:val="002F2962"/>
    <w:rsid w:val="002F4633"/>
    <w:rsid w:val="002F5500"/>
    <w:rsid w:val="00300154"/>
    <w:rsid w:val="003028F8"/>
    <w:rsid w:val="00303877"/>
    <w:rsid w:val="00303C2F"/>
    <w:rsid w:val="003048A7"/>
    <w:rsid w:val="00305B4C"/>
    <w:rsid w:val="00310261"/>
    <w:rsid w:val="00314901"/>
    <w:rsid w:val="003159F8"/>
    <w:rsid w:val="0032278E"/>
    <w:rsid w:val="00325830"/>
    <w:rsid w:val="0032723A"/>
    <w:rsid w:val="0033107D"/>
    <w:rsid w:val="003320D4"/>
    <w:rsid w:val="00333847"/>
    <w:rsid w:val="0033788E"/>
    <w:rsid w:val="003403B7"/>
    <w:rsid w:val="00343971"/>
    <w:rsid w:val="003464B7"/>
    <w:rsid w:val="0035242D"/>
    <w:rsid w:val="003573B9"/>
    <w:rsid w:val="00367F0B"/>
    <w:rsid w:val="00371125"/>
    <w:rsid w:val="00371662"/>
    <w:rsid w:val="00371898"/>
    <w:rsid w:val="003727F9"/>
    <w:rsid w:val="00373106"/>
    <w:rsid w:val="003734F4"/>
    <w:rsid w:val="00375165"/>
    <w:rsid w:val="003766CF"/>
    <w:rsid w:val="00381822"/>
    <w:rsid w:val="00382CDF"/>
    <w:rsid w:val="0038371E"/>
    <w:rsid w:val="00383E22"/>
    <w:rsid w:val="00384D67"/>
    <w:rsid w:val="003956F1"/>
    <w:rsid w:val="00396ABA"/>
    <w:rsid w:val="00397045"/>
    <w:rsid w:val="003A533C"/>
    <w:rsid w:val="003B0266"/>
    <w:rsid w:val="003B1C84"/>
    <w:rsid w:val="003B439C"/>
    <w:rsid w:val="003B4CEE"/>
    <w:rsid w:val="003C1924"/>
    <w:rsid w:val="003C6373"/>
    <w:rsid w:val="003D0B45"/>
    <w:rsid w:val="003D0DA4"/>
    <w:rsid w:val="003D1F81"/>
    <w:rsid w:val="003D2554"/>
    <w:rsid w:val="003D7682"/>
    <w:rsid w:val="003E1010"/>
    <w:rsid w:val="003E27E8"/>
    <w:rsid w:val="003E3108"/>
    <w:rsid w:val="003E4210"/>
    <w:rsid w:val="003E62A2"/>
    <w:rsid w:val="003F0128"/>
    <w:rsid w:val="003F3B39"/>
    <w:rsid w:val="003F4E9E"/>
    <w:rsid w:val="003F6C57"/>
    <w:rsid w:val="003F6E85"/>
    <w:rsid w:val="004014A6"/>
    <w:rsid w:val="00404189"/>
    <w:rsid w:val="0040747B"/>
    <w:rsid w:val="00407BBE"/>
    <w:rsid w:val="004103CB"/>
    <w:rsid w:val="0041112C"/>
    <w:rsid w:val="004124D3"/>
    <w:rsid w:val="00414E0E"/>
    <w:rsid w:val="00414F8B"/>
    <w:rsid w:val="004169DA"/>
    <w:rsid w:val="004172AB"/>
    <w:rsid w:val="00420324"/>
    <w:rsid w:val="004236F9"/>
    <w:rsid w:val="004264BF"/>
    <w:rsid w:val="0043151F"/>
    <w:rsid w:val="00435BC8"/>
    <w:rsid w:val="00435C33"/>
    <w:rsid w:val="00436068"/>
    <w:rsid w:val="00436432"/>
    <w:rsid w:val="00440CD0"/>
    <w:rsid w:val="00445A1D"/>
    <w:rsid w:val="00450627"/>
    <w:rsid w:val="00450B06"/>
    <w:rsid w:val="00453E11"/>
    <w:rsid w:val="00455414"/>
    <w:rsid w:val="00461D82"/>
    <w:rsid w:val="004624DF"/>
    <w:rsid w:val="00462F02"/>
    <w:rsid w:val="004656C1"/>
    <w:rsid w:val="00465DE1"/>
    <w:rsid w:val="00466E8D"/>
    <w:rsid w:val="00475212"/>
    <w:rsid w:val="004808A5"/>
    <w:rsid w:val="00480ACF"/>
    <w:rsid w:val="00482770"/>
    <w:rsid w:val="00483457"/>
    <w:rsid w:val="00483AF6"/>
    <w:rsid w:val="00485720"/>
    <w:rsid w:val="00487922"/>
    <w:rsid w:val="00492797"/>
    <w:rsid w:val="00493F7B"/>
    <w:rsid w:val="00494BD1"/>
    <w:rsid w:val="00494D7A"/>
    <w:rsid w:val="00496EEE"/>
    <w:rsid w:val="004A07A6"/>
    <w:rsid w:val="004A32EE"/>
    <w:rsid w:val="004A3716"/>
    <w:rsid w:val="004A3E62"/>
    <w:rsid w:val="004A50F6"/>
    <w:rsid w:val="004B236A"/>
    <w:rsid w:val="004B3448"/>
    <w:rsid w:val="004B4339"/>
    <w:rsid w:val="004B4EA1"/>
    <w:rsid w:val="004C32EC"/>
    <w:rsid w:val="004C4A19"/>
    <w:rsid w:val="004C4FB0"/>
    <w:rsid w:val="004D2A32"/>
    <w:rsid w:val="004D2A83"/>
    <w:rsid w:val="004D4311"/>
    <w:rsid w:val="004D5E1B"/>
    <w:rsid w:val="004E18E6"/>
    <w:rsid w:val="004E4C10"/>
    <w:rsid w:val="004F0C58"/>
    <w:rsid w:val="004F1799"/>
    <w:rsid w:val="004F29A7"/>
    <w:rsid w:val="004F7E4C"/>
    <w:rsid w:val="004F7EE6"/>
    <w:rsid w:val="00502FEB"/>
    <w:rsid w:val="00504A86"/>
    <w:rsid w:val="00504B99"/>
    <w:rsid w:val="00507839"/>
    <w:rsid w:val="00512E49"/>
    <w:rsid w:val="00517EB0"/>
    <w:rsid w:val="005229B3"/>
    <w:rsid w:val="00523D91"/>
    <w:rsid w:val="00524797"/>
    <w:rsid w:val="00524BC9"/>
    <w:rsid w:val="005256F5"/>
    <w:rsid w:val="00525BA5"/>
    <w:rsid w:val="00531D09"/>
    <w:rsid w:val="0053383F"/>
    <w:rsid w:val="00537726"/>
    <w:rsid w:val="00541416"/>
    <w:rsid w:val="0054400A"/>
    <w:rsid w:val="00546758"/>
    <w:rsid w:val="0054756F"/>
    <w:rsid w:val="00551776"/>
    <w:rsid w:val="00554AB5"/>
    <w:rsid w:val="005601B4"/>
    <w:rsid w:val="00562AA6"/>
    <w:rsid w:val="0056488F"/>
    <w:rsid w:val="00567E53"/>
    <w:rsid w:val="005708DE"/>
    <w:rsid w:val="005742DE"/>
    <w:rsid w:val="00575347"/>
    <w:rsid w:val="00576746"/>
    <w:rsid w:val="00587897"/>
    <w:rsid w:val="0059352A"/>
    <w:rsid w:val="0059355C"/>
    <w:rsid w:val="0059615C"/>
    <w:rsid w:val="00596628"/>
    <w:rsid w:val="005A150D"/>
    <w:rsid w:val="005A22F1"/>
    <w:rsid w:val="005A275C"/>
    <w:rsid w:val="005A3688"/>
    <w:rsid w:val="005A3C6D"/>
    <w:rsid w:val="005A7290"/>
    <w:rsid w:val="005B0DAE"/>
    <w:rsid w:val="005B0F91"/>
    <w:rsid w:val="005B2B27"/>
    <w:rsid w:val="005B46D7"/>
    <w:rsid w:val="005B471A"/>
    <w:rsid w:val="005C1A05"/>
    <w:rsid w:val="005C2F83"/>
    <w:rsid w:val="005C3D0A"/>
    <w:rsid w:val="005C4E2E"/>
    <w:rsid w:val="005D215C"/>
    <w:rsid w:val="005D2EF5"/>
    <w:rsid w:val="005D3132"/>
    <w:rsid w:val="005D45E2"/>
    <w:rsid w:val="005D7038"/>
    <w:rsid w:val="005E1376"/>
    <w:rsid w:val="005E3D80"/>
    <w:rsid w:val="005E50F2"/>
    <w:rsid w:val="005E668D"/>
    <w:rsid w:val="005E7B98"/>
    <w:rsid w:val="005F3A1D"/>
    <w:rsid w:val="005F426A"/>
    <w:rsid w:val="005F5482"/>
    <w:rsid w:val="00600BF5"/>
    <w:rsid w:val="00601303"/>
    <w:rsid w:val="006051D8"/>
    <w:rsid w:val="00605E39"/>
    <w:rsid w:val="006101F0"/>
    <w:rsid w:val="006104D3"/>
    <w:rsid w:val="0061390D"/>
    <w:rsid w:val="00614AAE"/>
    <w:rsid w:val="006179C8"/>
    <w:rsid w:val="00620141"/>
    <w:rsid w:val="00621E11"/>
    <w:rsid w:val="0062342D"/>
    <w:rsid w:val="0062455D"/>
    <w:rsid w:val="0062484F"/>
    <w:rsid w:val="006255A3"/>
    <w:rsid w:val="0062568E"/>
    <w:rsid w:val="00631A75"/>
    <w:rsid w:val="006321FE"/>
    <w:rsid w:val="00632D79"/>
    <w:rsid w:val="00632EA7"/>
    <w:rsid w:val="00633EFE"/>
    <w:rsid w:val="006359FA"/>
    <w:rsid w:val="00635F21"/>
    <w:rsid w:val="00637B52"/>
    <w:rsid w:val="0064350E"/>
    <w:rsid w:val="00645B5E"/>
    <w:rsid w:val="00652C05"/>
    <w:rsid w:val="00654C00"/>
    <w:rsid w:val="00655AC7"/>
    <w:rsid w:val="00657B40"/>
    <w:rsid w:val="00660DA0"/>
    <w:rsid w:val="00661819"/>
    <w:rsid w:val="00662A9B"/>
    <w:rsid w:val="00662B32"/>
    <w:rsid w:val="00665C2D"/>
    <w:rsid w:val="0066762E"/>
    <w:rsid w:val="00670B99"/>
    <w:rsid w:val="00676596"/>
    <w:rsid w:val="00677D8E"/>
    <w:rsid w:val="0068025B"/>
    <w:rsid w:val="00680321"/>
    <w:rsid w:val="0068389B"/>
    <w:rsid w:val="00683C37"/>
    <w:rsid w:val="00684955"/>
    <w:rsid w:val="0069173C"/>
    <w:rsid w:val="00692BC3"/>
    <w:rsid w:val="00692CD2"/>
    <w:rsid w:val="00695F5E"/>
    <w:rsid w:val="00697784"/>
    <w:rsid w:val="006A08D4"/>
    <w:rsid w:val="006A1D8C"/>
    <w:rsid w:val="006A2C39"/>
    <w:rsid w:val="006A5663"/>
    <w:rsid w:val="006A6729"/>
    <w:rsid w:val="006B02A0"/>
    <w:rsid w:val="006B12E6"/>
    <w:rsid w:val="006B259D"/>
    <w:rsid w:val="006B56DA"/>
    <w:rsid w:val="006C0F93"/>
    <w:rsid w:val="006C1604"/>
    <w:rsid w:val="006C5070"/>
    <w:rsid w:val="006C602E"/>
    <w:rsid w:val="006D3530"/>
    <w:rsid w:val="006D4BFE"/>
    <w:rsid w:val="006D76E6"/>
    <w:rsid w:val="006E14B7"/>
    <w:rsid w:val="006E2345"/>
    <w:rsid w:val="006E2B7E"/>
    <w:rsid w:val="006E309A"/>
    <w:rsid w:val="006E4AFA"/>
    <w:rsid w:val="006E5022"/>
    <w:rsid w:val="006E5319"/>
    <w:rsid w:val="006E670C"/>
    <w:rsid w:val="006E7847"/>
    <w:rsid w:val="006F0C8D"/>
    <w:rsid w:val="006F1DFE"/>
    <w:rsid w:val="006F3171"/>
    <w:rsid w:val="006F3272"/>
    <w:rsid w:val="006F4390"/>
    <w:rsid w:val="006F573E"/>
    <w:rsid w:val="006F6219"/>
    <w:rsid w:val="006F6281"/>
    <w:rsid w:val="006F7191"/>
    <w:rsid w:val="007008C7"/>
    <w:rsid w:val="0070316D"/>
    <w:rsid w:val="0070391C"/>
    <w:rsid w:val="0070501A"/>
    <w:rsid w:val="007061A1"/>
    <w:rsid w:val="00710331"/>
    <w:rsid w:val="0071393C"/>
    <w:rsid w:val="00714E66"/>
    <w:rsid w:val="00714FC6"/>
    <w:rsid w:val="007222C7"/>
    <w:rsid w:val="00725D45"/>
    <w:rsid w:val="0073125A"/>
    <w:rsid w:val="0073597B"/>
    <w:rsid w:val="00735C68"/>
    <w:rsid w:val="007410D3"/>
    <w:rsid w:val="00743AFD"/>
    <w:rsid w:val="00743DB0"/>
    <w:rsid w:val="00744005"/>
    <w:rsid w:val="007449DD"/>
    <w:rsid w:val="00745BA9"/>
    <w:rsid w:val="00750627"/>
    <w:rsid w:val="007507F4"/>
    <w:rsid w:val="0075264E"/>
    <w:rsid w:val="007528FE"/>
    <w:rsid w:val="007531EE"/>
    <w:rsid w:val="00754B8F"/>
    <w:rsid w:val="007559D6"/>
    <w:rsid w:val="0075600A"/>
    <w:rsid w:val="00760CAA"/>
    <w:rsid w:val="00762E85"/>
    <w:rsid w:val="007638B6"/>
    <w:rsid w:val="00764C9A"/>
    <w:rsid w:val="00764D49"/>
    <w:rsid w:val="00766DA8"/>
    <w:rsid w:val="007717BB"/>
    <w:rsid w:val="00776DFC"/>
    <w:rsid w:val="00782C7B"/>
    <w:rsid w:val="007847A1"/>
    <w:rsid w:val="00784DC5"/>
    <w:rsid w:val="007859FF"/>
    <w:rsid w:val="00785C32"/>
    <w:rsid w:val="00786272"/>
    <w:rsid w:val="0078686E"/>
    <w:rsid w:val="00791B00"/>
    <w:rsid w:val="007935CF"/>
    <w:rsid w:val="007A041E"/>
    <w:rsid w:val="007A064D"/>
    <w:rsid w:val="007A3456"/>
    <w:rsid w:val="007B0EA9"/>
    <w:rsid w:val="007B1183"/>
    <w:rsid w:val="007B273A"/>
    <w:rsid w:val="007B2A03"/>
    <w:rsid w:val="007B2DDF"/>
    <w:rsid w:val="007B446F"/>
    <w:rsid w:val="007B6489"/>
    <w:rsid w:val="007C0126"/>
    <w:rsid w:val="007C0F18"/>
    <w:rsid w:val="007C1EB5"/>
    <w:rsid w:val="007C25DA"/>
    <w:rsid w:val="007C61CE"/>
    <w:rsid w:val="007C6FDA"/>
    <w:rsid w:val="007D4C2C"/>
    <w:rsid w:val="007D5A70"/>
    <w:rsid w:val="007D6C05"/>
    <w:rsid w:val="007D7340"/>
    <w:rsid w:val="007D7861"/>
    <w:rsid w:val="007E531A"/>
    <w:rsid w:val="007F034B"/>
    <w:rsid w:val="007F4FEB"/>
    <w:rsid w:val="007F58D2"/>
    <w:rsid w:val="00800B3B"/>
    <w:rsid w:val="008030AF"/>
    <w:rsid w:val="0080325F"/>
    <w:rsid w:val="008048CE"/>
    <w:rsid w:val="00805637"/>
    <w:rsid w:val="0080719B"/>
    <w:rsid w:val="00810811"/>
    <w:rsid w:val="00810C34"/>
    <w:rsid w:val="008158DE"/>
    <w:rsid w:val="00816F34"/>
    <w:rsid w:val="00821901"/>
    <w:rsid w:val="0082502F"/>
    <w:rsid w:val="00834354"/>
    <w:rsid w:val="0083564A"/>
    <w:rsid w:val="00837B42"/>
    <w:rsid w:val="008428B4"/>
    <w:rsid w:val="00842A8B"/>
    <w:rsid w:val="00842FE7"/>
    <w:rsid w:val="008434D5"/>
    <w:rsid w:val="00844C52"/>
    <w:rsid w:val="008545C5"/>
    <w:rsid w:val="008554E6"/>
    <w:rsid w:val="00855E5E"/>
    <w:rsid w:val="00855EA0"/>
    <w:rsid w:val="008579A6"/>
    <w:rsid w:val="00857A03"/>
    <w:rsid w:val="0086247A"/>
    <w:rsid w:val="008637B5"/>
    <w:rsid w:val="008677F6"/>
    <w:rsid w:val="00870F64"/>
    <w:rsid w:val="00872133"/>
    <w:rsid w:val="00874A41"/>
    <w:rsid w:val="00880DDD"/>
    <w:rsid w:val="00882C67"/>
    <w:rsid w:val="008855A3"/>
    <w:rsid w:val="008907D5"/>
    <w:rsid w:val="00891B21"/>
    <w:rsid w:val="008922C3"/>
    <w:rsid w:val="00894256"/>
    <w:rsid w:val="00894463"/>
    <w:rsid w:val="00894F15"/>
    <w:rsid w:val="00895037"/>
    <w:rsid w:val="00895BB0"/>
    <w:rsid w:val="008A0A84"/>
    <w:rsid w:val="008A1457"/>
    <w:rsid w:val="008A6BBB"/>
    <w:rsid w:val="008A7BC2"/>
    <w:rsid w:val="008B24B3"/>
    <w:rsid w:val="008B6FA3"/>
    <w:rsid w:val="008C1E58"/>
    <w:rsid w:val="008C38E8"/>
    <w:rsid w:val="008C68BB"/>
    <w:rsid w:val="008D41E1"/>
    <w:rsid w:val="008D6C5A"/>
    <w:rsid w:val="008E07E8"/>
    <w:rsid w:val="008E0B68"/>
    <w:rsid w:val="008E103D"/>
    <w:rsid w:val="008E4A91"/>
    <w:rsid w:val="008F0ED6"/>
    <w:rsid w:val="008F74AC"/>
    <w:rsid w:val="00900AEB"/>
    <w:rsid w:val="00902840"/>
    <w:rsid w:val="009062D9"/>
    <w:rsid w:val="0090668E"/>
    <w:rsid w:val="00907CB7"/>
    <w:rsid w:val="00910486"/>
    <w:rsid w:val="00911045"/>
    <w:rsid w:val="0091113C"/>
    <w:rsid w:val="00916D3F"/>
    <w:rsid w:val="009231FA"/>
    <w:rsid w:val="00926817"/>
    <w:rsid w:val="00926980"/>
    <w:rsid w:val="00927260"/>
    <w:rsid w:val="00927D72"/>
    <w:rsid w:val="00931C30"/>
    <w:rsid w:val="00931FAE"/>
    <w:rsid w:val="00937108"/>
    <w:rsid w:val="0094446A"/>
    <w:rsid w:val="00944960"/>
    <w:rsid w:val="00944A92"/>
    <w:rsid w:val="00951297"/>
    <w:rsid w:val="009524BC"/>
    <w:rsid w:val="00953444"/>
    <w:rsid w:val="009559A5"/>
    <w:rsid w:val="009578FF"/>
    <w:rsid w:val="0096074C"/>
    <w:rsid w:val="0096111B"/>
    <w:rsid w:val="0096134C"/>
    <w:rsid w:val="0096163F"/>
    <w:rsid w:val="0096530C"/>
    <w:rsid w:val="0097274F"/>
    <w:rsid w:val="009728A6"/>
    <w:rsid w:val="0097605A"/>
    <w:rsid w:val="00977A56"/>
    <w:rsid w:val="00980707"/>
    <w:rsid w:val="00985A11"/>
    <w:rsid w:val="0098767A"/>
    <w:rsid w:val="009900F8"/>
    <w:rsid w:val="00990264"/>
    <w:rsid w:val="00991B66"/>
    <w:rsid w:val="00991FB2"/>
    <w:rsid w:val="009921C2"/>
    <w:rsid w:val="00997993"/>
    <w:rsid w:val="009A3463"/>
    <w:rsid w:val="009B44A5"/>
    <w:rsid w:val="009B622B"/>
    <w:rsid w:val="009B6906"/>
    <w:rsid w:val="009B7A10"/>
    <w:rsid w:val="009C03C5"/>
    <w:rsid w:val="009C0494"/>
    <w:rsid w:val="009C15C1"/>
    <w:rsid w:val="009C23F4"/>
    <w:rsid w:val="009C3A63"/>
    <w:rsid w:val="009C750E"/>
    <w:rsid w:val="009D0DE1"/>
    <w:rsid w:val="009D26B9"/>
    <w:rsid w:val="009D4CB4"/>
    <w:rsid w:val="009D4F42"/>
    <w:rsid w:val="009D52C9"/>
    <w:rsid w:val="009D6200"/>
    <w:rsid w:val="009E01D9"/>
    <w:rsid w:val="009E225E"/>
    <w:rsid w:val="009E3044"/>
    <w:rsid w:val="009E443E"/>
    <w:rsid w:val="009E63B7"/>
    <w:rsid w:val="009E785E"/>
    <w:rsid w:val="009F51BC"/>
    <w:rsid w:val="009F5FB8"/>
    <w:rsid w:val="009F7722"/>
    <w:rsid w:val="00A00CCF"/>
    <w:rsid w:val="00A01159"/>
    <w:rsid w:val="00A02990"/>
    <w:rsid w:val="00A04048"/>
    <w:rsid w:val="00A04D80"/>
    <w:rsid w:val="00A0537A"/>
    <w:rsid w:val="00A07E31"/>
    <w:rsid w:val="00A07FD6"/>
    <w:rsid w:val="00A103F7"/>
    <w:rsid w:val="00A1262A"/>
    <w:rsid w:val="00A126BA"/>
    <w:rsid w:val="00A161E1"/>
    <w:rsid w:val="00A16FDF"/>
    <w:rsid w:val="00A2070F"/>
    <w:rsid w:val="00A2129E"/>
    <w:rsid w:val="00A21B84"/>
    <w:rsid w:val="00A2404F"/>
    <w:rsid w:val="00A250BF"/>
    <w:rsid w:val="00A26DE4"/>
    <w:rsid w:val="00A30AB1"/>
    <w:rsid w:val="00A31D8B"/>
    <w:rsid w:val="00A32C86"/>
    <w:rsid w:val="00A34C83"/>
    <w:rsid w:val="00A35201"/>
    <w:rsid w:val="00A37A67"/>
    <w:rsid w:val="00A420C9"/>
    <w:rsid w:val="00A4281D"/>
    <w:rsid w:val="00A50860"/>
    <w:rsid w:val="00A55B66"/>
    <w:rsid w:val="00A55E3F"/>
    <w:rsid w:val="00A56A11"/>
    <w:rsid w:val="00A5777A"/>
    <w:rsid w:val="00A621D3"/>
    <w:rsid w:val="00A62289"/>
    <w:rsid w:val="00A6240C"/>
    <w:rsid w:val="00A64386"/>
    <w:rsid w:val="00A646B9"/>
    <w:rsid w:val="00A67C86"/>
    <w:rsid w:val="00A70808"/>
    <w:rsid w:val="00A71C13"/>
    <w:rsid w:val="00A747C6"/>
    <w:rsid w:val="00A8138C"/>
    <w:rsid w:val="00A82096"/>
    <w:rsid w:val="00A86356"/>
    <w:rsid w:val="00A86385"/>
    <w:rsid w:val="00A900E1"/>
    <w:rsid w:val="00A90A51"/>
    <w:rsid w:val="00A937AE"/>
    <w:rsid w:val="00A95CD5"/>
    <w:rsid w:val="00A969EC"/>
    <w:rsid w:val="00AA0FFF"/>
    <w:rsid w:val="00AA1DB4"/>
    <w:rsid w:val="00AA237D"/>
    <w:rsid w:val="00AA2875"/>
    <w:rsid w:val="00AA2F99"/>
    <w:rsid w:val="00AA3981"/>
    <w:rsid w:val="00AA3FE9"/>
    <w:rsid w:val="00AA7040"/>
    <w:rsid w:val="00AA7628"/>
    <w:rsid w:val="00AB0321"/>
    <w:rsid w:val="00AB37AA"/>
    <w:rsid w:val="00AC1A5B"/>
    <w:rsid w:val="00AC3DA6"/>
    <w:rsid w:val="00AC4D68"/>
    <w:rsid w:val="00AC54C6"/>
    <w:rsid w:val="00AD18C7"/>
    <w:rsid w:val="00AD4F6C"/>
    <w:rsid w:val="00AD55AE"/>
    <w:rsid w:val="00AD67F6"/>
    <w:rsid w:val="00AD780C"/>
    <w:rsid w:val="00AE0296"/>
    <w:rsid w:val="00AE0928"/>
    <w:rsid w:val="00AE1F49"/>
    <w:rsid w:val="00AE4AF4"/>
    <w:rsid w:val="00AE6918"/>
    <w:rsid w:val="00AF01FA"/>
    <w:rsid w:val="00AF13F2"/>
    <w:rsid w:val="00AF3C54"/>
    <w:rsid w:val="00AF4B33"/>
    <w:rsid w:val="00AF70F8"/>
    <w:rsid w:val="00B00BA8"/>
    <w:rsid w:val="00B03210"/>
    <w:rsid w:val="00B040CB"/>
    <w:rsid w:val="00B042B0"/>
    <w:rsid w:val="00B04C60"/>
    <w:rsid w:val="00B05524"/>
    <w:rsid w:val="00B11F2E"/>
    <w:rsid w:val="00B12959"/>
    <w:rsid w:val="00B12C2E"/>
    <w:rsid w:val="00B14314"/>
    <w:rsid w:val="00B239C8"/>
    <w:rsid w:val="00B252E4"/>
    <w:rsid w:val="00B2693E"/>
    <w:rsid w:val="00B32EC0"/>
    <w:rsid w:val="00B36695"/>
    <w:rsid w:val="00B37794"/>
    <w:rsid w:val="00B438AA"/>
    <w:rsid w:val="00B44D90"/>
    <w:rsid w:val="00B45254"/>
    <w:rsid w:val="00B475AE"/>
    <w:rsid w:val="00B50A9C"/>
    <w:rsid w:val="00B5537C"/>
    <w:rsid w:val="00B55B82"/>
    <w:rsid w:val="00B63039"/>
    <w:rsid w:val="00B63906"/>
    <w:rsid w:val="00B645C9"/>
    <w:rsid w:val="00B71907"/>
    <w:rsid w:val="00B729D0"/>
    <w:rsid w:val="00B7350C"/>
    <w:rsid w:val="00B81947"/>
    <w:rsid w:val="00B825C8"/>
    <w:rsid w:val="00B82971"/>
    <w:rsid w:val="00B83AA5"/>
    <w:rsid w:val="00B85401"/>
    <w:rsid w:val="00B93CAB"/>
    <w:rsid w:val="00BA0588"/>
    <w:rsid w:val="00BA0A2B"/>
    <w:rsid w:val="00BA0B95"/>
    <w:rsid w:val="00BA0D44"/>
    <w:rsid w:val="00BA44B1"/>
    <w:rsid w:val="00BA6FEE"/>
    <w:rsid w:val="00BA7987"/>
    <w:rsid w:val="00BA7B8F"/>
    <w:rsid w:val="00BB20C0"/>
    <w:rsid w:val="00BB62AA"/>
    <w:rsid w:val="00BB6EDE"/>
    <w:rsid w:val="00BB7036"/>
    <w:rsid w:val="00BB7E80"/>
    <w:rsid w:val="00BC0FAC"/>
    <w:rsid w:val="00BC1309"/>
    <w:rsid w:val="00BC256B"/>
    <w:rsid w:val="00BC2CB4"/>
    <w:rsid w:val="00BC3642"/>
    <w:rsid w:val="00BC7B6A"/>
    <w:rsid w:val="00BD0F11"/>
    <w:rsid w:val="00BD24F5"/>
    <w:rsid w:val="00BD37AC"/>
    <w:rsid w:val="00BD471C"/>
    <w:rsid w:val="00BE1AF4"/>
    <w:rsid w:val="00BE1DF1"/>
    <w:rsid w:val="00BE29F4"/>
    <w:rsid w:val="00BE6119"/>
    <w:rsid w:val="00BF0070"/>
    <w:rsid w:val="00BF19A7"/>
    <w:rsid w:val="00BF3202"/>
    <w:rsid w:val="00BF4BCB"/>
    <w:rsid w:val="00C01ED0"/>
    <w:rsid w:val="00C027F1"/>
    <w:rsid w:val="00C05508"/>
    <w:rsid w:val="00C05F0F"/>
    <w:rsid w:val="00C11518"/>
    <w:rsid w:val="00C11F34"/>
    <w:rsid w:val="00C158E1"/>
    <w:rsid w:val="00C21F75"/>
    <w:rsid w:val="00C23B28"/>
    <w:rsid w:val="00C2671E"/>
    <w:rsid w:val="00C30B97"/>
    <w:rsid w:val="00C31553"/>
    <w:rsid w:val="00C41EFA"/>
    <w:rsid w:val="00C42178"/>
    <w:rsid w:val="00C45878"/>
    <w:rsid w:val="00C47860"/>
    <w:rsid w:val="00C47AFA"/>
    <w:rsid w:val="00C50182"/>
    <w:rsid w:val="00C50956"/>
    <w:rsid w:val="00C52167"/>
    <w:rsid w:val="00C54236"/>
    <w:rsid w:val="00C627F3"/>
    <w:rsid w:val="00C6373D"/>
    <w:rsid w:val="00C6492D"/>
    <w:rsid w:val="00C65523"/>
    <w:rsid w:val="00C65E0D"/>
    <w:rsid w:val="00C7041A"/>
    <w:rsid w:val="00C76629"/>
    <w:rsid w:val="00C77887"/>
    <w:rsid w:val="00C82006"/>
    <w:rsid w:val="00C835A6"/>
    <w:rsid w:val="00C87BF9"/>
    <w:rsid w:val="00C9293A"/>
    <w:rsid w:val="00C962E1"/>
    <w:rsid w:val="00C968C0"/>
    <w:rsid w:val="00CA7ADC"/>
    <w:rsid w:val="00CB1469"/>
    <w:rsid w:val="00CB54AE"/>
    <w:rsid w:val="00CC4924"/>
    <w:rsid w:val="00CC68D9"/>
    <w:rsid w:val="00CC7104"/>
    <w:rsid w:val="00CD0B72"/>
    <w:rsid w:val="00CD148B"/>
    <w:rsid w:val="00CD1F5E"/>
    <w:rsid w:val="00CD236E"/>
    <w:rsid w:val="00CD5681"/>
    <w:rsid w:val="00CE06B7"/>
    <w:rsid w:val="00CE17D8"/>
    <w:rsid w:val="00CE1B79"/>
    <w:rsid w:val="00CE1CC5"/>
    <w:rsid w:val="00CE3A33"/>
    <w:rsid w:val="00CE42D9"/>
    <w:rsid w:val="00CE478B"/>
    <w:rsid w:val="00CE47D2"/>
    <w:rsid w:val="00CE5386"/>
    <w:rsid w:val="00CE649E"/>
    <w:rsid w:val="00CE79F3"/>
    <w:rsid w:val="00CF0617"/>
    <w:rsid w:val="00CF4CFD"/>
    <w:rsid w:val="00D00239"/>
    <w:rsid w:val="00D01FDA"/>
    <w:rsid w:val="00D039F1"/>
    <w:rsid w:val="00D06741"/>
    <w:rsid w:val="00D12011"/>
    <w:rsid w:val="00D1283F"/>
    <w:rsid w:val="00D12A4A"/>
    <w:rsid w:val="00D1308B"/>
    <w:rsid w:val="00D14E21"/>
    <w:rsid w:val="00D14F21"/>
    <w:rsid w:val="00D1727B"/>
    <w:rsid w:val="00D224BB"/>
    <w:rsid w:val="00D24092"/>
    <w:rsid w:val="00D26D47"/>
    <w:rsid w:val="00D272D7"/>
    <w:rsid w:val="00D275B7"/>
    <w:rsid w:val="00D300BE"/>
    <w:rsid w:val="00D3026F"/>
    <w:rsid w:val="00D31FFA"/>
    <w:rsid w:val="00D337A5"/>
    <w:rsid w:val="00D343BB"/>
    <w:rsid w:val="00D41864"/>
    <w:rsid w:val="00D4589D"/>
    <w:rsid w:val="00D45C0A"/>
    <w:rsid w:val="00D466F6"/>
    <w:rsid w:val="00D478C3"/>
    <w:rsid w:val="00D50028"/>
    <w:rsid w:val="00D503D9"/>
    <w:rsid w:val="00D506D4"/>
    <w:rsid w:val="00D51D67"/>
    <w:rsid w:val="00D51F56"/>
    <w:rsid w:val="00D5228D"/>
    <w:rsid w:val="00D52B0D"/>
    <w:rsid w:val="00D5537D"/>
    <w:rsid w:val="00D66BE7"/>
    <w:rsid w:val="00D6708F"/>
    <w:rsid w:val="00D705AC"/>
    <w:rsid w:val="00D749B5"/>
    <w:rsid w:val="00D74A13"/>
    <w:rsid w:val="00D751DD"/>
    <w:rsid w:val="00D80281"/>
    <w:rsid w:val="00D81003"/>
    <w:rsid w:val="00D81CA0"/>
    <w:rsid w:val="00D83B9E"/>
    <w:rsid w:val="00D921D5"/>
    <w:rsid w:val="00D931EF"/>
    <w:rsid w:val="00D93B00"/>
    <w:rsid w:val="00DA1929"/>
    <w:rsid w:val="00DA1FCB"/>
    <w:rsid w:val="00DA2215"/>
    <w:rsid w:val="00DA26D6"/>
    <w:rsid w:val="00DA4967"/>
    <w:rsid w:val="00DA63AA"/>
    <w:rsid w:val="00DA7010"/>
    <w:rsid w:val="00DA7101"/>
    <w:rsid w:val="00DA7996"/>
    <w:rsid w:val="00DB1117"/>
    <w:rsid w:val="00DB24D5"/>
    <w:rsid w:val="00DB2A8C"/>
    <w:rsid w:val="00DB388C"/>
    <w:rsid w:val="00DB46F9"/>
    <w:rsid w:val="00DB536F"/>
    <w:rsid w:val="00DC0D43"/>
    <w:rsid w:val="00DC6167"/>
    <w:rsid w:val="00DC7AD8"/>
    <w:rsid w:val="00DD3F12"/>
    <w:rsid w:val="00DD4516"/>
    <w:rsid w:val="00DD7601"/>
    <w:rsid w:val="00DE386A"/>
    <w:rsid w:val="00DE5FCF"/>
    <w:rsid w:val="00DE66C3"/>
    <w:rsid w:val="00DE6912"/>
    <w:rsid w:val="00DF1537"/>
    <w:rsid w:val="00DF1D0B"/>
    <w:rsid w:val="00DF28B0"/>
    <w:rsid w:val="00DF4C99"/>
    <w:rsid w:val="00DF6058"/>
    <w:rsid w:val="00DF70DD"/>
    <w:rsid w:val="00E0041C"/>
    <w:rsid w:val="00E00579"/>
    <w:rsid w:val="00E0249F"/>
    <w:rsid w:val="00E03DAF"/>
    <w:rsid w:val="00E044E1"/>
    <w:rsid w:val="00E0479D"/>
    <w:rsid w:val="00E06BEA"/>
    <w:rsid w:val="00E101AE"/>
    <w:rsid w:val="00E117BE"/>
    <w:rsid w:val="00E1400E"/>
    <w:rsid w:val="00E20246"/>
    <w:rsid w:val="00E21D1C"/>
    <w:rsid w:val="00E26843"/>
    <w:rsid w:val="00E26EC5"/>
    <w:rsid w:val="00E2713B"/>
    <w:rsid w:val="00E27E52"/>
    <w:rsid w:val="00E31006"/>
    <w:rsid w:val="00E3236B"/>
    <w:rsid w:val="00E34E05"/>
    <w:rsid w:val="00E34F10"/>
    <w:rsid w:val="00E36554"/>
    <w:rsid w:val="00E37F0D"/>
    <w:rsid w:val="00E37F38"/>
    <w:rsid w:val="00E41562"/>
    <w:rsid w:val="00E422BD"/>
    <w:rsid w:val="00E43A4E"/>
    <w:rsid w:val="00E510B3"/>
    <w:rsid w:val="00E52180"/>
    <w:rsid w:val="00E52AFC"/>
    <w:rsid w:val="00E53604"/>
    <w:rsid w:val="00E56E92"/>
    <w:rsid w:val="00E575C3"/>
    <w:rsid w:val="00E60771"/>
    <w:rsid w:val="00E61D38"/>
    <w:rsid w:val="00E62BA8"/>
    <w:rsid w:val="00E6307E"/>
    <w:rsid w:val="00E71F6E"/>
    <w:rsid w:val="00E727DA"/>
    <w:rsid w:val="00E751A6"/>
    <w:rsid w:val="00E75F18"/>
    <w:rsid w:val="00E76AB3"/>
    <w:rsid w:val="00E821C8"/>
    <w:rsid w:val="00E8623C"/>
    <w:rsid w:val="00E86382"/>
    <w:rsid w:val="00E86CE4"/>
    <w:rsid w:val="00E90021"/>
    <w:rsid w:val="00E90B66"/>
    <w:rsid w:val="00E92675"/>
    <w:rsid w:val="00E9353A"/>
    <w:rsid w:val="00E955EA"/>
    <w:rsid w:val="00EA0420"/>
    <w:rsid w:val="00EA06E6"/>
    <w:rsid w:val="00EB0989"/>
    <w:rsid w:val="00EB0C07"/>
    <w:rsid w:val="00EB0FE2"/>
    <w:rsid w:val="00EB6CEC"/>
    <w:rsid w:val="00EC0712"/>
    <w:rsid w:val="00EC73C5"/>
    <w:rsid w:val="00EC7551"/>
    <w:rsid w:val="00EC7D46"/>
    <w:rsid w:val="00ED1E70"/>
    <w:rsid w:val="00ED4174"/>
    <w:rsid w:val="00ED4B5A"/>
    <w:rsid w:val="00ED755A"/>
    <w:rsid w:val="00ED776F"/>
    <w:rsid w:val="00EE24EC"/>
    <w:rsid w:val="00EE46AD"/>
    <w:rsid w:val="00EE56A5"/>
    <w:rsid w:val="00EE5A14"/>
    <w:rsid w:val="00EE66E6"/>
    <w:rsid w:val="00EE7B8D"/>
    <w:rsid w:val="00EF513D"/>
    <w:rsid w:val="00EF5FBF"/>
    <w:rsid w:val="00EF7432"/>
    <w:rsid w:val="00EF7798"/>
    <w:rsid w:val="00EF7D53"/>
    <w:rsid w:val="00F029FF"/>
    <w:rsid w:val="00F036E3"/>
    <w:rsid w:val="00F04BE9"/>
    <w:rsid w:val="00F04C9C"/>
    <w:rsid w:val="00F05837"/>
    <w:rsid w:val="00F06F52"/>
    <w:rsid w:val="00F10FA2"/>
    <w:rsid w:val="00F11486"/>
    <w:rsid w:val="00F12AA0"/>
    <w:rsid w:val="00F1462E"/>
    <w:rsid w:val="00F14860"/>
    <w:rsid w:val="00F1542E"/>
    <w:rsid w:val="00F216AA"/>
    <w:rsid w:val="00F3220D"/>
    <w:rsid w:val="00F32317"/>
    <w:rsid w:val="00F35B10"/>
    <w:rsid w:val="00F4301E"/>
    <w:rsid w:val="00F47BF0"/>
    <w:rsid w:val="00F50014"/>
    <w:rsid w:val="00F54F5F"/>
    <w:rsid w:val="00F626F0"/>
    <w:rsid w:val="00F65067"/>
    <w:rsid w:val="00F65764"/>
    <w:rsid w:val="00F7009C"/>
    <w:rsid w:val="00F719A1"/>
    <w:rsid w:val="00F73517"/>
    <w:rsid w:val="00F73C1A"/>
    <w:rsid w:val="00F800B8"/>
    <w:rsid w:val="00F82787"/>
    <w:rsid w:val="00F82853"/>
    <w:rsid w:val="00F86623"/>
    <w:rsid w:val="00F86E7A"/>
    <w:rsid w:val="00F87469"/>
    <w:rsid w:val="00F93D56"/>
    <w:rsid w:val="00FA0FD2"/>
    <w:rsid w:val="00FA5B5A"/>
    <w:rsid w:val="00FA7D81"/>
    <w:rsid w:val="00FB087C"/>
    <w:rsid w:val="00FC1862"/>
    <w:rsid w:val="00FC2042"/>
    <w:rsid w:val="00FC37F4"/>
    <w:rsid w:val="00FC5923"/>
    <w:rsid w:val="00FD1654"/>
    <w:rsid w:val="00FD3516"/>
    <w:rsid w:val="00FD5644"/>
    <w:rsid w:val="00FD5C82"/>
    <w:rsid w:val="00FD5C88"/>
    <w:rsid w:val="00FD61E6"/>
    <w:rsid w:val="00FD6555"/>
    <w:rsid w:val="00FD6B72"/>
    <w:rsid w:val="00FD77B9"/>
    <w:rsid w:val="00FE4695"/>
    <w:rsid w:val="00FE5D97"/>
    <w:rsid w:val="00FE68EF"/>
    <w:rsid w:val="00FF146F"/>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AD8"/>
    <w:rPr>
      <w:color w:val="000000"/>
      <w:sz w:val="28"/>
      <w:szCs w:val="28"/>
    </w:rPr>
  </w:style>
  <w:style w:type="paragraph" w:styleId="1">
    <w:name w:val="heading 1"/>
    <w:basedOn w:val="a"/>
    <w:next w:val="a"/>
    <w:link w:val="10"/>
    <w:qFormat/>
    <w:rsid w:val="003159F8"/>
    <w:pPr>
      <w:keepNext/>
      <w:jc w:val="center"/>
      <w:outlineLvl w:val="0"/>
    </w:pPr>
    <w:rPr>
      <w:b/>
      <w:color w:val="auto"/>
      <w:sz w:val="32"/>
      <w:szCs w:val="20"/>
    </w:rPr>
  </w:style>
  <w:style w:type="paragraph" w:styleId="3">
    <w:name w:val="heading 3"/>
    <w:basedOn w:val="a"/>
    <w:next w:val="a"/>
    <w:qFormat/>
    <w:rsid w:val="003159F8"/>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rsid w:val="003159F8"/>
    <w:pPr>
      <w:keepNext/>
      <w:jc w:val="center"/>
      <w:outlineLvl w:val="4"/>
    </w:pPr>
    <w:rPr>
      <w:color w:val="auto"/>
      <w:szCs w:val="24"/>
    </w:rPr>
  </w:style>
  <w:style w:type="paragraph" w:styleId="8">
    <w:name w:val="heading 8"/>
    <w:basedOn w:val="a"/>
    <w:next w:val="a"/>
    <w:qFormat/>
    <w:rsid w:val="003159F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59F8"/>
    <w:pPr>
      <w:jc w:val="center"/>
    </w:pPr>
    <w:rPr>
      <w:b/>
      <w:bCs/>
      <w:color w:val="auto"/>
      <w:sz w:val="36"/>
      <w:szCs w:val="24"/>
    </w:rPr>
  </w:style>
  <w:style w:type="paragraph" w:styleId="a5">
    <w:name w:val="Body Text"/>
    <w:basedOn w:val="a"/>
    <w:link w:val="a6"/>
    <w:rsid w:val="003159F8"/>
    <w:pPr>
      <w:ind w:right="5301"/>
      <w:jc w:val="both"/>
    </w:pPr>
  </w:style>
  <w:style w:type="paragraph" w:styleId="30">
    <w:name w:val="Body Text Indent 3"/>
    <w:basedOn w:val="a"/>
    <w:link w:val="31"/>
    <w:rsid w:val="003159F8"/>
    <w:pPr>
      <w:spacing w:line="360" w:lineRule="auto"/>
      <w:ind w:firstLine="340"/>
      <w:jc w:val="both"/>
    </w:pPr>
    <w:rPr>
      <w:rFonts w:ascii="Courier New" w:hAnsi="Courier New"/>
      <w:color w:val="auto"/>
      <w:sz w:val="24"/>
      <w:szCs w:val="20"/>
    </w:rPr>
  </w:style>
  <w:style w:type="paragraph" w:styleId="2">
    <w:name w:val="Body Text 2"/>
    <w:basedOn w:val="a"/>
    <w:rsid w:val="003159F8"/>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0">
    <w:name w:val="Body Text Indent 2"/>
    <w:basedOn w:val="a"/>
    <w:link w:val="21"/>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rsid w:val="009D4CB4"/>
    <w:pPr>
      <w:tabs>
        <w:tab w:val="center" w:pos="4677"/>
        <w:tab w:val="right" w:pos="9355"/>
      </w:tabs>
    </w:pPr>
  </w:style>
  <w:style w:type="character" w:customStyle="1" w:styleId="ae">
    <w:name w:val="Верхний колонтитул Знак"/>
    <w:link w:val="ad"/>
    <w:rsid w:val="009D4CB4"/>
    <w:rPr>
      <w:color w:val="000000"/>
      <w:sz w:val="28"/>
      <w:szCs w:val="28"/>
    </w:rPr>
  </w:style>
  <w:style w:type="paragraph" w:styleId="af">
    <w:name w:val="footer"/>
    <w:basedOn w:val="a"/>
    <w:link w:val="af0"/>
    <w:rsid w:val="009D4CB4"/>
    <w:pPr>
      <w:tabs>
        <w:tab w:val="center" w:pos="4677"/>
        <w:tab w:val="right" w:pos="9355"/>
      </w:tabs>
    </w:p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1">
    <w:name w:val="Основной текст с отступом 2 Знак"/>
    <w:link w:val="20"/>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EA0C-C9BE-4FC4-A04C-BBB80828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4128</Words>
  <Characters>23535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27608</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Гришанина Анастасия Станиславовна</cp:lastModifiedBy>
  <cp:revision>2</cp:revision>
  <cp:lastPrinted>2015-05-15T06:31:00Z</cp:lastPrinted>
  <dcterms:created xsi:type="dcterms:W3CDTF">2015-05-20T10:36:00Z</dcterms:created>
  <dcterms:modified xsi:type="dcterms:W3CDTF">2015-05-20T10:36:00Z</dcterms:modified>
</cp:coreProperties>
</file>