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766" w:rsidRDefault="00AE5766" w:rsidP="00E65AD0">
      <w:pPr>
        <w:jc w:val="center"/>
        <w:rPr>
          <w:b/>
          <w:sz w:val="32"/>
          <w:szCs w:val="32"/>
        </w:rPr>
      </w:pPr>
    </w:p>
    <w:p w:rsidR="00AE5766" w:rsidRDefault="00AE5766" w:rsidP="00AE5766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:rsidR="00AE5766" w:rsidRDefault="00AE5766" w:rsidP="00AE5766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к протоколу КЧС и ОПБ</w:t>
      </w:r>
    </w:p>
    <w:p w:rsidR="00AE5766" w:rsidRDefault="00AE5766" w:rsidP="00AE5766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города  Нижневартовска</w:t>
      </w:r>
    </w:p>
    <w:p w:rsidR="00AE5766" w:rsidRDefault="00AE5766" w:rsidP="00AE5766">
      <w:pPr>
        <w:pStyle w:val="a5"/>
        <w:jc w:val="both"/>
        <w:rPr>
          <w:rFonts w:asciiTheme="minorHAnsi" w:hAnsiTheme="minorHAnsi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F766B5">
        <w:rPr>
          <w:rFonts w:ascii="Times New Roman" w:hAnsi="Times New Roman"/>
          <w:sz w:val="28"/>
          <w:szCs w:val="28"/>
        </w:rPr>
        <w:t xml:space="preserve">                            от 08.07.2026 </w:t>
      </w:r>
      <w:r w:rsidR="001406C9">
        <w:rPr>
          <w:rFonts w:ascii="Times New Roman" w:hAnsi="Times New Roman"/>
          <w:sz w:val="28"/>
          <w:szCs w:val="28"/>
        </w:rPr>
        <w:t>№16</w:t>
      </w:r>
    </w:p>
    <w:p w:rsidR="00AE5766" w:rsidRDefault="00AE5766" w:rsidP="00AE5766">
      <w:pPr>
        <w:pStyle w:val="a5"/>
        <w:ind w:firstLine="660"/>
        <w:jc w:val="both"/>
        <w:rPr>
          <w:rStyle w:val="FontStyle14"/>
          <w:rFonts w:eastAsia="Arial"/>
          <w:b/>
          <w:color w:val="000000"/>
          <w:sz w:val="30"/>
          <w:szCs w:val="30"/>
        </w:rPr>
      </w:pPr>
    </w:p>
    <w:p w:rsidR="00AE5766" w:rsidRDefault="00AE5766" w:rsidP="00AE5766">
      <w:pPr>
        <w:pStyle w:val="a5"/>
        <w:tabs>
          <w:tab w:val="left" w:pos="709"/>
        </w:tabs>
        <w:jc w:val="both"/>
      </w:pPr>
      <w:r>
        <w:rPr>
          <w:rFonts w:eastAsia="Calibri"/>
          <w:b/>
          <w:bCs/>
          <w:sz w:val="30"/>
          <w:szCs w:val="30"/>
          <w:lang w:eastAsia="en-US"/>
        </w:rPr>
        <w:t xml:space="preserve">      </w:t>
      </w:r>
      <w:r>
        <w:rPr>
          <w:rFonts w:ascii="Times New Roman" w:hAnsi="Times New Roman"/>
          <w:b/>
          <w:sz w:val="30"/>
          <w:szCs w:val="30"/>
        </w:rPr>
        <w:t xml:space="preserve">       </w:t>
      </w:r>
    </w:p>
    <w:p w:rsidR="00AE5766" w:rsidRPr="006159A4" w:rsidRDefault="00AE5766" w:rsidP="006159A4">
      <w:pPr>
        <w:pStyle w:val="a5"/>
        <w:tabs>
          <w:tab w:val="left" w:pos="709"/>
        </w:tabs>
        <w:jc w:val="both"/>
        <w:rPr>
          <w:rFonts w:ascii="Times New Roman" w:hAnsi="Times New Roman"/>
          <w:b/>
          <w:sz w:val="30"/>
          <w:szCs w:val="30"/>
        </w:rPr>
      </w:pPr>
      <w:r w:rsidRPr="006159A4">
        <w:rPr>
          <w:rFonts w:ascii="Times New Roman" w:hAnsi="Times New Roman"/>
          <w:b/>
          <w:sz w:val="30"/>
          <w:szCs w:val="30"/>
        </w:rPr>
        <w:t xml:space="preserve">         О паводковой обстановке, сложившейся в городе Нижневартовске в период весенне-летнего половодья 2026 года. О проводимых мероприятиях по защите населения и территорий садово-огороднических товариществ от негативного воздействия паводковых вод. </w:t>
      </w:r>
    </w:p>
    <w:p w:rsidR="00AE5766" w:rsidRPr="006159A4" w:rsidRDefault="00AE5766" w:rsidP="006159A4">
      <w:pPr>
        <w:pStyle w:val="a3"/>
        <w:spacing w:line="240" w:lineRule="auto"/>
        <w:ind w:left="1020"/>
        <w:jc w:val="right"/>
        <w:rPr>
          <w:sz w:val="30"/>
          <w:szCs w:val="30"/>
          <w:lang w:val="ru-RU"/>
        </w:rPr>
      </w:pPr>
      <w:r w:rsidRPr="006159A4">
        <w:rPr>
          <w:sz w:val="30"/>
          <w:szCs w:val="30"/>
          <w:lang w:val="ru-RU"/>
        </w:rPr>
        <w:t xml:space="preserve">Татаренков Вадим Леонидович, </w:t>
      </w:r>
    </w:p>
    <w:p w:rsidR="00AE5766" w:rsidRPr="006159A4" w:rsidRDefault="00AE5766" w:rsidP="006159A4">
      <w:pPr>
        <w:pStyle w:val="a3"/>
        <w:spacing w:line="240" w:lineRule="auto"/>
        <w:ind w:left="1020"/>
        <w:jc w:val="right"/>
        <w:rPr>
          <w:sz w:val="30"/>
          <w:szCs w:val="30"/>
          <w:lang w:val="ru-RU"/>
        </w:rPr>
      </w:pPr>
      <w:r w:rsidRPr="006159A4">
        <w:rPr>
          <w:sz w:val="30"/>
          <w:szCs w:val="30"/>
          <w:lang w:val="ru-RU"/>
        </w:rPr>
        <w:t xml:space="preserve">директор  муниципального казенного учреждения </w:t>
      </w:r>
    </w:p>
    <w:p w:rsidR="00AE5766" w:rsidRPr="006159A4" w:rsidRDefault="00AE5766" w:rsidP="006159A4">
      <w:pPr>
        <w:pStyle w:val="a3"/>
        <w:spacing w:line="240" w:lineRule="auto"/>
        <w:ind w:left="1020"/>
        <w:jc w:val="right"/>
        <w:rPr>
          <w:sz w:val="30"/>
          <w:szCs w:val="30"/>
          <w:lang w:val="ru-RU"/>
        </w:rPr>
      </w:pPr>
      <w:r w:rsidRPr="006159A4">
        <w:rPr>
          <w:sz w:val="30"/>
          <w:szCs w:val="30"/>
          <w:lang w:val="ru-RU"/>
        </w:rPr>
        <w:t xml:space="preserve"> города Нижневартовска  «Управление по делам  гражданской обороны и чрезвычайным ситуациям»</w:t>
      </w:r>
    </w:p>
    <w:p w:rsidR="00AE5766" w:rsidRPr="006159A4" w:rsidRDefault="00AE5766" w:rsidP="006159A4">
      <w:pPr>
        <w:widowControl w:val="0"/>
        <w:tabs>
          <w:tab w:val="left" w:pos="0"/>
          <w:tab w:val="left" w:pos="709"/>
          <w:tab w:val="left" w:pos="850"/>
          <w:tab w:val="left" w:pos="900"/>
          <w:tab w:val="left" w:pos="1080"/>
        </w:tabs>
        <w:ind w:firstLine="709"/>
        <w:jc w:val="both"/>
        <w:rPr>
          <w:b/>
          <w:bCs/>
          <w:sz w:val="30"/>
          <w:szCs w:val="30"/>
        </w:rPr>
      </w:pPr>
    </w:p>
    <w:p w:rsidR="000E6EB7" w:rsidRPr="006159A4" w:rsidRDefault="00295DBC" w:rsidP="006159A4">
      <w:pPr>
        <w:tabs>
          <w:tab w:val="left" w:pos="709"/>
        </w:tabs>
        <w:ind w:firstLine="709"/>
        <w:jc w:val="both"/>
        <w:rPr>
          <w:iCs/>
          <w:sz w:val="30"/>
          <w:szCs w:val="30"/>
        </w:rPr>
      </w:pPr>
      <w:r w:rsidRPr="006159A4">
        <w:rPr>
          <w:iCs/>
          <w:sz w:val="30"/>
          <w:szCs w:val="30"/>
        </w:rPr>
        <w:t>П</w:t>
      </w:r>
      <w:r w:rsidR="000E6EB7" w:rsidRPr="006159A4">
        <w:rPr>
          <w:iCs/>
          <w:sz w:val="30"/>
          <w:szCs w:val="30"/>
        </w:rPr>
        <w:t xml:space="preserve">рохождение весенне-летнего половодья </w:t>
      </w:r>
      <w:r w:rsidRPr="006159A4">
        <w:rPr>
          <w:iCs/>
          <w:sz w:val="30"/>
          <w:szCs w:val="30"/>
        </w:rPr>
        <w:t xml:space="preserve">2026 года </w:t>
      </w:r>
      <w:r w:rsidR="000E6EB7" w:rsidRPr="006159A4">
        <w:rPr>
          <w:iCs/>
          <w:sz w:val="30"/>
          <w:szCs w:val="30"/>
        </w:rPr>
        <w:t>в границах нашего города можно охарактеризовать следующими  показателями.</w:t>
      </w:r>
    </w:p>
    <w:p w:rsidR="00F35AFE" w:rsidRPr="006159A4" w:rsidRDefault="000E6EB7" w:rsidP="006159A4">
      <w:pPr>
        <w:tabs>
          <w:tab w:val="left" w:pos="709"/>
        </w:tabs>
        <w:ind w:firstLine="709"/>
        <w:jc w:val="both"/>
        <w:rPr>
          <w:iCs/>
          <w:sz w:val="30"/>
          <w:szCs w:val="30"/>
        </w:rPr>
      </w:pPr>
      <w:r w:rsidRPr="006159A4">
        <w:rPr>
          <w:iCs/>
          <w:sz w:val="30"/>
          <w:szCs w:val="30"/>
        </w:rPr>
        <w:t xml:space="preserve"> При официальном п</w:t>
      </w:r>
      <w:r w:rsidR="002A57B4" w:rsidRPr="006159A4">
        <w:rPr>
          <w:iCs/>
          <w:sz w:val="30"/>
          <w:szCs w:val="30"/>
        </w:rPr>
        <w:t>рогноз</w:t>
      </w:r>
      <w:r w:rsidRPr="006159A4">
        <w:rPr>
          <w:iCs/>
          <w:sz w:val="30"/>
          <w:szCs w:val="30"/>
        </w:rPr>
        <w:t>е</w:t>
      </w:r>
      <w:r w:rsidR="002A57B4" w:rsidRPr="006159A4">
        <w:rPr>
          <w:iCs/>
          <w:sz w:val="30"/>
          <w:szCs w:val="30"/>
        </w:rPr>
        <w:t xml:space="preserve"> ожидаемых высших уровней </w:t>
      </w:r>
      <w:r w:rsidR="00C64A06" w:rsidRPr="006159A4">
        <w:rPr>
          <w:iCs/>
          <w:sz w:val="30"/>
          <w:szCs w:val="30"/>
        </w:rPr>
        <w:t xml:space="preserve"> </w:t>
      </w:r>
      <w:r w:rsidRPr="006159A4">
        <w:rPr>
          <w:iCs/>
          <w:sz w:val="30"/>
          <w:szCs w:val="30"/>
        </w:rPr>
        <w:t xml:space="preserve"> </w:t>
      </w:r>
      <w:r w:rsidR="002A57B4" w:rsidRPr="006159A4">
        <w:rPr>
          <w:iCs/>
          <w:sz w:val="30"/>
          <w:szCs w:val="30"/>
        </w:rPr>
        <w:t>8</w:t>
      </w:r>
      <w:r w:rsidR="00851192" w:rsidRPr="006159A4">
        <w:rPr>
          <w:iCs/>
          <w:sz w:val="30"/>
          <w:szCs w:val="30"/>
        </w:rPr>
        <w:t>80</w:t>
      </w:r>
      <w:r w:rsidR="00443E9D" w:rsidRPr="006159A4">
        <w:rPr>
          <w:iCs/>
          <w:sz w:val="30"/>
          <w:szCs w:val="30"/>
        </w:rPr>
        <w:t xml:space="preserve"> </w:t>
      </w:r>
      <w:r w:rsidR="00851192" w:rsidRPr="006159A4">
        <w:rPr>
          <w:iCs/>
          <w:sz w:val="30"/>
          <w:szCs w:val="30"/>
        </w:rPr>
        <w:t>-</w:t>
      </w:r>
      <w:r w:rsidR="00443E9D" w:rsidRPr="006159A4">
        <w:rPr>
          <w:iCs/>
          <w:sz w:val="30"/>
          <w:szCs w:val="30"/>
        </w:rPr>
        <w:t xml:space="preserve"> </w:t>
      </w:r>
      <w:r w:rsidR="00851192" w:rsidRPr="006159A4">
        <w:rPr>
          <w:iCs/>
          <w:sz w:val="30"/>
          <w:szCs w:val="30"/>
        </w:rPr>
        <w:t>970</w:t>
      </w:r>
      <w:r w:rsidR="002A57B4" w:rsidRPr="006159A4">
        <w:rPr>
          <w:iCs/>
          <w:sz w:val="30"/>
          <w:szCs w:val="30"/>
        </w:rPr>
        <w:t xml:space="preserve"> см</w:t>
      </w:r>
      <w:r w:rsidRPr="006159A4">
        <w:rPr>
          <w:iCs/>
          <w:sz w:val="30"/>
          <w:szCs w:val="30"/>
        </w:rPr>
        <w:t>,  максимальный уровень составил 964 см на 24 июня</w:t>
      </w:r>
      <w:r w:rsidR="002A57B4" w:rsidRPr="006159A4">
        <w:rPr>
          <w:iCs/>
          <w:sz w:val="30"/>
          <w:szCs w:val="30"/>
        </w:rPr>
        <w:t>.</w:t>
      </w:r>
      <w:r w:rsidR="00F35AFE" w:rsidRPr="006159A4">
        <w:rPr>
          <w:iCs/>
          <w:sz w:val="30"/>
          <w:szCs w:val="30"/>
        </w:rPr>
        <w:t xml:space="preserve"> </w:t>
      </w:r>
    </w:p>
    <w:p w:rsidR="005C6186" w:rsidRPr="006159A4" w:rsidRDefault="005C6186" w:rsidP="006159A4">
      <w:pPr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        </w:t>
      </w:r>
      <w:r w:rsidRPr="006159A4">
        <w:rPr>
          <w:b/>
          <w:sz w:val="30"/>
          <w:szCs w:val="30"/>
        </w:rPr>
        <w:t xml:space="preserve"> </w:t>
      </w:r>
      <w:r w:rsidRPr="006159A4">
        <w:rPr>
          <w:sz w:val="30"/>
          <w:szCs w:val="30"/>
        </w:rPr>
        <w:t>Для заблаговременной организации и подготовки необходимых мероприятий по защите населения и территорий садовых товариществ   с 12 мая 2026 года введен режим функционирования "Повышенная готовность" для органов управления и сил Нижневартовского муниципального звена.</w:t>
      </w:r>
    </w:p>
    <w:p w:rsidR="005C6186" w:rsidRPr="006159A4" w:rsidRDefault="005C6186" w:rsidP="006159A4">
      <w:pPr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         Население  города регулярно информир</w:t>
      </w:r>
      <w:r w:rsidR="009D4CA7" w:rsidRPr="006159A4">
        <w:rPr>
          <w:sz w:val="30"/>
          <w:szCs w:val="30"/>
        </w:rPr>
        <w:t>овалось</w:t>
      </w:r>
      <w:r w:rsidRPr="006159A4">
        <w:rPr>
          <w:sz w:val="30"/>
          <w:szCs w:val="30"/>
        </w:rPr>
        <w:t xml:space="preserve"> через городские средства массовой информации, официальный сайт администрации города, сайт МКУ г</w:t>
      </w:r>
      <w:r w:rsidR="009D4CA7" w:rsidRPr="006159A4">
        <w:rPr>
          <w:sz w:val="30"/>
          <w:szCs w:val="30"/>
        </w:rPr>
        <w:t>.</w:t>
      </w:r>
      <w:r w:rsidRPr="006159A4">
        <w:rPr>
          <w:sz w:val="30"/>
          <w:szCs w:val="30"/>
        </w:rPr>
        <w:t xml:space="preserve"> Нижневартовска «Управление по делам ГО и ЧС» и социальные сети  о складывающейся паводковой  обстановке, о ежесуточном уровне воды в   Об</w:t>
      </w:r>
      <w:r w:rsidR="009D4CA7" w:rsidRPr="006159A4">
        <w:rPr>
          <w:sz w:val="30"/>
          <w:szCs w:val="30"/>
        </w:rPr>
        <w:t>и</w:t>
      </w:r>
      <w:r w:rsidRPr="006159A4">
        <w:rPr>
          <w:sz w:val="30"/>
          <w:szCs w:val="30"/>
        </w:rPr>
        <w:t xml:space="preserve">, о порядке действий при угрозе затопления. </w:t>
      </w:r>
    </w:p>
    <w:p w:rsidR="005C6186" w:rsidRPr="006159A4" w:rsidRDefault="003D7848" w:rsidP="006159A4">
      <w:pPr>
        <w:ind w:left="-65"/>
        <w:jc w:val="both"/>
        <w:rPr>
          <w:iCs/>
          <w:sz w:val="30"/>
          <w:szCs w:val="30"/>
        </w:rPr>
      </w:pPr>
      <w:r w:rsidRPr="006159A4">
        <w:rPr>
          <w:bCs/>
          <w:sz w:val="30"/>
          <w:szCs w:val="30"/>
        </w:rPr>
        <w:t xml:space="preserve">         </w:t>
      </w:r>
      <w:r w:rsidR="009F1C44" w:rsidRPr="006159A4">
        <w:rPr>
          <w:bCs/>
          <w:sz w:val="30"/>
          <w:szCs w:val="30"/>
        </w:rPr>
        <w:t xml:space="preserve"> </w:t>
      </w:r>
      <w:r w:rsidR="00DF707A" w:rsidRPr="006159A4">
        <w:rPr>
          <w:bCs/>
          <w:sz w:val="30"/>
          <w:szCs w:val="30"/>
        </w:rPr>
        <w:t xml:space="preserve">Затоплений и </w:t>
      </w:r>
      <w:r w:rsidR="00F12DC2" w:rsidRPr="006159A4">
        <w:rPr>
          <w:bCs/>
          <w:sz w:val="30"/>
          <w:szCs w:val="30"/>
        </w:rPr>
        <w:t>п</w:t>
      </w:r>
      <w:r w:rsidR="00C64A06" w:rsidRPr="006159A4">
        <w:rPr>
          <w:bCs/>
          <w:sz w:val="30"/>
          <w:szCs w:val="30"/>
        </w:rPr>
        <w:t>одтоплений  жилой зоны города</w:t>
      </w:r>
      <w:r w:rsidR="00583366" w:rsidRPr="006159A4">
        <w:rPr>
          <w:bCs/>
          <w:sz w:val="30"/>
          <w:szCs w:val="30"/>
        </w:rPr>
        <w:t xml:space="preserve"> и</w:t>
      </w:r>
      <w:r w:rsidR="00C64A06" w:rsidRPr="006159A4">
        <w:rPr>
          <w:bCs/>
          <w:sz w:val="30"/>
          <w:szCs w:val="30"/>
        </w:rPr>
        <w:t xml:space="preserve"> </w:t>
      </w:r>
      <w:r w:rsidR="00B04C6B" w:rsidRPr="006159A4">
        <w:rPr>
          <w:bCs/>
          <w:sz w:val="30"/>
          <w:szCs w:val="30"/>
        </w:rPr>
        <w:t>социально-значимых объектов</w:t>
      </w:r>
      <w:r w:rsidR="00F35AFE" w:rsidRPr="006159A4">
        <w:rPr>
          <w:bCs/>
          <w:sz w:val="30"/>
          <w:szCs w:val="30"/>
        </w:rPr>
        <w:t xml:space="preserve"> </w:t>
      </w:r>
      <w:r w:rsidR="00C64A06" w:rsidRPr="006159A4">
        <w:rPr>
          <w:bCs/>
          <w:sz w:val="30"/>
          <w:szCs w:val="30"/>
        </w:rPr>
        <w:t>не зарегистрировано.</w:t>
      </w:r>
      <w:r w:rsidR="000A6DD8" w:rsidRPr="006159A4">
        <w:rPr>
          <w:iCs/>
          <w:sz w:val="30"/>
          <w:szCs w:val="30"/>
        </w:rPr>
        <w:t xml:space="preserve"> </w:t>
      </w:r>
    </w:p>
    <w:p w:rsidR="00552192" w:rsidRPr="006159A4" w:rsidRDefault="005C6186" w:rsidP="006159A4">
      <w:pPr>
        <w:ind w:left="-65"/>
        <w:jc w:val="both"/>
        <w:rPr>
          <w:color w:val="000000" w:themeColor="text1"/>
          <w:sz w:val="30"/>
          <w:szCs w:val="30"/>
        </w:rPr>
      </w:pPr>
      <w:r w:rsidRPr="006159A4">
        <w:rPr>
          <w:iCs/>
          <w:sz w:val="30"/>
          <w:szCs w:val="30"/>
        </w:rPr>
        <w:t xml:space="preserve">          </w:t>
      </w:r>
      <w:r w:rsidR="00552192" w:rsidRPr="006159A4">
        <w:rPr>
          <w:iCs/>
          <w:sz w:val="30"/>
          <w:szCs w:val="30"/>
        </w:rPr>
        <w:t>С началом подъема  воды в Оби е</w:t>
      </w:r>
      <w:r w:rsidR="00552192" w:rsidRPr="006159A4">
        <w:rPr>
          <w:color w:val="000000" w:themeColor="text1"/>
          <w:sz w:val="30"/>
          <w:szCs w:val="30"/>
        </w:rPr>
        <w:t>жедневно 2-мя патрульными группами проводился мониторинг паводковой обстановки с применением БПЛА</w:t>
      </w:r>
      <w:r w:rsidRPr="006159A4">
        <w:rPr>
          <w:color w:val="000000" w:themeColor="text1"/>
          <w:sz w:val="30"/>
          <w:szCs w:val="30"/>
        </w:rPr>
        <w:t>, параллельно с этим  распространялись  листовки и памятки о прядке действий в случае затопления</w:t>
      </w:r>
      <w:r w:rsidR="00552192" w:rsidRPr="006159A4">
        <w:rPr>
          <w:color w:val="000000" w:themeColor="text1"/>
          <w:sz w:val="30"/>
          <w:szCs w:val="30"/>
        </w:rPr>
        <w:t xml:space="preserve">. </w:t>
      </w:r>
    </w:p>
    <w:p w:rsidR="00DF707A" w:rsidRPr="006159A4" w:rsidRDefault="00552192" w:rsidP="006159A4">
      <w:pPr>
        <w:ind w:left="-65"/>
        <w:jc w:val="both"/>
        <w:rPr>
          <w:iCs/>
          <w:sz w:val="30"/>
          <w:szCs w:val="30"/>
        </w:rPr>
      </w:pPr>
      <w:r w:rsidRPr="006159A4">
        <w:rPr>
          <w:iCs/>
          <w:sz w:val="30"/>
          <w:szCs w:val="30"/>
        </w:rPr>
        <w:t xml:space="preserve">         </w:t>
      </w:r>
      <w:r w:rsidR="00F766B5" w:rsidRPr="006159A4">
        <w:rPr>
          <w:iCs/>
          <w:sz w:val="30"/>
          <w:szCs w:val="30"/>
        </w:rPr>
        <w:t>При пике половодья в</w:t>
      </w:r>
      <w:r w:rsidR="00583366" w:rsidRPr="006159A4">
        <w:rPr>
          <w:iCs/>
          <w:sz w:val="30"/>
          <w:szCs w:val="30"/>
        </w:rPr>
        <w:t xml:space="preserve"> зон</w:t>
      </w:r>
      <w:r w:rsidR="00DF707A" w:rsidRPr="006159A4">
        <w:rPr>
          <w:iCs/>
          <w:sz w:val="30"/>
          <w:szCs w:val="30"/>
        </w:rPr>
        <w:t>у</w:t>
      </w:r>
      <w:r w:rsidR="00583366" w:rsidRPr="006159A4">
        <w:rPr>
          <w:iCs/>
          <w:sz w:val="30"/>
          <w:szCs w:val="30"/>
        </w:rPr>
        <w:t xml:space="preserve"> затопления (подтопления) </w:t>
      </w:r>
      <w:r w:rsidR="00DF707A" w:rsidRPr="006159A4">
        <w:rPr>
          <w:iCs/>
          <w:sz w:val="30"/>
          <w:szCs w:val="30"/>
        </w:rPr>
        <w:t xml:space="preserve">попал 221 </w:t>
      </w:r>
      <w:r w:rsidR="00F766B5" w:rsidRPr="006159A4">
        <w:rPr>
          <w:iCs/>
          <w:sz w:val="30"/>
          <w:szCs w:val="30"/>
        </w:rPr>
        <w:t xml:space="preserve">земельный </w:t>
      </w:r>
      <w:r w:rsidR="00DF707A" w:rsidRPr="006159A4">
        <w:rPr>
          <w:iCs/>
          <w:sz w:val="30"/>
          <w:szCs w:val="30"/>
        </w:rPr>
        <w:t xml:space="preserve">участок  на 17 садовых товариществах РЭБ флота и старого Вартовска, 8 дачных домов. </w:t>
      </w:r>
      <w:r w:rsidRPr="006159A4">
        <w:rPr>
          <w:iCs/>
          <w:sz w:val="30"/>
          <w:szCs w:val="30"/>
        </w:rPr>
        <w:t>З</w:t>
      </w:r>
      <w:r w:rsidR="00DF707A" w:rsidRPr="006159A4">
        <w:rPr>
          <w:iCs/>
          <w:sz w:val="30"/>
          <w:szCs w:val="30"/>
        </w:rPr>
        <w:t xml:space="preserve">афиксировано 6 переливов автодорог: 5 в сторону СОТ «Ремонтник-87» различной глубины </w:t>
      </w:r>
      <w:r w:rsidRPr="006159A4">
        <w:rPr>
          <w:iCs/>
          <w:sz w:val="30"/>
          <w:szCs w:val="30"/>
        </w:rPr>
        <w:t>(</w:t>
      </w:r>
      <w:r w:rsidR="00DF707A" w:rsidRPr="006159A4">
        <w:rPr>
          <w:iCs/>
          <w:sz w:val="30"/>
          <w:szCs w:val="30"/>
        </w:rPr>
        <w:t>максимум 60 см</w:t>
      </w:r>
      <w:r w:rsidRPr="006159A4">
        <w:rPr>
          <w:iCs/>
          <w:sz w:val="30"/>
          <w:szCs w:val="30"/>
        </w:rPr>
        <w:t>)</w:t>
      </w:r>
      <w:r w:rsidR="00DF707A" w:rsidRPr="006159A4">
        <w:rPr>
          <w:iCs/>
          <w:sz w:val="30"/>
          <w:szCs w:val="30"/>
        </w:rPr>
        <w:t xml:space="preserve"> и один на РЭБ флота  в сторону СОТ «Рубин» </w:t>
      </w:r>
      <w:r w:rsidRPr="006159A4">
        <w:rPr>
          <w:iCs/>
          <w:sz w:val="30"/>
          <w:szCs w:val="30"/>
        </w:rPr>
        <w:t>(</w:t>
      </w:r>
      <w:r w:rsidR="00DF707A" w:rsidRPr="006159A4">
        <w:rPr>
          <w:iCs/>
          <w:sz w:val="30"/>
          <w:szCs w:val="30"/>
        </w:rPr>
        <w:t>глубин</w:t>
      </w:r>
      <w:r w:rsidRPr="006159A4">
        <w:rPr>
          <w:iCs/>
          <w:sz w:val="30"/>
          <w:szCs w:val="30"/>
        </w:rPr>
        <w:t>а</w:t>
      </w:r>
      <w:r w:rsidR="00DF707A" w:rsidRPr="006159A4">
        <w:rPr>
          <w:iCs/>
          <w:sz w:val="30"/>
          <w:szCs w:val="30"/>
        </w:rPr>
        <w:t xml:space="preserve"> до 30 см</w:t>
      </w:r>
      <w:r w:rsidRPr="006159A4">
        <w:rPr>
          <w:iCs/>
          <w:sz w:val="30"/>
          <w:szCs w:val="30"/>
        </w:rPr>
        <w:t>)</w:t>
      </w:r>
      <w:r w:rsidR="00DF707A" w:rsidRPr="006159A4">
        <w:rPr>
          <w:iCs/>
          <w:sz w:val="30"/>
          <w:szCs w:val="30"/>
        </w:rPr>
        <w:t>.</w:t>
      </w:r>
    </w:p>
    <w:p w:rsidR="00295DBC" w:rsidRPr="006159A4" w:rsidRDefault="00295DBC" w:rsidP="006159A4">
      <w:pPr>
        <w:ind w:left="-65"/>
        <w:jc w:val="both"/>
        <w:rPr>
          <w:iCs/>
          <w:sz w:val="30"/>
          <w:szCs w:val="30"/>
        </w:rPr>
      </w:pPr>
    </w:p>
    <w:p w:rsidR="00575E2C" w:rsidRPr="006159A4" w:rsidRDefault="00575E2C" w:rsidP="006159A4">
      <w:pPr>
        <w:ind w:left="-65"/>
        <w:jc w:val="both"/>
        <w:rPr>
          <w:color w:val="000000" w:themeColor="text1"/>
          <w:sz w:val="30"/>
          <w:szCs w:val="30"/>
        </w:rPr>
      </w:pPr>
      <w:r w:rsidRPr="006159A4">
        <w:rPr>
          <w:color w:val="000000" w:themeColor="text1"/>
          <w:sz w:val="30"/>
          <w:szCs w:val="30"/>
        </w:rPr>
        <w:lastRenderedPageBreak/>
        <w:t xml:space="preserve">         Движение автотранспорта не огранич</w:t>
      </w:r>
      <w:r w:rsidR="00DF707A" w:rsidRPr="006159A4">
        <w:rPr>
          <w:color w:val="000000" w:themeColor="text1"/>
          <w:sz w:val="30"/>
          <w:szCs w:val="30"/>
        </w:rPr>
        <w:t xml:space="preserve">ивалось, для обеспечения безопасности </w:t>
      </w:r>
      <w:r w:rsidRPr="006159A4">
        <w:rPr>
          <w:color w:val="000000" w:themeColor="text1"/>
          <w:sz w:val="30"/>
          <w:szCs w:val="30"/>
        </w:rPr>
        <w:t>выставл</w:t>
      </w:r>
      <w:r w:rsidR="00DF707A" w:rsidRPr="006159A4">
        <w:rPr>
          <w:color w:val="000000" w:themeColor="text1"/>
          <w:sz w:val="30"/>
          <w:szCs w:val="30"/>
        </w:rPr>
        <w:t>ялись</w:t>
      </w:r>
      <w:r w:rsidRPr="006159A4">
        <w:rPr>
          <w:color w:val="000000" w:themeColor="text1"/>
          <w:sz w:val="30"/>
          <w:szCs w:val="30"/>
        </w:rPr>
        <w:t xml:space="preserve"> знаки предупреждения, устан</w:t>
      </w:r>
      <w:r w:rsidR="00DF707A" w:rsidRPr="006159A4">
        <w:rPr>
          <w:color w:val="000000" w:themeColor="text1"/>
          <w:sz w:val="30"/>
          <w:szCs w:val="30"/>
        </w:rPr>
        <w:t>авливались</w:t>
      </w:r>
      <w:r w:rsidRPr="006159A4">
        <w:rPr>
          <w:color w:val="000000" w:themeColor="text1"/>
          <w:sz w:val="30"/>
          <w:szCs w:val="30"/>
        </w:rPr>
        <w:t xml:space="preserve"> вешки.</w:t>
      </w:r>
      <w:r w:rsidR="00A41640" w:rsidRPr="006159A4">
        <w:rPr>
          <w:color w:val="000000" w:themeColor="text1"/>
          <w:sz w:val="30"/>
          <w:szCs w:val="30"/>
        </w:rPr>
        <w:t xml:space="preserve"> В перевозке людей на дачные участки и обратно оказывали помощь спасатели</w:t>
      </w:r>
      <w:r w:rsidR="00BC41C9" w:rsidRPr="006159A4">
        <w:rPr>
          <w:color w:val="000000" w:themeColor="text1"/>
          <w:sz w:val="30"/>
          <w:szCs w:val="30"/>
        </w:rPr>
        <w:t xml:space="preserve"> на автомобилях повышенной проходимости</w:t>
      </w:r>
      <w:r w:rsidR="00A41640" w:rsidRPr="006159A4">
        <w:rPr>
          <w:color w:val="000000" w:themeColor="text1"/>
          <w:sz w:val="30"/>
          <w:szCs w:val="30"/>
        </w:rPr>
        <w:t xml:space="preserve">. </w:t>
      </w:r>
    </w:p>
    <w:p w:rsidR="005C6186" w:rsidRPr="006159A4" w:rsidRDefault="00575E2C" w:rsidP="006159A4">
      <w:pPr>
        <w:ind w:right="-1"/>
        <w:jc w:val="both"/>
        <w:rPr>
          <w:sz w:val="30"/>
          <w:szCs w:val="30"/>
        </w:rPr>
      </w:pPr>
      <w:r w:rsidRPr="006159A4">
        <w:rPr>
          <w:color w:val="FF0000"/>
          <w:sz w:val="30"/>
          <w:szCs w:val="30"/>
        </w:rPr>
        <w:t xml:space="preserve">      </w:t>
      </w:r>
      <w:r w:rsidR="005C6186" w:rsidRPr="006159A4">
        <w:rPr>
          <w:sz w:val="30"/>
          <w:szCs w:val="30"/>
        </w:rPr>
        <w:t xml:space="preserve">    </w:t>
      </w:r>
      <w:r w:rsidR="005C6186" w:rsidRPr="006159A4">
        <w:rPr>
          <w:b/>
          <w:sz w:val="30"/>
          <w:szCs w:val="30"/>
        </w:rPr>
        <w:t>С 01 июня</w:t>
      </w:r>
      <w:r w:rsidR="005C6186" w:rsidRPr="006159A4">
        <w:rPr>
          <w:sz w:val="30"/>
          <w:szCs w:val="30"/>
        </w:rPr>
        <w:t xml:space="preserve">  </w:t>
      </w:r>
      <w:r w:rsidR="00295DBC" w:rsidRPr="006159A4">
        <w:rPr>
          <w:sz w:val="30"/>
          <w:szCs w:val="30"/>
        </w:rPr>
        <w:t xml:space="preserve">было </w:t>
      </w:r>
      <w:r w:rsidR="005C6186" w:rsidRPr="006159A4">
        <w:rPr>
          <w:sz w:val="30"/>
          <w:szCs w:val="30"/>
        </w:rPr>
        <w:t>организовано патрулирование акватории реки Обь КС «Лина».</w:t>
      </w:r>
    </w:p>
    <w:p w:rsidR="005C6186" w:rsidRPr="006159A4" w:rsidRDefault="005C6186" w:rsidP="006159A4">
      <w:pPr>
        <w:jc w:val="both"/>
        <w:rPr>
          <w:sz w:val="30"/>
          <w:szCs w:val="30"/>
        </w:rPr>
      </w:pPr>
      <w:r w:rsidRPr="006159A4">
        <w:rPr>
          <w:b/>
          <w:sz w:val="30"/>
          <w:szCs w:val="30"/>
        </w:rPr>
        <w:t xml:space="preserve">          С 04 июня</w:t>
      </w:r>
      <w:r w:rsidRPr="006159A4">
        <w:rPr>
          <w:sz w:val="30"/>
          <w:szCs w:val="30"/>
        </w:rPr>
        <w:t xml:space="preserve"> на РЭБ флота и в старом Вартовске выставлены мобильные спасательные посты с круглосуточным дежурством, по</w:t>
      </w:r>
      <w:r w:rsidRPr="006159A4">
        <w:rPr>
          <w:color w:val="FF0000"/>
          <w:sz w:val="30"/>
          <w:szCs w:val="30"/>
        </w:rPr>
        <w:t xml:space="preserve"> </w:t>
      </w:r>
      <w:r w:rsidRPr="006159A4">
        <w:rPr>
          <w:sz w:val="30"/>
          <w:szCs w:val="30"/>
        </w:rPr>
        <w:t>обращениям граждан оказывалась необходимая помощь</w:t>
      </w:r>
      <w:r w:rsidR="00F766B5" w:rsidRPr="006159A4">
        <w:rPr>
          <w:sz w:val="30"/>
          <w:szCs w:val="30"/>
        </w:rPr>
        <w:t>, в сутки перевозили до 70-90 чел.</w:t>
      </w:r>
    </w:p>
    <w:p w:rsidR="005C6186" w:rsidRPr="006159A4" w:rsidRDefault="005C6186" w:rsidP="006159A4">
      <w:pPr>
        <w:jc w:val="both"/>
        <w:rPr>
          <w:sz w:val="30"/>
          <w:szCs w:val="30"/>
        </w:rPr>
      </w:pPr>
      <w:r w:rsidRPr="006159A4">
        <w:rPr>
          <w:b/>
          <w:sz w:val="30"/>
          <w:szCs w:val="30"/>
        </w:rPr>
        <w:t xml:space="preserve">          С 10 июня</w:t>
      </w:r>
      <w:r w:rsidRPr="006159A4">
        <w:rPr>
          <w:sz w:val="30"/>
          <w:szCs w:val="30"/>
        </w:rPr>
        <w:t xml:space="preserve"> по заявкам председателей СОНТ начали  выдавать мешки для песка и завоз песка на территории, входящие в зону затопления. Всего выдано: мешков – </w:t>
      </w:r>
      <w:r w:rsidRPr="006159A4">
        <w:rPr>
          <w:b/>
          <w:sz w:val="30"/>
          <w:szCs w:val="30"/>
        </w:rPr>
        <w:t>12 750</w:t>
      </w:r>
      <w:r w:rsidRPr="006159A4">
        <w:rPr>
          <w:sz w:val="30"/>
          <w:szCs w:val="30"/>
        </w:rPr>
        <w:t xml:space="preserve"> шт., завезено песка – </w:t>
      </w:r>
      <w:r w:rsidRPr="006159A4">
        <w:rPr>
          <w:b/>
          <w:sz w:val="30"/>
          <w:szCs w:val="30"/>
        </w:rPr>
        <w:t>4290</w:t>
      </w:r>
      <w:r w:rsidRPr="006159A4">
        <w:rPr>
          <w:sz w:val="30"/>
          <w:szCs w:val="30"/>
        </w:rPr>
        <w:t xml:space="preserve"> куб. м на </w:t>
      </w:r>
      <w:r w:rsidRPr="006159A4">
        <w:rPr>
          <w:b/>
          <w:sz w:val="30"/>
          <w:szCs w:val="30"/>
        </w:rPr>
        <w:t>43</w:t>
      </w:r>
      <w:r w:rsidRPr="006159A4">
        <w:rPr>
          <w:sz w:val="30"/>
          <w:szCs w:val="30"/>
        </w:rPr>
        <w:t xml:space="preserve"> СОНТ</w:t>
      </w:r>
      <w:r w:rsidR="00F766B5" w:rsidRPr="006159A4">
        <w:rPr>
          <w:sz w:val="30"/>
          <w:szCs w:val="30"/>
        </w:rPr>
        <w:t>а</w:t>
      </w:r>
      <w:r w:rsidRPr="006159A4">
        <w:rPr>
          <w:sz w:val="30"/>
          <w:szCs w:val="30"/>
        </w:rPr>
        <w:t xml:space="preserve">. </w:t>
      </w:r>
    </w:p>
    <w:p w:rsidR="00575E2C" w:rsidRPr="006159A4" w:rsidRDefault="005C6186" w:rsidP="006159A4">
      <w:pPr>
        <w:ind w:left="-65"/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         </w:t>
      </w:r>
      <w:r w:rsidR="00575E2C" w:rsidRPr="006159A4">
        <w:rPr>
          <w:sz w:val="30"/>
          <w:szCs w:val="30"/>
        </w:rPr>
        <w:t xml:space="preserve">В </w:t>
      </w:r>
      <w:r w:rsidR="00DE7425" w:rsidRPr="006159A4">
        <w:rPr>
          <w:sz w:val="30"/>
          <w:szCs w:val="30"/>
        </w:rPr>
        <w:t>пункт временного размещения</w:t>
      </w:r>
      <w:r w:rsidR="00575E2C" w:rsidRPr="006159A4">
        <w:rPr>
          <w:sz w:val="30"/>
          <w:szCs w:val="30"/>
        </w:rPr>
        <w:t xml:space="preserve"> на базе гостиницы «Альберта Хаус» заселена семья из 3-х человек, из них один ребёнок 2022 г.р.</w:t>
      </w:r>
    </w:p>
    <w:p w:rsidR="00F766B5" w:rsidRPr="006159A4" w:rsidRDefault="00F766B5" w:rsidP="006159A4">
      <w:pPr>
        <w:pStyle w:val="a3"/>
        <w:spacing w:line="240" w:lineRule="auto"/>
        <w:ind w:left="0" w:firstLine="567"/>
        <w:rPr>
          <w:color w:val="000000" w:themeColor="text1"/>
          <w:sz w:val="30"/>
          <w:szCs w:val="30"/>
          <w:lang w:val="ru-RU"/>
        </w:rPr>
      </w:pPr>
    </w:p>
    <w:p w:rsidR="003D3AF1" w:rsidRPr="006159A4" w:rsidRDefault="009230F7" w:rsidP="006159A4">
      <w:pPr>
        <w:pStyle w:val="a3"/>
        <w:spacing w:line="240" w:lineRule="auto"/>
        <w:ind w:left="0" w:firstLine="567"/>
        <w:rPr>
          <w:rFonts w:eastAsiaTheme="minorEastAsia"/>
          <w:sz w:val="30"/>
          <w:szCs w:val="30"/>
          <w:lang w:val="ru-RU"/>
        </w:rPr>
      </w:pPr>
      <w:r w:rsidRPr="006159A4">
        <w:rPr>
          <w:color w:val="000000" w:themeColor="text1"/>
          <w:sz w:val="30"/>
          <w:szCs w:val="30"/>
          <w:lang w:val="ru-RU"/>
        </w:rPr>
        <w:t xml:space="preserve">   </w:t>
      </w:r>
      <w:r w:rsidR="003D3AF1" w:rsidRPr="006159A4">
        <w:rPr>
          <w:sz w:val="30"/>
          <w:szCs w:val="30"/>
          <w:lang w:val="ru-RU"/>
        </w:rPr>
        <w:t xml:space="preserve">Из резервного фонда администрации города были выделены денежные средства в сумме </w:t>
      </w:r>
      <w:r w:rsidR="003D3AF1" w:rsidRPr="006159A4">
        <w:rPr>
          <w:b/>
          <w:sz w:val="30"/>
          <w:szCs w:val="30"/>
          <w:lang w:val="ru-RU"/>
        </w:rPr>
        <w:t>5 млн. 897 тыс. руб</w:t>
      </w:r>
      <w:r w:rsidR="003D3AF1" w:rsidRPr="006159A4">
        <w:rPr>
          <w:sz w:val="30"/>
          <w:szCs w:val="30"/>
          <w:lang w:val="ru-RU"/>
        </w:rPr>
        <w:t>.</w:t>
      </w:r>
      <w:r w:rsidR="003D3AF1" w:rsidRPr="006159A4">
        <w:rPr>
          <w:b/>
          <w:sz w:val="30"/>
          <w:szCs w:val="30"/>
          <w:lang w:val="ru-RU"/>
        </w:rPr>
        <w:t xml:space="preserve"> </w:t>
      </w:r>
      <w:r w:rsidR="003D3AF1" w:rsidRPr="006159A4">
        <w:rPr>
          <w:sz w:val="30"/>
          <w:szCs w:val="30"/>
          <w:lang w:val="ru-RU"/>
        </w:rPr>
        <w:t xml:space="preserve"> на оплату расходов, связанных с организацией мероприятий в режиме повышенной готовности. </w:t>
      </w:r>
      <w:r w:rsidR="00F766B5" w:rsidRPr="006159A4">
        <w:rPr>
          <w:sz w:val="30"/>
          <w:szCs w:val="30"/>
          <w:lang w:val="ru-RU"/>
        </w:rPr>
        <w:t xml:space="preserve">В соответствии  с протокольными поручениями  комиссии по ЧС и ОПБ  города от 14.04.2026 №2 </w:t>
      </w:r>
      <w:r w:rsidR="003D3AF1" w:rsidRPr="006159A4">
        <w:rPr>
          <w:sz w:val="30"/>
          <w:szCs w:val="30"/>
          <w:lang w:val="ru-RU"/>
        </w:rPr>
        <w:t>МКУ УГОЧС з</w:t>
      </w:r>
      <w:r w:rsidR="003D3AF1" w:rsidRPr="006159A4">
        <w:rPr>
          <w:rFonts w:eastAsiaTheme="minorEastAsia"/>
          <w:sz w:val="30"/>
          <w:szCs w:val="30"/>
          <w:lang w:val="ru-RU"/>
        </w:rPr>
        <w:t xml:space="preserve">аключены контракты на: </w:t>
      </w:r>
    </w:p>
    <w:p w:rsidR="003D3AF1" w:rsidRPr="006159A4" w:rsidRDefault="003D3AF1" w:rsidP="006159A4">
      <w:pPr>
        <w:ind w:firstLine="709"/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- оказание транспортных услуг (специализированная техника);</w:t>
      </w:r>
    </w:p>
    <w:p w:rsidR="003D3AF1" w:rsidRPr="006159A4" w:rsidRDefault="003D3AF1" w:rsidP="006159A4">
      <w:pPr>
        <w:ind w:firstLine="709"/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- поставку песка;</w:t>
      </w:r>
    </w:p>
    <w:p w:rsidR="003D3AF1" w:rsidRPr="006159A4" w:rsidRDefault="003D3AF1" w:rsidP="006159A4">
      <w:pPr>
        <w:ind w:firstLine="709"/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- временное размещение и питание эвакуированных граждан в гостинице города;</w:t>
      </w:r>
    </w:p>
    <w:p w:rsidR="003D3AF1" w:rsidRPr="006159A4" w:rsidRDefault="003D3AF1" w:rsidP="006159A4">
      <w:pPr>
        <w:ind w:firstLine="709"/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- поставку полиэтиленовых мешков (мешкотара) для песка (до 50 кг);</w:t>
      </w:r>
    </w:p>
    <w:p w:rsidR="003D3AF1" w:rsidRPr="006159A4" w:rsidRDefault="003D3AF1" w:rsidP="006159A4">
      <w:pPr>
        <w:tabs>
          <w:tab w:val="left" w:pos="0"/>
        </w:tabs>
        <w:ind w:firstLine="567"/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  - поставку горюче-смазочных материалов.</w:t>
      </w:r>
    </w:p>
    <w:p w:rsidR="009230F7" w:rsidRPr="006159A4" w:rsidRDefault="009230F7" w:rsidP="006159A4">
      <w:pPr>
        <w:jc w:val="both"/>
        <w:rPr>
          <w:color w:val="000000" w:themeColor="text1"/>
          <w:sz w:val="30"/>
          <w:szCs w:val="30"/>
        </w:rPr>
      </w:pPr>
    </w:p>
    <w:p w:rsidR="00D8675C" w:rsidRPr="006159A4" w:rsidRDefault="00415E5A" w:rsidP="006159A4">
      <w:pPr>
        <w:tabs>
          <w:tab w:val="left" w:pos="851"/>
        </w:tabs>
        <w:jc w:val="both"/>
        <w:rPr>
          <w:sz w:val="30"/>
          <w:szCs w:val="30"/>
        </w:rPr>
      </w:pPr>
      <w:r w:rsidRPr="006159A4">
        <w:rPr>
          <w:bCs/>
          <w:sz w:val="30"/>
          <w:szCs w:val="30"/>
        </w:rPr>
        <w:t xml:space="preserve"> </w:t>
      </w:r>
      <w:r w:rsidR="00A2557D" w:rsidRPr="006159A4">
        <w:rPr>
          <w:bCs/>
          <w:sz w:val="30"/>
          <w:szCs w:val="30"/>
        </w:rPr>
        <w:t xml:space="preserve">  </w:t>
      </w:r>
      <w:r w:rsidR="00A2557D" w:rsidRPr="006159A4">
        <w:rPr>
          <w:sz w:val="30"/>
          <w:szCs w:val="30"/>
        </w:rPr>
        <w:t xml:space="preserve"> </w:t>
      </w:r>
      <w:r w:rsidR="005E4C90" w:rsidRPr="006159A4">
        <w:rPr>
          <w:sz w:val="30"/>
          <w:szCs w:val="30"/>
        </w:rPr>
        <w:t xml:space="preserve"> </w:t>
      </w:r>
      <w:r w:rsidR="009603C9" w:rsidRPr="006159A4">
        <w:rPr>
          <w:sz w:val="30"/>
          <w:szCs w:val="30"/>
        </w:rPr>
        <w:t xml:space="preserve"> </w:t>
      </w:r>
      <w:r w:rsidR="00D8675C" w:rsidRPr="006159A4">
        <w:rPr>
          <w:sz w:val="30"/>
          <w:szCs w:val="30"/>
        </w:rPr>
        <w:t xml:space="preserve">    </w:t>
      </w:r>
      <w:r w:rsidR="00956AEB" w:rsidRPr="006159A4">
        <w:rPr>
          <w:sz w:val="30"/>
          <w:szCs w:val="30"/>
        </w:rPr>
        <w:t xml:space="preserve"> </w:t>
      </w:r>
      <w:r w:rsidR="00AB519A" w:rsidRPr="006159A4">
        <w:rPr>
          <w:sz w:val="30"/>
          <w:szCs w:val="30"/>
        </w:rPr>
        <w:t xml:space="preserve">На </w:t>
      </w:r>
      <w:r w:rsidR="00DE432B" w:rsidRPr="006159A4">
        <w:rPr>
          <w:sz w:val="30"/>
          <w:szCs w:val="30"/>
        </w:rPr>
        <w:t>0</w:t>
      </w:r>
      <w:r w:rsidR="006159A4">
        <w:rPr>
          <w:sz w:val="30"/>
          <w:szCs w:val="30"/>
        </w:rPr>
        <w:t>6</w:t>
      </w:r>
      <w:r w:rsidR="00DE432B" w:rsidRPr="006159A4">
        <w:rPr>
          <w:sz w:val="30"/>
          <w:szCs w:val="30"/>
        </w:rPr>
        <w:t xml:space="preserve"> июля</w:t>
      </w:r>
      <w:r w:rsidR="00AB519A" w:rsidRPr="006159A4">
        <w:rPr>
          <w:sz w:val="30"/>
          <w:szCs w:val="30"/>
        </w:rPr>
        <w:t xml:space="preserve"> п</w:t>
      </w:r>
      <w:r w:rsidR="00D8675C" w:rsidRPr="006159A4">
        <w:rPr>
          <w:sz w:val="30"/>
          <w:szCs w:val="30"/>
        </w:rPr>
        <w:t>о вопросу оказания социальной помощи в виде единовременной материальной выплаты гражданам, проживающим в садовых товариществах, чьи строения оказались затопленными или подтопленными:</w:t>
      </w:r>
    </w:p>
    <w:p w:rsidR="00D8675C" w:rsidRPr="006159A4" w:rsidRDefault="00D8675C" w:rsidP="006159A4">
      <w:pPr>
        <w:tabs>
          <w:tab w:val="left" w:pos="851"/>
        </w:tabs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       - в управление социальной политики администрации города поступило </w:t>
      </w:r>
      <w:r w:rsidR="00AB519A" w:rsidRPr="006159A4">
        <w:rPr>
          <w:b/>
          <w:sz w:val="30"/>
          <w:szCs w:val="30"/>
        </w:rPr>
        <w:t>4</w:t>
      </w:r>
      <w:r w:rsidRPr="006159A4">
        <w:rPr>
          <w:sz w:val="30"/>
          <w:szCs w:val="30"/>
        </w:rPr>
        <w:t xml:space="preserve"> обращения, принято положительное решение по </w:t>
      </w:r>
      <w:r w:rsidR="003B252A" w:rsidRPr="006159A4">
        <w:rPr>
          <w:sz w:val="30"/>
          <w:szCs w:val="30"/>
        </w:rPr>
        <w:t>3</w:t>
      </w:r>
      <w:r w:rsidRPr="006159A4">
        <w:rPr>
          <w:sz w:val="30"/>
          <w:szCs w:val="30"/>
        </w:rPr>
        <w:t xml:space="preserve"> обращениям на общую сумму </w:t>
      </w:r>
      <w:r w:rsidR="003B252A" w:rsidRPr="006159A4">
        <w:rPr>
          <w:b/>
          <w:sz w:val="30"/>
          <w:szCs w:val="30"/>
        </w:rPr>
        <w:t>75</w:t>
      </w:r>
      <w:r w:rsidRPr="006159A4">
        <w:rPr>
          <w:b/>
          <w:sz w:val="30"/>
          <w:szCs w:val="30"/>
        </w:rPr>
        <w:t>,0 тыс</w:t>
      </w:r>
      <w:r w:rsidRPr="006159A4">
        <w:rPr>
          <w:sz w:val="30"/>
          <w:szCs w:val="30"/>
        </w:rPr>
        <w:t xml:space="preserve">. руб., </w:t>
      </w:r>
      <w:r w:rsidR="003B252A" w:rsidRPr="006159A4">
        <w:rPr>
          <w:sz w:val="30"/>
          <w:szCs w:val="30"/>
        </w:rPr>
        <w:t>на одно обращение отказ (жилье не пострадало)</w:t>
      </w:r>
      <w:r w:rsidRPr="006159A4">
        <w:rPr>
          <w:sz w:val="30"/>
          <w:szCs w:val="30"/>
        </w:rPr>
        <w:t>;</w:t>
      </w:r>
    </w:p>
    <w:p w:rsidR="00D8675C" w:rsidRPr="006159A4" w:rsidRDefault="00D8675C" w:rsidP="006159A4">
      <w:pPr>
        <w:tabs>
          <w:tab w:val="left" w:pos="851"/>
        </w:tabs>
        <w:jc w:val="both"/>
        <w:rPr>
          <w:color w:val="333333"/>
          <w:sz w:val="30"/>
          <w:szCs w:val="30"/>
        </w:rPr>
      </w:pPr>
      <w:r w:rsidRPr="006159A4">
        <w:rPr>
          <w:sz w:val="30"/>
          <w:szCs w:val="30"/>
        </w:rPr>
        <w:t xml:space="preserve">       </w:t>
      </w:r>
      <w:r w:rsidR="00581704" w:rsidRPr="006159A4">
        <w:rPr>
          <w:sz w:val="30"/>
          <w:szCs w:val="30"/>
        </w:rPr>
        <w:t xml:space="preserve"> </w:t>
      </w:r>
      <w:r w:rsidRPr="006159A4">
        <w:rPr>
          <w:sz w:val="30"/>
          <w:szCs w:val="30"/>
        </w:rPr>
        <w:t xml:space="preserve">- в управление </w:t>
      </w:r>
      <w:r w:rsidRPr="006159A4">
        <w:rPr>
          <w:color w:val="333333"/>
          <w:sz w:val="30"/>
          <w:szCs w:val="30"/>
        </w:rPr>
        <w:t xml:space="preserve">социальной защиты населения, опеки и попечительства  по городу Нижневартовску и Нижневартовскому району  поступило </w:t>
      </w:r>
      <w:r w:rsidR="008F0466" w:rsidRPr="006159A4">
        <w:rPr>
          <w:b/>
          <w:color w:val="333333"/>
          <w:sz w:val="30"/>
          <w:szCs w:val="30"/>
        </w:rPr>
        <w:t>4</w:t>
      </w:r>
      <w:r w:rsidRPr="006159A4">
        <w:rPr>
          <w:color w:val="333333"/>
          <w:sz w:val="30"/>
          <w:szCs w:val="30"/>
        </w:rPr>
        <w:t xml:space="preserve"> обращения, принят</w:t>
      </w:r>
      <w:r w:rsidR="00581704" w:rsidRPr="006159A4">
        <w:rPr>
          <w:color w:val="333333"/>
          <w:sz w:val="30"/>
          <w:szCs w:val="30"/>
        </w:rPr>
        <w:t>ы</w:t>
      </w:r>
      <w:r w:rsidRPr="006159A4">
        <w:rPr>
          <w:color w:val="333333"/>
          <w:sz w:val="30"/>
          <w:szCs w:val="30"/>
        </w:rPr>
        <w:t xml:space="preserve"> положительн</w:t>
      </w:r>
      <w:r w:rsidR="00581704" w:rsidRPr="006159A4">
        <w:rPr>
          <w:color w:val="333333"/>
          <w:sz w:val="30"/>
          <w:szCs w:val="30"/>
        </w:rPr>
        <w:t>ые</w:t>
      </w:r>
      <w:r w:rsidRPr="006159A4">
        <w:rPr>
          <w:color w:val="333333"/>
          <w:sz w:val="30"/>
          <w:szCs w:val="30"/>
        </w:rPr>
        <w:t xml:space="preserve"> решени</w:t>
      </w:r>
      <w:r w:rsidR="00581704" w:rsidRPr="006159A4">
        <w:rPr>
          <w:color w:val="333333"/>
          <w:sz w:val="30"/>
          <w:szCs w:val="30"/>
        </w:rPr>
        <w:t>я</w:t>
      </w:r>
      <w:r w:rsidR="008F0466" w:rsidRPr="006159A4">
        <w:rPr>
          <w:color w:val="333333"/>
          <w:sz w:val="30"/>
          <w:szCs w:val="30"/>
        </w:rPr>
        <w:t xml:space="preserve"> по </w:t>
      </w:r>
      <w:r w:rsidR="008F0466" w:rsidRPr="006159A4">
        <w:rPr>
          <w:b/>
          <w:color w:val="333333"/>
          <w:sz w:val="30"/>
          <w:szCs w:val="30"/>
        </w:rPr>
        <w:t>3</w:t>
      </w:r>
      <w:r w:rsidRPr="006159A4">
        <w:rPr>
          <w:color w:val="333333"/>
          <w:sz w:val="30"/>
          <w:szCs w:val="30"/>
        </w:rPr>
        <w:t xml:space="preserve">,  </w:t>
      </w:r>
      <w:r w:rsidR="008F0466" w:rsidRPr="006159A4">
        <w:rPr>
          <w:color w:val="333333"/>
          <w:sz w:val="30"/>
          <w:szCs w:val="30"/>
        </w:rPr>
        <w:t xml:space="preserve">одно находится на рассмотрении, </w:t>
      </w:r>
      <w:r w:rsidRPr="006159A4">
        <w:rPr>
          <w:color w:val="333333"/>
          <w:sz w:val="30"/>
          <w:szCs w:val="30"/>
        </w:rPr>
        <w:t xml:space="preserve">общие выплаты составили </w:t>
      </w:r>
      <w:r w:rsidRPr="006159A4">
        <w:rPr>
          <w:b/>
          <w:color w:val="333333"/>
          <w:sz w:val="30"/>
          <w:szCs w:val="30"/>
        </w:rPr>
        <w:t>2</w:t>
      </w:r>
      <w:r w:rsidR="00567E18" w:rsidRPr="006159A4">
        <w:rPr>
          <w:b/>
          <w:color w:val="333333"/>
          <w:sz w:val="30"/>
          <w:szCs w:val="30"/>
        </w:rPr>
        <w:t>6</w:t>
      </w:r>
      <w:r w:rsidRPr="006159A4">
        <w:rPr>
          <w:b/>
          <w:color w:val="333333"/>
          <w:sz w:val="30"/>
          <w:szCs w:val="30"/>
        </w:rPr>
        <w:t>0,0 тыс</w:t>
      </w:r>
      <w:r w:rsidRPr="006159A4">
        <w:rPr>
          <w:color w:val="333333"/>
          <w:sz w:val="30"/>
          <w:szCs w:val="30"/>
        </w:rPr>
        <w:t xml:space="preserve">. руб. </w:t>
      </w:r>
    </w:p>
    <w:p w:rsidR="00796004" w:rsidRPr="006159A4" w:rsidRDefault="00796004" w:rsidP="006159A4">
      <w:pPr>
        <w:tabs>
          <w:tab w:val="left" w:pos="851"/>
        </w:tabs>
        <w:jc w:val="both"/>
        <w:rPr>
          <w:b/>
          <w:color w:val="333333"/>
          <w:sz w:val="30"/>
          <w:szCs w:val="30"/>
        </w:rPr>
      </w:pPr>
      <w:r w:rsidRPr="006159A4">
        <w:rPr>
          <w:color w:val="333333"/>
          <w:sz w:val="30"/>
          <w:szCs w:val="30"/>
        </w:rPr>
        <w:lastRenderedPageBreak/>
        <w:t xml:space="preserve">       На сегодня</w:t>
      </w:r>
      <w:r w:rsidR="004D1C09" w:rsidRPr="006159A4">
        <w:rPr>
          <w:color w:val="333333"/>
          <w:sz w:val="30"/>
          <w:szCs w:val="30"/>
        </w:rPr>
        <w:t>шний день</w:t>
      </w:r>
      <w:r w:rsidRPr="006159A4">
        <w:rPr>
          <w:color w:val="333333"/>
          <w:sz w:val="30"/>
          <w:szCs w:val="30"/>
        </w:rPr>
        <w:t xml:space="preserve"> паводковая обстановка стабилизировалась, идет снижение уровня воды  в верховьях Оби и у нас</w:t>
      </w:r>
      <w:r w:rsidR="004D1C09" w:rsidRPr="006159A4">
        <w:rPr>
          <w:color w:val="333333"/>
          <w:sz w:val="30"/>
          <w:szCs w:val="30"/>
        </w:rPr>
        <w:t>. Г</w:t>
      </w:r>
      <w:r w:rsidR="00F766B5" w:rsidRPr="006159A4">
        <w:rPr>
          <w:color w:val="333333"/>
          <w:sz w:val="30"/>
          <w:szCs w:val="30"/>
        </w:rPr>
        <w:t>раждане, чье жилье был</w:t>
      </w:r>
      <w:r w:rsidR="004D1C09" w:rsidRPr="006159A4">
        <w:rPr>
          <w:color w:val="333333"/>
          <w:sz w:val="30"/>
          <w:szCs w:val="30"/>
        </w:rPr>
        <w:t>о</w:t>
      </w:r>
      <w:r w:rsidR="00F766B5" w:rsidRPr="006159A4">
        <w:rPr>
          <w:color w:val="333333"/>
          <w:sz w:val="30"/>
          <w:szCs w:val="30"/>
        </w:rPr>
        <w:t xml:space="preserve"> затоплено или подтоплено продолжают обращаться за помощью</w:t>
      </w:r>
      <w:r w:rsidRPr="006159A4">
        <w:rPr>
          <w:color w:val="333333"/>
          <w:sz w:val="30"/>
          <w:szCs w:val="30"/>
        </w:rPr>
        <w:t xml:space="preserve">. </w:t>
      </w:r>
      <w:r w:rsidR="00F766B5" w:rsidRPr="006159A4">
        <w:rPr>
          <w:color w:val="333333"/>
          <w:sz w:val="30"/>
          <w:szCs w:val="30"/>
        </w:rPr>
        <w:t xml:space="preserve">На основании этого </w:t>
      </w:r>
      <w:r w:rsidR="00F766B5" w:rsidRPr="006159A4">
        <w:rPr>
          <w:b/>
          <w:color w:val="333333"/>
          <w:sz w:val="30"/>
          <w:szCs w:val="30"/>
        </w:rPr>
        <w:t>п</w:t>
      </w:r>
      <w:r w:rsidRPr="006159A4">
        <w:rPr>
          <w:b/>
          <w:color w:val="333333"/>
          <w:sz w:val="30"/>
          <w:szCs w:val="30"/>
        </w:rPr>
        <w:t>редлагаю членам комиссии</w:t>
      </w:r>
      <w:r w:rsidR="00271A50" w:rsidRPr="006159A4">
        <w:rPr>
          <w:b/>
          <w:color w:val="333333"/>
          <w:sz w:val="30"/>
          <w:szCs w:val="30"/>
        </w:rPr>
        <w:t xml:space="preserve"> принять следующ</w:t>
      </w:r>
      <w:r w:rsidR="004D1C09" w:rsidRPr="006159A4">
        <w:rPr>
          <w:b/>
          <w:color w:val="333333"/>
          <w:sz w:val="30"/>
          <w:szCs w:val="30"/>
        </w:rPr>
        <w:t>е</w:t>
      </w:r>
      <w:r w:rsidR="00271A50" w:rsidRPr="006159A4">
        <w:rPr>
          <w:b/>
          <w:color w:val="333333"/>
          <w:sz w:val="30"/>
          <w:szCs w:val="30"/>
        </w:rPr>
        <w:t>е решени</w:t>
      </w:r>
      <w:r w:rsidR="004D1C09" w:rsidRPr="006159A4">
        <w:rPr>
          <w:b/>
          <w:color w:val="333333"/>
          <w:sz w:val="30"/>
          <w:szCs w:val="30"/>
        </w:rPr>
        <w:t>е</w:t>
      </w:r>
      <w:r w:rsidRPr="006159A4">
        <w:rPr>
          <w:b/>
          <w:color w:val="333333"/>
          <w:sz w:val="30"/>
          <w:szCs w:val="30"/>
        </w:rPr>
        <w:t>:</w:t>
      </w:r>
    </w:p>
    <w:p w:rsidR="00271A50" w:rsidRPr="006159A4" w:rsidRDefault="00271A50" w:rsidP="006159A4">
      <w:pPr>
        <w:tabs>
          <w:tab w:val="left" w:pos="851"/>
        </w:tabs>
        <w:jc w:val="both"/>
        <w:rPr>
          <w:b/>
          <w:color w:val="333333"/>
          <w:sz w:val="30"/>
          <w:szCs w:val="30"/>
        </w:rPr>
      </w:pPr>
    </w:p>
    <w:p w:rsidR="00796004" w:rsidRPr="006159A4" w:rsidRDefault="00796004" w:rsidP="006159A4">
      <w:pPr>
        <w:tabs>
          <w:tab w:val="left" w:pos="851"/>
        </w:tabs>
        <w:jc w:val="both"/>
        <w:rPr>
          <w:color w:val="333333"/>
          <w:sz w:val="30"/>
          <w:szCs w:val="30"/>
        </w:rPr>
      </w:pPr>
      <w:r w:rsidRPr="006159A4">
        <w:rPr>
          <w:color w:val="333333"/>
          <w:sz w:val="30"/>
          <w:szCs w:val="30"/>
        </w:rPr>
        <w:t xml:space="preserve">     </w:t>
      </w:r>
      <w:r w:rsidR="00F766B5" w:rsidRPr="006159A4">
        <w:rPr>
          <w:color w:val="333333"/>
          <w:sz w:val="30"/>
          <w:szCs w:val="30"/>
        </w:rPr>
        <w:t xml:space="preserve"> </w:t>
      </w:r>
      <w:r w:rsidRPr="006159A4">
        <w:rPr>
          <w:color w:val="333333"/>
          <w:sz w:val="30"/>
          <w:szCs w:val="30"/>
        </w:rPr>
        <w:t xml:space="preserve">-  при достижении уровня воды в Оби 910 см   </w:t>
      </w:r>
      <w:r w:rsidRPr="006159A4">
        <w:rPr>
          <w:color w:val="333333"/>
          <w:sz w:val="30"/>
          <w:szCs w:val="30"/>
          <w:u w:val="single"/>
        </w:rPr>
        <w:t xml:space="preserve">отменить режим повышенной готовности </w:t>
      </w:r>
      <w:r w:rsidRPr="006159A4">
        <w:rPr>
          <w:color w:val="333333"/>
          <w:sz w:val="30"/>
          <w:szCs w:val="30"/>
        </w:rPr>
        <w:t>для органов управления и сил постоянной готовности Нижневартовского звена РСЧС</w:t>
      </w:r>
      <w:r w:rsidR="004D1C09" w:rsidRPr="006159A4">
        <w:rPr>
          <w:color w:val="333333"/>
          <w:sz w:val="30"/>
          <w:szCs w:val="30"/>
        </w:rPr>
        <w:t xml:space="preserve">, введенный 12 мая 2026 года </w:t>
      </w:r>
      <w:r w:rsidRPr="006159A4">
        <w:rPr>
          <w:color w:val="333333"/>
          <w:sz w:val="30"/>
          <w:szCs w:val="30"/>
        </w:rPr>
        <w:t xml:space="preserve"> </w:t>
      </w:r>
      <w:r w:rsidR="00F766B5" w:rsidRPr="006159A4">
        <w:rPr>
          <w:color w:val="333333"/>
          <w:sz w:val="30"/>
          <w:szCs w:val="30"/>
        </w:rPr>
        <w:t xml:space="preserve">на </w:t>
      </w:r>
      <w:r w:rsidR="00F766B5" w:rsidRPr="006159A4">
        <w:rPr>
          <w:sz w:val="30"/>
          <w:szCs w:val="30"/>
        </w:rPr>
        <w:t>территори</w:t>
      </w:r>
      <w:r w:rsidR="004D1C09" w:rsidRPr="006159A4">
        <w:rPr>
          <w:sz w:val="30"/>
          <w:szCs w:val="30"/>
        </w:rPr>
        <w:t>ях</w:t>
      </w:r>
      <w:r w:rsidR="00F766B5" w:rsidRPr="006159A4">
        <w:rPr>
          <w:sz w:val="30"/>
          <w:szCs w:val="30"/>
        </w:rPr>
        <w:t xml:space="preserve"> садово-огороднических товариществ, попадающи</w:t>
      </w:r>
      <w:r w:rsidR="004D1C09" w:rsidRPr="006159A4">
        <w:rPr>
          <w:sz w:val="30"/>
          <w:szCs w:val="30"/>
        </w:rPr>
        <w:t>х</w:t>
      </w:r>
      <w:r w:rsidR="00F766B5" w:rsidRPr="006159A4">
        <w:rPr>
          <w:sz w:val="30"/>
          <w:szCs w:val="30"/>
        </w:rPr>
        <w:t xml:space="preserve"> в зону затопления (подтопления) в период весенне-летнего половодья 2026 года</w:t>
      </w:r>
      <w:r w:rsidR="004D1C09" w:rsidRPr="006159A4">
        <w:rPr>
          <w:sz w:val="30"/>
          <w:szCs w:val="30"/>
        </w:rPr>
        <w:t xml:space="preserve">, </w:t>
      </w:r>
      <w:r w:rsidR="00F766B5" w:rsidRPr="006159A4">
        <w:rPr>
          <w:color w:val="333333"/>
          <w:sz w:val="30"/>
          <w:szCs w:val="30"/>
        </w:rPr>
        <w:t xml:space="preserve"> </w:t>
      </w:r>
      <w:r w:rsidRPr="006159A4">
        <w:rPr>
          <w:color w:val="333333"/>
          <w:sz w:val="30"/>
          <w:szCs w:val="30"/>
        </w:rPr>
        <w:t xml:space="preserve">и перевести их в режим </w:t>
      </w:r>
      <w:r w:rsidR="00225345" w:rsidRPr="006159A4">
        <w:rPr>
          <w:color w:val="333333"/>
          <w:sz w:val="30"/>
          <w:szCs w:val="30"/>
        </w:rPr>
        <w:t xml:space="preserve">функционирования </w:t>
      </w:r>
      <w:r w:rsidRPr="006159A4">
        <w:rPr>
          <w:color w:val="333333"/>
          <w:sz w:val="30"/>
          <w:szCs w:val="30"/>
        </w:rPr>
        <w:t>повседневной деятельности</w:t>
      </w:r>
      <w:r w:rsidR="00225345" w:rsidRPr="006159A4">
        <w:rPr>
          <w:color w:val="333333"/>
          <w:sz w:val="30"/>
          <w:szCs w:val="30"/>
        </w:rPr>
        <w:t>;</w:t>
      </w:r>
      <w:r w:rsidRPr="006159A4">
        <w:rPr>
          <w:color w:val="333333"/>
          <w:sz w:val="30"/>
          <w:szCs w:val="30"/>
        </w:rPr>
        <w:t xml:space="preserve"> </w:t>
      </w:r>
    </w:p>
    <w:p w:rsidR="004D1C09" w:rsidRPr="006159A4" w:rsidRDefault="004D1C09" w:rsidP="006159A4">
      <w:pPr>
        <w:tabs>
          <w:tab w:val="left" w:pos="851"/>
        </w:tabs>
        <w:jc w:val="both"/>
        <w:rPr>
          <w:color w:val="333333"/>
          <w:sz w:val="30"/>
          <w:szCs w:val="30"/>
        </w:rPr>
      </w:pPr>
    </w:p>
    <w:p w:rsidR="00796004" w:rsidRPr="006159A4" w:rsidRDefault="00796004" w:rsidP="006159A4">
      <w:pPr>
        <w:tabs>
          <w:tab w:val="left" w:pos="851"/>
        </w:tabs>
        <w:jc w:val="both"/>
        <w:rPr>
          <w:color w:val="333333"/>
          <w:sz w:val="30"/>
          <w:szCs w:val="30"/>
        </w:rPr>
      </w:pPr>
      <w:r w:rsidRPr="006159A4">
        <w:rPr>
          <w:color w:val="333333"/>
          <w:sz w:val="30"/>
          <w:szCs w:val="30"/>
        </w:rPr>
        <w:t xml:space="preserve">    </w:t>
      </w:r>
      <w:r w:rsidR="00F766B5" w:rsidRPr="006159A4">
        <w:rPr>
          <w:color w:val="333333"/>
          <w:sz w:val="30"/>
          <w:szCs w:val="30"/>
        </w:rPr>
        <w:t xml:space="preserve"> </w:t>
      </w:r>
      <w:r w:rsidRPr="006159A4">
        <w:rPr>
          <w:color w:val="333333"/>
          <w:sz w:val="30"/>
          <w:szCs w:val="30"/>
        </w:rPr>
        <w:t>- закрыть ПВР на базе  МБОУ «Средняя школа №34 (2 корпус);</w:t>
      </w:r>
    </w:p>
    <w:p w:rsidR="004D1C09" w:rsidRPr="006159A4" w:rsidRDefault="004D1C09" w:rsidP="006159A4">
      <w:pPr>
        <w:tabs>
          <w:tab w:val="left" w:pos="851"/>
        </w:tabs>
        <w:jc w:val="both"/>
        <w:rPr>
          <w:color w:val="333333"/>
          <w:sz w:val="30"/>
          <w:szCs w:val="30"/>
        </w:rPr>
      </w:pPr>
    </w:p>
    <w:p w:rsidR="00796004" w:rsidRPr="006159A4" w:rsidRDefault="00796004" w:rsidP="006159A4">
      <w:pPr>
        <w:tabs>
          <w:tab w:val="left" w:pos="851"/>
        </w:tabs>
        <w:jc w:val="both"/>
        <w:rPr>
          <w:sz w:val="30"/>
          <w:szCs w:val="30"/>
        </w:rPr>
      </w:pPr>
      <w:r w:rsidRPr="006159A4">
        <w:rPr>
          <w:color w:val="333333"/>
          <w:sz w:val="30"/>
          <w:szCs w:val="30"/>
        </w:rPr>
        <w:t xml:space="preserve">  </w:t>
      </w:r>
      <w:r w:rsidR="00271A50" w:rsidRPr="006159A4">
        <w:rPr>
          <w:color w:val="333333"/>
          <w:sz w:val="30"/>
          <w:szCs w:val="30"/>
        </w:rPr>
        <w:t xml:space="preserve"> </w:t>
      </w:r>
      <w:r w:rsidRPr="006159A4">
        <w:rPr>
          <w:color w:val="333333"/>
          <w:sz w:val="30"/>
          <w:szCs w:val="30"/>
        </w:rPr>
        <w:t xml:space="preserve"> </w:t>
      </w:r>
      <w:r w:rsidR="00F766B5" w:rsidRPr="006159A4">
        <w:rPr>
          <w:color w:val="333333"/>
          <w:sz w:val="30"/>
          <w:szCs w:val="30"/>
        </w:rPr>
        <w:t xml:space="preserve"> </w:t>
      </w:r>
      <w:r w:rsidRPr="006159A4">
        <w:rPr>
          <w:color w:val="333333"/>
          <w:sz w:val="30"/>
          <w:szCs w:val="30"/>
        </w:rPr>
        <w:t>-</w:t>
      </w:r>
      <w:r w:rsidR="00271A50" w:rsidRPr="006159A4">
        <w:rPr>
          <w:color w:val="333333"/>
          <w:sz w:val="30"/>
          <w:szCs w:val="30"/>
        </w:rPr>
        <w:t xml:space="preserve"> в соответствии с утвержденным планом «Половодье-2026» организовать  сбор и вывоз мусора с затопленных территорий и провести </w:t>
      </w:r>
      <w:r w:rsidR="006159A4">
        <w:rPr>
          <w:color w:val="333333"/>
          <w:sz w:val="30"/>
          <w:szCs w:val="30"/>
        </w:rPr>
        <w:t xml:space="preserve">на этих территориях </w:t>
      </w:r>
      <w:r w:rsidR="001272A4" w:rsidRPr="006159A4">
        <w:rPr>
          <w:color w:val="333333"/>
          <w:sz w:val="30"/>
          <w:szCs w:val="30"/>
        </w:rPr>
        <w:t xml:space="preserve">профилактические </w:t>
      </w:r>
      <w:r w:rsidR="00271A50" w:rsidRPr="006159A4">
        <w:rPr>
          <w:color w:val="333333"/>
          <w:sz w:val="30"/>
          <w:szCs w:val="30"/>
        </w:rPr>
        <w:t>дезинфекционные мероприятия</w:t>
      </w:r>
      <w:r w:rsidR="001272A4" w:rsidRPr="006159A4">
        <w:rPr>
          <w:color w:val="333333"/>
          <w:sz w:val="30"/>
          <w:szCs w:val="30"/>
        </w:rPr>
        <w:t xml:space="preserve"> в соответствии с рекомендациями территориального отдела Р</w:t>
      </w:r>
      <w:r w:rsidR="006159A4">
        <w:rPr>
          <w:color w:val="333333"/>
          <w:sz w:val="30"/>
          <w:szCs w:val="30"/>
        </w:rPr>
        <w:t>о</w:t>
      </w:r>
      <w:r w:rsidR="001272A4" w:rsidRPr="006159A4">
        <w:rPr>
          <w:color w:val="333333"/>
          <w:sz w:val="30"/>
          <w:szCs w:val="30"/>
        </w:rPr>
        <w:t>спотребнадзора (письмо от 02.07.2026 №</w:t>
      </w:r>
      <w:r w:rsidR="006159A4">
        <w:rPr>
          <w:color w:val="333333"/>
          <w:sz w:val="30"/>
          <w:szCs w:val="30"/>
        </w:rPr>
        <w:t>2174), направленное в адрес главы города Нижневартовска и МКУ УГОЧС</w:t>
      </w:r>
      <w:r w:rsidR="00271A50" w:rsidRPr="006159A4">
        <w:rPr>
          <w:color w:val="333333"/>
          <w:sz w:val="30"/>
          <w:szCs w:val="30"/>
        </w:rPr>
        <w:t>.</w:t>
      </w:r>
    </w:p>
    <w:p w:rsidR="006E7EEB" w:rsidRPr="006159A4" w:rsidRDefault="00E13225" w:rsidP="006159A4">
      <w:pPr>
        <w:jc w:val="both"/>
        <w:rPr>
          <w:sz w:val="30"/>
          <w:szCs w:val="30"/>
        </w:rPr>
      </w:pPr>
      <w:r w:rsidRPr="006159A4">
        <w:rPr>
          <w:sz w:val="30"/>
          <w:szCs w:val="30"/>
        </w:rPr>
        <w:t xml:space="preserve">           </w:t>
      </w:r>
    </w:p>
    <w:p w:rsidR="009179A5" w:rsidRPr="006159A4" w:rsidRDefault="009179A5" w:rsidP="006159A4">
      <w:pPr>
        <w:tabs>
          <w:tab w:val="left" w:pos="0"/>
        </w:tabs>
        <w:ind w:firstLine="567"/>
        <w:jc w:val="both"/>
        <w:rPr>
          <w:sz w:val="30"/>
          <w:szCs w:val="30"/>
        </w:rPr>
      </w:pPr>
    </w:p>
    <w:sectPr w:rsidR="009179A5" w:rsidRPr="006159A4" w:rsidSect="002064F2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567" w:bottom="567" w:left="1701" w:header="680" w:footer="266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15C" w:rsidRDefault="0031515C">
      <w:r>
        <w:separator/>
      </w:r>
    </w:p>
  </w:endnote>
  <w:endnote w:type="continuationSeparator" w:id="0">
    <w:p w:rsidR="0031515C" w:rsidRDefault="003151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0F" w:rsidRDefault="00347A00">
    <w:pPr>
      <w:pStyle w:val="af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 w:rsidR="00094E0F"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094E0F" w:rsidRDefault="00094E0F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0F" w:rsidRDefault="00094E0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15C" w:rsidRDefault="0031515C">
      <w:r>
        <w:separator/>
      </w:r>
    </w:p>
  </w:footnote>
  <w:footnote w:type="continuationSeparator" w:id="0">
    <w:p w:rsidR="0031515C" w:rsidRDefault="003151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0F" w:rsidRDefault="00347A00">
    <w:pPr>
      <w:pStyle w:val="ad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 w:rsidR="00094E0F"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094E0F">
      <w:rPr>
        <w:rStyle w:val="afd"/>
      </w:rPr>
      <w:t>145</w:t>
    </w:r>
    <w:r>
      <w:rPr>
        <w:rStyle w:val="afd"/>
      </w:rPr>
      <w:fldChar w:fldCharType="end"/>
    </w:r>
  </w:p>
  <w:p w:rsidR="00094E0F" w:rsidRDefault="00094E0F">
    <w:pPr>
      <w:pStyle w:val="ad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0F" w:rsidRDefault="00347A00">
    <w:pPr>
      <w:pStyle w:val="ad"/>
      <w:jc w:val="center"/>
    </w:pPr>
    <w:r>
      <w:fldChar w:fldCharType="begin"/>
    </w:r>
    <w:r w:rsidR="00994332">
      <w:instrText xml:space="preserve"> PAGE   \* MERGEFORMAT </w:instrText>
    </w:r>
    <w:r>
      <w:fldChar w:fldCharType="separate"/>
    </w:r>
    <w:r w:rsidR="001406C9">
      <w:rPr>
        <w:noProof/>
      </w:rPr>
      <w:t>3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1040"/>
    <w:multiLevelType w:val="hybridMultilevel"/>
    <w:tmpl w:val="1842DD98"/>
    <w:lvl w:ilvl="0" w:tplc="A37A2A6C">
      <w:start w:val="1"/>
      <w:numFmt w:val="decimal"/>
      <w:lvlText w:val="%1."/>
      <w:lvlJc w:val="left"/>
      <w:pPr>
        <w:ind w:left="360" w:hanging="360"/>
      </w:pPr>
    </w:lvl>
    <w:lvl w:ilvl="1" w:tplc="CADA9476">
      <w:start w:val="1"/>
      <w:numFmt w:val="lowerLetter"/>
      <w:lvlText w:val="%2."/>
      <w:lvlJc w:val="left"/>
      <w:pPr>
        <w:ind w:left="1080" w:hanging="360"/>
      </w:pPr>
    </w:lvl>
    <w:lvl w:ilvl="2" w:tplc="E55C9B12">
      <w:start w:val="1"/>
      <w:numFmt w:val="lowerRoman"/>
      <w:lvlText w:val="%3."/>
      <w:lvlJc w:val="right"/>
      <w:pPr>
        <w:ind w:left="1800" w:hanging="180"/>
      </w:pPr>
    </w:lvl>
    <w:lvl w:ilvl="3" w:tplc="A2D2EE42">
      <w:start w:val="1"/>
      <w:numFmt w:val="decimal"/>
      <w:lvlText w:val="%4."/>
      <w:lvlJc w:val="left"/>
      <w:pPr>
        <w:ind w:left="2520" w:hanging="360"/>
      </w:pPr>
    </w:lvl>
    <w:lvl w:ilvl="4" w:tplc="E7A43C16">
      <w:start w:val="1"/>
      <w:numFmt w:val="lowerLetter"/>
      <w:lvlText w:val="%5."/>
      <w:lvlJc w:val="left"/>
      <w:pPr>
        <w:ind w:left="3240" w:hanging="360"/>
      </w:pPr>
    </w:lvl>
    <w:lvl w:ilvl="5" w:tplc="A35EBC52">
      <w:start w:val="1"/>
      <w:numFmt w:val="lowerRoman"/>
      <w:lvlText w:val="%6."/>
      <w:lvlJc w:val="right"/>
      <w:pPr>
        <w:ind w:left="3960" w:hanging="180"/>
      </w:pPr>
    </w:lvl>
    <w:lvl w:ilvl="6" w:tplc="45E0065A">
      <w:start w:val="1"/>
      <w:numFmt w:val="decimal"/>
      <w:lvlText w:val="%7."/>
      <w:lvlJc w:val="left"/>
      <w:pPr>
        <w:ind w:left="4680" w:hanging="360"/>
      </w:pPr>
    </w:lvl>
    <w:lvl w:ilvl="7" w:tplc="EB8852B4">
      <w:start w:val="1"/>
      <w:numFmt w:val="lowerLetter"/>
      <w:lvlText w:val="%8."/>
      <w:lvlJc w:val="left"/>
      <w:pPr>
        <w:ind w:left="5400" w:hanging="360"/>
      </w:pPr>
    </w:lvl>
    <w:lvl w:ilvl="8" w:tplc="47D666D6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B13DD0"/>
    <w:multiLevelType w:val="hybridMultilevel"/>
    <w:tmpl w:val="3F7AB832"/>
    <w:lvl w:ilvl="0" w:tplc="E45E89C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ECE5A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FBA47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AD0B0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47EEE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F14D88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508F05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C345E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28ED3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42A4498"/>
    <w:multiLevelType w:val="hybridMultilevel"/>
    <w:tmpl w:val="66ECC482"/>
    <w:lvl w:ilvl="0" w:tplc="2FBA7CD2">
      <w:start w:val="1"/>
      <w:numFmt w:val="decimal"/>
      <w:lvlText w:val="%1."/>
      <w:lvlJc w:val="left"/>
      <w:pPr>
        <w:ind w:left="720" w:hanging="360"/>
      </w:pPr>
    </w:lvl>
    <w:lvl w:ilvl="1" w:tplc="1F6250A0">
      <w:start w:val="1"/>
      <w:numFmt w:val="lowerLetter"/>
      <w:lvlText w:val="%2."/>
      <w:lvlJc w:val="left"/>
      <w:pPr>
        <w:ind w:left="1440" w:hanging="360"/>
      </w:pPr>
    </w:lvl>
    <w:lvl w:ilvl="2" w:tplc="7B8C31D6">
      <w:start w:val="1"/>
      <w:numFmt w:val="lowerRoman"/>
      <w:lvlText w:val="%3."/>
      <w:lvlJc w:val="right"/>
      <w:pPr>
        <w:ind w:left="2160" w:hanging="180"/>
      </w:pPr>
    </w:lvl>
    <w:lvl w:ilvl="3" w:tplc="64848CB6">
      <w:start w:val="1"/>
      <w:numFmt w:val="decimal"/>
      <w:lvlText w:val="%4."/>
      <w:lvlJc w:val="left"/>
      <w:pPr>
        <w:ind w:left="2880" w:hanging="360"/>
      </w:pPr>
    </w:lvl>
    <w:lvl w:ilvl="4" w:tplc="AC12B764">
      <w:start w:val="1"/>
      <w:numFmt w:val="lowerLetter"/>
      <w:lvlText w:val="%5."/>
      <w:lvlJc w:val="left"/>
      <w:pPr>
        <w:ind w:left="3600" w:hanging="360"/>
      </w:pPr>
    </w:lvl>
    <w:lvl w:ilvl="5" w:tplc="F1FA963E">
      <w:start w:val="1"/>
      <w:numFmt w:val="lowerRoman"/>
      <w:lvlText w:val="%6."/>
      <w:lvlJc w:val="right"/>
      <w:pPr>
        <w:ind w:left="4320" w:hanging="180"/>
      </w:pPr>
    </w:lvl>
    <w:lvl w:ilvl="6" w:tplc="30BAD446">
      <w:start w:val="1"/>
      <w:numFmt w:val="decimal"/>
      <w:lvlText w:val="%7."/>
      <w:lvlJc w:val="left"/>
      <w:pPr>
        <w:ind w:left="5040" w:hanging="360"/>
      </w:pPr>
    </w:lvl>
    <w:lvl w:ilvl="7" w:tplc="2D6AB298">
      <w:start w:val="1"/>
      <w:numFmt w:val="lowerLetter"/>
      <w:lvlText w:val="%8."/>
      <w:lvlJc w:val="left"/>
      <w:pPr>
        <w:ind w:left="5760" w:hanging="360"/>
      </w:pPr>
    </w:lvl>
    <w:lvl w:ilvl="8" w:tplc="E91C67B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8667A"/>
    <w:multiLevelType w:val="hybridMultilevel"/>
    <w:tmpl w:val="7CC4E59E"/>
    <w:lvl w:ilvl="0" w:tplc="9470F34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abstractNum w:abstractNumId="4">
    <w:nsid w:val="184D0827"/>
    <w:multiLevelType w:val="hybridMultilevel"/>
    <w:tmpl w:val="A3DEE394"/>
    <w:lvl w:ilvl="0" w:tplc="F9164B4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CEB27E2"/>
    <w:multiLevelType w:val="hybridMultilevel"/>
    <w:tmpl w:val="AB4C25C6"/>
    <w:lvl w:ilvl="0" w:tplc="756088E0">
      <w:start w:val="1"/>
      <w:numFmt w:val="bullet"/>
      <w:suff w:val="space"/>
      <w:lvlText w:val="-"/>
      <w:lvlJc w:val="left"/>
      <w:pPr>
        <w:ind w:left="709" w:firstLine="0"/>
      </w:pPr>
      <w:rPr>
        <w:rFonts w:ascii="Symbol" w:hAnsi="Symbol"/>
      </w:rPr>
    </w:lvl>
    <w:lvl w:ilvl="1" w:tplc="6A5E1D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7FC7EE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8465D4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7BA1E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A68583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12EA97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860BB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4345C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21A5710A"/>
    <w:multiLevelType w:val="hybridMultilevel"/>
    <w:tmpl w:val="A3BCD340"/>
    <w:lvl w:ilvl="0" w:tplc="CD90BEF8">
      <w:start w:val="1"/>
      <w:numFmt w:val="bullet"/>
      <w:suff w:val="space"/>
      <w:lvlText w:val="-"/>
      <w:lvlJc w:val="left"/>
      <w:pPr>
        <w:ind w:left="709" w:hanging="349"/>
      </w:pPr>
      <w:rPr>
        <w:rFonts w:ascii="Symbol" w:hAnsi="Symbol"/>
      </w:rPr>
    </w:lvl>
    <w:lvl w:ilvl="1" w:tplc="CB4A7C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152BF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14075F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003D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65CD82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522776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1DA67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0B6149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2286258B"/>
    <w:multiLevelType w:val="hybridMultilevel"/>
    <w:tmpl w:val="F69A1716"/>
    <w:lvl w:ilvl="0" w:tplc="2B920E70">
      <w:start w:val="1"/>
      <w:numFmt w:val="decimal"/>
      <w:lvlText w:val="%1."/>
      <w:lvlJc w:val="left"/>
      <w:pPr>
        <w:ind w:left="1418" w:hanging="360"/>
      </w:pPr>
    </w:lvl>
    <w:lvl w:ilvl="1" w:tplc="61C6834A">
      <w:start w:val="1"/>
      <w:numFmt w:val="lowerLetter"/>
      <w:lvlText w:val="%2."/>
      <w:lvlJc w:val="left"/>
      <w:pPr>
        <w:ind w:left="2138" w:hanging="360"/>
      </w:pPr>
    </w:lvl>
    <w:lvl w:ilvl="2" w:tplc="3C2EFE46">
      <w:start w:val="1"/>
      <w:numFmt w:val="lowerRoman"/>
      <w:lvlText w:val="%3."/>
      <w:lvlJc w:val="right"/>
      <w:pPr>
        <w:ind w:left="2858" w:hanging="180"/>
      </w:pPr>
    </w:lvl>
    <w:lvl w:ilvl="3" w:tplc="857209F2">
      <w:start w:val="1"/>
      <w:numFmt w:val="decimal"/>
      <w:lvlText w:val="%4."/>
      <w:lvlJc w:val="left"/>
      <w:pPr>
        <w:ind w:left="3578" w:hanging="360"/>
      </w:pPr>
    </w:lvl>
    <w:lvl w:ilvl="4" w:tplc="E94EF674">
      <w:start w:val="1"/>
      <w:numFmt w:val="lowerLetter"/>
      <w:lvlText w:val="%5."/>
      <w:lvlJc w:val="left"/>
      <w:pPr>
        <w:ind w:left="4298" w:hanging="360"/>
      </w:pPr>
    </w:lvl>
    <w:lvl w:ilvl="5" w:tplc="7DDAB40E">
      <w:start w:val="1"/>
      <w:numFmt w:val="lowerRoman"/>
      <w:lvlText w:val="%6."/>
      <w:lvlJc w:val="right"/>
      <w:pPr>
        <w:ind w:left="5018" w:hanging="180"/>
      </w:pPr>
    </w:lvl>
    <w:lvl w:ilvl="6" w:tplc="1F266ED8">
      <w:start w:val="1"/>
      <w:numFmt w:val="decimal"/>
      <w:lvlText w:val="%7."/>
      <w:lvlJc w:val="left"/>
      <w:pPr>
        <w:ind w:left="5738" w:hanging="360"/>
      </w:pPr>
    </w:lvl>
    <w:lvl w:ilvl="7" w:tplc="BEC06FD6">
      <w:start w:val="1"/>
      <w:numFmt w:val="lowerLetter"/>
      <w:lvlText w:val="%8."/>
      <w:lvlJc w:val="left"/>
      <w:pPr>
        <w:ind w:left="6458" w:hanging="360"/>
      </w:pPr>
    </w:lvl>
    <w:lvl w:ilvl="8" w:tplc="EE88671E">
      <w:start w:val="1"/>
      <w:numFmt w:val="lowerRoman"/>
      <w:lvlText w:val="%9."/>
      <w:lvlJc w:val="right"/>
      <w:pPr>
        <w:ind w:left="7178" w:hanging="180"/>
      </w:pPr>
    </w:lvl>
  </w:abstractNum>
  <w:abstractNum w:abstractNumId="8">
    <w:nsid w:val="233D145A"/>
    <w:multiLevelType w:val="hybridMultilevel"/>
    <w:tmpl w:val="C400C45C"/>
    <w:lvl w:ilvl="0" w:tplc="814E01E6">
      <w:start w:val="1"/>
      <w:numFmt w:val="decimal"/>
      <w:lvlText w:val="%1."/>
      <w:lvlJc w:val="left"/>
      <w:pPr>
        <w:ind w:left="1418" w:hanging="360"/>
      </w:pPr>
    </w:lvl>
    <w:lvl w:ilvl="1" w:tplc="403A833E">
      <w:start w:val="1"/>
      <w:numFmt w:val="lowerLetter"/>
      <w:lvlText w:val="%2."/>
      <w:lvlJc w:val="left"/>
      <w:pPr>
        <w:ind w:left="2138" w:hanging="360"/>
      </w:pPr>
    </w:lvl>
    <w:lvl w:ilvl="2" w:tplc="48DC81C8">
      <w:start w:val="1"/>
      <w:numFmt w:val="lowerRoman"/>
      <w:lvlText w:val="%3."/>
      <w:lvlJc w:val="right"/>
      <w:pPr>
        <w:ind w:left="2858" w:hanging="180"/>
      </w:pPr>
    </w:lvl>
    <w:lvl w:ilvl="3" w:tplc="42E26A1A">
      <w:start w:val="1"/>
      <w:numFmt w:val="decimal"/>
      <w:lvlText w:val="%4."/>
      <w:lvlJc w:val="left"/>
      <w:pPr>
        <w:ind w:left="3578" w:hanging="360"/>
      </w:pPr>
    </w:lvl>
    <w:lvl w:ilvl="4" w:tplc="F77E4C34">
      <w:start w:val="1"/>
      <w:numFmt w:val="lowerLetter"/>
      <w:lvlText w:val="%5."/>
      <w:lvlJc w:val="left"/>
      <w:pPr>
        <w:ind w:left="4298" w:hanging="360"/>
      </w:pPr>
    </w:lvl>
    <w:lvl w:ilvl="5" w:tplc="C34CF0C6">
      <w:start w:val="1"/>
      <w:numFmt w:val="lowerRoman"/>
      <w:lvlText w:val="%6."/>
      <w:lvlJc w:val="right"/>
      <w:pPr>
        <w:ind w:left="5018" w:hanging="180"/>
      </w:pPr>
    </w:lvl>
    <w:lvl w:ilvl="6" w:tplc="92AC6C84">
      <w:start w:val="1"/>
      <w:numFmt w:val="decimal"/>
      <w:lvlText w:val="%7."/>
      <w:lvlJc w:val="left"/>
      <w:pPr>
        <w:ind w:left="5738" w:hanging="360"/>
      </w:pPr>
    </w:lvl>
    <w:lvl w:ilvl="7" w:tplc="A02E87E0">
      <w:start w:val="1"/>
      <w:numFmt w:val="lowerLetter"/>
      <w:lvlText w:val="%8."/>
      <w:lvlJc w:val="left"/>
      <w:pPr>
        <w:ind w:left="6458" w:hanging="360"/>
      </w:pPr>
    </w:lvl>
    <w:lvl w:ilvl="8" w:tplc="2286F8BA">
      <w:start w:val="1"/>
      <w:numFmt w:val="lowerRoman"/>
      <w:lvlText w:val="%9."/>
      <w:lvlJc w:val="right"/>
      <w:pPr>
        <w:ind w:left="7178" w:hanging="180"/>
      </w:pPr>
    </w:lvl>
  </w:abstractNum>
  <w:abstractNum w:abstractNumId="9">
    <w:nsid w:val="25C82BEA"/>
    <w:multiLevelType w:val="hybridMultilevel"/>
    <w:tmpl w:val="EAC41EFC"/>
    <w:lvl w:ilvl="0" w:tplc="FE709FB4">
      <w:start w:val="1"/>
      <w:numFmt w:val="decimal"/>
      <w:lvlText w:val="%1."/>
      <w:lvlJc w:val="left"/>
      <w:pPr>
        <w:ind w:left="720" w:hanging="360"/>
      </w:pPr>
    </w:lvl>
    <w:lvl w:ilvl="1" w:tplc="3914235E">
      <w:start w:val="1"/>
      <w:numFmt w:val="lowerLetter"/>
      <w:lvlText w:val="%2."/>
      <w:lvlJc w:val="left"/>
      <w:pPr>
        <w:ind w:left="1440" w:hanging="360"/>
      </w:pPr>
    </w:lvl>
    <w:lvl w:ilvl="2" w:tplc="4D1EE4CA">
      <w:start w:val="1"/>
      <w:numFmt w:val="lowerRoman"/>
      <w:lvlText w:val="%3."/>
      <w:lvlJc w:val="right"/>
      <w:pPr>
        <w:ind w:left="2160" w:hanging="180"/>
      </w:pPr>
    </w:lvl>
    <w:lvl w:ilvl="3" w:tplc="DCFC5104">
      <w:start w:val="1"/>
      <w:numFmt w:val="decimal"/>
      <w:lvlText w:val="%4."/>
      <w:lvlJc w:val="left"/>
      <w:pPr>
        <w:ind w:left="2880" w:hanging="360"/>
      </w:pPr>
    </w:lvl>
    <w:lvl w:ilvl="4" w:tplc="60AAB22A">
      <w:start w:val="1"/>
      <w:numFmt w:val="lowerLetter"/>
      <w:lvlText w:val="%5."/>
      <w:lvlJc w:val="left"/>
      <w:pPr>
        <w:ind w:left="3600" w:hanging="360"/>
      </w:pPr>
    </w:lvl>
    <w:lvl w:ilvl="5" w:tplc="68060CC4">
      <w:start w:val="1"/>
      <w:numFmt w:val="lowerRoman"/>
      <w:lvlText w:val="%6."/>
      <w:lvlJc w:val="right"/>
      <w:pPr>
        <w:ind w:left="4320" w:hanging="180"/>
      </w:pPr>
    </w:lvl>
    <w:lvl w:ilvl="6" w:tplc="1F38F814">
      <w:start w:val="1"/>
      <w:numFmt w:val="decimal"/>
      <w:lvlText w:val="%7."/>
      <w:lvlJc w:val="left"/>
      <w:pPr>
        <w:ind w:left="5040" w:hanging="360"/>
      </w:pPr>
    </w:lvl>
    <w:lvl w:ilvl="7" w:tplc="B41ACCEC">
      <w:start w:val="1"/>
      <w:numFmt w:val="lowerLetter"/>
      <w:lvlText w:val="%8."/>
      <w:lvlJc w:val="left"/>
      <w:pPr>
        <w:ind w:left="5760" w:hanging="360"/>
      </w:pPr>
    </w:lvl>
    <w:lvl w:ilvl="8" w:tplc="38B4AFD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27282B"/>
    <w:multiLevelType w:val="hybridMultilevel"/>
    <w:tmpl w:val="4CBE746E"/>
    <w:lvl w:ilvl="0" w:tplc="02167854">
      <w:start w:val="2"/>
      <w:numFmt w:val="decimal"/>
      <w:lvlText w:val="%1."/>
      <w:lvlJc w:val="left"/>
      <w:pPr>
        <w:ind w:left="720" w:hanging="360"/>
      </w:pPr>
    </w:lvl>
    <w:lvl w:ilvl="1" w:tplc="CFF44854">
      <w:start w:val="1"/>
      <w:numFmt w:val="lowerLetter"/>
      <w:lvlText w:val="%2."/>
      <w:lvlJc w:val="left"/>
      <w:pPr>
        <w:ind w:left="1440" w:hanging="360"/>
      </w:pPr>
    </w:lvl>
    <w:lvl w:ilvl="2" w:tplc="0CCC3042">
      <w:start w:val="1"/>
      <w:numFmt w:val="lowerRoman"/>
      <w:lvlText w:val="%3."/>
      <w:lvlJc w:val="right"/>
      <w:pPr>
        <w:ind w:left="2160" w:hanging="180"/>
      </w:pPr>
    </w:lvl>
    <w:lvl w:ilvl="3" w:tplc="A7B67A90">
      <w:start w:val="1"/>
      <w:numFmt w:val="decimal"/>
      <w:lvlText w:val="%4."/>
      <w:lvlJc w:val="left"/>
      <w:pPr>
        <w:ind w:left="2880" w:hanging="360"/>
      </w:pPr>
    </w:lvl>
    <w:lvl w:ilvl="4" w:tplc="58D8C310">
      <w:start w:val="1"/>
      <w:numFmt w:val="lowerLetter"/>
      <w:lvlText w:val="%5."/>
      <w:lvlJc w:val="left"/>
      <w:pPr>
        <w:ind w:left="3600" w:hanging="360"/>
      </w:pPr>
    </w:lvl>
    <w:lvl w:ilvl="5" w:tplc="D7A6B052">
      <w:start w:val="1"/>
      <w:numFmt w:val="lowerRoman"/>
      <w:lvlText w:val="%6."/>
      <w:lvlJc w:val="right"/>
      <w:pPr>
        <w:ind w:left="4320" w:hanging="180"/>
      </w:pPr>
    </w:lvl>
    <w:lvl w:ilvl="6" w:tplc="BE76320A">
      <w:start w:val="1"/>
      <w:numFmt w:val="decimal"/>
      <w:lvlText w:val="%7."/>
      <w:lvlJc w:val="left"/>
      <w:pPr>
        <w:ind w:left="5040" w:hanging="360"/>
      </w:pPr>
    </w:lvl>
    <w:lvl w:ilvl="7" w:tplc="13D66380">
      <w:start w:val="1"/>
      <w:numFmt w:val="lowerLetter"/>
      <w:lvlText w:val="%8."/>
      <w:lvlJc w:val="left"/>
      <w:pPr>
        <w:ind w:left="5760" w:hanging="360"/>
      </w:pPr>
    </w:lvl>
    <w:lvl w:ilvl="8" w:tplc="8326C32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2E770A"/>
    <w:multiLevelType w:val="hybridMultilevel"/>
    <w:tmpl w:val="839EB2DA"/>
    <w:lvl w:ilvl="0" w:tplc="E33C040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E2C5A36"/>
    <w:multiLevelType w:val="hybridMultilevel"/>
    <w:tmpl w:val="A3DEE394"/>
    <w:lvl w:ilvl="0" w:tplc="F9164B4A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40012395"/>
    <w:multiLevelType w:val="hybridMultilevel"/>
    <w:tmpl w:val="6DAA9BE8"/>
    <w:lvl w:ilvl="0" w:tplc="92623404">
      <w:start w:val="1"/>
      <w:numFmt w:val="decimal"/>
      <w:lvlText w:val="%1."/>
      <w:lvlJc w:val="left"/>
      <w:pPr>
        <w:ind w:left="1080" w:hanging="360"/>
      </w:pPr>
    </w:lvl>
    <w:lvl w:ilvl="1" w:tplc="C6CC08D4">
      <w:start w:val="1"/>
      <w:numFmt w:val="lowerLetter"/>
      <w:lvlText w:val="%2."/>
      <w:lvlJc w:val="left"/>
      <w:pPr>
        <w:ind w:left="1800" w:hanging="360"/>
      </w:pPr>
    </w:lvl>
    <w:lvl w:ilvl="2" w:tplc="F6828466">
      <w:start w:val="1"/>
      <w:numFmt w:val="lowerRoman"/>
      <w:lvlText w:val="%3."/>
      <w:lvlJc w:val="right"/>
      <w:pPr>
        <w:ind w:left="2520" w:hanging="180"/>
      </w:pPr>
    </w:lvl>
    <w:lvl w:ilvl="3" w:tplc="E1261F92">
      <w:start w:val="1"/>
      <w:numFmt w:val="decimal"/>
      <w:lvlText w:val="%4."/>
      <w:lvlJc w:val="left"/>
      <w:pPr>
        <w:ind w:left="3240" w:hanging="360"/>
      </w:pPr>
    </w:lvl>
    <w:lvl w:ilvl="4" w:tplc="85826E86">
      <w:start w:val="1"/>
      <w:numFmt w:val="lowerLetter"/>
      <w:lvlText w:val="%5."/>
      <w:lvlJc w:val="left"/>
      <w:pPr>
        <w:ind w:left="3960" w:hanging="360"/>
      </w:pPr>
    </w:lvl>
    <w:lvl w:ilvl="5" w:tplc="74DCB276">
      <w:start w:val="1"/>
      <w:numFmt w:val="lowerRoman"/>
      <w:lvlText w:val="%6."/>
      <w:lvlJc w:val="right"/>
      <w:pPr>
        <w:ind w:left="4680" w:hanging="180"/>
      </w:pPr>
    </w:lvl>
    <w:lvl w:ilvl="6" w:tplc="EBAE2BF6">
      <w:start w:val="1"/>
      <w:numFmt w:val="decimal"/>
      <w:lvlText w:val="%7."/>
      <w:lvlJc w:val="left"/>
      <w:pPr>
        <w:ind w:left="5400" w:hanging="360"/>
      </w:pPr>
    </w:lvl>
    <w:lvl w:ilvl="7" w:tplc="C6CAB8D2">
      <w:start w:val="1"/>
      <w:numFmt w:val="lowerLetter"/>
      <w:lvlText w:val="%8."/>
      <w:lvlJc w:val="left"/>
      <w:pPr>
        <w:ind w:left="6120" w:hanging="360"/>
      </w:pPr>
    </w:lvl>
    <w:lvl w:ilvl="8" w:tplc="D4322BBA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C65BD6"/>
    <w:multiLevelType w:val="hybridMultilevel"/>
    <w:tmpl w:val="EA78B502"/>
    <w:lvl w:ilvl="0" w:tplc="8C260BCA">
      <w:start w:val="1"/>
      <w:numFmt w:val="decimal"/>
      <w:suff w:val="space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C3E82DB0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32BCA5BC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B69E7C78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AD646FD6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E80F7A2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9E440FBC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9AAA6E6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349A4BF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442C079F"/>
    <w:multiLevelType w:val="hybridMultilevel"/>
    <w:tmpl w:val="409863F0"/>
    <w:lvl w:ilvl="0" w:tplc="8346BE14">
      <w:start w:val="1"/>
      <w:numFmt w:val="decimal"/>
      <w:lvlText w:val="%1."/>
      <w:lvlJc w:val="left"/>
      <w:pPr>
        <w:ind w:left="1418" w:hanging="360"/>
      </w:pPr>
    </w:lvl>
    <w:lvl w:ilvl="1" w:tplc="90B6FA08">
      <w:start w:val="1"/>
      <w:numFmt w:val="lowerLetter"/>
      <w:lvlText w:val="%2."/>
      <w:lvlJc w:val="left"/>
      <w:pPr>
        <w:ind w:left="2138" w:hanging="360"/>
      </w:pPr>
    </w:lvl>
    <w:lvl w:ilvl="2" w:tplc="9F74BA7E">
      <w:start w:val="1"/>
      <w:numFmt w:val="lowerRoman"/>
      <w:lvlText w:val="%3."/>
      <w:lvlJc w:val="right"/>
      <w:pPr>
        <w:ind w:left="2858" w:hanging="180"/>
      </w:pPr>
    </w:lvl>
    <w:lvl w:ilvl="3" w:tplc="248426B2">
      <w:start w:val="1"/>
      <w:numFmt w:val="decimal"/>
      <w:lvlText w:val="%4."/>
      <w:lvlJc w:val="left"/>
      <w:pPr>
        <w:ind w:left="3578" w:hanging="360"/>
      </w:pPr>
    </w:lvl>
    <w:lvl w:ilvl="4" w:tplc="F1E4663A">
      <w:start w:val="1"/>
      <w:numFmt w:val="lowerLetter"/>
      <w:lvlText w:val="%5."/>
      <w:lvlJc w:val="left"/>
      <w:pPr>
        <w:ind w:left="4298" w:hanging="360"/>
      </w:pPr>
    </w:lvl>
    <w:lvl w:ilvl="5" w:tplc="4C388564">
      <w:start w:val="1"/>
      <w:numFmt w:val="lowerRoman"/>
      <w:lvlText w:val="%6."/>
      <w:lvlJc w:val="right"/>
      <w:pPr>
        <w:ind w:left="5018" w:hanging="180"/>
      </w:pPr>
    </w:lvl>
    <w:lvl w:ilvl="6" w:tplc="AD669A34">
      <w:start w:val="1"/>
      <w:numFmt w:val="decimal"/>
      <w:lvlText w:val="%7."/>
      <w:lvlJc w:val="left"/>
      <w:pPr>
        <w:ind w:left="5738" w:hanging="360"/>
      </w:pPr>
    </w:lvl>
    <w:lvl w:ilvl="7" w:tplc="6C38F8AE">
      <w:start w:val="1"/>
      <w:numFmt w:val="lowerLetter"/>
      <w:lvlText w:val="%8."/>
      <w:lvlJc w:val="left"/>
      <w:pPr>
        <w:ind w:left="6458" w:hanging="360"/>
      </w:pPr>
    </w:lvl>
    <w:lvl w:ilvl="8" w:tplc="ED30CF88">
      <w:start w:val="1"/>
      <w:numFmt w:val="lowerRoman"/>
      <w:lvlText w:val="%9."/>
      <w:lvlJc w:val="right"/>
      <w:pPr>
        <w:ind w:left="7178" w:hanging="180"/>
      </w:pPr>
    </w:lvl>
  </w:abstractNum>
  <w:abstractNum w:abstractNumId="16">
    <w:nsid w:val="444B41F5"/>
    <w:multiLevelType w:val="hybridMultilevel"/>
    <w:tmpl w:val="4D089558"/>
    <w:lvl w:ilvl="0" w:tplc="413E3C44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57A1F3C"/>
    <w:multiLevelType w:val="hybridMultilevel"/>
    <w:tmpl w:val="D3F034A2"/>
    <w:lvl w:ilvl="0" w:tplc="98600BCE">
      <w:start w:val="1"/>
      <w:numFmt w:val="decimal"/>
      <w:lvlText w:val="%1."/>
      <w:lvlJc w:val="left"/>
      <w:pPr>
        <w:ind w:left="1417" w:hanging="360"/>
      </w:pPr>
    </w:lvl>
    <w:lvl w:ilvl="1" w:tplc="405458E8">
      <w:start w:val="1"/>
      <w:numFmt w:val="lowerLetter"/>
      <w:lvlText w:val="%2."/>
      <w:lvlJc w:val="left"/>
      <w:pPr>
        <w:ind w:left="2137" w:hanging="360"/>
      </w:pPr>
    </w:lvl>
    <w:lvl w:ilvl="2" w:tplc="42447B64">
      <w:start w:val="1"/>
      <w:numFmt w:val="lowerRoman"/>
      <w:lvlText w:val="%3."/>
      <w:lvlJc w:val="right"/>
      <w:pPr>
        <w:ind w:left="2857" w:hanging="180"/>
      </w:pPr>
    </w:lvl>
    <w:lvl w:ilvl="3" w:tplc="181AF5C0">
      <w:start w:val="1"/>
      <w:numFmt w:val="decimal"/>
      <w:lvlText w:val="%4."/>
      <w:lvlJc w:val="left"/>
      <w:pPr>
        <w:ind w:left="3577" w:hanging="360"/>
      </w:pPr>
    </w:lvl>
    <w:lvl w:ilvl="4" w:tplc="4F90B4A0">
      <w:start w:val="1"/>
      <w:numFmt w:val="lowerLetter"/>
      <w:lvlText w:val="%5."/>
      <w:lvlJc w:val="left"/>
      <w:pPr>
        <w:ind w:left="4297" w:hanging="360"/>
      </w:pPr>
    </w:lvl>
    <w:lvl w:ilvl="5" w:tplc="CE6CBD58">
      <w:start w:val="1"/>
      <w:numFmt w:val="lowerRoman"/>
      <w:lvlText w:val="%6."/>
      <w:lvlJc w:val="right"/>
      <w:pPr>
        <w:ind w:left="5017" w:hanging="180"/>
      </w:pPr>
    </w:lvl>
    <w:lvl w:ilvl="6" w:tplc="787C991C">
      <w:start w:val="1"/>
      <w:numFmt w:val="decimal"/>
      <w:lvlText w:val="%7."/>
      <w:lvlJc w:val="left"/>
      <w:pPr>
        <w:ind w:left="5737" w:hanging="360"/>
      </w:pPr>
    </w:lvl>
    <w:lvl w:ilvl="7" w:tplc="43C8D860">
      <w:start w:val="1"/>
      <w:numFmt w:val="lowerLetter"/>
      <w:lvlText w:val="%8."/>
      <w:lvlJc w:val="left"/>
      <w:pPr>
        <w:ind w:left="6457" w:hanging="360"/>
      </w:pPr>
    </w:lvl>
    <w:lvl w:ilvl="8" w:tplc="98E06B46">
      <w:start w:val="1"/>
      <w:numFmt w:val="lowerRoman"/>
      <w:lvlText w:val="%9."/>
      <w:lvlJc w:val="right"/>
      <w:pPr>
        <w:ind w:left="7177" w:hanging="180"/>
      </w:pPr>
    </w:lvl>
  </w:abstractNum>
  <w:abstractNum w:abstractNumId="18">
    <w:nsid w:val="4DC83F9A"/>
    <w:multiLevelType w:val="hybridMultilevel"/>
    <w:tmpl w:val="3BF243DC"/>
    <w:lvl w:ilvl="0" w:tplc="9D2C4604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5D5AF0"/>
    <w:multiLevelType w:val="hybridMultilevel"/>
    <w:tmpl w:val="02780672"/>
    <w:lvl w:ilvl="0" w:tplc="8A5448E2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6EDA27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FE8C6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54F3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00A5C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2BCF54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7A6584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CBEE8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96794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5AC02FED"/>
    <w:multiLevelType w:val="hybridMultilevel"/>
    <w:tmpl w:val="20522C72"/>
    <w:lvl w:ilvl="0" w:tplc="7C564E1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DD5062"/>
    <w:multiLevelType w:val="hybridMultilevel"/>
    <w:tmpl w:val="AA762462"/>
    <w:lvl w:ilvl="0" w:tplc="CEECD472">
      <w:start w:val="7"/>
      <w:numFmt w:val="decimal"/>
      <w:lvlText w:val="%1"/>
      <w:lvlJc w:val="left"/>
      <w:pPr>
        <w:ind w:left="1069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7F745E3"/>
    <w:multiLevelType w:val="hybridMultilevel"/>
    <w:tmpl w:val="C6F435A2"/>
    <w:lvl w:ilvl="0" w:tplc="D164A236">
      <w:start w:val="1"/>
      <w:numFmt w:val="decimal"/>
      <w:lvlText w:val="%1."/>
      <w:lvlJc w:val="left"/>
      <w:pPr>
        <w:ind w:left="720" w:hanging="360"/>
      </w:pPr>
    </w:lvl>
    <w:lvl w:ilvl="1" w:tplc="75EC8374">
      <w:start w:val="1"/>
      <w:numFmt w:val="lowerLetter"/>
      <w:lvlText w:val="%2."/>
      <w:lvlJc w:val="left"/>
      <w:pPr>
        <w:ind w:left="1440" w:hanging="360"/>
      </w:pPr>
    </w:lvl>
    <w:lvl w:ilvl="2" w:tplc="91EA6922">
      <w:start w:val="1"/>
      <w:numFmt w:val="lowerRoman"/>
      <w:lvlText w:val="%3."/>
      <w:lvlJc w:val="right"/>
      <w:pPr>
        <w:ind w:left="2160" w:hanging="180"/>
      </w:pPr>
    </w:lvl>
    <w:lvl w:ilvl="3" w:tplc="AFA24F42">
      <w:start w:val="1"/>
      <w:numFmt w:val="decimal"/>
      <w:lvlText w:val="%4."/>
      <w:lvlJc w:val="left"/>
      <w:pPr>
        <w:ind w:left="2880" w:hanging="360"/>
      </w:pPr>
    </w:lvl>
    <w:lvl w:ilvl="4" w:tplc="04743C5A">
      <w:start w:val="1"/>
      <w:numFmt w:val="lowerLetter"/>
      <w:lvlText w:val="%5."/>
      <w:lvlJc w:val="left"/>
      <w:pPr>
        <w:ind w:left="3600" w:hanging="360"/>
      </w:pPr>
    </w:lvl>
    <w:lvl w:ilvl="5" w:tplc="95DEF518">
      <w:start w:val="1"/>
      <w:numFmt w:val="lowerRoman"/>
      <w:lvlText w:val="%6."/>
      <w:lvlJc w:val="right"/>
      <w:pPr>
        <w:ind w:left="4320" w:hanging="180"/>
      </w:pPr>
    </w:lvl>
    <w:lvl w:ilvl="6" w:tplc="2C2A8B04">
      <w:start w:val="1"/>
      <w:numFmt w:val="decimal"/>
      <w:lvlText w:val="%7."/>
      <w:lvlJc w:val="left"/>
      <w:pPr>
        <w:ind w:left="5040" w:hanging="360"/>
      </w:pPr>
    </w:lvl>
    <w:lvl w:ilvl="7" w:tplc="B19C37C0">
      <w:start w:val="1"/>
      <w:numFmt w:val="lowerLetter"/>
      <w:lvlText w:val="%8."/>
      <w:lvlJc w:val="left"/>
      <w:pPr>
        <w:ind w:left="5760" w:hanging="360"/>
      </w:pPr>
    </w:lvl>
    <w:lvl w:ilvl="8" w:tplc="5338260A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761BA2"/>
    <w:multiLevelType w:val="hybridMultilevel"/>
    <w:tmpl w:val="9E383CB2"/>
    <w:lvl w:ilvl="0" w:tplc="E91EB414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CA0C92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B6EC1BD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BEF411E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A156D07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96107E0E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457AA9C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1E4EB6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8926F9B6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4">
    <w:nsid w:val="727E2E02"/>
    <w:multiLevelType w:val="hybridMultilevel"/>
    <w:tmpl w:val="69206BD0"/>
    <w:lvl w:ilvl="0" w:tplc="A68A7C9C">
      <w:start w:val="1"/>
      <w:numFmt w:val="decimal"/>
      <w:lvlText w:val="%1."/>
      <w:lvlJc w:val="left"/>
      <w:pPr>
        <w:ind w:left="720" w:hanging="360"/>
      </w:pPr>
    </w:lvl>
    <w:lvl w:ilvl="1" w:tplc="D94CD15A">
      <w:start w:val="1"/>
      <w:numFmt w:val="lowerLetter"/>
      <w:lvlText w:val="%2."/>
      <w:lvlJc w:val="left"/>
      <w:pPr>
        <w:ind w:left="1440" w:hanging="360"/>
      </w:pPr>
    </w:lvl>
    <w:lvl w:ilvl="2" w:tplc="F9BE87B6">
      <w:start w:val="1"/>
      <w:numFmt w:val="lowerRoman"/>
      <w:lvlText w:val="%3."/>
      <w:lvlJc w:val="right"/>
      <w:pPr>
        <w:ind w:left="2160" w:hanging="180"/>
      </w:pPr>
    </w:lvl>
    <w:lvl w:ilvl="3" w:tplc="D30C0AEA">
      <w:start w:val="1"/>
      <w:numFmt w:val="decimal"/>
      <w:lvlText w:val="%4."/>
      <w:lvlJc w:val="left"/>
      <w:pPr>
        <w:ind w:left="2880" w:hanging="360"/>
      </w:pPr>
    </w:lvl>
    <w:lvl w:ilvl="4" w:tplc="0890FC6A">
      <w:start w:val="1"/>
      <w:numFmt w:val="lowerLetter"/>
      <w:lvlText w:val="%5."/>
      <w:lvlJc w:val="left"/>
      <w:pPr>
        <w:ind w:left="3600" w:hanging="360"/>
      </w:pPr>
    </w:lvl>
    <w:lvl w:ilvl="5" w:tplc="0B7CF406">
      <w:start w:val="1"/>
      <w:numFmt w:val="lowerRoman"/>
      <w:lvlText w:val="%6."/>
      <w:lvlJc w:val="right"/>
      <w:pPr>
        <w:ind w:left="4320" w:hanging="180"/>
      </w:pPr>
    </w:lvl>
    <w:lvl w:ilvl="6" w:tplc="47AAB30C">
      <w:start w:val="1"/>
      <w:numFmt w:val="decimal"/>
      <w:lvlText w:val="%7."/>
      <w:lvlJc w:val="left"/>
      <w:pPr>
        <w:ind w:left="5040" w:hanging="360"/>
      </w:pPr>
    </w:lvl>
    <w:lvl w:ilvl="7" w:tplc="3F483354">
      <w:start w:val="1"/>
      <w:numFmt w:val="lowerLetter"/>
      <w:lvlText w:val="%8."/>
      <w:lvlJc w:val="left"/>
      <w:pPr>
        <w:ind w:left="5760" w:hanging="360"/>
      </w:pPr>
    </w:lvl>
    <w:lvl w:ilvl="8" w:tplc="A48AB6DE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876CCA"/>
    <w:multiLevelType w:val="hybridMultilevel"/>
    <w:tmpl w:val="952061FC"/>
    <w:lvl w:ilvl="0" w:tplc="7C902F18">
      <w:start w:val="1"/>
      <w:numFmt w:val="decimal"/>
      <w:lvlText w:val="%1."/>
      <w:lvlJc w:val="left"/>
      <w:pPr>
        <w:ind w:left="420" w:hanging="360"/>
      </w:pPr>
    </w:lvl>
    <w:lvl w:ilvl="1" w:tplc="2006F142">
      <w:start w:val="1"/>
      <w:numFmt w:val="lowerLetter"/>
      <w:lvlText w:val="%2."/>
      <w:lvlJc w:val="left"/>
      <w:pPr>
        <w:ind w:left="1140" w:hanging="360"/>
      </w:pPr>
    </w:lvl>
    <w:lvl w:ilvl="2" w:tplc="3A7AA92E">
      <w:start w:val="1"/>
      <w:numFmt w:val="lowerRoman"/>
      <w:lvlText w:val="%3."/>
      <w:lvlJc w:val="right"/>
      <w:pPr>
        <w:ind w:left="1860" w:hanging="180"/>
      </w:pPr>
    </w:lvl>
    <w:lvl w:ilvl="3" w:tplc="E5AC8536">
      <w:start w:val="1"/>
      <w:numFmt w:val="decimal"/>
      <w:lvlText w:val="%4."/>
      <w:lvlJc w:val="left"/>
      <w:pPr>
        <w:ind w:left="2580" w:hanging="360"/>
      </w:pPr>
    </w:lvl>
    <w:lvl w:ilvl="4" w:tplc="FDD0E10E">
      <w:start w:val="1"/>
      <w:numFmt w:val="lowerLetter"/>
      <w:lvlText w:val="%5."/>
      <w:lvlJc w:val="left"/>
      <w:pPr>
        <w:ind w:left="3300" w:hanging="360"/>
      </w:pPr>
    </w:lvl>
    <w:lvl w:ilvl="5" w:tplc="658AC0CE">
      <w:start w:val="1"/>
      <w:numFmt w:val="lowerRoman"/>
      <w:lvlText w:val="%6."/>
      <w:lvlJc w:val="right"/>
      <w:pPr>
        <w:ind w:left="4020" w:hanging="180"/>
      </w:pPr>
    </w:lvl>
    <w:lvl w:ilvl="6" w:tplc="1BDE5498">
      <w:start w:val="1"/>
      <w:numFmt w:val="decimal"/>
      <w:lvlText w:val="%7."/>
      <w:lvlJc w:val="left"/>
      <w:pPr>
        <w:ind w:left="4740" w:hanging="360"/>
      </w:pPr>
    </w:lvl>
    <w:lvl w:ilvl="7" w:tplc="B5AAE438">
      <w:start w:val="1"/>
      <w:numFmt w:val="lowerLetter"/>
      <w:lvlText w:val="%8."/>
      <w:lvlJc w:val="left"/>
      <w:pPr>
        <w:ind w:left="5460" w:hanging="360"/>
      </w:pPr>
    </w:lvl>
    <w:lvl w:ilvl="8" w:tplc="CC5A17F2">
      <w:start w:val="1"/>
      <w:numFmt w:val="lowerRoman"/>
      <w:lvlText w:val="%9."/>
      <w:lvlJc w:val="right"/>
      <w:pPr>
        <w:ind w:left="6180" w:hanging="180"/>
      </w:pPr>
    </w:lvl>
  </w:abstractNum>
  <w:abstractNum w:abstractNumId="26">
    <w:nsid w:val="78570397"/>
    <w:multiLevelType w:val="hybridMultilevel"/>
    <w:tmpl w:val="B2947F2C"/>
    <w:lvl w:ilvl="0" w:tplc="2D824548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6C764D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3A3A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F2D3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D039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2EC6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3FCC2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C84D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6226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7DFA45F8"/>
    <w:multiLevelType w:val="hybridMultilevel"/>
    <w:tmpl w:val="0E5A0DA0"/>
    <w:lvl w:ilvl="0" w:tplc="18E43760">
      <w:start w:val="1"/>
      <w:numFmt w:val="decimal"/>
      <w:lvlText w:val="%1."/>
      <w:lvlJc w:val="left"/>
      <w:pPr>
        <w:ind w:left="928" w:hanging="360"/>
      </w:pPr>
    </w:lvl>
    <w:lvl w:ilvl="1" w:tplc="C458E2A4">
      <w:start w:val="1"/>
      <w:numFmt w:val="lowerLetter"/>
      <w:lvlText w:val="%2."/>
      <w:lvlJc w:val="left"/>
      <w:pPr>
        <w:ind w:left="2138" w:hanging="360"/>
      </w:pPr>
    </w:lvl>
    <w:lvl w:ilvl="2" w:tplc="378E920A">
      <w:start w:val="1"/>
      <w:numFmt w:val="lowerRoman"/>
      <w:lvlText w:val="%3."/>
      <w:lvlJc w:val="right"/>
      <w:pPr>
        <w:ind w:left="2858" w:hanging="180"/>
      </w:pPr>
    </w:lvl>
    <w:lvl w:ilvl="3" w:tplc="202C9B3C">
      <w:start w:val="1"/>
      <w:numFmt w:val="decimal"/>
      <w:lvlText w:val="%4."/>
      <w:lvlJc w:val="left"/>
      <w:pPr>
        <w:ind w:left="3578" w:hanging="360"/>
      </w:pPr>
    </w:lvl>
    <w:lvl w:ilvl="4" w:tplc="F8BA8898">
      <w:start w:val="1"/>
      <w:numFmt w:val="lowerLetter"/>
      <w:lvlText w:val="%5."/>
      <w:lvlJc w:val="left"/>
      <w:pPr>
        <w:ind w:left="4298" w:hanging="360"/>
      </w:pPr>
    </w:lvl>
    <w:lvl w:ilvl="5" w:tplc="D6F05882">
      <w:start w:val="1"/>
      <w:numFmt w:val="lowerRoman"/>
      <w:lvlText w:val="%6."/>
      <w:lvlJc w:val="right"/>
      <w:pPr>
        <w:ind w:left="5018" w:hanging="180"/>
      </w:pPr>
    </w:lvl>
    <w:lvl w:ilvl="6" w:tplc="F680160E">
      <w:start w:val="1"/>
      <w:numFmt w:val="decimal"/>
      <w:lvlText w:val="%7."/>
      <w:lvlJc w:val="left"/>
      <w:pPr>
        <w:ind w:left="5738" w:hanging="360"/>
      </w:pPr>
    </w:lvl>
    <w:lvl w:ilvl="7" w:tplc="8EAE3A14">
      <w:start w:val="1"/>
      <w:numFmt w:val="lowerLetter"/>
      <w:lvlText w:val="%8."/>
      <w:lvlJc w:val="left"/>
      <w:pPr>
        <w:ind w:left="6458" w:hanging="360"/>
      </w:pPr>
    </w:lvl>
    <w:lvl w:ilvl="8" w:tplc="71BCA2E2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26"/>
  </w:num>
  <w:num w:numId="2">
    <w:abstractNumId w:val="25"/>
  </w:num>
  <w:num w:numId="3">
    <w:abstractNumId w:val="10"/>
  </w:num>
  <w:num w:numId="4">
    <w:abstractNumId w:val="2"/>
  </w:num>
  <w:num w:numId="5">
    <w:abstractNumId w:val="13"/>
  </w:num>
  <w:num w:numId="6">
    <w:abstractNumId w:val="22"/>
  </w:num>
  <w:num w:numId="7">
    <w:abstractNumId w:val="9"/>
  </w:num>
  <w:num w:numId="8">
    <w:abstractNumId w:val="24"/>
  </w:num>
  <w:num w:numId="9">
    <w:abstractNumId w:val="1"/>
  </w:num>
  <w:num w:numId="10">
    <w:abstractNumId w:val="19"/>
  </w:num>
  <w:num w:numId="11">
    <w:abstractNumId w:val="23"/>
  </w:num>
  <w:num w:numId="12">
    <w:abstractNumId w:val="6"/>
  </w:num>
  <w:num w:numId="13">
    <w:abstractNumId w:val="5"/>
  </w:num>
  <w:num w:numId="14">
    <w:abstractNumId w:val="14"/>
  </w:num>
  <w:num w:numId="15">
    <w:abstractNumId w:val="0"/>
  </w:num>
  <w:num w:numId="16">
    <w:abstractNumId w:val="17"/>
  </w:num>
  <w:num w:numId="17">
    <w:abstractNumId w:val="27"/>
  </w:num>
  <w:num w:numId="18">
    <w:abstractNumId w:val="7"/>
  </w:num>
  <w:num w:numId="19">
    <w:abstractNumId w:val="15"/>
  </w:num>
  <w:num w:numId="20">
    <w:abstractNumId w:val="8"/>
  </w:num>
  <w:num w:numId="21">
    <w:abstractNumId w:val="21"/>
  </w:num>
  <w:num w:numId="22">
    <w:abstractNumId w:val="3"/>
  </w:num>
  <w:num w:numId="23">
    <w:abstractNumId w:val="18"/>
  </w:num>
  <w:num w:numId="24">
    <w:abstractNumId w:val="20"/>
  </w:num>
  <w:num w:numId="25">
    <w:abstractNumId w:val="4"/>
  </w:num>
  <w:num w:numId="26">
    <w:abstractNumId w:val="12"/>
  </w:num>
  <w:num w:numId="27">
    <w:abstractNumId w:val="11"/>
  </w:num>
  <w:num w:numId="2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DBF"/>
    <w:rsid w:val="00005752"/>
    <w:rsid w:val="00012C77"/>
    <w:rsid w:val="000171F8"/>
    <w:rsid w:val="00021523"/>
    <w:rsid w:val="00022A77"/>
    <w:rsid w:val="0002749B"/>
    <w:rsid w:val="00036B7B"/>
    <w:rsid w:val="000370BB"/>
    <w:rsid w:val="0004707B"/>
    <w:rsid w:val="00055D48"/>
    <w:rsid w:val="00057CE2"/>
    <w:rsid w:val="00060298"/>
    <w:rsid w:val="00062963"/>
    <w:rsid w:val="00066510"/>
    <w:rsid w:val="00072056"/>
    <w:rsid w:val="00075822"/>
    <w:rsid w:val="00075911"/>
    <w:rsid w:val="00077308"/>
    <w:rsid w:val="00083AA7"/>
    <w:rsid w:val="000865C5"/>
    <w:rsid w:val="00086D84"/>
    <w:rsid w:val="00087422"/>
    <w:rsid w:val="000916B2"/>
    <w:rsid w:val="00094E0F"/>
    <w:rsid w:val="00096026"/>
    <w:rsid w:val="000A1B29"/>
    <w:rsid w:val="000A26F5"/>
    <w:rsid w:val="000A2A25"/>
    <w:rsid w:val="000A6DD8"/>
    <w:rsid w:val="000A77D3"/>
    <w:rsid w:val="000B0B1F"/>
    <w:rsid w:val="000B3BC2"/>
    <w:rsid w:val="000B4057"/>
    <w:rsid w:val="000B46B4"/>
    <w:rsid w:val="000B6AE6"/>
    <w:rsid w:val="000B7A0D"/>
    <w:rsid w:val="000C0DEC"/>
    <w:rsid w:val="000C13D6"/>
    <w:rsid w:val="000C183D"/>
    <w:rsid w:val="000C54E0"/>
    <w:rsid w:val="000C66BD"/>
    <w:rsid w:val="000D0C38"/>
    <w:rsid w:val="000E3021"/>
    <w:rsid w:val="000E6EB7"/>
    <w:rsid w:val="000F5C59"/>
    <w:rsid w:val="000F5E64"/>
    <w:rsid w:val="000F72BF"/>
    <w:rsid w:val="000F77EC"/>
    <w:rsid w:val="0010468C"/>
    <w:rsid w:val="00114A0A"/>
    <w:rsid w:val="0011760E"/>
    <w:rsid w:val="00117DD7"/>
    <w:rsid w:val="001272A4"/>
    <w:rsid w:val="001358EF"/>
    <w:rsid w:val="001371FE"/>
    <w:rsid w:val="00137F98"/>
    <w:rsid w:val="001406C9"/>
    <w:rsid w:val="00154111"/>
    <w:rsid w:val="001568AE"/>
    <w:rsid w:val="00164A85"/>
    <w:rsid w:val="00167FC0"/>
    <w:rsid w:val="001774C2"/>
    <w:rsid w:val="0018554B"/>
    <w:rsid w:val="00187E64"/>
    <w:rsid w:val="00192675"/>
    <w:rsid w:val="001931A2"/>
    <w:rsid w:val="00193B67"/>
    <w:rsid w:val="00194966"/>
    <w:rsid w:val="001A19CA"/>
    <w:rsid w:val="001A3609"/>
    <w:rsid w:val="001A59B9"/>
    <w:rsid w:val="001A5BEA"/>
    <w:rsid w:val="001A6F0D"/>
    <w:rsid w:val="001B42C2"/>
    <w:rsid w:val="001C1B53"/>
    <w:rsid w:val="001C2C00"/>
    <w:rsid w:val="001E4E04"/>
    <w:rsid w:val="001F1294"/>
    <w:rsid w:val="001F463F"/>
    <w:rsid w:val="001F4B38"/>
    <w:rsid w:val="001F4FE8"/>
    <w:rsid w:val="001F5AA0"/>
    <w:rsid w:val="001F768A"/>
    <w:rsid w:val="001F77B5"/>
    <w:rsid w:val="002032A5"/>
    <w:rsid w:val="0020617D"/>
    <w:rsid w:val="002064F2"/>
    <w:rsid w:val="0021211E"/>
    <w:rsid w:val="00217F55"/>
    <w:rsid w:val="00225345"/>
    <w:rsid w:val="002345BF"/>
    <w:rsid w:val="0023517E"/>
    <w:rsid w:val="00235A90"/>
    <w:rsid w:val="002368AD"/>
    <w:rsid w:val="00240FE4"/>
    <w:rsid w:val="002452F4"/>
    <w:rsid w:val="00247FCE"/>
    <w:rsid w:val="00252FC2"/>
    <w:rsid w:val="0025491E"/>
    <w:rsid w:val="002641CB"/>
    <w:rsid w:val="002645FC"/>
    <w:rsid w:val="002679DD"/>
    <w:rsid w:val="00270821"/>
    <w:rsid w:val="00271A50"/>
    <w:rsid w:val="002729BF"/>
    <w:rsid w:val="002769BC"/>
    <w:rsid w:val="00286A1C"/>
    <w:rsid w:val="00290CE3"/>
    <w:rsid w:val="00295DBC"/>
    <w:rsid w:val="00296D2D"/>
    <w:rsid w:val="002A26D0"/>
    <w:rsid w:val="002A54B4"/>
    <w:rsid w:val="002A57B4"/>
    <w:rsid w:val="002A7E71"/>
    <w:rsid w:val="002B3453"/>
    <w:rsid w:val="002B560D"/>
    <w:rsid w:val="002B5CE3"/>
    <w:rsid w:val="002C7F74"/>
    <w:rsid w:val="002E2A15"/>
    <w:rsid w:val="002E55A5"/>
    <w:rsid w:val="002F54CE"/>
    <w:rsid w:val="002F6F70"/>
    <w:rsid w:val="002F70B4"/>
    <w:rsid w:val="00301B68"/>
    <w:rsid w:val="0030345E"/>
    <w:rsid w:val="0030525C"/>
    <w:rsid w:val="003107DA"/>
    <w:rsid w:val="0031515C"/>
    <w:rsid w:val="00332873"/>
    <w:rsid w:val="00332B6A"/>
    <w:rsid w:val="00333D4F"/>
    <w:rsid w:val="00335529"/>
    <w:rsid w:val="0033738F"/>
    <w:rsid w:val="0033740C"/>
    <w:rsid w:val="0034162B"/>
    <w:rsid w:val="00341ADC"/>
    <w:rsid w:val="00343263"/>
    <w:rsid w:val="00347A00"/>
    <w:rsid w:val="00353C58"/>
    <w:rsid w:val="00355578"/>
    <w:rsid w:val="00355608"/>
    <w:rsid w:val="00356D6F"/>
    <w:rsid w:val="00357664"/>
    <w:rsid w:val="003603F5"/>
    <w:rsid w:val="00366628"/>
    <w:rsid w:val="00375827"/>
    <w:rsid w:val="00376BB9"/>
    <w:rsid w:val="0038468B"/>
    <w:rsid w:val="00384758"/>
    <w:rsid w:val="003A721A"/>
    <w:rsid w:val="003B252A"/>
    <w:rsid w:val="003B3743"/>
    <w:rsid w:val="003C3E72"/>
    <w:rsid w:val="003C5901"/>
    <w:rsid w:val="003D1B6E"/>
    <w:rsid w:val="003D338F"/>
    <w:rsid w:val="003D3AF1"/>
    <w:rsid w:val="003D77BD"/>
    <w:rsid w:val="003D7848"/>
    <w:rsid w:val="00400DA3"/>
    <w:rsid w:val="004028F3"/>
    <w:rsid w:val="004073F2"/>
    <w:rsid w:val="0041289A"/>
    <w:rsid w:val="00415408"/>
    <w:rsid w:val="00415E5A"/>
    <w:rsid w:val="00422C4E"/>
    <w:rsid w:val="00422C93"/>
    <w:rsid w:val="0043246C"/>
    <w:rsid w:val="004325AC"/>
    <w:rsid w:val="004404F6"/>
    <w:rsid w:val="0044189F"/>
    <w:rsid w:val="00443E9D"/>
    <w:rsid w:val="0044463B"/>
    <w:rsid w:val="004508E6"/>
    <w:rsid w:val="00451BD6"/>
    <w:rsid w:val="00462289"/>
    <w:rsid w:val="004709A5"/>
    <w:rsid w:val="00476A25"/>
    <w:rsid w:val="0048556D"/>
    <w:rsid w:val="0049744F"/>
    <w:rsid w:val="004A1C0F"/>
    <w:rsid w:val="004A56E1"/>
    <w:rsid w:val="004B345A"/>
    <w:rsid w:val="004B6A23"/>
    <w:rsid w:val="004C411C"/>
    <w:rsid w:val="004C527B"/>
    <w:rsid w:val="004D1050"/>
    <w:rsid w:val="004D1C09"/>
    <w:rsid w:val="004D3EFA"/>
    <w:rsid w:val="004D4CAA"/>
    <w:rsid w:val="004E0BA4"/>
    <w:rsid w:val="004E3A71"/>
    <w:rsid w:val="004E639C"/>
    <w:rsid w:val="004F1055"/>
    <w:rsid w:val="00501725"/>
    <w:rsid w:val="00501F6C"/>
    <w:rsid w:val="00505C05"/>
    <w:rsid w:val="005066FC"/>
    <w:rsid w:val="00523493"/>
    <w:rsid w:val="00523C75"/>
    <w:rsid w:val="00526E28"/>
    <w:rsid w:val="00535C03"/>
    <w:rsid w:val="0054361D"/>
    <w:rsid w:val="00543BDA"/>
    <w:rsid w:val="00544B77"/>
    <w:rsid w:val="00552192"/>
    <w:rsid w:val="005545AD"/>
    <w:rsid w:val="00556E9E"/>
    <w:rsid w:val="005666FB"/>
    <w:rsid w:val="00566977"/>
    <w:rsid w:val="00567E18"/>
    <w:rsid w:val="00567E7F"/>
    <w:rsid w:val="00570B39"/>
    <w:rsid w:val="00575E2C"/>
    <w:rsid w:val="00581704"/>
    <w:rsid w:val="00581B11"/>
    <w:rsid w:val="00583366"/>
    <w:rsid w:val="005938A1"/>
    <w:rsid w:val="00593F3A"/>
    <w:rsid w:val="00595273"/>
    <w:rsid w:val="00595D77"/>
    <w:rsid w:val="005A3F44"/>
    <w:rsid w:val="005A6221"/>
    <w:rsid w:val="005B63B3"/>
    <w:rsid w:val="005B6782"/>
    <w:rsid w:val="005C6186"/>
    <w:rsid w:val="005D69F6"/>
    <w:rsid w:val="005E3A9A"/>
    <w:rsid w:val="005E4C90"/>
    <w:rsid w:val="005E6E3E"/>
    <w:rsid w:val="005F4581"/>
    <w:rsid w:val="005F4B92"/>
    <w:rsid w:val="006003DC"/>
    <w:rsid w:val="0060354F"/>
    <w:rsid w:val="00604003"/>
    <w:rsid w:val="00610B57"/>
    <w:rsid w:val="00615682"/>
    <w:rsid w:val="006159A4"/>
    <w:rsid w:val="0061680B"/>
    <w:rsid w:val="0063505B"/>
    <w:rsid w:val="00640A26"/>
    <w:rsid w:val="00644754"/>
    <w:rsid w:val="00644CBB"/>
    <w:rsid w:val="006459FA"/>
    <w:rsid w:val="00652AB8"/>
    <w:rsid w:val="006608F8"/>
    <w:rsid w:val="00666644"/>
    <w:rsid w:val="0067102E"/>
    <w:rsid w:val="006807D2"/>
    <w:rsid w:val="00680FA3"/>
    <w:rsid w:val="00681560"/>
    <w:rsid w:val="00681AB3"/>
    <w:rsid w:val="006850EC"/>
    <w:rsid w:val="00693EAF"/>
    <w:rsid w:val="006A082E"/>
    <w:rsid w:val="006A3B4E"/>
    <w:rsid w:val="006A517B"/>
    <w:rsid w:val="006A5396"/>
    <w:rsid w:val="006A55F9"/>
    <w:rsid w:val="006B2FDE"/>
    <w:rsid w:val="006B4061"/>
    <w:rsid w:val="006B5A80"/>
    <w:rsid w:val="006C36F2"/>
    <w:rsid w:val="006C75F2"/>
    <w:rsid w:val="006D3AAF"/>
    <w:rsid w:val="006D51AD"/>
    <w:rsid w:val="006D7975"/>
    <w:rsid w:val="006E17F2"/>
    <w:rsid w:val="006E56AC"/>
    <w:rsid w:val="006E7EEB"/>
    <w:rsid w:val="006F2FFC"/>
    <w:rsid w:val="006F5F9B"/>
    <w:rsid w:val="00703021"/>
    <w:rsid w:val="007107B8"/>
    <w:rsid w:val="00711BD2"/>
    <w:rsid w:val="00714621"/>
    <w:rsid w:val="00714CFD"/>
    <w:rsid w:val="00716E97"/>
    <w:rsid w:val="00726727"/>
    <w:rsid w:val="00726A4B"/>
    <w:rsid w:val="00730B80"/>
    <w:rsid w:val="00735393"/>
    <w:rsid w:val="00737604"/>
    <w:rsid w:val="00744FF6"/>
    <w:rsid w:val="007454B9"/>
    <w:rsid w:val="00745F82"/>
    <w:rsid w:val="007535B4"/>
    <w:rsid w:val="0076008F"/>
    <w:rsid w:val="00760492"/>
    <w:rsid w:val="007607E1"/>
    <w:rsid w:val="00761CA6"/>
    <w:rsid w:val="00766982"/>
    <w:rsid w:val="00767E14"/>
    <w:rsid w:val="00785BE1"/>
    <w:rsid w:val="00786CA8"/>
    <w:rsid w:val="007926DD"/>
    <w:rsid w:val="00796004"/>
    <w:rsid w:val="007A0045"/>
    <w:rsid w:val="007B45D3"/>
    <w:rsid w:val="007C1C56"/>
    <w:rsid w:val="007D2686"/>
    <w:rsid w:val="007E30B5"/>
    <w:rsid w:val="007E3DEE"/>
    <w:rsid w:val="00805250"/>
    <w:rsid w:val="008218EF"/>
    <w:rsid w:val="00825A48"/>
    <w:rsid w:val="00841623"/>
    <w:rsid w:val="00843BE3"/>
    <w:rsid w:val="00843F05"/>
    <w:rsid w:val="00844270"/>
    <w:rsid w:val="00851192"/>
    <w:rsid w:val="00851A29"/>
    <w:rsid w:val="00854BA5"/>
    <w:rsid w:val="00855955"/>
    <w:rsid w:val="008578FD"/>
    <w:rsid w:val="00863956"/>
    <w:rsid w:val="00865F9C"/>
    <w:rsid w:val="00867E1E"/>
    <w:rsid w:val="00874DC0"/>
    <w:rsid w:val="00874E47"/>
    <w:rsid w:val="00881098"/>
    <w:rsid w:val="0088384F"/>
    <w:rsid w:val="008879AF"/>
    <w:rsid w:val="008907A6"/>
    <w:rsid w:val="008920DA"/>
    <w:rsid w:val="008948D2"/>
    <w:rsid w:val="00896F41"/>
    <w:rsid w:val="008977E6"/>
    <w:rsid w:val="008B0A16"/>
    <w:rsid w:val="008B0C9D"/>
    <w:rsid w:val="008C7419"/>
    <w:rsid w:val="008E0A16"/>
    <w:rsid w:val="008E7F25"/>
    <w:rsid w:val="008F0466"/>
    <w:rsid w:val="008F65CA"/>
    <w:rsid w:val="008F65E7"/>
    <w:rsid w:val="008F6FF2"/>
    <w:rsid w:val="008F7CB7"/>
    <w:rsid w:val="00901A0A"/>
    <w:rsid w:val="009129F4"/>
    <w:rsid w:val="00912CD0"/>
    <w:rsid w:val="009179A5"/>
    <w:rsid w:val="0092237D"/>
    <w:rsid w:val="009230F7"/>
    <w:rsid w:val="00930171"/>
    <w:rsid w:val="0093488E"/>
    <w:rsid w:val="0093595C"/>
    <w:rsid w:val="00937149"/>
    <w:rsid w:val="00937B8C"/>
    <w:rsid w:val="009407E2"/>
    <w:rsid w:val="009519C9"/>
    <w:rsid w:val="00956AEB"/>
    <w:rsid w:val="009603C9"/>
    <w:rsid w:val="009644DB"/>
    <w:rsid w:val="00964C6D"/>
    <w:rsid w:val="00971CDF"/>
    <w:rsid w:val="009831F3"/>
    <w:rsid w:val="00983766"/>
    <w:rsid w:val="00984338"/>
    <w:rsid w:val="00987A08"/>
    <w:rsid w:val="00994332"/>
    <w:rsid w:val="00996EBF"/>
    <w:rsid w:val="00997938"/>
    <w:rsid w:val="009A401A"/>
    <w:rsid w:val="009A6ECE"/>
    <w:rsid w:val="009A7973"/>
    <w:rsid w:val="009A7DDD"/>
    <w:rsid w:val="009B0E07"/>
    <w:rsid w:val="009B2801"/>
    <w:rsid w:val="009B2BC5"/>
    <w:rsid w:val="009C3C22"/>
    <w:rsid w:val="009C79B6"/>
    <w:rsid w:val="009D4CA7"/>
    <w:rsid w:val="009D5B17"/>
    <w:rsid w:val="009D6525"/>
    <w:rsid w:val="009D6AB2"/>
    <w:rsid w:val="009D6EEB"/>
    <w:rsid w:val="009E1E91"/>
    <w:rsid w:val="009E3149"/>
    <w:rsid w:val="009E405A"/>
    <w:rsid w:val="009E51D2"/>
    <w:rsid w:val="009F1C44"/>
    <w:rsid w:val="009F400E"/>
    <w:rsid w:val="00A0059A"/>
    <w:rsid w:val="00A07E03"/>
    <w:rsid w:val="00A12EDD"/>
    <w:rsid w:val="00A21AB3"/>
    <w:rsid w:val="00A2557D"/>
    <w:rsid w:val="00A30E62"/>
    <w:rsid w:val="00A30EFF"/>
    <w:rsid w:val="00A323F3"/>
    <w:rsid w:val="00A34DF9"/>
    <w:rsid w:val="00A41640"/>
    <w:rsid w:val="00A447E7"/>
    <w:rsid w:val="00A468ED"/>
    <w:rsid w:val="00A502F6"/>
    <w:rsid w:val="00A50A9A"/>
    <w:rsid w:val="00A63FBE"/>
    <w:rsid w:val="00A67CEC"/>
    <w:rsid w:val="00A717B8"/>
    <w:rsid w:val="00A7611F"/>
    <w:rsid w:val="00A77E6A"/>
    <w:rsid w:val="00A82BFA"/>
    <w:rsid w:val="00A8348A"/>
    <w:rsid w:val="00A95FBF"/>
    <w:rsid w:val="00A973FF"/>
    <w:rsid w:val="00AA2977"/>
    <w:rsid w:val="00AA7B73"/>
    <w:rsid w:val="00AA7BF5"/>
    <w:rsid w:val="00AB1AB1"/>
    <w:rsid w:val="00AB519A"/>
    <w:rsid w:val="00AB56A7"/>
    <w:rsid w:val="00AC4F06"/>
    <w:rsid w:val="00AC575C"/>
    <w:rsid w:val="00AC6C82"/>
    <w:rsid w:val="00AD6913"/>
    <w:rsid w:val="00AE486D"/>
    <w:rsid w:val="00AE525C"/>
    <w:rsid w:val="00AE5766"/>
    <w:rsid w:val="00AE71D7"/>
    <w:rsid w:val="00AF102F"/>
    <w:rsid w:val="00AF2CF4"/>
    <w:rsid w:val="00AF334F"/>
    <w:rsid w:val="00AF5873"/>
    <w:rsid w:val="00B01247"/>
    <w:rsid w:val="00B0488C"/>
    <w:rsid w:val="00B04C6B"/>
    <w:rsid w:val="00B0639F"/>
    <w:rsid w:val="00B12247"/>
    <w:rsid w:val="00B1234B"/>
    <w:rsid w:val="00B17C45"/>
    <w:rsid w:val="00B20644"/>
    <w:rsid w:val="00B31790"/>
    <w:rsid w:val="00B3755E"/>
    <w:rsid w:val="00B51747"/>
    <w:rsid w:val="00B53EB2"/>
    <w:rsid w:val="00B54309"/>
    <w:rsid w:val="00B6145F"/>
    <w:rsid w:val="00B66E6E"/>
    <w:rsid w:val="00B72E08"/>
    <w:rsid w:val="00B803A5"/>
    <w:rsid w:val="00B8172A"/>
    <w:rsid w:val="00B83B3B"/>
    <w:rsid w:val="00B8550E"/>
    <w:rsid w:val="00B906AF"/>
    <w:rsid w:val="00B95C26"/>
    <w:rsid w:val="00B96201"/>
    <w:rsid w:val="00BA0681"/>
    <w:rsid w:val="00BA260F"/>
    <w:rsid w:val="00BB7040"/>
    <w:rsid w:val="00BB747C"/>
    <w:rsid w:val="00BC08C1"/>
    <w:rsid w:val="00BC3934"/>
    <w:rsid w:val="00BC41C9"/>
    <w:rsid w:val="00BC51FD"/>
    <w:rsid w:val="00BC5258"/>
    <w:rsid w:val="00BC71BB"/>
    <w:rsid w:val="00BD4E37"/>
    <w:rsid w:val="00BD5BA0"/>
    <w:rsid w:val="00BE6E5E"/>
    <w:rsid w:val="00C01771"/>
    <w:rsid w:val="00C03EA5"/>
    <w:rsid w:val="00C04908"/>
    <w:rsid w:val="00C064AE"/>
    <w:rsid w:val="00C1076A"/>
    <w:rsid w:val="00C11169"/>
    <w:rsid w:val="00C1281C"/>
    <w:rsid w:val="00C142DA"/>
    <w:rsid w:val="00C14DBF"/>
    <w:rsid w:val="00C16EDA"/>
    <w:rsid w:val="00C21C12"/>
    <w:rsid w:val="00C33922"/>
    <w:rsid w:val="00C37487"/>
    <w:rsid w:val="00C42CCF"/>
    <w:rsid w:val="00C43F69"/>
    <w:rsid w:val="00C45CED"/>
    <w:rsid w:val="00C46349"/>
    <w:rsid w:val="00C50D37"/>
    <w:rsid w:val="00C6435D"/>
    <w:rsid w:val="00C64A06"/>
    <w:rsid w:val="00C725E1"/>
    <w:rsid w:val="00C77666"/>
    <w:rsid w:val="00C85569"/>
    <w:rsid w:val="00C8601D"/>
    <w:rsid w:val="00C932A7"/>
    <w:rsid w:val="00CA18B5"/>
    <w:rsid w:val="00CA1B17"/>
    <w:rsid w:val="00CA4E51"/>
    <w:rsid w:val="00CA52D4"/>
    <w:rsid w:val="00CB0F00"/>
    <w:rsid w:val="00CB1720"/>
    <w:rsid w:val="00CC13B4"/>
    <w:rsid w:val="00CD18F0"/>
    <w:rsid w:val="00CD1E5B"/>
    <w:rsid w:val="00CD5408"/>
    <w:rsid w:val="00CE0318"/>
    <w:rsid w:val="00CE2FEF"/>
    <w:rsid w:val="00CE6882"/>
    <w:rsid w:val="00CF1D14"/>
    <w:rsid w:val="00D02705"/>
    <w:rsid w:val="00D11051"/>
    <w:rsid w:val="00D146DD"/>
    <w:rsid w:val="00D150A8"/>
    <w:rsid w:val="00D206BF"/>
    <w:rsid w:val="00D2298E"/>
    <w:rsid w:val="00D30D63"/>
    <w:rsid w:val="00D3137D"/>
    <w:rsid w:val="00D31920"/>
    <w:rsid w:val="00D40443"/>
    <w:rsid w:val="00D412C9"/>
    <w:rsid w:val="00D473A6"/>
    <w:rsid w:val="00D51B60"/>
    <w:rsid w:val="00D529AB"/>
    <w:rsid w:val="00D55BB7"/>
    <w:rsid w:val="00D578B7"/>
    <w:rsid w:val="00D57E6B"/>
    <w:rsid w:val="00D62E27"/>
    <w:rsid w:val="00D64A4C"/>
    <w:rsid w:val="00D7041F"/>
    <w:rsid w:val="00D704DF"/>
    <w:rsid w:val="00D71FD9"/>
    <w:rsid w:val="00D80260"/>
    <w:rsid w:val="00D81625"/>
    <w:rsid w:val="00D85B32"/>
    <w:rsid w:val="00D8675C"/>
    <w:rsid w:val="00D91182"/>
    <w:rsid w:val="00D9664C"/>
    <w:rsid w:val="00DA0034"/>
    <w:rsid w:val="00DA0608"/>
    <w:rsid w:val="00DA45B9"/>
    <w:rsid w:val="00DB3D52"/>
    <w:rsid w:val="00DB4E72"/>
    <w:rsid w:val="00DB728E"/>
    <w:rsid w:val="00DB7862"/>
    <w:rsid w:val="00DC3DB5"/>
    <w:rsid w:val="00DC569C"/>
    <w:rsid w:val="00DD18B5"/>
    <w:rsid w:val="00DE432B"/>
    <w:rsid w:val="00DE7425"/>
    <w:rsid w:val="00DF707A"/>
    <w:rsid w:val="00E047FE"/>
    <w:rsid w:val="00E13225"/>
    <w:rsid w:val="00E35E05"/>
    <w:rsid w:val="00E40C66"/>
    <w:rsid w:val="00E43186"/>
    <w:rsid w:val="00E44873"/>
    <w:rsid w:val="00E51303"/>
    <w:rsid w:val="00E52D6C"/>
    <w:rsid w:val="00E53B07"/>
    <w:rsid w:val="00E64C56"/>
    <w:rsid w:val="00E65AD0"/>
    <w:rsid w:val="00E73D67"/>
    <w:rsid w:val="00E7621C"/>
    <w:rsid w:val="00E77868"/>
    <w:rsid w:val="00E81A31"/>
    <w:rsid w:val="00E92815"/>
    <w:rsid w:val="00E931D0"/>
    <w:rsid w:val="00EA79E2"/>
    <w:rsid w:val="00EB1247"/>
    <w:rsid w:val="00EB1B78"/>
    <w:rsid w:val="00EB511A"/>
    <w:rsid w:val="00EB7829"/>
    <w:rsid w:val="00EC0717"/>
    <w:rsid w:val="00EC12BA"/>
    <w:rsid w:val="00EC2DA6"/>
    <w:rsid w:val="00ED08B3"/>
    <w:rsid w:val="00ED5C81"/>
    <w:rsid w:val="00ED5FBE"/>
    <w:rsid w:val="00EE75CF"/>
    <w:rsid w:val="00EF0185"/>
    <w:rsid w:val="00EF1566"/>
    <w:rsid w:val="00EF4FBE"/>
    <w:rsid w:val="00EF65F0"/>
    <w:rsid w:val="00EF742B"/>
    <w:rsid w:val="00F04511"/>
    <w:rsid w:val="00F0673C"/>
    <w:rsid w:val="00F12DC2"/>
    <w:rsid w:val="00F20476"/>
    <w:rsid w:val="00F314D8"/>
    <w:rsid w:val="00F335DE"/>
    <w:rsid w:val="00F35AFE"/>
    <w:rsid w:val="00F43F7F"/>
    <w:rsid w:val="00F4531B"/>
    <w:rsid w:val="00F46B57"/>
    <w:rsid w:val="00F477D6"/>
    <w:rsid w:val="00F53237"/>
    <w:rsid w:val="00F557FF"/>
    <w:rsid w:val="00F62C8B"/>
    <w:rsid w:val="00F6457F"/>
    <w:rsid w:val="00F6547D"/>
    <w:rsid w:val="00F704B3"/>
    <w:rsid w:val="00F70E77"/>
    <w:rsid w:val="00F72620"/>
    <w:rsid w:val="00F737F9"/>
    <w:rsid w:val="00F766B5"/>
    <w:rsid w:val="00F82AB2"/>
    <w:rsid w:val="00F925C9"/>
    <w:rsid w:val="00F97360"/>
    <w:rsid w:val="00FA7DDC"/>
    <w:rsid w:val="00FC59D9"/>
    <w:rsid w:val="00FD3E61"/>
    <w:rsid w:val="00FD5F11"/>
    <w:rsid w:val="00FE042B"/>
    <w:rsid w:val="00FE55ED"/>
    <w:rsid w:val="00FF0FBE"/>
    <w:rsid w:val="00FF2011"/>
    <w:rsid w:val="00FF3E49"/>
    <w:rsid w:val="00FF55A8"/>
    <w:rsid w:val="00FF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9E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A79E2"/>
    <w:pPr>
      <w:keepNext/>
      <w:outlineLvl w:val="0"/>
    </w:pPr>
    <w:rPr>
      <w:color w:val="000000"/>
      <w:sz w:val="28"/>
    </w:rPr>
  </w:style>
  <w:style w:type="paragraph" w:styleId="2">
    <w:name w:val="heading 2"/>
    <w:basedOn w:val="a"/>
    <w:next w:val="a"/>
    <w:link w:val="20"/>
    <w:qFormat/>
    <w:rsid w:val="00EA79E2"/>
    <w:pPr>
      <w:keepNext/>
      <w:jc w:val="center"/>
      <w:outlineLvl w:val="1"/>
    </w:pPr>
    <w:rPr>
      <w:color w:val="000000"/>
      <w:sz w:val="28"/>
    </w:rPr>
  </w:style>
  <w:style w:type="paragraph" w:styleId="3">
    <w:name w:val="heading 3"/>
    <w:basedOn w:val="a"/>
    <w:next w:val="a"/>
    <w:link w:val="30"/>
    <w:qFormat/>
    <w:rsid w:val="00EA79E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A79E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A79E2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EA79E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A79E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A79E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A79E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EA79E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EA79E2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EA79E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EA79E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EA79E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EA79E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EA79E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EA79E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EA79E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aliases w:val="Варианты ответов,- список,List Paragraph,Содержание. 2 уровень,подтабл"/>
    <w:basedOn w:val="a"/>
    <w:link w:val="a4"/>
    <w:uiPriority w:val="34"/>
    <w:qFormat/>
    <w:rsid w:val="00EA79E2"/>
    <w:pPr>
      <w:tabs>
        <w:tab w:val="left" w:pos="720"/>
        <w:tab w:val="left" w:pos="8505"/>
      </w:tabs>
      <w:spacing w:line="360" w:lineRule="auto"/>
      <w:ind w:left="720" w:firstLine="720"/>
      <w:contextualSpacing/>
      <w:jc w:val="both"/>
    </w:pPr>
    <w:rPr>
      <w:rFonts w:eastAsia="Calibri"/>
      <w:iCs/>
      <w:lang w:val="en-US" w:eastAsia="en-US" w:bidi="en-US"/>
    </w:rPr>
  </w:style>
  <w:style w:type="paragraph" w:styleId="a5">
    <w:name w:val="No Spacing"/>
    <w:link w:val="a6"/>
    <w:uiPriority w:val="1"/>
    <w:qFormat/>
    <w:rsid w:val="00EA79E2"/>
    <w:rPr>
      <w:rFonts w:ascii="Calibri" w:hAnsi="Calibri"/>
      <w:sz w:val="22"/>
      <w:szCs w:val="22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A79E2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uiPriority w:val="10"/>
    <w:rsid w:val="00EA79E2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rsid w:val="00EA79E2"/>
    <w:pPr>
      <w:spacing w:before="200" w:after="200"/>
    </w:pPr>
  </w:style>
  <w:style w:type="character" w:customStyle="1" w:styleId="aa">
    <w:name w:val="Подзаголовок Знак"/>
    <w:link w:val="a9"/>
    <w:uiPriority w:val="11"/>
    <w:rsid w:val="00EA79E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A79E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A79E2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EA79E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sid w:val="00EA79E2"/>
    <w:rPr>
      <w:i/>
    </w:rPr>
  </w:style>
  <w:style w:type="paragraph" w:styleId="ad">
    <w:name w:val="header"/>
    <w:basedOn w:val="a"/>
    <w:link w:val="ae"/>
    <w:uiPriority w:val="99"/>
    <w:rsid w:val="00EA79E2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rsid w:val="00EA79E2"/>
  </w:style>
  <w:style w:type="paragraph" w:styleId="af">
    <w:name w:val="footer"/>
    <w:basedOn w:val="a"/>
    <w:link w:val="af0"/>
    <w:uiPriority w:val="99"/>
    <w:rsid w:val="00EA79E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EA79E2"/>
  </w:style>
  <w:style w:type="paragraph" w:styleId="af1">
    <w:name w:val="caption"/>
    <w:basedOn w:val="a"/>
    <w:next w:val="a"/>
    <w:uiPriority w:val="35"/>
    <w:semiHidden/>
    <w:unhideWhenUsed/>
    <w:qFormat/>
    <w:rsid w:val="00EA79E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EA79E2"/>
  </w:style>
  <w:style w:type="table" w:styleId="af2">
    <w:name w:val="Table Grid"/>
    <w:basedOn w:val="a1"/>
    <w:rsid w:val="00EA79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EA79E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sid w:val="00EA79E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EA79E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EA79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EA79E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EA79E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EA79E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EA79E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EA79E2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EA79E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basedOn w:val="a0"/>
    <w:rsid w:val="00EA79E2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EA79E2"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sid w:val="00EA79E2"/>
    <w:rPr>
      <w:sz w:val="18"/>
    </w:rPr>
  </w:style>
  <w:style w:type="character" w:styleId="af6">
    <w:name w:val="footnote reference"/>
    <w:uiPriority w:val="99"/>
    <w:unhideWhenUsed/>
    <w:rsid w:val="00EA79E2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EA79E2"/>
    <w:rPr>
      <w:sz w:val="20"/>
    </w:rPr>
  </w:style>
  <w:style w:type="character" w:customStyle="1" w:styleId="af8">
    <w:name w:val="Текст концевой сноски Знак"/>
    <w:link w:val="af7"/>
    <w:uiPriority w:val="99"/>
    <w:rsid w:val="00EA79E2"/>
    <w:rPr>
      <w:sz w:val="20"/>
    </w:rPr>
  </w:style>
  <w:style w:type="character" w:styleId="af9">
    <w:name w:val="endnote reference"/>
    <w:uiPriority w:val="99"/>
    <w:semiHidden/>
    <w:unhideWhenUsed/>
    <w:rsid w:val="00EA79E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A79E2"/>
    <w:pPr>
      <w:spacing w:after="57"/>
    </w:pPr>
  </w:style>
  <w:style w:type="paragraph" w:styleId="23">
    <w:name w:val="toc 2"/>
    <w:basedOn w:val="a"/>
    <w:next w:val="a"/>
    <w:uiPriority w:val="39"/>
    <w:unhideWhenUsed/>
    <w:rsid w:val="00EA79E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A79E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A79E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A79E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A79E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A79E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A79E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A79E2"/>
    <w:pPr>
      <w:spacing w:after="57"/>
      <w:ind w:left="2268"/>
    </w:pPr>
  </w:style>
  <w:style w:type="paragraph" w:styleId="afa">
    <w:name w:val="TOC Heading"/>
    <w:uiPriority w:val="39"/>
    <w:unhideWhenUsed/>
    <w:rsid w:val="00EA79E2"/>
  </w:style>
  <w:style w:type="paragraph" w:styleId="afb">
    <w:name w:val="table of figures"/>
    <w:basedOn w:val="a"/>
    <w:next w:val="a"/>
    <w:uiPriority w:val="99"/>
    <w:unhideWhenUsed/>
    <w:rsid w:val="00EA79E2"/>
  </w:style>
  <w:style w:type="paragraph" w:customStyle="1" w:styleId="ConsPlusNonformat">
    <w:name w:val="ConsPlusNonformat"/>
    <w:rsid w:val="00EA79E2"/>
    <w:pPr>
      <w:widowControl w:val="0"/>
    </w:pPr>
    <w:rPr>
      <w:rFonts w:ascii="Courier New" w:hAnsi="Courier New" w:cs="Courier New"/>
      <w:lang w:eastAsia="ru-RU"/>
    </w:rPr>
  </w:style>
  <w:style w:type="paragraph" w:styleId="afc">
    <w:name w:val="Balloon Text"/>
    <w:basedOn w:val="a"/>
    <w:semiHidden/>
    <w:rsid w:val="00EA79E2"/>
    <w:rPr>
      <w:rFonts w:ascii="Tahoma" w:hAnsi="Tahoma" w:cs="Tahoma"/>
      <w:sz w:val="16"/>
      <w:szCs w:val="16"/>
    </w:rPr>
  </w:style>
  <w:style w:type="character" w:styleId="afd">
    <w:name w:val="page number"/>
    <w:basedOn w:val="a0"/>
    <w:rsid w:val="00EA79E2"/>
  </w:style>
  <w:style w:type="character" w:customStyle="1" w:styleId="ae">
    <w:name w:val="Верхний колонтитул Знак"/>
    <w:basedOn w:val="a0"/>
    <w:link w:val="ad"/>
    <w:uiPriority w:val="99"/>
    <w:rsid w:val="00EA79E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A79E2"/>
    <w:rPr>
      <w:color w:val="000000"/>
      <w:sz w:val="28"/>
      <w:szCs w:val="24"/>
    </w:rPr>
  </w:style>
  <w:style w:type="character" w:customStyle="1" w:styleId="20">
    <w:name w:val="Заголовок 2 Знак"/>
    <w:basedOn w:val="a0"/>
    <w:link w:val="2"/>
    <w:rsid w:val="00EA79E2"/>
    <w:rPr>
      <w:color w:val="000000"/>
      <w:sz w:val="28"/>
      <w:szCs w:val="24"/>
    </w:rPr>
  </w:style>
  <w:style w:type="paragraph" w:customStyle="1" w:styleId="ConsPlusCell">
    <w:name w:val="ConsPlusCell"/>
    <w:rsid w:val="00EA79E2"/>
    <w:pPr>
      <w:widowControl w:val="0"/>
    </w:pPr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semiHidden/>
    <w:rsid w:val="00EA79E2"/>
    <w:rPr>
      <w:rFonts w:ascii="Cambria" w:eastAsia="Times New Roman" w:hAnsi="Cambria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EA79E2"/>
    <w:pPr>
      <w:jc w:val="both"/>
    </w:pPr>
    <w:rPr>
      <w:szCs w:val="20"/>
    </w:rPr>
  </w:style>
  <w:style w:type="character" w:customStyle="1" w:styleId="25">
    <w:name w:val="Основной текст 2 Знак"/>
    <w:basedOn w:val="a0"/>
    <w:link w:val="24"/>
    <w:rsid w:val="00EA79E2"/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rsid w:val="00EA79E2"/>
    <w:rPr>
      <w:sz w:val="24"/>
      <w:szCs w:val="24"/>
    </w:rPr>
  </w:style>
  <w:style w:type="paragraph" w:customStyle="1" w:styleId="afe">
    <w:name w:val="Знак"/>
    <w:basedOn w:val="a"/>
    <w:rsid w:val="00EA79E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3">
    <w:name w:val="Body Text Indent 3"/>
    <w:basedOn w:val="a"/>
    <w:link w:val="34"/>
    <w:rsid w:val="00EA79E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EA79E2"/>
    <w:rPr>
      <w:sz w:val="16"/>
      <w:szCs w:val="16"/>
    </w:rPr>
  </w:style>
  <w:style w:type="paragraph" w:customStyle="1" w:styleId="211">
    <w:name w:val="Основной текст 21"/>
    <w:basedOn w:val="a"/>
    <w:rsid w:val="00EA79E2"/>
    <w:pPr>
      <w:widowControl w:val="0"/>
      <w:jc w:val="center"/>
    </w:pPr>
    <w:rPr>
      <w:b/>
      <w:szCs w:val="20"/>
      <w:lang w:eastAsia="ar-SA"/>
    </w:rPr>
  </w:style>
  <w:style w:type="character" w:customStyle="1" w:styleId="FontStyle14">
    <w:name w:val="Font Style14"/>
    <w:qFormat/>
    <w:rsid w:val="00EA79E2"/>
    <w:rPr>
      <w:rFonts w:ascii="Times New Roman" w:hAnsi="Times New Roman" w:cs="Times New Roman"/>
      <w:sz w:val="22"/>
      <w:szCs w:val="22"/>
    </w:rPr>
  </w:style>
  <w:style w:type="paragraph" w:customStyle="1" w:styleId="212">
    <w:name w:val="Основной текст с отступом 21"/>
    <w:rsid w:val="00EA79E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84758"/>
    <w:rPr>
      <w:rFonts w:ascii="Calibri" w:hAnsi="Calibri"/>
      <w:sz w:val="22"/>
      <w:szCs w:val="22"/>
      <w:lang w:eastAsia="ru-RU"/>
    </w:rPr>
  </w:style>
  <w:style w:type="character" w:customStyle="1" w:styleId="a4">
    <w:name w:val="Абзац списка Знак"/>
    <w:aliases w:val="Варианты ответов Знак,- список Знак,List Paragraph Знак,Содержание. 2 уровень Знак,подтабл Знак"/>
    <w:link w:val="a3"/>
    <w:uiPriority w:val="34"/>
    <w:qFormat/>
    <w:locked/>
    <w:rsid w:val="003D3AF1"/>
    <w:rPr>
      <w:rFonts w:eastAsia="Calibri"/>
      <w:iCs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D7814AE-30E9-40F7-8C24-3D15FD596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30</vt:lpstr>
    </vt:vector>
  </TitlesOfParts>
  <Company>CGMSR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30</dc:title>
  <dc:creator>Cancel1</dc:creator>
  <cp:lastModifiedBy>Пискорская НВ</cp:lastModifiedBy>
  <cp:revision>85</cp:revision>
  <cp:lastPrinted>2026-06-18T04:01:00Z</cp:lastPrinted>
  <dcterms:created xsi:type="dcterms:W3CDTF">2026-06-23T03:25:00Z</dcterms:created>
  <dcterms:modified xsi:type="dcterms:W3CDTF">2026-07-10T04:17:00Z</dcterms:modified>
  <cp:version>786432</cp:version>
</cp:coreProperties>
</file>