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FD0" w:rsidRPr="00DE4C33" w:rsidRDefault="00DD4FD0" w:rsidP="00DD4FD0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>ИНФОРМАЦИЯ</w:t>
      </w:r>
    </w:p>
    <w:p w:rsidR="00DD4FD0" w:rsidRDefault="00DD4FD0" w:rsidP="00DD4FD0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 xml:space="preserve">о результатах контрольных мероприятий,  </w:t>
      </w:r>
    </w:p>
    <w:p w:rsidR="00DD4FD0" w:rsidRDefault="00DD4FD0" w:rsidP="00DD4FD0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 xml:space="preserve">проведенных контрольно-ревизионным управлением </w:t>
      </w:r>
    </w:p>
    <w:p w:rsidR="00DD4FD0" w:rsidRPr="00BD5AB6" w:rsidRDefault="00DD4FD0" w:rsidP="00DD4FD0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>администрации города</w:t>
      </w:r>
      <w:r>
        <w:rPr>
          <w:b/>
          <w:sz w:val="28"/>
          <w:szCs w:val="28"/>
        </w:rPr>
        <w:t xml:space="preserve"> </w:t>
      </w:r>
      <w:r w:rsidRPr="00DE4C33">
        <w:rPr>
          <w:b/>
          <w:sz w:val="28"/>
          <w:szCs w:val="28"/>
        </w:rPr>
        <w:t>в</w:t>
      </w:r>
      <w:r w:rsidR="009244E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244E2">
        <w:rPr>
          <w:b/>
          <w:bCs/>
          <w:sz w:val="28"/>
          <w:szCs w:val="28"/>
          <w:lang w:val="en-US"/>
        </w:rPr>
        <w:t>I</w:t>
      </w:r>
      <w:r w:rsidR="00845ABB" w:rsidRPr="009244E2">
        <w:rPr>
          <w:b/>
          <w:bCs/>
          <w:sz w:val="28"/>
          <w:szCs w:val="28"/>
          <w:lang w:val="en-US"/>
        </w:rPr>
        <w:t>I</w:t>
      </w:r>
      <w:r w:rsidRPr="00DD4FD0">
        <w:rPr>
          <w:b/>
          <w:sz w:val="28"/>
          <w:szCs w:val="28"/>
        </w:rPr>
        <w:t xml:space="preserve"> </w:t>
      </w:r>
      <w:r w:rsidRPr="00DE4C33">
        <w:rPr>
          <w:b/>
          <w:sz w:val="28"/>
          <w:szCs w:val="28"/>
        </w:rPr>
        <w:t>квартале 201</w:t>
      </w:r>
      <w:r w:rsidR="003E1A5A">
        <w:rPr>
          <w:b/>
          <w:sz w:val="28"/>
          <w:szCs w:val="28"/>
        </w:rPr>
        <w:t>9</w:t>
      </w:r>
      <w:r w:rsidRPr="00DE4C33">
        <w:rPr>
          <w:b/>
          <w:sz w:val="28"/>
          <w:szCs w:val="28"/>
        </w:rPr>
        <w:t xml:space="preserve"> года</w:t>
      </w:r>
    </w:p>
    <w:p w:rsidR="0057751F" w:rsidRDefault="0057751F" w:rsidP="00DD4FD0">
      <w:pPr>
        <w:pStyle w:val="a4"/>
        <w:tabs>
          <w:tab w:val="left" w:pos="8505"/>
        </w:tabs>
        <w:jc w:val="both"/>
        <w:rPr>
          <w:sz w:val="28"/>
          <w:szCs w:val="28"/>
        </w:rPr>
      </w:pPr>
    </w:p>
    <w:p w:rsidR="003E1A5A" w:rsidRDefault="003E1A5A" w:rsidP="003E1A5A">
      <w:pPr>
        <w:pStyle w:val="a4"/>
        <w:tabs>
          <w:tab w:val="left" w:pos="8505"/>
        </w:tabs>
        <w:ind w:firstLine="709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В</w:t>
      </w:r>
      <w:r w:rsidR="009244E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I</w:t>
      </w:r>
      <w:r w:rsidR="00845ABB">
        <w:rPr>
          <w:bCs/>
          <w:sz w:val="28"/>
          <w:szCs w:val="28"/>
          <w:lang w:val="en-US"/>
        </w:rPr>
        <w:t>I</w:t>
      </w:r>
      <w:r w:rsidRPr="0020737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квартале 2019 года</w:t>
      </w:r>
      <w:r>
        <w:rPr>
          <w:sz w:val="28"/>
          <w:szCs w:val="28"/>
        </w:rPr>
        <w:t xml:space="preserve"> контрольно-ревизионным управлением администрации города (далее – управление) в рамках осуществления полномочий по внутреннему муниципальному финансовому контролю и контролю в сфере закупок в соответствии с планом основных мероприятий проведено</w:t>
      </w:r>
      <w:r>
        <w:rPr>
          <w:b/>
          <w:sz w:val="28"/>
          <w:szCs w:val="28"/>
        </w:rPr>
        <w:t xml:space="preserve"> 1</w:t>
      </w:r>
      <w:r w:rsidR="002D6EC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контрольных мероприятий</w:t>
      </w:r>
      <w:r>
        <w:rPr>
          <w:sz w:val="28"/>
          <w:szCs w:val="28"/>
        </w:rPr>
        <w:t xml:space="preserve">, в том числе: </w:t>
      </w:r>
    </w:p>
    <w:p w:rsidR="00BA2CD0" w:rsidRDefault="00BA2CD0" w:rsidP="00BA2CD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 комплексные проверки в</w:t>
      </w:r>
      <w:r>
        <w:rPr>
          <w:rFonts w:eastAsia="Times New Roman"/>
          <w:sz w:val="28"/>
          <w:szCs w:val="28"/>
          <w:lang w:eastAsia="en-US"/>
        </w:rPr>
        <w:t xml:space="preserve"> муниципальных бюджетных общеобразовательных учреждениях «Средняя школа №1», «Средняя школа №17»;</w:t>
      </w:r>
    </w:p>
    <w:p w:rsidR="00BA2CD0" w:rsidRPr="00111623" w:rsidRDefault="00BA2CD0" w:rsidP="00BA2CD0">
      <w:pPr>
        <w:pStyle w:val="a4"/>
        <w:ind w:firstLine="709"/>
        <w:jc w:val="both"/>
        <w:rPr>
          <w:sz w:val="28"/>
          <w:szCs w:val="28"/>
          <w:highlight w:val="yellow"/>
        </w:rPr>
      </w:pPr>
      <w:r w:rsidRPr="00111623">
        <w:rPr>
          <w:rFonts w:eastAsia="Times New Roman"/>
          <w:sz w:val="28"/>
          <w:szCs w:val="28"/>
          <w:lang w:eastAsia="en-US"/>
        </w:rPr>
        <w:t xml:space="preserve">- 1 проверка соблюдения </w:t>
      </w:r>
      <w:r w:rsidRPr="00111623">
        <w:rPr>
          <w:sz w:val="28"/>
          <w:szCs w:val="28"/>
        </w:rPr>
        <w:t xml:space="preserve">порядка, условий и целей </w:t>
      </w:r>
      <w:r w:rsidRPr="00111623">
        <w:rPr>
          <w:sz w:val="28"/>
          <w:szCs w:val="28"/>
          <w:lang w:eastAsia="en-US"/>
        </w:rPr>
        <w:t>соблюдения порядка, условий и целей предоставления в 2018 году субсидий в рамках реализации мероприятий муниципальной программы «</w:t>
      </w:r>
      <w:r w:rsidRPr="00111623">
        <w:rPr>
          <w:sz w:val="28"/>
          <w:szCs w:val="28"/>
          <w:lang w:val="x-none" w:eastAsia="x-none"/>
        </w:rPr>
        <w:t>Развитие агропромышленного комплекса на территории города Нижневартовска на 2018 - 2025 годы и на период до 2030 года</w:t>
      </w:r>
      <w:r w:rsidRPr="00111623">
        <w:rPr>
          <w:sz w:val="28"/>
          <w:szCs w:val="28"/>
          <w:lang w:eastAsia="x-none"/>
        </w:rPr>
        <w:t>»</w:t>
      </w:r>
      <w:r>
        <w:rPr>
          <w:sz w:val="28"/>
          <w:szCs w:val="28"/>
          <w:lang w:eastAsia="en-US"/>
        </w:rPr>
        <w:t xml:space="preserve"> </w:t>
      </w:r>
      <w:r w:rsidRPr="00111623">
        <w:rPr>
          <w:sz w:val="28"/>
          <w:szCs w:val="28"/>
          <w:lang w:eastAsia="en-US"/>
        </w:rPr>
        <w:t>в управлении по развитию промышленности и предпринимательства администрации города</w:t>
      </w:r>
      <w:r>
        <w:rPr>
          <w:sz w:val="28"/>
          <w:szCs w:val="28"/>
          <w:lang w:eastAsia="en-US"/>
        </w:rPr>
        <w:t>;</w:t>
      </w:r>
    </w:p>
    <w:p w:rsidR="00BA2CD0" w:rsidRDefault="00BA2CD0" w:rsidP="00BA2CD0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- 9 проверок соблюдения законодательства Российской Федерации и иных нормативных правовых актов о контрактной системе в сфере закупок за 2018 год и истекший период 2019 года, из них:</w:t>
      </w:r>
    </w:p>
    <w:p w:rsidR="00BA2CD0" w:rsidRDefault="00BA2CD0" w:rsidP="00BA2CD0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Pr="00761DC8">
        <w:rPr>
          <w:sz w:val="28"/>
          <w:szCs w:val="28"/>
        </w:rPr>
        <w:t>провер</w:t>
      </w:r>
      <w:r>
        <w:rPr>
          <w:sz w:val="28"/>
          <w:szCs w:val="28"/>
        </w:rPr>
        <w:t>ок</w:t>
      </w:r>
      <w:r w:rsidR="003D39E3">
        <w:rPr>
          <w:sz w:val="28"/>
          <w:szCs w:val="28"/>
        </w:rPr>
        <w:t xml:space="preserve"> (</w:t>
      </w:r>
      <w:r w:rsidRPr="00C64260">
        <w:rPr>
          <w:sz w:val="28"/>
          <w:szCs w:val="28"/>
        </w:rPr>
        <w:t xml:space="preserve">в рамках полномочий, предусмотренных частью 3 статьи 99 Федерального закона от 05.04.2013 №44-ФЗ </w:t>
      </w:r>
      <w:r w:rsidR="00C64260" w:rsidRPr="00C64260">
        <w:rPr>
          <w:rFonts w:eastAsia="Calibri"/>
          <w:sz w:val="28"/>
          <w:szCs w:val="28"/>
          <w:lang w:eastAsia="en-US"/>
        </w:rPr>
        <w:t xml:space="preserve">«О контрактной системе в сфере закупок товаров, работ, услуг для обеспечения государственных и муниципальных нужд» (далее – Федеральный закон о </w:t>
      </w:r>
      <w:r w:rsidR="00C540BC">
        <w:rPr>
          <w:rFonts w:eastAsia="Calibri"/>
          <w:sz w:val="28"/>
          <w:szCs w:val="28"/>
          <w:lang w:eastAsia="en-US"/>
        </w:rPr>
        <w:t xml:space="preserve">контрактной системе в сфере </w:t>
      </w:r>
      <w:r w:rsidR="00C540BC" w:rsidRPr="00C64260">
        <w:rPr>
          <w:rFonts w:eastAsia="Calibri"/>
          <w:sz w:val="28"/>
          <w:szCs w:val="28"/>
          <w:lang w:eastAsia="en-US"/>
        </w:rPr>
        <w:t>закупо</w:t>
      </w:r>
      <w:r w:rsidR="00C540BC">
        <w:rPr>
          <w:rFonts w:eastAsia="Calibri"/>
          <w:sz w:val="28"/>
          <w:szCs w:val="28"/>
          <w:lang w:eastAsia="en-US"/>
        </w:rPr>
        <w:t>к</w:t>
      </w:r>
      <w:r w:rsidR="00C64260" w:rsidRPr="00C64260">
        <w:rPr>
          <w:rFonts w:eastAsia="Calibri"/>
          <w:sz w:val="28"/>
          <w:szCs w:val="28"/>
          <w:lang w:eastAsia="en-US"/>
        </w:rPr>
        <w:t>)</w:t>
      </w:r>
      <w:r w:rsidR="00C540BC">
        <w:rPr>
          <w:rFonts w:eastAsia="Calibri"/>
          <w:sz w:val="28"/>
          <w:szCs w:val="28"/>
          <w:lang w:eastAsia="en-US"/>
        </w:rPr>
        <w:t xml:space="preserve">, в части </w:t>
      </w:r>
      <w:r w:rsidRPr="00761DC8">
        <w:rPr>
          <w:sz w:val="28"/>
          <w:szCs w:val="28"/>
        </w:rPr>
        <w:t>контрол</w:t>
      </w:r>
      <w:r w:rsidR="00C540BC">
        <w:rPr>
          <w:sz w:val="28"/>
          <w:szCs w:val="28"/>
        </w:rPr>
        <w:t>я</w:t>
      </w:r>
      <w:r w:rsidRPr="00761DC8">
        <w:rPr>
          <w:sz w:val="28"/>
          <w:szCs w:val="28"/>
        </w:rPr>
        <w:t xml:space="preserve"> за соблюдением процедуры закупок, </w:t>
      </w:r>
      <w:r>
        <w:rPr>
          <w:sz w:val="28"/>
          <w:szCs w:val="28"/>
        </w:rPr>
        <w:t xml:space="preserve">в </w:t>
      </w:r>
      <w:r w:rsidRPr="00761DC8">
        <w:rPr>
          <w:sz w:val="28"/>
          <w:szCs w:val="28"/>
        </w:rPr>
        <w:t>муниципальн</w:t>
      </w:r>
      <w:r>
        <w:rPr>
          <w:sz w:val="28"/>
          <w:szCs w:val="28"/>
        </w:rPr>
        <w:t>о</w:t>
      </w:r>
      <w:r w:rsidRPr="00761DC8">
        <w:rPr>
          <w:sz w:val="28"/>
          <w:szCs w:val="28"/>
        </w:rPr>
        <w:t>м казенн</w:t>
      </w:r>
      <w:r>
        <w:rPr>
          <w:sz w:val="28"/>
          <w:szCs w:val="28"/>
        </w:rPr>
        <w:t>о</w:t>
      </w:r>
      <w:r w:rsidRPr="00761DC8">
        <w:rPr>
          <w:sz w:val="28"/>
          <w:szCs w:val="28"/>
        </w:rPr>
        <w:t>м учреждени</w:t>
      </w:r>
      <w:r>
        <w:rPr>
          <w:sz w:val="28"/>
          <w:szCs w:val="28"/>
        </w:rPr>
        <w:t>и</w:t>
      </w:r>
      <w:r w:rsidRPr="00761DC8">
        <w:rPr>
          <w:sz w:val="28"/>
          <w:szCs w:val="28"/>
        </w:rPr>
        <w:t xml:space="preserve"> города Нижневартовска «Управление </w:t>
      </w:r>
      <w:r>
        <w:rPr>
          <w:sz w:val="28"/>
          <w:szCs w:val="28"/>
        </w:rPr>
        <w:t>капитального строительства города Нижневартовска</w:t>
      </w:r>
      <w:r w:rsidRPr="00761DC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761DC8">
        <w:rPr>
          <w:sz w:val="28"/>
          <w:szCs w:val="28"/>
        </w:rPr>
        <w:t>муниципальны</w:t>
      </w:r>
      <w:r>
        <w:rPr>
          <w:sz w:val="28"/>
          <w:szCs w:val="28"/>
        </w:rPr>
        <w:t>х</w:t>
      </w:r>
      <w:r w:rsidRPr="00761DC8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 xml:space="preserve">х общеобразовательных </w:t>
      </w:r>
      <w:r w:rsidRPr="00761DC8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ях </w:t>
      </w:r>
      <w:r w:rsidRPr="009B57E7">
        <w:rPr>
          <w:sz w:val="28"/>
          <w:szCs w:val="28"/>
        </w:rPr>
        <w:t xml:space="preserve"> «Средняя школа №</w:t>
      </w:r>
      <w:r>
        <w:rPr>
          <w:sz w:val="28"/>
          <w:szCs w:val="28"/>
        </w:rPr>
        <w:t>1</w:t>
      </w:r>
      <w:r w:rsidRPr="009B57E7">
        <w:rPr>
          <w:sz w:val="28"/>
          <w:szCs w:val="28"/>
        </w:rPr>
        <w:t>»</w:t>
      </w:r>
      <w:r>
        <w:rPr>
          <w:sz w:val="28"/>
          <w:szCs w:val="28"/>
        </w:rPr>
        <w:t xml:space="preserve">,  «Средняя школа №17», «Гимназия №1», </w:t>
      </w:r>
      <w:r w:rsidRPr="009B57E7">
        <w:rPr>
          <w:sz w:val="28"/>
          <w:szCs w:val="28"/>
        </w:rPr>
        <w:t>«Средняя школа №</w:t>
      </w:r>
      <w:r>
        <w:rPr>
          <w:sz w:val="28"/>
          <w:szCs w:val="28"/>
        </w:rPr>
        <w:t>25</w:t>
      </w:r>
      <w:r w:rsidRPr="009B57E7">
        <w:rPr>
          <w:sz w:val="28"/>
          <w:szCs w:val="28"/>
        </w:rPr>
        <w:t>»</w:t>
      </w:r>
      <w:r>
        <w:rPr>
          <w:sz w:val="28"/>
          <w:szCs w:val="28"/>
        </w:rPr>
        <w:t xml:space="preserve">,  </w:t>
      </w:r>
      <w:r w:rsidRPr="009B57E7">
        <w:rPr>
          <w:sz w:val="28"/>
          <w:szCs w:val="28"/>
        </w:rPr>
        <w:t>«Средняя школа №</w:t>
      </w:r>
      <w:r>
        <w:rPr>
          <w:sz w:val="28"/>
          <w:szCs w:val="28"/>
        </w:rPr>
        <w:t>3</w:t>
      </w:r>
      <w:r w:rsidRPr="009B57E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A2CD0" w:rsidRPr="009B57E7" w:rsidRDefault="00BA2CD0" w:rsidP="00BA2CD0">
      <w:pPr>
        <w:pStyle w:val="ab"/>
        <w:tabs>
          <w:tab w:val="left" w:pos="180"/>
        </w:tabs>
        <w:ind w:left="34" w:firstLine="851"/>
        <w:jc w:val="both"/>
        <w:rPr>
          <w:sz w:val="28"/>
          <w:szCs w:val="28"/>
        </w:rPr>
      </w:pPr>
      <w:r w:rsidRPr="00761DC8">
        <w:rPr>
          <w:sz w:val="28"/>
          <w:szCs w:val="28"/>
        </w:rPr>
        <w:t xml:space="preserve">3 проверки </w:t>
      </w:r>
      <w:r w:rsidR="00C540BC">
        <w:rPr>
          <w:sz w:val="28"/>
          <w:szCs w:val="28"/>
        </w:rPr>
        <w:t>(</w:t>
      </w:r>
      <w:r w:rsidRPr="00C540BC">
        <w:rPr>
          <w:sz w:val="28"/>
          <w:szCs w:val="28"/>
        </w:rPr>
        <w:t xml:space="preserve">в рамках полномочий, предусмотренных частью 8 статьи 99 </w:t>
      </w:r>
      <w:r w:rsidR="00C540BC" w:rsidRPr="00C540BC">
        <w:rPr>
          <w:rFonts w:eastAsia="Calibri"/>
          <w:sz w:val="28"/>
          <w:szCs w:val="28"/>
          <w:lang w:eastAsia="en-US"/>
        </w:rPr>
        <w:t>Федеральн</w:t>
      </w:r>
      <w:r w:rsidR="00C540BC">
        <w:rPr>
          <w:rFonts w:eastAsia="Calibri"/>
          <w:sz w:val="28"/>
          <w:szCs w:val="28"/>
          <w:lang w:eastAsia="en-US"/>
        </w:rPr>
        <w:t>ого</w:t>
      </w:r>
      <w:r w:rsidR="00C540BC" w:rsidRPr="00C540BC">
        <w:rPr>
          <w:rFonts w:eastAsia="Calibri"/>
          <w:sz w:val="28"/>
          <w:szCs w:val="28"/>
          <w:lang w:eastAsia="en-US"/>
        </w:rPr>
        <w:t xml:space="preserve"> за</w:t>
      </w:r>
      <w:r w:rsidR="00C540BC" w:rsidRPr="00C64260">
        <w:rPr>
          <w:rFonts w:eastAsia="Calibri"/>
          <w:sz w:val="28"/>
          <w:szCs w:val="28"/>
          <w:lang w:eastAsia="en-US"/>
        </w:rPr>
        <w:t>кон</w:t>
      </w:r>
      <w:r w:rsidR="00C540BC">
        <w:rPr>
          <w:rFonts w:eastAsia="Calibri"/>
          <w:sz w:val="28"/>
          <w:szCs w:val="28"/>
          <w:lang w:eastAsia="en-US"/>
        </w:rPr>
        <w:t>а</w:t>
      </w:r>
      <w:r w:rsidR="00C540BC" w:rsidRPr="00C64260">
        <w:rPr>
          <w:rFonts w:eastAsia="Calibri"/>
          <w:sz w:val="28"/>
          <w:szCs w:val="28"/>
          <w:lang w:eastAsia="en-US"/>
        </w:rPr>
        <w:t xml:space="preserve"> о </w:t>
      </w:r>
      <w:r w:rsidR="00C540BC">
        <w:rPr>
          <w:rFonts w:eastAsia="Calibri"/>
          <w:sz w:val="28"/>
          <w:szCs w:val="28"/>
          <w:lang w:eastAsia="en-US"/>
        </w:rPr>
        <w:t xml:space="preserve">контрактной системе в сфере </w:t>
      </w:r>
      <w:r w:rsidR="00C540BC" w:rsidRPr="00C64260">
        <w:rPr>
          <w:rFonts w:eastAsia="Calibri"/>
          <w:sz w:val="28"/>
          <w:szCs w:val="28"/>
          <w:lang w:eastAsia="en-US"/>
        </w:rPr>
        <w:t>закупо</w:t>
      </w:r>
      <w:r w:rsidR="00C540BC">
        <w:rPr>
          <w:rFonts w:eastAsia="Calibri"/>
          <w:sz w:val="28"/>
          <w:szCs w:val="28"/>
          <w:lang w:eastAsia="en-US"/>
        </w:rPr>
        <w:t xml:space="preserve">к) в части </w:t>
      </w:r>
      <w:r w:rsidR="00C540BC" w:rsidRPr="00761DC8">
        <w:rPr>
          <w:sz w:val="28"/>
          <w:szCs w:val="28"/>
        </w:rPr>
        <w:t xml:space="preserve"> </w:t>
      </w:r>
      <w:r w:rsidRPr="00761DC8">
        <w:rPr>
          <w:sz w:val="28"/>
          <w:szCs w:val="28"/>
        </w:rPr>
        <w:t>контрол</w:t>
      </w:r>
      <w:r w:rsidR="00C540BC">
        <w:rPr>
          <w:sz w:val="28"/>
          <w:szCs w:val="28"/>
        </w:rPr>
        <w:t>я</w:t>
      </w:r>
      <w:r w:rsidRPr="00761DC8">
        <w:rPr>
          <w:sz w:val="28"/>
          <w:szCs w:val="28"/>
        </w:rPr>
        <w:t xml:space="preserve"> за планированием закупок и исполнением договорных обязательств</w:t>
      </w:r>
      <w:r w:rsidRPr="009B57E7">
        <w:rPr>
          <w:sz w:val="28"/>
          <w:szCs w:val="28"/>
        </w:rPr>
        <w:t>,</w:t>
      </w:r>
      <w:r w:rsidRPr="009B57E7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 xml:space="preserve">в </w:t>
      </w:r>
      <w:r w:rsidRPr="009B57E7">
        <w:rPr>
          <w:sz w:val="28"/>
          <w:szCs w:val="28"/>
        </w:rPr>
        <w:t>муниципальн</w:t>
      </w:r>
      <w:r>
        <w:rPr>
          <w:sz w:val="28"/>
          <w:szCs w:val="28"/>
        </w:rPr>
        <w:t>ых</w:t>
      </w:r>
      <w:r w:rsidRPr="009B57E7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ых</w:t>
      </w:r>
      <w:r w:rsidRPr="009B57E7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ых</w:t>
      </w:r>
      <w:r w:rsidRPr="009B57E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ях</w:t>
      </w:r>
      <w:r w:rsidRPr="009B57E7">
        <w:rPr>
          <w:sz w:val="28"/>
          <w:szCs w:val="28"/>
        </w:rPr>
        <w:t xml:space="preserve"> «Средняя школа №1»</w:t>
      </w:r>
      <w:r>
        <w:rPr>
          <w:sz w:val="28"/>
          <w:szCs w:val="28"/>
        </w:rPr>
        <w:t>,</w:t>
      </w:r>
      <w:r w:rsidRPr="00BE0364">
        <w:rPr>
          <w:sz w:val="28"/>
          <w:szCs w:val="28"/>
        </w:rPr>
        <w:t xml:space="preserve"> </w:t>
      </w:r>
      <w:r w:rsidRPr="009B57E7">
        <w:rPr>
          <w:sz w:val="28"/>
          <w:szCs w:val="28"/>
        </w:rPr>
        <w:t>«Средняя школа №</w:t>
      </w:r>
      <w:r>
        <w:rPr>
          <w:sz w:val="28"/>
          <w:szCs w:val="28"/>
        </w:rPr>
        <w:t>17</w:t>
      </w:r>
      <w:r w:rsidRPr="009B57E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9B57E7">
        <w:rPr>
          <w:sz w:val="28"/>
          <w:szCs w:val="28"/>
        </w:rPr>
        <w:t>«</w:t>
      </w:r>
      <w:r>
        <w:rPr>
          <w:sz w:val="28"/>
          <w:szCs w:val="28"/>
        </w:rPr>
        <w:t>Гимназия</w:t>
      </w:r>
      <w:r w:rsidRPr="009B57E7">
        <w:rPr>
          <w:sz w:val="28"/>
          <w:szCs w:val="28"/>
        </w:rPr>
        <w:t xml:space="preserve"> №</w:t>
      </w:r>
      <w:r>
        <w:rPr>
          <w:sz w:val="28"/>
          <w:szCs w:val="28"/>
        </w:rPr>
        <w:t>1</w:t>
      </w:r>
      <w:r w:rsidRPr="009B57E7">
        <w:rPr>
          <w:sz w:val="28"/>
          <w:szCs w:val="28"/>
        </w:rPr>
        <w:t>»</w:t>
      </w:r>
      <w:r>
        <w:rPr>
          <w:sz w:val="28"/>
          <w:szCs w:val="28"/>
        </w:rPr>
        <w:t xml:space="preserve">.   </w:t>
      </w:r>
    </w:p>
    <w:p w:rsidR="00BA2CD0" w:rsidRDefault="00BA2CD0" w:rsidP="00BA2CD0">
      <w:pPr>
        <w:pStyle w:val="a4"/>
        <w:ind w:firstLine="709"/>
        <w:jc w:val="both"/>
        <w:rPr>
          <w:sz w:val="28"/>
          <w:szCs w:val="28"/>
        </w:rPr>
      </w:pPr>
    </w:p>
    <w:p w:rsidR="00BA2CD0" w:rsidRDefault="00BA2CD0" w:rsidP="00BA2C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Все контрольные мероприятия, запланированные на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2073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квартал 2019 года, </w:t>
      </w:r>
      <w:r>
        <w:rPr>
          <w:rFonts w:ascii="Times New Roman" w:hAnsi="Times New Roman"/>
          <w:bCs/>
          <w:sz w:val="28"/>
          <w:szCs w:val="28"/>
        </w:rPr>
        <w:t>проведены в полном объеме и в пределах установленных сроков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A2CD0" w:rsidRDefault="00BA2CD0" w:rsidP="00BA2C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2CD0" w:rsidRDefault="00BA2CD0" w:rsidP="00BA2C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внеплановом порядке проведено 6 контрольных мероприятий, из них:</w:t>
      </w:r>
    </w:p>
    <w:p w:rsidR="00BA2CD0" w:rsidRPr="003861F2" w:rsidRDefault="00BA2CD0" w:rsidP="00BA2CD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 обследования документов </w:t>
      </w:r>
      <w:r w:rsidRPr="003861F2">
        <w:rPr>
          <w:sz w:val="28"/>
          <w:szCs w:val="28"/>
        </w:rPr>
        <w:t>по письменным обращениям</w:t>
      </w:r>
      <w:r>
        <w:rPr>
          <w:sz w:val="28"/>
          <w:szCs w:val="28"/>
        </w:rPr>
        <w:t xml:space="preserve"> правоохранительных органов, в том числе по вопросам </w:t>
      </w:r>
      <w:r w:rsidRPr="003861F2">
        <w:rPr>
          <w:sz w:val="28"/>
          <w:szCs w:val="28"/>
        </w:rPr>
        <w:t xml:space="preserve">обоснованности </w:t>
      </w:r>
      <w:r w:rsidRPr="003861F2">
        <w:rPr>
          <w:sz w:val="28"/>
          <w:szCs w:val="28"/>
        </w:rPr>
        <w:lastRenderedPageBreak/>
        <w:t xml:space="preserve">расчетов сметной стоимости работ и оплаты выполненных работ на объекте «Центр социальной помощи семьи и детям «Кардея», правильности начисления и выплаты заработной платы работнику </w:t>
      </w:r>
      <w:r>
        <w:rPr>
          <w:sz w:val="28"/>
          <w:szCs w:val="28"/>
        </w:rPr>
        <w:t>организации;</w:t>
      </w:r>
    </w:p>
    <w:p w:rsidR="00BA2CD0" w:rsidRDefault="00BA2CD0" w:rsidP="00BA2CD0">
      <w:pPr>
        <w:pStyle w:val="a4"/>
        <w:ind w:firstLine="709"/>
        <w:jc w:val="both"/>
        <w:rPr>
          <w:bCs/>
          <w:color w:val="111111"/>
          <w:sz w:val="28"/>
          <w:szCs w:val="28"/>
        </w:rPr>
      </w:pPr>
      <w:r>
        <w:rPr>
          <w:sz w:val="28"/>
          <w:szCs w:val="28"/>
        </w:rPr>
        <w:t>- 2</w:t>
      </w:r>
      <w:r w:rsidRPr="009B57E7">
        <w:rPr>
          <w:sz w:val="28"/>
          <w:szCs w:val="28"/>
        </w:rPr>
        <w:t xml:space="preserve"> п</w:t>
      </w:r>
      <w:r w:rsidRPr="009B57E7">
        <w:rPr>
          <w:bCs/>
          <w:color w:val="111111"/>
          <w:sz w:val="28"/>
          <w:szCs w:val="28"/>
        </w:rPr>
        <w:t>роверк</w:t>
      </w:r>
      <w:r>
        <w:rPr>
          <w:bCs/>
          <w:color w:val="111111"/>
          <w:sz w:val="28"/>
          <w:szCs w:val="28"/>
        </w:rPr>
        <w:t>и по</w:t>
      </w:r>
      <w:r w:rsidRPr="009B57E7">
        <w:rPr>
          <w:bCs/>
          <w:color w:val="111111"/>
          <w:sz w:val="28"/>
          <w:szCs w:val="28"/>
        </w:rPr>
        <w:t xml:space="preserve"> устранени</w:t>
      </w:r>
      <w:r>
        <w:rPr>
          <w:bCs/>
          <w:color w:val="111111"/>
          <w:sz w:val="28"/>
          <w:szCs w:val="28"/>
        </w:rPr>
        <w:t>ю</w:t>
      </w:r>
      <w:r w:rsidRPr="009B57E7">
        <w:rPr>
          <w:bCs/>
          <w:color w:val="111111"/>
          <w:sz w:val="28"/>
          <w:szCs w:val="28"/>
        </w:rPr>
        <w:t xml:space="preserve"> нарушений, выявленных в ходе контрольн</w:t>
      </w:r>
      <w:r>
        <w:rPr>
          <w:bCs/>
          <w:color w:val="111111"/>
          <w:sz w:val="28"/>
          <w:szCs w:val="28"/>
        </w:rPr>
        <w:t>ых</w:t>
      </w:r>
      <w:r w:rsidRPr="009B57E7">
        <w:rPr>
          <w:bCs/>
          <w:color w:val="111111"/>
          <w:sz w:val="28"/>
          <w:szCs w:val="28"/>
        </w:rPr>
        <w:t xml:space="preserve"> мероприяти</w:t>
      </w:r>
      <w:r>
        <w:rPr>
          <w:bCs/>
          <w:color w:val="111111"/>
          <w:sz w:val="28"/>
          <w:szCs w:val="28"/>
        </w:rPr>
        <w:t xml:space="preserve">й </w:t>
      </w:r>
      <w:r w:rsidRPr="00CE0D61">
        <w:rPr>
          <w:rFonts w:eastAsia="Times New Roman"/>
          <w:sz w:val="28"/>
          <w:szCs w:val="28"/>
          <w:lang w:eastAsia="en-US"/>
        </w:rPr>
        <w:t>в м</w:t>
      </w:r>
      <w:r w:rsidRPr="00CE0D61">
        <w:rPr>
          <w:sz w:val="28"/>
          <w:szCs w:val="28"/>
        </w:rPr>
        <w:t>униципальном бюджетном общеобразовательном учреждении «Средняя школа №23 с углубленным изучением иностранных языков»,</w:t>
      </w:r>
      <w:r>
        <w:rPr>
          <w:sz w:val="28"/>
          <w:szCs w:val="28"/>
        </w:rPr>
        <w:t xml:space="preserve"> департаменте по социальной политике администрации города;</w:t>
      </w:r>
    </w:p>
    <w:p w:rsidR="00BA2CD0" w:rsidRDefault="00BA2CD0" w:rsidP="00BA2CD0">
      <w:pPr>
        <w:pStyle w:val="a4"/>
        <w:ind w:firstLine="709"/>
        <w:jc w:val="both"/>
        <w:rPr>
          <w:sz w:val="28"/>
          <w:szCs w:val="28"/>
        </w:rPr>
      </w:pPr>
      <w:r w:rsidRPr="00CE0D61">
        <w:rPr>
          <w:rFonts w:eastAsia="Times New Roman"/>
          <w:sz w:val="28"/>
          <w:szCs w:val="28"/>
          <w:lang w:eastAsia="en-US"/>
        </w:rPr>
        <w:t xml:space="preserve">- </w:t>
      </w:r>
      <w:r>
        <w:rPr>
          <w:rFonts w:eastAsia="Times New Roman"/>
          <w:sz w:val="28"/>
          <w:szCs w:val="28"/>
          <w:lang w:eastAsia="en-US"/>
        </w:rPr>
        <w:t>1</w:t>
      </w:r>
      <w:r w:rsidRPr="00CE0D61">
        <w:rPr>
          <w:rFonts w:eastAsia="Times New Roman"/>
          <w:sz w:val="28"/>
          <w:szCs w:val="28"/>
          <w:lang w:eastAsia="en-US"/>
        </w:rPr>
        <w:t xml:space="preserve"> проверк</w:t>
      </w:r>
      <w:r>
        <w:rPr>
          <w:rFonts w:eastAsia="Times New Roman"/>
          <w:sz w:val="28"/>
          <w:szCs w:val="28"/>
          <w:lang w:eastAsia="en-US"/>
        </w:rPr>
        <w:t>а</w:t>
      </w:r>
      <w:r w:rsidRPr="00CE0D61">
        <w:rPr>
          <w:rFonts w:eastAsia="Times New Roman"/>
          <w:sz w:val="28"/>
          <w:szCs w:val="28"/>
          <w:lang w:eastAsia="en-US"/>
        </w:rPr>
        <w:t xml:space="preserve"> по письменн</w:t>
      </w:r>
      <w:r>
        <w:rPr>
          <w:rFonts w:eastAsia="Times New Roman"/>
          <w:sz w:val="28"/>
          <w:szCs w:val="28"/>
          <w:lang w:eastAsia="en-US"/>
        </w:rPr>
        <w:t>ому</w:t>
      </w:r>
      <w:r w:rsidRPr="00CE0D61">
        <w:rPr>
          <w:rFonts w:eastAsia="Times New Roman"/>
          <w:sz w:val="28"/>
          <w:szCs w:val="28"/>
          <w:lang w:eastAsia="en-US"/>
        </w:rPr>
        <w:t xml:space="preserve"> обращени</w:t>
      </w:r>
      <w:r>
        <w:rPr>
          <w:rFonts w:eastAsia="Times New Roman"/>
          <w:sz w:val="28"/>
          <w:szCs w:val="28"/>
          <w:lang w:eastAsia="en-US"/>
        </w:rPr>
        <w:t>ю</w:t>
      </w:r>
      <w:r w:rsidRPr="00CE0D61">
        <w:rPr>
          <w:rFonts w:eastAsia="Times New Roman"/>
          <w:sz w:val="28"/>
          <w:szCs w:val="28"/>
          <w:lang w:eastAsia="en-US"/>
        </w:rPr>
        <w:t xml:space="preserve"> граждан </w:t>
      </w:r>
      <w:r>
        <w:rPr>
          <w:rFonts w:eastAsia="Times New Roman"/>
          <w:sz w:val="28"/>
          <w:szCs w:val="28"/>
          <w:lang w:eastAsia="en-US"/>
        </w:rPr>
        <w:t xml:space="preserve">в </w:t>
      </w:r>
      <w:r w:rsidRPr="00CE0D61">
        <w:rPr>
          <w:rFonts w:eastAsia="Times New Roman"/>
          <w:sz w:val="28"/>
          <w:szCs w:val="28"/>
          <w:lang w:eastAsia="en-US"/>
        </w:rPr>
        <w:t xml:space="preserve">муниципальном 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9B57E7">
        <w:rPr>
          <w:sz w:val="28"/>
          <w:szCs w:val="28"/>
        </w:rPr>
        <w:t>бюджетн</w:t>
      </w:r>
      <w:r>
        <w:rPr>
          <w:sz w:val="28"/>
          <w:szCs w:val="28"/>
        </w:rPr>
        <w:t>ом</w:t>
      </w:r>
      <w:r w:rsidRPr="009B57E7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ом</w:t>
      </w:r>
      <w:r w:rsidRPr="009B57E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9B57E7">
        <w:rPr>
          <w:sz w:val="28"/>
          <w:szCs w:val="28"/>
        </w:rPr>
        <w:t xml:space="preserve"> «Средняя школа №1</w:t>
      </w:r>
      <w:r>
        <w:rPr>
          <w:sz w:val="28"/>
          <w:szCs w:val="28"/>
        </w:rPr>
        <w:t>7</w:t>
      </w:r>
      <w:r w:rsidRPr="009B57E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A2CD0" w:rsidRPr="003861F2" w:rsidRDefault="00BA2CD0" w:rsidP="00BA2CD0">
      <w:pPr>
        <w:pStyle w:val="a4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3861F2">
        <w:rPr>
          <w:sz w:val="28"/>
          <w:szCs w:val="28"/>
        </w:rPr>
        <w:t xml:space="preserve">- 1 проверка соблюдения законодательства РФ и иных нормативных правовых актов о контрактной системе в сфере закупок при осуществлении закупок услуг по информационно-программной поддержке программного обеспечения (сопровождение), работ по техническому ремонту и обслуживанию и ремонту компьютерной и офисной техники у </w:t>
      </w:r>
      <w:r>
        <w:rPr>
          <w:sz w:val="28"/>
          <w:szCs w:val="28"/>
        </w:rPr>
        <w:t xml:space="preserve">индивидуального предпринимателя </w:t>
      </w:r>
      <w:r w:rsidRPr="003861F2">
        <w:rPr>
          <w:sz w:val="28"/>
          <w:szCs w:val="28"/>
        </w:rPr>
        <w:t>в муниципальном казенном учреждении «Управление капитального строительства города Нижневартовска»</w:t>
      </w:r>
      <w:r>
        <w:rPr>
          <w:sz w:val="28"/>
          <w:szCs w:val="28"/>
        </w:rPr>
        <w:t>.</w:t>
      </w:r>
    </w:p>
    <w:p w:rsidR="00BA2CD0" w:rsidRPr="00AD07C1" w:rsidRDefault="00BA2CD0" w:rsidP="00BA2CD0">
      <w:pPr>
        <w:spacing w:after="0" w:line="240" w:lineRule="auto"/>
        <w:ind w:firstLine="709"/>
        <w:jc w:val="both"/>
        <w:rPr>
          <w:rFonts w:ascii="Verdana" w:eastAsia="Times New Roman" w:hAnsi="Verdana" w:cs="Courier New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во внеплановом </w:t>
      </w:r>
      <w:r w:rsidRPr="00B3137E">
        <w:rPr>
          <w:rFonts w:ascii="Times New Roman" w:hAnsi="Times New Roman" w:cs="Times New Roman"/>
          <w:sz w:val="28"/>
          <w:szCs w:val="28"/>
        </w:rPr>
        <w:t>порядке рассмотрено</w:t>
      </w:r>
      <w:r w:rsidRPr="00AD07C1">
        <w:rPr>
          <w:rFonts w:ascii="Times New Roman" w:hAnsi="Times New Roman" w:cs="Times New Roman"/>
          <w:sz w:val="28"/>
          <w:szCs w:val="28"/>
        </w:rPr>
        <w:t xml:space="preserve"> 4 уведомления заказчиков об осуществлении закупок работ, услуг у единственного подрядчика, исполнителя (без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конкурентных </w:t>
      </w:r>
      <w:r w:rsidRPr="00AD07C1">
        <w:rPr>
          <w:rFonts w:ascii="Times New Roman" w:hAnsi="Times New Roman" w:cs="Times New Roman"/>
          <w:sz w:val="28"/>
          <w:szCs w:val="28"/>
        </w:rPr>
        <w:t xml:space="preserve">процедур определения поставщика (подрядчика, исполнителя)), в том числе, </w:t>
      </w:r>
      <w:r w:rsidRPr="00AD07C1">
        <w:rPr>
          <w:rFonts w:ascii="Times New Roman" w:eastAsia="Times New Roman" w:hAnsi="Times New Roman" w:cs="Times New Roman"/>
          <w:sz w:val="28"/>
          <w:szCs w:val="28"/>
        </w:rPr>
        <w:t>на выполнение работ по ликвидации последствий чрезвычайной ситуации,</w:t>
      </w:r>
      <w:r w:rsidRPr="00AD07C1">
        <w:rPr>
          <w:rFonts w:ascii="Times New Roman" w:hAnsi="Times New Roman" w:cs="Times New Roman"/>
          <w:sz w:val="28"/>
          <w:szCs w:val="28"/>
        </w:rPr>
        <w:t xml:space="preserve"> на оказание </w:t>
      </w:r>
      <w:r w:rsidRPr="00AD07C1">
        <w:rPr>
          <w:rFonts w:ascii="Times New Roman" w:eastAsia="Times New Roman" w:hAnsi="Times New Roman" w:cs="Times New Roman"/>
          <w:sz w:val="28"/>
          <w:szCs w:val="28"/>
        </w:rPr>
        <w:t>услуг по проведению государственной экспертизы проектной документации и результатов инженерных изысканий.</w:t>
      </w:r>
      <w:r w:rsidRPr="00AD0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2CD0" w:rsidRDefault="00BA2CD0" w:rsidP="00BA2CD0">
      <w:pPr>
        <w:pStyle w:val="a4"/>
        <w:jc w:val="both"/>
        <w:rPr>
          <w:rFonts w:cstheme="minorBidi"/>
          <w:bCs/>
          <w:sz w:val="28"/>
          <w:szCs w:val="28"/>
        </w:rPr>
      </w:pPr>
    </w:p>
    <w:p w:rsidR="001768AC" w:rsidRDefault="00086F41" w:rsidP="00BA2CD0">
      <w:pPr>
        <w:pStyle w:val="a4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="003E1A5A" w:rsidRPr="007124AF">
        <w:rPr>
          <w:sz w:val="28"/>
          <w:szCs w:val="28"/>
        </w:rPr>
        <w:t xml:space="preserve"> рамках</w:t>
      </w:r>
      <w:r>
        <w:rPr>
          <w:sz w:val="28"/>
          <w:szCs w:val="28"/>
        </w:rPr>
        <w:t xml:space="preserve"> осуществления</w:t>
      </w:r>
      <w:r w:rsidR="003E1A5A" w:rsidRPr="007124AF">
        <w:rPr>
          <w:sz w:val="28"/>
          <w:szCs w:val="28"/>
        </w:rPr>
        <w:t xml:space="preserve"> </w:t>
      </w:r>
      <w:r w:rsidR="004A3EE1">
        <w:rPr>
          <w:sz w:val="28"/>
          <w:szCs w:val="28"/>
        </w:rPr>
        <w:t xml:space="preserve">контрольных </w:t>
      </w:r>
      <w:r w:rsidR="003E1A5A" w:rsidRPr="007124AF">
        <w:rPr>
          <w:sz w:val="28"/>
          <w:szCs w:val="28"/>
        </w:rPr>
        <w:t>полномочий</w:t>
      </w:r>
      <w:r w:rsidR="004A3EE1">
        <w:rPr>
          <w:sz w:val="28"/>
          <w:szCs w:val="28"/>
        </w:rPr>
        <w:t xml:space="preserve"> в финансово-бюджетной сфере</w:t>
      </w:r>
      <w:r w:rsidR="003E1A5A" w:rsidRPr="007124A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124AF">
        <w:rPr>
          <w:sz w:val="28"/>
          <w:szCs w:val="28"/>
        </w:rPr>
        <w:t xml:space="preserve">о итогам проведенных </w:t>
      </w:r>
      <w:r>
        <w:rPr>
          <w:sz w:val="28"/>
          <w:szCs w:val="28"/>
        </w:rPr>
        <w:t>проверок</w:t>
      </w:r>
      <w:r w:rsidRPr="007124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установлены нарушения </w:t>
      </w:r>
      <w:r w:rsidR="003E1A5A" w:rsidRPr="007124AF">
        <w:rPr>
          <w:sz w:val="28"/>
          <w:szCs w:val="28"/>
        </w:rPr>
        <w:t xml:space="preserve">на сумму </w:t>
      </w:r>
      <w:r w:rsidR="00FD03D6">
        <w:rPr>
          <w:sz w:val="28"/>
          <w:szCs w:val="28"/>
        </w:rPr>
        <w:t>2</w:t>
      </w:r>
      <w:r w:rsidR="00045043">
        <w:rPr>
          <w:sz w:val="28"/>
          <w:szCs w:val="28"/>
        </w:rPr>
        <w:t> </w:t>
      </w:r>
      <w:r w:rsidR="00FD03D6">
        <w:rPr>
          <w:sz w:val="28"/>
          <w:szCs w:val="28"/>
        </w:rPr>
        <w:t>32</w:t>
      </w:r>
      <w:r w:rsidR="0097113B">
        <w:rPr>
          <w:sz w:val="28"/>
          <w:szCs w:val="28"/>
        </w:rPr>
        <w:t>2</w:t>
      </w:r>
      <w:r w:rsidR="00045043">
        <w:rPr>
          <w:sz w:val="28"/>
          <w:szCs w:val="28"/>
        </w:rPr>
        <w:t>,</w:t>
      </w:r>
      <w:r w:rsidR="0097113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2A0FF4">
        <w:rPr>
          <w:sz w:val="28"/>
          <w:szCs w:val="28"/>
        </w:rPr>
        <w:t>тыс</w:t>
      </w:r>
      <w:r w:rsidR="009244E2">
        <w:rPr>
          <w:sz w:val="28"/>
          <w:szCs w:val="28"/>
        </w:rPr>
        <w:t>.</w:t>
      </w:r>
      <w:r w:rsidR="003E1A5A" w:rsidRPr="007124AF">
        <w:rPr>
          <w:sz w:val="28"/>
          <w:szCs w:val="28"/>
        </w:rPr>
        <w:t>руб</w:t>
      </w:r>
      <w:r w:rsidR="003E1A5A">
        <w:rPr>
          <w:sz w:val="28"/>
          <w:szCs w:val="28"/>
        </w:rPr>
        <w:t>лей</w:t>
      </w:r>
      <w:r w:rsidR="00C22C8F">
        <w:rPr>
          <w:sz w:val="28"/>
          <w:szCs w:val="28"/>
        </w:rPr>
        <w:t xml:space="preserve"> (</w:t>
      </w:r>
      <w:r w:rsidR="00C22C8F" w:rsidRPr="00D530FC">
        <w:rPr>
          <w:sz w:val="28"/>
          <w:szCs w:val="28"/>
        </w:rPr>
        <w:t>необоснованные и неправомерные расходы</w:t>
      </w:r>
      <w:r w:rsidR="00C22C8F">
        <w:rPr>
          <w:sz w:val="28"/>
          <w:szCs w:val="28"/>
        </w:rPr>
        <w:t>, н</w:t>
      </w:r>
      <w:r w:rsidR="00C22C8F" w:rsidRPr="00D530FC">
        <w:rPr>
          <w:sz w:val="28"/>
          <w:szCs w:val="28"/>
        </w:rPr>
        <w:t>арушения методологии бухгалтерского учета (</w:t>
      </w:r>
      <w:r w:rsidR="00C22C8F" w:rsidRPr="00D530FC">
        <w:rPr>
          <w:bCs/>
          <w:iCs/>
          <w:sz w:val="28"/>
          <w:szCs w:val="28"/>
        </w:rPr>
        <w:t xml:space="preserve">несвоевременное, </w:t>
      </w:r>
      <w:r w:rsidR="00C22C8F" w:rsidRPr="00D530FC">
        <w:rPr>
          <w:sz w:val="28"/>
          <w:szCs w:val="28"/>
        </w:rPr>
        <w:t>н</w:t>
      </w:r>
      <w:r w:rsidR="00C22C8F" w:rsidRPr="00D530FC">
        <w:rPr>
          <w:bCs/>
          <w:iCs/>
          <w:sz w:val="28"/>
          <w:szCs w:val="28"/>
        </w:rPr>
        <w:t>енадлежащее отражение в учете фактов хозяйственной жизни,</w:t>
      </w:r>
      <w:r w:rsidR="00C22C8F">
        <w:rPr>
          <w:bCs/>
          <w:sz w:val="28"/>
          <w:szCs w:val="28"/>
        </w:rPr>
        <w:t xml:space="preserve"> допущение </w:t>
      </w:r>
      <w:r w:rsidR="00C22C8F" w:rsidRPr="00280995">
        <w:rPr>
          <w:bCs/>
          <w:sz w:val="28"/>
          <w:szCs w:val="28"/>
        </w:rPr>
        <w:t>нарушений</w:t>
      </w:r>
      <w:r w:rsidR="00C22C8F">
        <w:rPr>
          <w:bCs/>
          <w:sz w:val="28"/>
          <w:szCs w:val="28"/>
        </w:rPr>
        <w:t xml:space="preserve"> в оформлении </w:t>
      </w:r>
      <w:r w:rsidR="00C22C8F" w:rsidRPr="00D530FC">
        <w:rPr>
          <w:bCs/>
          <w:iCs/>
          <w:sz w:val="28"/>
          <w:szCs w:val="28"/>
        </w:rPr>
        <w:t xml:space="preserve">первичных учетных документов и </w:t>
      </w:r>
      <w:r w:rsidR="00C22C8F">
        <w:rPr>
          <w:bCs/>
          <w:iCs/>
          <w:sz w:val="28"/>
          <w:szCs w:val="28"/>
        </w:rPr>
        <w:t xml:space="preserve">отражении данных в </w:t>
      </w:r>
      <w:r w:rsidR="00C22C8F" w:rsidRPr="00D530FC">
        <w:rPr>
          <w:bCs/>
          <w:iCs/>
          <w:sz w:val="28"/>
          <w:szCs w:val="28"/>
        </w:rPr>
        <w:t>регистр</w:t>
      </w:r>
      <w:r w:rsidR="00C22C8F">
        <w:rPr>
          <w:bCs/>
          <w:iCs/>
          <w:sz w:val="28"/>
          <w:szCs w:val="28"/>
        </w:rPr>
        <w:t>ах</w:t>
      </w:r>
      <w:r w:rsidR="00C22C8F" w:rsidRPr="00D530FC">
        <w:rPr>
          <w:bCs/>
          <w:iCs/>
          <w:sz w:val="28"/>
          <w:szCs w:val="28"/>
        </w:rPr>
        <w:t xml:space="preserve"> бюджетного учета, </w:t>
      </w:r>
      <w:r w:rsidR="00C22C8F" w:rsidRPr="00D530FC">
        <w:rPr>
          <w:bCs/>
          <w:sz w:val="28"/>
          <w:szCs w:val="28"/>
        </w:rPr>
        <w:t>искажени</w:t>
      </w:r>
      <w:r w:rsidR="00C22C8F">
        <w:rPr>
          <w:bCs/>
          <w:sz w:val="28"/>
          <w:szCs w:val="28"/>
        </w:rPr>
        <w:t>е</w:t>
      </w:r>
      <w:r w:rsidR="00C22C8F" w:rsidRPr="00D530FC">
        <w:rPr>
          <w:bCs/>
          <w:sz w:val="28"/>
          <w:szCs w:val="28"/>
        </w:rPr>
        <w:t xml:space="preserve"> отчетных и бухгалтерских данных</w:t>
      </w:r>
      <w:r w:rsidR="00C22C8F">
        <w:rPr>
          <w:bCs/>
          <w:sz w:val="28"/>
          <w:szCs w:val="28"/>
        </w:rPr>
        <w:t>)</w:t>
      </w:r>
      <w:r w:rsidR="00C22C8F">
        <w:rPr>
          <w:sz w:val="28"/>
          <w:szCs w:val="28"/>
        </w:rPr>
        <w:t xml:space="preserve">, </w:t>
      </w:r>
      <w:r w:rsidR="00C22C8F" w:rsidRPr="00D530FC">
        <w:rPr>
          <w:bCs/>
          <w:sz w:val="28"/>
          <w:szCs w:val="28"/>
        </w:rPr>
        <w:t>недон</w:t>
      </w:r>
      <w:bookmarkStart w:id="0" w:name="_GoBack"/>
      <w:bookmarkEnd w:id="0"/>
      <w:r w:rsidR="00C22C8F" w:rsidRPr="00D530FC">
        <w:rPr>
          <w:bCs/>
          <w:sz w:val="28"/>
          <w:szCs w:val="28"/>
        </w:rPr>
        <w:t xml:space="preserve">ачисление </w:t>
      </w:r>
      <w:r w:rsidR="00C22C8F">
        <w:rPr>
          <w:bCs/>
          <w:sz w:val="28"/>
          <w:szCs w:val="28"/>
        </w:rPr>
        <w:t>заработной платы</w:t>
      </w:r>
      <w:r w:rsidR="00C22C8F" w:rsidRPr="00D530FC">
        <w:rPr>
          <w:bCs/>
          <w:sz w:val="28"/>
          <w:szCs w:val="28"/>
        </w:rPr>
        <w:t xml:space="preserve"> и</w:t>
      </w:r>
      <w:r w:rsidR="00C22C8F">
        <w:rPr>
          <w:bCs/>
          <w:sz w:val="28"/>
          <w:szCs w:val="28"/>
        </w:rPr>
        <w:t xml:space="preserve"> недоплата </w:t>
      </w:r>
      <w:r w:rsidR="00C22C8F" w:rsidRPr="00D530FC">
        <w:rPr>
          <w:bCs/>
          <w:sz w:val="28"/>
          <w:szCs w:val="28"/>
        </w:rPr>
        <w:t>прочих выплат</w:t>
      </w:r>
      <w:r w:rsidR="00C22C8F">
        <w:rPr>
          <w:bCs/>
          <w:sz w:val="28"/>
          <w:szCs w:val="28"/>
        </w:rPr>
        <w:t xml:space="preserve">). </w:t>
      </w:r>
      <w:r w:rsidR="00C22C8F" w:rsidRPr="00D530FC">
        <w:rPr>
          <w:bCs/>
          <w:sz w:val="28"/>
          <w:szCs w:val="28"/>
        </w:rPr>
        <w:t xml:space="preserve"> </w:t>
      </w:r>
    </w:p>
    <w:p w:rsidR="003E1A5A" w:rsidRPr="00394BF8" w:rsidRDefault="00C22C8F" w:rsidP="00394BF8">
      <w:pPr>
        <w:pStyle w:val="a4"/>
        <w:ind w:firstLine="709"/>
        <w:jc w:val="both"/>
        <w:rPr>
          <w:sz w:val="28"/>
          <w:szCs w:val="28"/>
        </w:rPr>
      </w:pPr>
      <w:r w:rsidRPr="00D530FC">
        <w:rPr>
          <w:bCs/>
          <w:sz w:val="28"/>
          <w:szCs w:val="28"/>
        </w:rPr>
        <w:t xml:space="preserve"> </w:t>
      </w:r>
    </w:p>
    <w:p w:rsidR="007F2059" w:rsidRPr="007F2059" w:rsidRDefault="0092314A" w:rsidP="007F2059">
      <w:pPr>
        <w:pStyle w:val="a4"/>
        <w:ind w:firstLine="709"/>
        <w:jc w:val="both"/>
        <w:rPr>
          <w:rFonts w:eastAsia="Calibri"/>
          <w:sz w:val="28"/>
          <w:szCs w:val="28"/>
        </w:rPr>
      </w:pPr>
      <w:r w:rsidRPr="0092314A">
        <w:rPr>
          <w:sz w:val="28"/>
          <w:szCs w:val="28"/>
        </w:rPr>
        <w:t xml:space="preserve">В рамках полномочий, предусмотренных частью 3 статьи 99 Федерального закона о контрактной системе в сфере закупок,  </w:t>
      </w:r>
      <w:r w:rsidRPr="0092314A">
        <w:rPr>
          <w:rFonts w:eastAsia="Times New Roman"/>
          <w:bCs/>
          <w:sz w:val="28"/>
          <w:szCs w:val="28"/>
        </w:rPr>
        <w:t xml:space="preserve">осуществлен контроль в отношении  </w:t>
      </w:r>
      <w:r w:rsidR="00D90911" w:rsidRPr="00AD07C1">
        <w:rPr>
          <w:rFonts w:eastAsia="Times New Roman"/>
          <w:bCs/>
          <w:sz w:val="28"/>
          <w:szCs w:val="28"/>
        </w:rPr>
        <w:t>105</w:t>
      </w:r>
      <w:r w:rsidR="00D90911" w:rsidRPr="00A43E3F">
        <w:rPr>
          <w:rFonts w:eastAsia="Times New Roman"/>
          <w:bCs/>
          <w:sz w:val="28"/>
          <w:szCs w:val="28"/>
        </w:rPr>
        <w:t xml:space="preserve"> закуп</w:t>
      </w:r>
      <w:r w:rsidR="00D90911" w:rsidRPr="00AD07C1">
        <w:rPr>
          <w:rFonts w:eastAsia="Times New Roman"/>
          <w:bCs/>
          <w:sz w:val="28"/>
          <w:szCs w:val="28"/>
        </w:rPr>
        <w:t>ок</w:t>
      </w:r>
      <w:r w:rsidRPr="0092314A">
        <w:rPr>
          <w:rFonts w:eastAsia="Times New Roman"/>
          <w:bCs/>
          <w:sz w:val="28"/>
          <w:szCs w:val="28"/>
        </w:rPr>
        <w:t xml:space="preserve"> на общую сумму  </w:t>
      </w:r>
      <w:r w:rsidR="00D90911" w:rsidRPr="00AD07C1">
        <w:rPr>
          <w:rFonts w:eastAsia="Times New Roman"/>
          <w:bCs/>
          <w:sz w:val="28"/>
          <w:szCs w:val="28"/>
        </w:rPr>
        <w:t>296</w:t>
      </w:r>
      <w:r w:rsidR="00D90911">
        <w:rPr>
          <w:rFonts w:eastAsia="Times New Roman"/>
          <w:bCs/>
          <w:sz w:val="28"/>
          <w:szCs w:val="28"/>
        </w:rPr>
        <w:t>,4 млн.</w:t>
      </w:r>
      <w:r w:rsidR="00D90911" w:rsidRPr="00A43E3F">
        <w:rPr>
          <w:rFonts w:eastAsia="Times New Roman"/>
          <w:bCs/>
          <w:sz w:val="28"/>
          <w:szCs w:val="28"/>
        </w:rPr>
        <w:t xml:space="preserve"> </w:t>
      </w:r>
      <w:r w:rsidR="00D90911" w:rsidRPr="00A43E3F">
        <w:rPr>
          <w:rFonts w:eastAsia="Calibri"/>
          <w:sz w:val="28"/>
          <w:szCs w:val="28"/>
        </w:rPr>
        <w:t xml:space="preserve">рублей. </w:t>
      </w:r>
      <w:r w:rsidR="007F2059" w:rsidRPr="007F2059">
        <w:rPr>
          <w:sz w:val="28"/>
          <w:szCs w:val="28"/>
        </w:rPr>
        <w:t xml:space="preserve">По </w:t>
      </w:r>
      <w:r w:rsidR="007F2059" w:rsidRPr="007F2059">
        <w:rPr>
          <w:rFonts w:eastAsia="Times New Roman"/>
          <w:sz w:val="28"/>
          <w:szCs w:val="28"/>
        </w:rPr>
        <w:t>итогам проверок</w:t>
      </w:r>
      <w:r w:rsidR="007F2059" w:rsidRPr="007F2059">
        <w:rPr>
          <w:sz w:val="28"/>
          <w:szCs w:val="28"/>
        </w:rPr>
        <w:t xml:space="preserve"> </w:t>
      </w:r>
      <w:r w:rsidR="007F2059" w:rsidRPr="007F2059">
        <w:rPr>
          <w:rFonts w:eastAsia="Times New Roman"/>
          <w:sz w:val="28"/>
          <w:szCs w:val="28"/>
        </w:rPr>
        <w:t>установлен</w:t>
      </w:r>
      <w:r w:rsidR="009244E2">
        <w:rPr>
          <w:rFonts w:eastAsia="Times New Roman"/>
          <w:sz w:val="28"/>
          <w:szCs w:val="28"/>
        </w:rPr>
        <w:t>о</w:t>
      </w:r>
      <w:r w:rsidR="007F2059" w:rsidRPr="007F2059">
        <w:rPr>
          <w:rFonts w:eastAsia="Times New Roman"/>
          <w:sz w:val="28"/>
          <w:szCs w:val="28"/>
        </w:rPr>
        <w:t xml:space="preserve"> </w:t>
      </w:r>
      <w:r w:rsidR="00D90911" w:rsidRPr="00AD07C1">
        <w:rPr>
          <w:rFonts w:eastAsia="Times New Roman"/>
          <w:sz w:val="28"/>
          <w:szCs w:val="28"/>
        </w:rPr>
        <w:t>26</w:t>
      </w:r>
      <w:r w:rsidR="00D90911" w:rsidRPr="00A43E3F">
        <w:rPr>
          <w:rFonts w:eastAsia="Times New Roman"/>
          <w:sz w:val="28"/>
          <w:szCs w:val="28"/>
        </w:rPr>
        <w:t xml:space="preserve"> </w:t>
      </w:r>
      <w:r w:rsidR="007F2059" w:rsidRPr="007F2059">
        <w:rPr>
          <w:rFonts w:eastAsia="Times New Roman"/>
          <w:sz w:val="28"/>
          <w:szCs w:val="28"/>
        </w:rPr>
        <w:t xml:space="preserve">фактов нарушений законодательства </w:t>
      </w:r>
      <w:r w:rsidR="007F2059" w:rsidRPr="007F2059">
        <w:rPr>
          <w:sz w:val="28"/>
          <w:szCs w:val="28"/>
        </w:rPr>
        <w:t>Российской Федерации,</w:t>
      </w:r>
      <w:r w:rsidR="007F2059" w:rsidRPr="007F2059">
        <w:rPr>
          <w:rFonts w:eastAsia="Times New Roman"/>
          <w:sz w:val="28"/>
          <w:szCs w:val="28"/>
        </w:rPr>
        <w:t xml:space="preserve"> иных нормативных правовых актов  о контра</w:t>
      </w:r>
      <w:r w:rsidR="00D90911">
        <w:rPr>
          <w:rFonts w:eastAsia="Times New Roman"/>
          <w:sz w:val="28"/>
          <w:szCs w:val="28"/>
        </w:rPr>
        <w:t xml:space="preserve">ктной системе в сфере закупок, </w:t>
      </w:r>
      <w:r w:rsidR="007F2059" w:rsidRPr="007F2059">
        <w:rPr>
          <w:rFonts w:eastAsia="Times New Roman"/>
          <w:sz w:val="28"/>
          <w:szCs w:val="28"/>
        </w:rPr>
        <w:t xml:space="preserve"> основными из которых являются:</w:t>
      </w:r>
      <w:r w:rsidR="007F2059" w:rsidRPr="007F2059">
        <w:rPr>
          <w:rFonts w:eastAsia="Calibri"/>
          <w:sz w:val="28"/>
          <w:szCs w:val="28"/>
        </w:rPr>
        <w:t xml:space="preserve"> </w:t>
      </w:r>
    </w:p>
    <w:p w:rsidR="00D90911" w:rsidRPr="00A43E3F" w:rsidRDefault="00D90911" w:rsidP="00D90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E3F">
        <w:rPr>
          <w:rFonts w:ascii="Times New Roman" w:eastAsia="Times New Roman" w:hAnsi="Times New Roman" w:cs="Times New Roman"/>
          <w:sz w:val="28"/>
          <w:szCs w:val="28"/>
        </w:rPr>
        <w:t xml:space="preserve">- заключение </w:t>
      </w:r>
      <w:r w:rsidRPr="00AD07C1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контрактов, </w:t>
      </w:r>
      <w:r w:rsidRPr="00A43E3F">
        <w:rPr>
          <w:rFonts w:ascii="Times New Roman" w:eastAsia="Times New Roman" w:hAnsi="Times New Roman" w:cs="Times New Roman"/>
          <w:sz w:val="28"/>
          <w:szCs w:val="28"/>
        </w:rPr>
        <w:t xml:space="preserve">договоров с нарушением </w:t>
      </w:r>
      <w:r w:rsidRPr="00AD07C1">
        <w:rPr>
          <w:rFonts w:ascii="Times New Roman" w:eastAsia="Times New Roman" w:hAnsi="Times New Roman" w:cs="Times New Roman"/>
          <w:sz w:val="28"/>
          <w:szCs w:val="28"/>
        </w:rPr>
        <w:t xml:space="preserve">требований </w:t>
      </w:r>
      <w:r w:rsidR="00045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5043" w:rsidRPr="00045043">
        <w:rPr>
          <w:rFonts w:ascii="Times New Roman" w:hAnsi="Times New Roman" w:cs="Times New Roman"/>
          <w:sz w:val="28"/>
          <w:szCs w:val="28"/>
        </w:rPr>
        <w:t>Федерального закона о контрактной системе в сфере закупок</w:t>
      </w:r>
      <w:r w:rsidRPr="0004504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D07C1">
        <w:rPr>
          <w:rFonts w:ascii="Times New Roman" w:eastAsia="Times New Roman" w:hAnsi="Times New Roman" w:cs="Times New Roman"/>
          <w:sz w:val="28"/>
          <w:szCs w:val="28"/>
        </w:rPr>
        <w:t xml:space="preserve"> а также </w:t>
      </w:r>
      <w:r w:rsidRPr="00A43E3F">
        <w:rPr>
          <w:rFonts w:ascii="Times New Roman" w:eastAsia="Times New Roman" w:hAnsi="Times New Roman" w:cs="Times New Roman"/>
          <w:sz w:val="28"/>
          <w:szCs w:val="28"/>
        </w:rPr>
        <w:t>условий, предусмотренных документацией о закупке</w:t>
      </w:r>
      <w:r w:rsidRPr="00AD07C1">
        <w:rPr>
          <w:rFonts w:ascii="Times New Roman" w:eastAsia="Times New Roman" w:hAnsi="Times New Roman" w:cs="Times New Roman"/>
          <w:sz w:val="28"/>
          <w:szCs w:val="28"/>
        </w:rPr>
        <w:t>, заявкой участника закупки</w:t>
      </w:r>
      <w:r w:rsidRPr="00A43E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3E3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D07C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43E3F">
        <w:rPr>
          <w:rFonts w:ascii="Times New Roman" w:eastAsia="Times New Roman" w:hAnsi="Times New Roman" w:cs="Times New Roman"/>
          <w:sz w:val="28"/>
          <w:szCs w:val="28"/>
        </w:rPr>
        <w:t xml:space="preserve"> факт</w:t>
      </w:r>
      <w:r w:rsidRPr="00AD07C1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A43E3F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90911" w:rsidRPr="00A43E3F" w:rsidRDefault="00D90911" w:rsidP="00D909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3E3F">
        <w:rPr>
          <w:rFonts w:ascii="Times New Roman" w:eastAsia="Times New Roman" w:hAnsi="Times New Roman" w:cs="Times New Roman"/>
          <w:sz w:val="28"/>
          <w:szCs w:val="28"/>
        </w:rPr>
        <w:lastRenderedPageBreak/>
        <w:t>- принятие в качестве обеспечения исполнения контракт</w:t>
      </w:r>
      <w:r w:rsidRPr="00AD07C1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A43E3F">
        <w:rPr>
          <w:rFonts w:ascii="Times New Roman" w:eastAsia="Times New Roman" w:hAnsi="Times New Roman" w:cs="Times New Roman"/>
          <w:sz w:val="28"/>
          <w:szCs w:val="28"/>
        </w:rPr>
        <w:t xml:space="preserve"> банковск</w:t>
      </w:r>
      <w:r w:rsidRPr="00AD07C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A43E3F">
        <w:rPr>
          <w:rFonts w:ascii="Times New Roman" w:eastAsia="Times New Roman" w:hAnsi="Times New Roman" w:cs="Times New Roman"/>
          <w:sz w:val="28"/>
          <w:szCs w:val="28"/>
        </w:rPr>
        <w:t xml:space="preserve"> гаранти</w:t>
      </w:r>
      <w:r w:rsidRPr="00AD07C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43E3F">
        <w:rPr>
          <w:rFonts w:ascii="Times New Roman" w:eastAsia="Times New Roman" w:hAnsi="Times New Roman" w:cs="Times New Roman"/>
          <w:sz w:val="28"/>
          <w:szCs w:val="28"/>
        </w:rPr>
        <w:t>, не соответствующ</w:t>
      </w:r>
      <w:r w:rsidRPr="00AD07C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A43E3F">
        <w:rPr>
          <w:rFonts w:ascii="Times New Roman" w:eastAsia="Times New Roman" w:hAnsi="Times New Roman" w:cs="Times New Roman"/>
          <w:sz w:val="28"/>
          <w:szCs w:val="28"/>
        </w:rPr>
        <w:t xml:space="preserve"> требованиям извещения и документации о закупке (</w:t>
      </w:r>
      <w:r w:rsidRPr="00AD07C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43E3F">
        <w:rPr>
          <w:rFonts w:ascii="Times New Roman" w:eastAsia="Times New Roman" w:hAnsi="Times New Roman" w:cs="Times New Roman"/>
          <w:sz w:val="28"/>
          <w:szCs w:val="28"/>
        </w:rPr>
        <w:t xml:space="preserve"> факта)</w:t>
      </w:r>
      <w:r w:rsidRPr="00A43E3F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90911" w:rsidRPr="006D4C83" w:rsidRDefault="00D90911" w:rsidP="00D90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C83">
        <w:rPr>
          <w:rFonts w:ascii="Times New Roman" w:eastAsia="Times New Roman" w:hAnsi="Times New Roman" w:cs="Times New Roman"/>
          <w:sz w:val="28"/>
          <w:szCs w:val="28"/>
        </w:rPr>
        <w:t>- установление в контрактах размер</w:t>
      </w:r>
      <w:r w:rsidRPr="00AD07C1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6D4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3E3F">
        <w:rPr>
          <w:rFonts w:ascii="Times New Roman" w:eastAsia="Times New Roman" w:hAnsi="Times New Roman" w:cs="Times New Roman"/>
          <w:sz w:val="28"/>
          <w:szCs w:val="28"/>
        </w:rPr>
        <w:t>неустойки (штрафов, пени)</w:t>
      </w:r>
      <w:r w:rsidRPr="00AD07C1"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соответствующих размерам,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предусмотренным</w:t>
      </w:r>
      <w:r w:rsidRPr="00AD0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3E3F">
        <w:rPr>
          <w:rFonts w:ascii="Times New Roman" w:eastAsia="Times New Roman" w:hAnsi="Times New Roman" w:cs="Times New Roman"/>
          <w:sz w:val="28"/>
          <w:szCs w:val="28"/>
        </w:rPr>
        <w:t>нормативны</w:t>
      </w:r>
      <w:r w:rsidRPr="00AD07C1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A43E3F">
        <w:rPr>
          <w:rFonts w:ascii="Times New Roman" w:eastAsia="Times New Roman" w:hAnsi="Times New Roman" w:cs="Times New Roman"/>
          <w:sz w:val="28"/>
          <w:szCs w:val="28"/>
        </w:rPr>
        <w:t xml:space="preserve"> правовы</w:t>
      </w:r>
      <w:r w:rsidRPr="00AD07C1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A43E3F">
        <w:rPr>
          <w:rFonts w:ascii="Times New Roman" w:eastAsia="Times New Roman" w:hAnsi="Times New Roman" w:cs="Times New Roman"/>
          <w:sz w:val="28"/>
          <w:szCs w:val="28"/>
        </w:rPr>
        <w:t xml:space="preserve"> акт</w:t>
      </w:r>
      <w:r w:rsidRPr="00AD07C1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A43E3F">
        <w:rPr>
          <w:rFonts w:ascii="Times New Roman" w:eastAsia="Times New Roman" w:hAnsi="Times New Roman" w:cs="Times New Roman"/>
          <w:sz w:val="28"/>
          <w:szCs w:val="28"/>
        </w:rPr>
        <w:t xml:space="preserve">  о контрактной системе в сфере закупок</w:t>
      </w:r>
      <w:r w:rsidRPr="00AD0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4C83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D07C1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6D4C83">
        <w:rPr>
          <w:rFonts w:ascii="Times New Roman" w:eastAsia="Times New Roman" w:hAnsi="Times New Roman" w:cs="Times New Roman"/>
          <w:sz w:val="28"/>
          <w:szCs w:val="28"/>
        </w:rPr>
        <w:t xml:space="preserve"> факт</w:t>
      </w:r>
      <w:r w:rsidRPr="00AD07C1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6D4C83">
        <w:rPr>
          <w:rFonts w:ascii="Times New Roman" w:eastAsia="Times New Roman" w:hAnsi="Times New Roman" w:cs="Times New Roman"/>
          <w:sz w:val="28"/>
          <w:szCs w:val="28"/>
        </w:rPr>
        <w:t>)</w:t>
      </w:r>
      <w:r w:rsidR="009244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0911" w:rsidRPr="00AD07C1" w:rsidRDefault="00D90911" w:rsidP="00D90911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C1">
        <w:rPr>
          <w:rFonts w:ascii="Times New Roman" w:eastAsia="Times New Roman" w:hAnsi="Times New Roman" w:cs="Times New Roman"/>
          <w:sz w:val="28"/>
          <w:szCs w:val="28"/>
        </w:rPr>
        <w:t>- размещение в единой информационной системе в сфере закупок отчета об объеме закупок у субъектов малого предпринимательства и социально ориентированных некоммерческих организаций с нарушением требований,  установленных нормативными правовыми</w:t>
      </w:r>
      <w:r w:rsidR="000C5F78">
        <w:rPr>
          <w:rFonts w:ascii="Times New Roman" w:eastAsia="Times New Roman" w:hAnsi="Times New Roman" w:cs="Times New Roman"/>
          <w:sz w:val="28"/>
          <w:szCs w:val="28"/>
        </w:rPr>
        <w:t xml:space="preserve"> актами в сфере закупок (1 факт</w:t>
      </w:r>
      <w:r w:rsidRPr="00AD07C1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90911" w:rsidRPr="00C27072" w:rsidRDefault="00D90911" w:rsidP="00D9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072">
        <w:rPr>
          <w:rFonts w:ascii="Times New Roman" w:eastAsia="Times New Roman" w:hAnsi="Times New Roman" w:cs="Times New Roman"/>
          <w:sz w:val="28"/>
          <w:szCs w:val="28"/>
        </w:rPr>
        <w:t>- нарушение установленного контрактом срока возврата поставщику денежных средств, внесенных в качестве обеспечения</w:t>
      </w:r>
      <w:r w:rsidR="000C5F78">
        <w:rPr>
          <w:rFonts w:ascii="Times New Roman" w:eastAsia="Times New Roman" w:hAnsi="Times New Roman" w:cs="Times New Roman"/>
          <w:sz w:val="28"/>
          <w:szCs w:val="28"/>
        </w:rPr>
        <w:t xml:space="preserve"> исполнения контракта   (1 факт</w:t>
      </w:r>
      <w:r w:rsidRPr="00C2707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D07C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0911" w:rsidRPr="00A43E3F" w:rsidRDefault="00D90911" w:rsidP="00D90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E3F">
        <w:rPr>
          <w:rFonts w:ascii="Times New Roman" w:eastAsia="Times New Roman" w:hAnsi="Times New Roman" w:cs="Times New Roman"/>
          <w:sz w:val="28"/>
          <w:szCs w:val="28"/>
        </w:rPr>
        <w:t>- иные нарушения.</w:t>
      </w:r>
    </w:p>
    <w:p w:rsidR="002D6ECA" w:rsidRPr="00394BF8" w:rsidRDefault="002D6ECA" w:rsidP="00394BF8">
      <w:pPr>
        <w:pStyle w:val="a4"/>
        <w:ind w:firstLine="709"/>
        <w:jc w:val="both"/>
        <w:rPr>
          <w:rFonts w:eastAsia="Times New Roman"/>
          <w:sz w:val="28"/>
          <w:szCs w:val="28"/>
        </w:rPr>
      </w:pPr>
    </w:p>
    <w:p w:rsidR="00360992" w:rsidRPr="00045043" w:rsidRDefault="00641D2F" w:rsidP="00045043">
      <w:pPr>
        <w:pStyle w:val="a4"/>
        <w:ind w:firstLine="709"/>
        <w:jc w:val="both"/>
        <w:rPr>
          <w:b/>
          <w:sz w:val="28"/>
          <w:szCs w:val="28"/>
        </w:rPr>
      </w:pPr>
      <w:r w:rsidRPr="00045043">
        <w:rPr>
          <w:sz w:val="28"/>
          <w:szCs w:val="28"/>
        </w:rPr>
        <w:t xml:space="preserve">При исполнении полномочий, предусмотренных частью 8 статьи 99 Федерального закона о контрактной системе в сфере закупок, осуществлен контроль в отношении </w:t>
      </w:r>
      <w:r w:rsidR="00045043" w:rsidRPr="00045043">
        <w:rPr>
          <w:sz w:val="28"/>
          <w:szCs w:val="28"/>
        </w:rPr>
        <w:t xml:space="preserve">98 закупок на общую сумму </w:t>
      </w:r>
      <w:r w:rsidR="00045043" w:rsidRPr="00045043">
        <w:rPr>
          <w:bCs/>
          <w:sz w:val="28"/>
          <w:szCs w:val="28"/>
        </w:rPr>
        <w:t xml:space="preserve">60,5 </w:t>
      </w:r>
      <w:r w:rsidR="00045043" w:rsidRPr="00045043">
        <w:rPr>
          <w:sz w:val="28"/>
          <w:szCs w:val="28"/>
        </w:rPr>
        <w:t>млн. рублей</w:t>
      </w:r>
      <w:r w:rsidRPr="00045043">
        <w:rPr>
          <w:sz w:val="28"/>
          <w:szCs w:val="28"/>
        </w:rPr>
        <w:t xml:space="preserve">, по результатам которого </w:t>
      </w:r>
      <w:r w:rsidR="00F65039" w:rsidRPr="00045043">
        <w:rPr>
          <w:sz w:val="28"/>
          <w:szCs w:val="28"/>
        </w:rPr>
        <w:t>установлен</w:t>
      </w:r>
      <w:r w:rsidR="00AB3E0E" w:rsidRPr="00045043">
        <w:rPr>
          <w:sz w:val="28"/>
          <w:szCs w:val="28"/>
        </w:rPr>
        <w:t>о</w:t>
      </w:r>
      <w:r w:rsidR="00F65039" w:rsidRPr="00045043">
        <w:rPr>
          <w:sz w:val="28"/>
          <w:szCs w:val="28"/>
        </w:rPr>
        <w:t xml:space="preserve"> </w:t>
      </w:r>
      <w:r w:rsidR="00045043">
        <w:rPr>
          <w:sz w:val="28"/>
          <w:szCs w:val="28"/>
        </w:rPr>
        <w:t xml:space="preserve">186 </w:t>
      </w:r>
      <w:r w:rsidR="00F65039" w:rsidRPr="00045043">
        <w:rPr>
          <w:sz w:val="28"/>
          <w:szCs w:val="28"/>
        </w:rPr>
        <w:t>факт</w:t>
      </w:r>
      <w:r w:rsidR="00045043">
        <w:rPr>
          <w:sz w:val="28"/>
          <w:szCs w:val="28"/>
        </w:rPr>
        <w:t>ов</w:t>
      </w:r>
      <w:r w:rsidR="00F65039" w:rsidRPr="00045043">
        <w:rPr>
          <w:sz w:val="28"/>
          <w:szCs w:val="28"/>
        </w:rPr>
        <w:t xml:space="preserve"> нарушений, из них:</w:t>
      </w:r>
    </w:p>
    <w:p w:rsidR="00045043" w:rsidRPr="00045043" w:rsidRDefault="00045043" w:rsidP="00045043">
      <w:pPr>
        <w:pStyle w:val="a4"/>
        <w:ind w:firstLine="709"/>
        <w:jc w:val="both"/>
        <w:rPr>
          <w:sz w:val="28"/>
          <w:szCs w:val="28"/>
        </w:rPr>
      </w:pPr>
      <w:r w:rsidRPr="00045043">
        <w:rPr>
          <w:sz w:val="28"/>
          <w:szCs w:val="28"/>
        </w:rPr>
        <w:t>-  129 фактов нарушений законодательства Российской Федерации и иных нормативных правовых актов о контрактной системе в сфере закупок, а именно</w:t>
      </w:r>
      <w:r w:rsidRPr="00045043">
        <w:rPr>
          <w:rFonts w:eastAsia="Calibri"/>
          <w:sz w:val="28"/>
          <w:szCs w:val="28"/>
        </w:rPr>
        <w:t xml:space="preserve"> нарушения при формировании, ведении и утверждении плана закупок</w:t>
      </w:r>
      <w:r w:rsidRPr="00045043">
        <w:rPr>
          <w:sz w:val="28"/>
          <w:szCs w:val="28"/>
        </w:rPr>
        <w:t xml:space="preserve">, плана-графика; обосновании закупок; при применении к поставщику мер ответственности, предусмотренных контрактом; при приемке поставленного товара (оказанной услуги), а также </w:t>
      </w:r>
      <w:r w:rsidR="00E875F0">
        <w:rPr>
          <w:sz w:val="28"/>
          <w:szCs w:val="28"/>
        </w:rPr>
        <w:t xml:space="preserve">при </w:t>
      </w:r>
      <w:r w:rsidRPr="00045043">
        <w:rPr>
          <w:sz w:val="28"/>
          <w:szCs w:val="28"/>
        </w:rPr>
        <w:t xml:space="preserve">оплате оказанных услуг </w:t>
      </w:r>
      <w:r w:rsidR="00E875F0">
        <w:rPr>
          <w:sz w:val="28"/>
          <w:szCs w:val="28"/>
        </w:rPr>
        <w:t>на сумму 76,6 тыс</w:t>
      </w:r>
      <w:r w:rsidR="000C5F78">
        <w:rPr>
          <w:sz w:val="28"/>
          <w:szCs w:val="28"/>
        </w:rPr>
        <w:t>.</w:t>
      </w:r>
      <w:r w:rsidR="00E875F0">
        <w:rPr>
          <w:sz w:val="28"/>
          <w:szCs w:val="28"/>
        </w:rPr>
        <w:t xml:space="preserve"> рублей;</w:t>
      </w:r>
      <w:r w:rsidRPr="00045043">
        <w:rPr>
          <w:sz w:val="28"/>
          <w:szCs w:val="28"/>
        </w:rPr>
        <w:t xml:space="preserve"> </w:t>
      </w:r>
      <w:r w:rsidR="00E875F0">
        <w:rPr>
          <w:sz w:val="28"/>
          <w:szCs w:val="28"/>
        </w:rPr>
        <w:t xml:space="preserve"> </w:t>
      </w:r>
      <w:r w:rsidRPr="00045043">
        <w:rPr>
          <w:sz w:val="28"/>
          <w:szCs w:val="28"/>
        </w:rPr>
        <w:t>нарушение предельного срока оплаты поставленного товара (оказанных услуг); неразмещение и несвоевременное размещение в единой информационной системе в сфере закупок необходимых информации и документов;</w:t>
      </w:r>
    </w:p>
    <w:p w:rsidR="00045043" w:rsidRPr="00045043" w:rsidRDefault="00045043" w:rsidP="00045043">
      <w:pPr>
        <w:pStyle w:val="a4"/>
        <w:ind w:firstLine="709"/>
        <w:jc w:val="both"/>
        <w:rPr>
          <w:sz w:val="28"/>
          <w:szCs w:val="28"/>
        </w:rPr>
      </w:pPr>
      <w:r w:rsidRPr="00045043">
        <w:rPr>
          <w:sz w:val="28"/>
          <w:szCs w:val="28"/>
        </w:rPr>
        <w:t xml:space="preserve">- 19 фактов нарушений в бухгалтерском учете в связи с нарушением порядка принятия к учету товаров (оказанных услуг), а именно  несвоевременное принятие к учету, принятие к учету на </w:t>
      </w:r>
      <w:r w:rsidR="00E875F0" w:rsidRPr="00045043">
        <w:rPr>
          <w:sz w:val="28"/>
          <w:szCs w:val="28"/>
        </w:rPr>
        <w:t>не</w:t>
      </w:r>
      <w:r w:rsidRPr="00045043">
        <w:rPr>
          <w:sz w:val="28"/>
          <w:szCs w:val="28"/>
        </w:rPr>
        <w:t>соответствующий счет бухгалтерского учета;</w:t>
      </w:r>
    </w:p>
    <w:p w:rsidR="00045043" w:rsidRPr="00045043" w:rsidRDefault="00045043" w:rsidP="00045043">
      <w:pPr>
        <w:pStyle w:val="a4"/>
        <w:ind w:firstLine="709"/>
        <w:jc w:val="both"/>
        <w:rPr>
          <w:sz w:val="28"/>
          <w:szCs w:val="28"/>
        </w:rPr>
      </w:pPr>
      <w:r w:rsidRPr="00045043">
        <w:rPr>
          <w:sz w:val="28"/>
          <w:szCs w:val="28"/>
        </w:rPr>
        <w:t>-  5 фактов нарушений в выполнении условий договоров в связи с  просрочкой оплаты поставленного товара (оказанных услуг);</w:t>
      </w:r>
    </w:p>
    <w:p w:rsidR="00845ABB" w:rsidRDefault="00045043" w:rsidP="00E875F0">
      <w:pPr>
        <w:pStyle w:val="a4"/>
        <w:ind w:firstLine="709"/>
        <w:jc w:val="both"/>
        <w:rPr>
          <w:sz w:val="28"/>
          <w:szCs w:val="28"/>
        </w:rPr>
      </w:pPr>
      <w:r w:rsidRPr="00045043">
        <w:rPr>
          <w:sz w:val="28"/>
          <w:szCs w:val="28"/>
        </w:rPr>
        <w:t>- 33 факта нарушений локального нормативного акта учреждения о приемке поставленного товара (оказанных услуг) и проведении экспертизы.</w:t>
      </w:r>
    </w:p>
    <w:p w:rsidR="00E875F0" w:rsidRDefault="00E875F0" w:rsidP="00E875F0">
      <w:pPr>
        <w:pStyle w:val="a4"/>
        <w:ind w:firstLine="709"/>
        <w:jc w:val="both"/>
        <w:rPr>
          <w:sz w:val="28"/>
          <w:szCs w:val="28"/>
        </w:rPr>
      </w:pPr>
    </w:p>
    <w:p w:rsidR="00394BF8" w:rsidRPr="007E4534" w:rsidRDefault="007E4534" w:rsidP="007E4534">
      <w:pPr>
        <w:pStyle w:val="a4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целях принятия мер по устранению выявленных   нарушений в адрес      руководителей объектов (субъектов) контроля направлены </w:t>
      </w:r>
      <w:r w:rsidRPr="005F5973">
        <w:rPr>
          <w:bCs/>
          <w:sz w:val="28"/>
          <w:szCs w:val="28"/>
        </w:rPr>
        <w:t>представления и предписани</w:t>
      </w:r>
      <w:r w:rsidR="00E875F0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об устранении нарушений, в адрес главы города и должностных лиц, курирующих деятельность объектов (субъектов) контроля, направлены информации о результатах контрольных мероприятий.  </w:t>
      </w:r>
    </w:p>
    <w:p w:rsidR="005E79D4" w:rsidRPr="0043740E" w:rsidRDefault="005E79D4" w:rsidP="005E79D4">
      <w:pPr>
        <w:pStyle w:val="a4"/>
        <w:ind w:firstLine="709"/>
        <w:jc w:val="both"/>
        <w:rPr>
          <w:sz w:val="28"/>
          <w:szCs w:val="28"/>
        </w:rPr>
      </w:pPr>
      <w:r w:rsidRPr="00AC776D">
        <w:rPr>
          <w:sz w:val="28"/>
          <w:szCs w:val="28"/>
        </w:rPr>
        <w:lastRenderedPageBreak/>
        <w:t xml:space="preserve">По результатам </w:t>
      </w:r>
      <w:r>
        <w:rPr>
          <w:sz w:val="28"/>
          <w:szCs w:val="28"/>
        </w:rPr>
        <w:t xml:space="preserve">3 </w:t>
      </w:r>
      <w:r w:rsidRPr="00AC776D">
        <w:rPr>
          <w:sz w:val="28"/>
          <w:szCs w:val="28"/>
        </w:rPr>
        <w:t xml:space="preserve">проверок </w:t>
      </w:r>
      <w:r>
        <w:rPr>
          <w:sz w:val="28"/>
          <w:szCs w:val="28"/>
        </w:rPr>
        <w:t>соблюдения законодательства Российской Федерации и иных нормативных правовых актов о контрактной системе в сфере закупок</w:t>
      </w:r>
      <w:r w:rsidRPr="00AC776D">
        <w:rPr>
          <w:sz w:val="28"/>
          <w:szCs w:val="28"/>
        </w:rPr>
        <w:t xml:space="preserve"> </w:t>
      </w:r>
      <w:r w:rsidR="00F06E44">
        <w:rPr>
          <w:sz w:val="28"/>
          <w:szCs w:val="28"/>
        </w:rPr>
        <w:t xml:space="preserve">(за нарушения при использовании денежных средств) </w:t>
      </w:r>
      <w:r w:rsidRPr="00AC776D">
        <w:rPr>
          <w:sz w:val="28"/>
          <w:szCs w:val="28"/>
        </w:rPr>
        <w:t xml:space="preserve">должностными лицами </w:t>
      </w:r>
      <w:r>
        <w:rPr>
          <w:sz w:val="28"/>
          <w:szCs w:val="28"/>
        </w:rPr>
        <w:t xml:space="preserve">контрольно-ревизионного </w:t>
      </w:r>
      <w:r w:rsidRPr="00AC776D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администрации города </w:t>
      </w:r>
      <w:r w:rsidRPr="00AC776D">
        <w:rPr>
          <w:sz w:val="28"/>
          <w:szCs w:val="28"/>
        </w:rPr>
        <w:t>составлено 6 протоколов об административных правонарушениях, в том числе в отношении юридических лиц – 3</w:t>
      </w:r>
      <w:r>
        <w:rPr>
          <w:sz w:val="28"/>
          <w:szCs w:val="28"/>
        </w:rPr>
        <w:t xml:space="preserve">, </w:t>
      </w:r>
      <w:r w:rsidRPr="00AC776D">
        <w:rPr>
          <w:sz w:val="28"/>
          <w:szCs w:val="28"/>
        </w:rPr>
        <w:t xml:space="preserve">в отношении должностных лиц </w:t>
      </w:r>
      <w:r>
        <w:rPr>
          <w:sz w:val="28"/>
          <w:szCs w:val="28"/>
        </w:rPr>
        <w:t xml:space="preserve">  </w:t>
      </w:r>
      <w:r w:rsidRPr="00AC776D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–  </w:t>
      </w:r>
      <w:r w:rsidRPr="00AC776D">
        <w:rPr>
          <w:sz w:val="28"/>
          <w:szCs w:val="28"/>
        </w:rPr>
        <w:t>3, которые переданы на рассмотрение миров</w:t>
      </w:r>
      <w:r>
        <w:rPr>
          <w:sz w:val="28"/>
          <w:szCs w:val="28"/>
        </w:rPr>
        <w:t>ым</w:t>
      </w:r>
      <w:r w:rsidRPr="00AC776D">
        <w:rPr>
          <w:sz w:val="28"/>
          <w:szCs w:val="28"/>
        </w:rPr>
        <w:t xml:space="preserve"> судь</w:t>
      </w:r>
      <w:r>
        <w:rPr>
          <w:sz w:val="28"/>
          <w:szCs w:val="28"/>
        </w:rPr>
        <w:t>ям. П</w:t>
      </w:r>
      <w:r w:rsidRPr="00AC776D">
        <w:rPr>
          <w:sz w:val="28"/>
          <w:szCs w:val="28"/>
        </w:rPr>
        <w:t xml:space="preserve">о результатам рассмотрения </w:t>
      </w:r>
      <w:r>
        <w:rPr>
          <w:sz w:val="28"/>
          <w:szCs w:val="28"/>
        </w:rPr>
        <w:t xml:space="preserve">4 протоколов вынесено </w:t>
      </w:r>
      <w:r w:rsidRPr="00AC776D">
        <w:rPr>
          <w:sz w:val="28"/>
          <w:szCs w:val="28"/>
        </w:rPr>
        <w:t xml:space="preserve">4 постановления о привлечении к административной ответственности и назначении наказания в виде административного штрафа на общую сумму </w:t>
      </w:r>
      <w:r>
        <w:rPr>
          <w:sz w:val="28"/>
          <w:szCs w:val="28"/>
        </w:rPr>
        <w:t xml:space="preserve">более </w:t>
      </w:r>
      <w:r w:rsidRPr="00AC776D">
        <w:rPr>
          <w:sz w:val="28"/>
          <w:szCs w:val="28"/>
        </w:rPr>
        <w:t>56</w:t>
      </w:r>
      <w:r>
        <w:rPr>
          <w:sz w:val="28"/>
          <w:szCs w:val="28"/>
        </w:rPr>
        <w:t>,0 тыс</w:t>
      </w:r>
      <w:r w:rsidR="000C5F78">
        <w:rPr>
          <w:sz w:val="28"/>
          <w:szCs w:val="28"/>
        </w:rPr>
        <w:t>.</w:t>
      </w:r>
      <w:r>
        <w:rPr>
          <w:sz w:val="28"/>
          <w:szCs w:val="28"/>
        </w:rPr>
        <w:t xml:space="preserve"> рублей. </w:t>
      </w:r>
    </w:p>
    <w:p w:rsidR="005E79D4" w:rsidRDefault="005E79D4" w:rsidP="005E79D4">
      <w:pPr>
        <w:pStyle w:val="a4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Также материалы 5 проверок </w:t>
      </w:r>
      <w:r>
        <w:rPr>
          <w:sz w:val="28"/>
          <w:szCs w:val="28"/>
        </w:rPr>
        <w:t xml:space="preserve">соблюдения законодательства Российской Федерации и иных нормативных правовых актов о контрактной системе в сфере закупок направлены в Службу контроля ХМАО-Югры </w:t>
      </w:r>
      <w:r>
        <w:rPr>
          <w:sz w:val="28"/>
          <w:szCs w:val="28"/>
          <w:lang w:eastAsia="en-US"/>
        </w:rPr>
        <w:t xml:space="preserve">для рассмотрения вопроса о привлечении лиц, допустивших нарушения, к административной ответственности. </w:t>
      </w:r>
      <w:r>
        <w:rPr>
          <w:bCs/>
          <w:sz w:val="28"/>
          <w:szCs w:val="28"/>
        </w:rPr>
        <w:t xml:space="preserve"> </w:t>
      </w:r>
    </w:p>
    <w:p w:rsidR="005E79D4" w:rsidRPr="0008406C" w:rsidRDefault="005E79D4" w:rsidP="005E79D4">
      <w:pPr>
        <w:pStyle w:val="a4"/>
        <w:ind w:firstLine="709"/>
        <w:jc w:val="both"/>
        <w:rPr>
          <w:sz w:val="28"/>
          <w:szCs w:val="28"/>
        </w:rPr>
      </w:pPr>
      <w:r w:rsidRPr="0004643A">
        <w:rPr>
          <w:rFonts w:eastAsia="Times New Roman"/>
          <w:sz w:val="28"/>
          <w:szCs w:val="28"/>
        </w:rPr>
        <w:t>Согласно информации Службы контроля ХМАО-Югры, поступившей    в</w:t>
      </w:r>
      <w:r>
        <w:rPr>
          <w:rFonts w:eastAsia="Times New Roman"/>
          <w:sz w:val="28"/>
          <w:szCs w:val="28"/>
        </w:rPr>
        <w:t>о</w:t>
      </w:r>
      <w:r w:rsidRPr="0004643A">
        <w:rPr>
          <w:rFonts w:eastAsia="Times New Roman"/>
          <w:sz w:val="28"/>
          <w:szCs w:val="28"/>
        </w:rPr>
        <w:t xml:space="preserve"> </w:t>
      </w:r>
      <w:r w:rsidRPr="0004643A">
        <w:rPr>
          <w:rFonts w:eastAsia="Times New Roman"/>
          <w:sz w:val="28"/>
          <w:szCs w:val="28"/>
          <w:lang w:val="en-US"/>
        </w:rPr>
        <w:t>I</w:t>
      </w:r>
      <w:r>
        <w:rPr>
          <w:rFonts w:eastAsia="Times New Roman"/>
          <w:sz w:val="28"/>
          <w:szCs w:val="28"/>
          <w:lang w:val="en-US"/>
        </w:rPr>
        <w:t>I</w:t>
      </w:r>
      <w:r w:rsidRPr="0004643A">
        <w:rPr>
          <w:rFonts w:eastAsia="Times New Roman"/>
          <w:bCs/>
          <w:sz w:val="28"/>
          <w:szCs w:val="28"/>
        </w:rPr>
        <w:t xml:space="preserve"> </w:t>
      </w:r>
      <w:r w:rsidRPr="0004643A">
        <w:rPr>
          <w:rFonts w:eastAsia="Times New Roman"/>
          <w:sz w:val="28"/>
          <w:szCs w:val="28"/>
        </w:rPr>
        <w:t xml:space="preserve">квартале 2019 года, по ранее направленным материалам проверок возбуждено 16 дел об административных правонарушениях в сфере закупок, по итогам рассмотрения которых </w:t>
      </w:r>
      <w:r w:rsidRPr="0004643A">
        <w:rPr>
          <w:rFonts w:eastAsia="Times New Roman"/>
          <w:bCs/>
          <w:iCs/>
          <w:sz w:val="28"/>
          <w:szCs w:val="28"/>
        </w:rPr>
        <w:t xml:space="preserve">к должностным лицам субъектов контроля применены административные наказания в виде штрафов на общую сумму </w:t>
      </w:r>
      <w:r>
        <w:rPr>
          <w:rFonts w:eastAsia="Times New Roman"/>
          <w:bCs/>
          <w:iCs/>
          <w:sz w:val="28"/>
          <w:szCs w:val="28"/>
        </w:rPr>
        <w:t>51,85</w:t>
      </w:r>
      <w:r w:rsidRPr="0004643A">
        <w:rPr>
          <w:rFonts w:eastAsia="Times New Roman"/>
          <w:bCs/>
          <w:iCs/>
          <w:sz w:val="28"/>
          <w:szCs w:val="28"/>
        </w:rPr>
        <w:t xml:space="preserve"> тыс</w:t>
      </w:r>
      <w:r w:rsidR="000C5F78">
        <w:rPr>
          <w:rFonts w:eastAsia="Times New Roman"/>
          <w:bCs/>
          <w:iCs/>
          <w:sz w:val="28"/>
          <w:szCs w:val="28"/>
        </w:rPr>
        <w:t>.</w:t>
      </w:r>
      <w:r>
        <w:rPr>
          <w:rFonts w:eastAsia="Times New Roman"/>
          <w:bCs/>
          <w:iCs/>
          <w:sz w:val="28"/>
          <w:szCs w:val="28"/>
        </w:rPr>
        <w:t xml:space="preserve"> рублей</w:t>
      </w:r>
      <w:r w:rsidRPr="0004643A">
        <w:rPr>
          <w:rFonts w:eastAsia="Times New Roman"/>
          <w:bCs/>
          <w:iCs/>
          <w:sz w:val="28"/>
          <w:szCs w:val="28"/>
        </w:rPr>
        <w:t xml:space="preserve"> и объявлено </w:t>
      </w:r>
      <w:r>
        <w:rPr>
          <w:rFonts w:eastAsia="Times New Roman"/>
          <w:bCs/>
          <w:iCs/>
          <w:sz w:val="28"/>
          <w:szCs w:val="28"/>
        </w:rPr>
        <w:t>13</w:t>
      </w:r>
      <w:r w:rsidRPr="0004643A">
        <w:rPr>
          <w:rFonts w:eastAsia="Times New Roman"/>
          <w:bCs/>
          <w:iCs/>
          <w:sz w:val="28"/>
          <w:szCs w:val="28"/>
        </w:rPr>
        <w:t xml:space="preserve"> </w:t>
      </w:r>
      <w:r w:rsidRPr="0004643A">
        <w:rPr>
          <w:rFonts w:eastAsia="Times New Roman"/>
          <w:sz w:val="28"/>
          <w:szCs w:val="28"/>
        </w:rPr>
        <w:t>устных замечаний</w:t>
      </w:r>
      <w:r>
        <w:rPr>
          <w:rFonts w:eastAsia="Times New Roman"/>
          <w:sz w:val="28"/>
          <w:szCs w:val="28"/>
        </w:rPr>
        <w:t xml:space="preserve">. </w:t>
      </w:r>
    </w:p>
    <w:p w:rsidR="005E79D4" w:rsidRDefault="005E79D4" w:rsidP="005E79D4">
      <w:pPr>
        <w:pStyle w:val="a4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>
        <w:rPr>
          <w:rFonts w:ascii="Baskerville Old Face" w:hAnsi="Baskerville Old Face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отчетном</w:t>
      </w:r>
      <w:r>
        <w:rPr>
          <w:rFonts w:ascii="Baskerville Old Face" w:hAnsi="Baskerville Old Face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периоде</w:t>
      </w:r>
      <w:r>
        <w:rPr>
          <w:rFonts w:ascii="Baskerville Old Face" w:hAnsi="Baskerville Old Face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</w:t>
      </w:r>
      <w:r>
        <w:rPr>
          <w:rFonts w:ascii="Baskerville Old Face" w:hAnsi="Baskerville Old Face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результатам</w:t>
      </w:r>
      <w:r>
        <w:rPr>
          <w:rFonts w:ascii="Baskerville Old Face" w:hAnsi="Baskerville Old Face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проведенных</w:t>
      </w:r>
      <w:r>
        <w:rPr>
          <w:rFonts w:ascii="Baskerville Old Face" w:hAnsi="Baskerville Old Face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контрольных</w:t>
      </w:r>
      <w:r>
        <w:rPr>
          <w:rFonts w:ascii="Baskerville Old Face" w:hAnsi="Baskerville Old Face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мероприятий подготовлено 7 распоряжений администрации города, </w:t>
      </w:r>
      <w:r>
        <w:rPr>
          <w:sz w:val="28"/>
          <w:szCs w:val="28"/>
        </w:rPr>
        <w:t xml:space="preserve">в соответствии с которыми к 12 должностным лицам применены меры дисциплинарного взыскания. В отношении 6 руководителей приняты решения о снижении им выплат стимулирующего характера.  </w:t>
      </w:r>
    </w:p>
    <w:p w:rsidR="0036043B" w:rsidRPr="002B683C" w:rsidRDefault="0036043B" w:rsidP="007C028F">
      <w:pPr>
        <w:pStyle w:val="a4"/>
        <w:ind w:firstLine="709"/>
        <w:jc w:val="both"/>
        <w:rPr>
          <w:sz w:val="28"/>
          <w:szCs w:val="28"/>
        </w:rPr>
      </w:pPr>
      <w:r w:rsidRPr="00670C2B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приказами</w:t>
      </w:r>
      <w:r w:rsidRPr="00670C2B">
        <w:rPr>
          <w:sz w:val="28"/>
          <w:szCs w:val="28"/>
        </w:rPr>
        <w:t xml:space="preserve"> </w:t>
      </w:r>
      <w:r w:rsidR="007C028F">
        <w:rPr>
          <w:sz w:val="28"/>
          <w:szCs w:val="28"/>
        </w:rPr>
        <w:t xml:space="preserve">руководителей муниципальных организаций </w:t>
      </w:r>
      <w:r w:rsidRPr="00670C2B">
        <w:rPr>
          <w:sz w:val="28"/>
          <w:szCs w:val="28"/>
        </w:rPr>
        <w:t xml:space="preserve"> к</w:t>
      </w:r>
      <w:r w:rsidRPr="00757B4C">
        <w:rPr>
          <w:sz w:val="28"/>
          <w:szCs w:val="28"/>
        </w:rPr>
        <w:t xml:space="preserve"> </w:t>
      </w:r>
      <w:r w:rsidR="005E79D4">
        <w:rPr>
          <w:sz w:val="28"/>
          <w:szCs w:val="28"/>
        </w:rPr>
        <w:t xml:space="preserve"> 18</w:t>
      </w:r>
      <w:r w:rsidR="00936CE4">
        <w:rPr>
          <w:sz w:val="28"/>
          <w:szCs w:val="28"/>
        </w:rPr>
        <w:t xml:space="preserve"> </w:t>
      </w:r>
      <w:r w:rsidRPr="00936CE4">
        <w:rPr>
          <w:sz w:val="28"/>
          <w:szCs w:val="28"/>
        </w:rPr>
        <w:t>работник</w:t>
      </w:r>
      <w:r w:rsidR="005E79D4">
        <w:rPr>
          <w:sz w:val="28"/>
          <w:szCs w:val="28"/>
        </w:rPr>
        <w:t>ам</w:t>
      </w:r>
      <w:r w:rsidRPr="00936CE4">
        <w:rPr>
          <w:sz w:val="28"/>
          <w:szCs w:val="28"/>
        </w:rPr>
        <w:t xml:space="preserve"> применены меры дисциплинарного взыскания, </w:t>
      </w:r>
      <w:r w:rsidR="002A0FF4">
        <w:rPr>
          <w:sz w:val="28"/>
          <w:szCs w:val="28"/>
        </w:rPr>
        <w:t>23 р</w:t>
      </w:r>
      <w:r w:rsidRPr="00936CE4">
        <w:rPr>
          <w:sz w:val="28"/>
          <w:szCs w:val="28"/>
        </w:rPr>
        <w:t>аботник</w:t>
      </w:r>
      <w:r w:rsidR="00202BC5">
        <w:rPr>
          <w:sz w:val="28"/>
          <w:szCs w:val="28"/>
        </w:rPr>
        <w:t>ам</w:t>
      </w:r>
      <w:r w:rsidRPr="00757B4C">
        <w:rPr>
          <w:sz w:val="28"/>
          <w:szCs w:val="28"/>
        </w:rPr>
        <w:t xml:space="preserve"> снижен размер выплат стимулирующего характера.</w:t>
      </w:r>
      <w:r>
        <w:rPr>
          <w:sz w:val="28"/>
          <w:szCs w:val="28"/>
        </w:rPr>
        <w:t xml:space="preserve"> </w:t>
      </w:r>
    </w:p>
    <w:p w:rsidR="00641D2F" w:rsidRDefault="006F69EA" w:rsidP="007C028F">
      <w:pPr>
        <w:pStyle w:val="a4"/>
        <w:ind w:firstLine="709"/>
        <w:jc w:val="both"/>
        <w:rPr>
          <w:sz w:val="28"/>
          <w:szCs w:val="28"/>
        </w:rPr>
      </w:pPr>
      <w:r w:rsidRPr="00AB717A">
        <w:rPr>
          <w:bCs/>
          <w:sz w:val="28"/>
          <w:szCs w:val="28"/>
        </w:rPr>
        <w:t xml:space="preserve">В ходе проведения контрольных мероприятий, а также </w:t>
      </w:r>
      <w:r>
        <w:rPr>
          <w:bCs/>
          <w:sz w:val="28"/>
          <w:szCs w:val="28"/>
        </w:rPr>
        <w:t>согласно информациям объектов (субъектов) контроля устранены</w:t>
      </w:r>
      <w:r w:rsidRPr="00AB717A">
        <w:rPr>
          <w:bCs/>
          <w:sz w:val="28"/>
          <w:szCs w:val="28"/>
        </w:rPr>
        <w:t xml:space="preserve"> нарушения на </w:t>
      </w:r>
      <w:r w:rsidR="00CA5A6F">
        <w:rPr>
          <w:bCs/>
          <w:sz w:val="28"/>
          <w:szCs w:val="28"/>
        </w:rPr>
        <w:t xml:space="preserve">общую </w:t>
      </w:r>
      <w:r w:rsidRPr="00AB717A">
        <w:rPr>
          <w:bCs/>
          <w:sz w:val="28"/>
          <w:szCs w:val="28"/>
        </w:rPr>
        <w:t xml:space="preserve">сумму </w:t>
      </w:r>
      <w:r w:rsidR="00CA5A6F">
        <w:rPr>
          <w:bCs/>
          <w:sz w:val="28"/>
          <w:szCs w:val="28"/>
        </w:rPr>
        <w:t xml:space="preserve">более </w:t>
      </w:r>
      <w:r w:rsidR="002A0FF4">
        <w:rPr>
          <w:bCs/>
          <w:sz w:val="28"/>
          <w:szCs w:val="28"/>
        </w:rPr>
        <w:t xml:space="preserve">1733,0 </w:t>
      </w:r>
      <w:r>
        <w:rPr>
          <w:bCs/>
          <w:sz w:val="28"/>
          <w:szCs w:val="28"/>
        </w:rPr>
        <w:t xml:space="preserve">  </w:t>
      </w:r>
      <w:r w:rsidR="0097113B">
        <w:rPr>
          <w:bCs/>
          <w:sz w:val="28"/>
          <w:szCs w:val="28"/>
        </w:rPr>
        <w:t>тыс</w:t>
      </w:r>
      <w:r w:rsidR="000C5F78">
        <w:rPr>
          <w:bCs/>
          <w:sz w:val="28"/>
          <w:szCs w:val="28"/>
        </w:rPr>
        <w:t>.</w:t>
      </w:r>
      <w:r w:rsidRPr="00AB717A">
        <w:rPr>
          <w:bCs/>
          <w:sz w:val="28"/>
          <w:szCs w:val="28"/>
        </w:rPr>
        <w:t>руб</w:t>
      </w:r>
      <w:r>
        <w:rPr>
          <w:bCs/>
          <w:sz w:val="28"/>
          <w:szCs w:val="28"/>
        </w:rPr>
        <w:t>лей</w:t>
      </w:r>
      <w:r w:rsidRPr="00AB717A">
        <w:rPr>
          <w:bCs/>
          <w:sz w:val="28"/>
          <w:szCs w:val="28"/>
        </w:rPr>
        <w:t>, при</w:t>
      </w:r>
      <w:r>
        <w:rPr>
          <w:bCs/>
          <w:sz w:val="28"/>
          <w:szCs w:val="28"/>
        </w:rPr>
        <w:t xml:space="preserve"> этом </w:t>
      </w:r>
      <w:r w:rsidRPr="00AB717A">
        <w:rPr>
          <w:bCs/>
          <w:sz w:val="28"/>
          <w:szCs w:val="28"/>
        </w:rPr>
        <w:t>процесс устранения нарушений по ряду представлений находится на контроле.</w:t>
      </w:r>
    </w:p>
    <w:p w:rsidR="0057751F" w:rsidRDefault="0057751F" w:rsidP="007C028F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6122" w:rsidRDefault="00340581" w:rsidP="007C028F">
      <w:pPr>
        <w:ind w:firstLine="709"/>
      </w:pPr>
    </w:p>
    <w:sectPr w:rsidR="00D66122" w:rsidSect="00F1314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145" w:rsidRDefault="00F13145" w:rsidP="00F13145">
      <w:pPr>
        <w:spacing w:after="0" w:line="240" w:lineRule="auto"/>
      </w:pPr>
      <w:r>
        <w:separator/>
      </w:r>
    </w:p>
  </w:endnote>
  <w:endnote w:type="continuationSeparator" w:id="0">
    <w:p w:rsidR="00F13145" w:rsidRDefault="00F13145" w:rsidP="00F13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145" w:rsidRDefault="00F13145" w:rsidP="00F13145">
      <w:pPr>
        <w:spacing w:after="0" w:line="240" w:lineRule="auto"/>
      </w:pPr>
      <w:r>
        <w:separator/>
      </w:r>
    </w:p>
  </w:footnote>
  <w:footnote w:type="continuationSeparator" w:id="0">
    <w:p w:rsidR="00F13145" w:rsidRDefault="00F13145" w:rsidP="00F13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4269334"/>
      <w:docPartObj>
        <w:docPartGallery w:val="Page Numbers (Top of Page)"/>
        <w:docPartUnique/>
      </w:docPartObj>
    </w:sdtPr>
    <w:sdtEndPr/>
    <w:sdtContent>
      <w:p w:rsidR="00F13145" w:rsidRDefault="00F131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581">
          <w:rPr>
            <w:noProof/>
          </w:rPr>
          <w:t>3</w:t>
        </w:r>
        <w:r>
          <w:fldChar w:fldCharType="end"/>
        </w:r>
      </w:p>
    </w:sdtContent>
  </w:sdt>
  <w:p w:rsidR="00F13145" w:rsidRDefault="00F131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E7EF0"/>
    <w:multiLevelType w:val="hybridMultilevel"/>
    <w:tmpl w:val="8CE46DD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FC"/>
    <w:rsid w:val="00045043"/>
    <w:rsid w:val="00063B61"/>
    <w:rsid w:val="00084661"/>
    <w:rsid w:val="00086F41"/>
    <w:rsid w:val="000C5F78"/>
    <w:rsid w:val="00106B59"/>
    <w:rsid w:val="00163E82"/>
    <w:rsid w:val="001768AC"/>
    <w:rsid w:val="001D26E2"/>
    <w:rsid w:val="00202BC5"/>
    <w:rsid w:val="00226157"/>
    <w:rsid w:val="00253787"/>
    <w:rsid w:val="002A0FF4"/>
    <w:rsid w:val="002B0185"/>
    <w:rsid w:val="002D6ECA"/>
    <w:rsid w:val="002E2264"/>
    <w:rsid w:val="00340581"/>
    <w:rsid w:val="0036043B"/>
    <w:rsid w:val="00360992"/>
    <w:rsid w:val="003669DD"/>
    <w:rsid w:val="003744D9"/>
    <w:rsid w:val="00394BF8"/>
    <w:rsid w:val="003A588F"/>
    <w:rsid w:val="003B19EF"/>
    <w:rsid w:val="003D39E3"/>
    <w:rsid w:val="003E1A5A"/>
    <w:rsid w:val="003F085D"/>
    <w:rsid w:val="003F111C"/>
    <w:rsid w:val="0041731F"/>
    <w:rsid w:val="004413A1"/>
    <w:rsid w:val="00456E92"/>
    <w:rsid w:val="004913DC"/>
    <w:rsid w:val="004955ED"/>
    <w:rsid w:val="004A3EE1"/>
    <w:rsid w:val="004B1713"/>
    <w:rsid w:val="004E4CE1"/>
    <w:rsid w:val="00516D37"/>
    <w:rsid w:val="00544CC7"/>
    <w:rsid w:val="0057751F"/>
    <w:rsid w:val="005C21C9"/>
    <w:rsid w:val="005C2988"/>
    <w:rsid w:val="005C6400"/>
    <w:rsid w:val="005E3F3E"/>
    <w:rsid w:val="005E79D4"/>
    <w:rsid w:val="0062158E"/>
    <w:rsid w:val="00641D2F"/>
    <w:rsid w:val="00651B55"/>
    <w:rsid w:val="00674894"/>
    <w:rsid w:val="006D1660"/>
    <w:rsid w:val="006F69EA"/>
    <w:rsid w:val="00703F14"/>
    <w:rsid w:val="007C028F"/>
    <w:rsid w:val="007E4534"/>
    <w:rsid w:val="007E521B"/>
    <w:rsid w:val="007F0B09"/>
    <w:rsid w:val="007F2059"/>
    <w:rsid w:val="008021F9"/>
    <w:rsid w:val="00806D78"/>
    <w:rsid w:val="00815E38"/>
    <w:rsid w:val="00845ABB"/>
    <w:rsid w:val="00856511"/>
    <w:rsid w:val="00867F86"/>
    <w:rsid w:val="00881243"/>
    <w:rsid w:val="00887696"/>
    <w:rsid w:val="008955CA"/>
    <w:rsid w:val="008C237C"/>
    <w:rsid w:val="008E24BB"/>
    <w:rsid w:val="0092314A"/>
    <w:rsid w:val="009244E2"/>
    <w:rsid w:val="00936CE4"/>
    <w:rsid w:val="009444D5"/>
    <w:rsid w:val="00945530"/>
    <w:rsid w:val="0097113B"/>
    <w:rsid w:val="009B0842"/>
    <w:rsid w:val="009B4FCD"/>
    <w:rsid w:val="009C2428"/>
    <w:rsid w:val="009E2DC6"/>
    <w:rsid w:val="00A40505"/>
    <w:rsid w:val="00A85DE8"/>
    <w:rsid w:val="00AB3E0E"/>
    <w:rsid w:val="00AB78BB"/>
    <w:rsid w:val="00AE6C9E"/>
    <w:rsid w:val="00B4466E"/>
    <w:rsid w:val="00B63708"/>
    <w:rsid w:val="00BA2CD0"/>
    <w:rsid w:val="00C01F9A"/>
    <w:rsid w:val="00C22C8F"/>
    <w:rsid w:val="00C540BC"/>
    <w:rsid w:val="00C64260"/>
    <w:rsid w:val="00C66E28"/>
    <w:rsid w:val="00C820A2"/>
    <w:rsid w:val="00C865AE"/>
    <w:rsid w:val="00CA5A6F"/>
    <w:rsid w:val="00CC3DE7"/>
    <w:rsid w:val="00CC3FFC"/>
    <w:rsid w:val="00CF26FB"/>
    <w:rsid w:val="00D90911"/>
    <w:rsid w:val="00DD4FD0"/>
    <w:rsid w:val="00DE74BD"/>
    <w:rsid w:val="00E20E84"/>
    <w:rsid w:val="00E44244"/>
    <w:rsid w:val="00E52186"/>
    <w:rsid w:val="00E53604"/>
    <w:rsid w:val="00E875F0"/>
    <w:rsid w:val="00EC6A51"/>
    <w:rsid w:val="00ED1973"/>
    <w:rsid w:val="00EE518A"/>
    <w:rsid w:val="00EF6E79"/>
    <w:rsid w:val="00F06E44"/>
    <w:rsid w:val="00F13145"/>
    <w:rsid w:val="00F65039"/>
    <w:rsid w:val="00F74A5B"/>
    <w:rsid w:val="00F75D95"/>
    <w:rsid w:val="00FA158C"/>
    <w:rsid w:val="00FA2213"/>
    <w:rsid w:val="00FD03D6"/>
    <w:rsid w:val="00FD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B7CD"/>
  <w15:docId w15:val="{BA59446B-71A0-4867-AF09-97CF982E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51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7751F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57751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13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314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13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3145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6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6A51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3E1A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2B0185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d">
    <w:name w:val="Основной текст Знак"/>
    <w:basedOn w:val="a0"/>
    <w:link w:val="ac"/>
    <w:rsid w:val="002B018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9091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0911"/>
    <w:rPr>
      <w:rFonts w:ascii="Consolas" w:eastAsiaTheme="minorEastAsia" w:hAnsi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4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121</cp:revision>
  <cp:lastPrinted>2019-01-14T07:44:00Z</cp:lastPrinted>
  <dcterms:created xsi:type="dcterms:W3CDTF">2019-01-11T06:01:00Z</dcterms:created>
  <dcterms:modified xsi:type="dcterms:W3CDTF">2019-07-03T05:39:00Z</dcterms:modified>
</cp:coreProperties>
</file>