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10490" w:type="dxa"/>
        <w:tblInd w:w="-743" w:type="dxa"/>
        <w:tblLook w:val="04A0"/>
      </w:tblPr>
      <w:tblGrid>
        <w:gridCol w:w="567"/>
        <w:gridCol w:w="2411"/>
        <w:gridCol w:w="1275"/>
        <w:gridCol w:w="1560"/>
        <w:gridCol w:w="1559"/>
        <w:gridCol w:w="2360"/>
        <w:gridCol w:w="758"/>
      </w:tblGrid>
      <w:tr w:rsidR="00415354" w:rsidRPr="005324C6" w:rsidTr="00F33DC6">
        <w:trPr>
          <w:trHeight w:val="79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5324C6" w:rsidRDefault="007558ED" w:rsidP="00C52912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5324C6" w:rsidRDefault="000B779E" w:rsidP="005324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брошенных транспортных средств перемещённых на специализированную стоянку </w:t>
            </w:r>
            <w:r w:rsidR="005324C6" w:rsidRPr="005324C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5324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324C6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5324C6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9617DE" w:rsidRPr="00532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D774F" w:rsidRPr="005324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324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87E00" w:rsidRPr="005324C6" w:rsidTr="005324C6">
        <w:trPr>
          <w:trHeight w:val="105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№                        п/п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Местонахождение автомобиля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г/н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4C6">
              <w:rPr>
                <w:rFonts w:ascii="Times New Roman" w:hAnsi="Times New Roman"/>
                <w:b/>
                <w:bCs/>
                <w:sz w:val="24"/>
                <w:szCs w:val="24"/>
              </w:rPr>
              <w:t>Состояние тр.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5324C6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7E00" w:rsidRPr="005324C6" w:rsidTr="005324C6">
        <w:trPr>
          <w:trHeight w:val="90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15018" w:rsidRPr="005324C6" w:rsidRDefault="000B779E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5324C6" w:rsidP="00532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у</w:t>
            </w:r>
            <w:r w:rsidR="00A87E00" w:rsidRPr="005324C6">
              <w:rPr>
                <w:rFonts w:ascii="Times New Roman" w:hAnsi="Times New Roman"/>
                <w:sz w:val="24"/>
                <w:szCs w:val="24"/>
              </w:rPr>
              <w:t>л</w:t>
            </w:r>
            <w:r w:rsidRPr="005324C6">
              <w:rPr>
                <w:rFonts w:ascii="Times New Roman" w:hAnsi="Times New Roman"/>
                <w:sz w:val="24"/>
                <w:szCs w:val="24"/>
              </w:rPr>
              <w:t>. Зырянова</w:t>
            </w:r>
            <w:r w:rsidR="00515018" w:rsidRPr="005324C6">
              <w:rPr>
                <w:rFonts w:ascii="Times New Roman" w:hAnsi="Times New Roman"/>
                <w:sz w:val="24"/>
                <w:szCs w:val="24"/>
              </w:rPr>
              <w:t>,</w:t>
            </w:r>
            <w:r w:rsidR="00A87E00" w:rsidRPr="0053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4C6">
              <w:rPr>
                <w:rFonts w:ascii="Times New Roman" w:hAnsi="Times New Roman"/>
                <w:sz w:val="24"/>
                <w:szCs w:val="24"/>
              </w:rPr>
              <w:t>58</w:t>
            </w:r>
            <w:r w:rsidR="00515018" w:rsidRPr="0053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5324C6" w:rsidP="00532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Г</w:t>
            </w:r>
            <w:r w:rsidR="00F33DC6" w:rsidRPr="005324C6">
              <w:rPr>
                <w:rFonts w:ascii="Times New Roman" w:hAnsi="Times New Roman"/>
                <w:sz w:val="24"/>
                <w:szCs w:val="24"/>
              </w:rPr>
              <w:t>АЗ-</w:t>
            </w:r>
            <w:r w:rsidRPr="005324C6">
              <w:rPr>
                <w:rFonts w:ascii="Times New Roman" w:hAnsi="Times New Roman"/>
                <w:sz w:val="24"/>
                <w:szCs w:val="24"/>
              </w:rPr>
              <w:t>3110 (Волга)</w:t>
            </w:r>
            <w:r w:rsidR="00F33DC6" w:rsidRPr="00532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A87E00" w:rsidP="001D77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б/н</w:t>
            </w:r>
          </w:p>
          <w:p w:rsidR="005324C6" w:rsidRPr="005324C6" w:rsidRDefault="005324C6" w:rsidP="001D77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(ранее был установлен А773РО186)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5324C6" w:rsidP="00F33D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5324C6" w:rsidP="00A87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колеса и задний мост, кузов деформирован по кругу.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5324C6" w:rsidRDefault="00515018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4C6" w:rsidRPr="005324C6" w:rsidTr="005324C6">
        <w:trPr>
          <w:trHeight w:val="90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324C6" w:rsidRPr="005324C6" w:rsidRDefault="005324C6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532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ул. Менделеева, 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2841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ГАЗ-3110 (Волга)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1D77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У692ТВ86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F33D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серебристый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A87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Колеса спу</w:t>
            </w:r>
            <w:r>
              <w:rPr>
                <w:rFonts w:ascii="Times New Roman" w:hAnsi="Times New Roman"/>
                <w:sz w:val="24"/>
                <w:szCs w:val="24"/>
              </w:rPr>
              <w:t>щены, кузов деформирован по кругу.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4C6" w:rsidRPr="005324C6" w:rsidTr="005324C6">
        <w:trPr>
          <w:trHeight w:val="9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24C6" w:rsidRPr="005324C6" w:rsidRDefault="005324C6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5324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ул. Дзержинского, 15 «Б»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2841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ГАЗ-3110 (Волга)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1D77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F33D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A87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C6">
              <w:rPr>
                <w:rFonts w:ascii="Times New Roman" w:hAnsi="Times New Roman"/>
                <w:sz w:val="24"/>
                <w:szCs w:val="24"/>
              </w:rPr>
              <w:t>Колеса спу</w:t>
            </w:r>
            <w:r>
              <w:rPr>
                <w:rFonts w:ascii="Times New Roman" w:hAnsi="Times New Roman"/>
                <w:sz w:val="24"/>
                <w:szCs w:val="24"/>
              </w:rPr>
              <w:t>щены, кузов деформирован по кругу.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24C6" w:rsidRPr="005324C6" w:rsidRDefault="005324C6" w:rsidP="007716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8ED" w:rsidRPr="005324C6" w:rsidRDefault="007558ED" w:rsidP="007558ED">
      <w:pPr>
        <w:pStyle w:val="a5"/>
        <w:rPr>
          <w:szCs w:val="24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EC68A1" w:rsidRDefault="00EC68A1" w:rsidP="00EC68A1">
      <w:pPr>
        <w:pStyle w:val="a5"/>
        <w:jc w:val="right"/>
        <w:rPr>
          <w:sz w:val="20"/>
        </w:rPr>
      </w:pPr>
      <w:r>
        <w:rPr>
          <w:b/>
          <w:sz w:val="22"/>
          <w:szCs w:val="22"/>
        </w:rPr>
        <w:t>Департамент ЖКХ администрации города Нижневартовска</w:t>
      </w: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p w:rsidR="000E5448" w:rsidRDefault="000E5448" w:rsidP="007558ED">
      <w:pPr>
        <w:rPr>
          <w:sz w:val="16"/>
          <w:szCs w:val="16"/>
        </w:rPr>
      </w:pPr>
    </w:p>
    <w:p w:rsidR="000E5448" w:rsidRPr="00A328F2" w:rsidRDefault="000E5448" w:rsidP="007558ED">
      <w:pPr>
        <w:rPr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p w:rsidR="00593066" w:rsidRDefault="00593066" w:rsidP="0090687D">
      <w:pPr>
        <w:spacing w:after="0"/>
        <w:rPr>
          <w:rFonts w:ascii="Times New Roman" w:hAnsi="Times New Roman"/>
          <w:sz w:val="16"/>
          <w:szCs w:val="16"/>
        </w:rPr>
      </w:pPr>
    </w:p>
    <w:sectPr w:rsidR="00593066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30C7E"/>
    <w:rsid w:val="00142383"/>
    <w:rsid w:val="00173B51"/>
    <w:rsid w:val="001A4624"/>
    <w:rsid w:val="001D1F04"/>
    <w:rsid w:val="001D3FF1"/>
    <w:rsid w:val="001D774F"/>
    <w:rsid w:val="00214F2B"/>
    <w:rsid w:val="002310E1"/>
    <w:rsid w:val="0024572D"/>
    <w:rsid w:val="00253E70"/>
    <w:rsid w:val="00281D45"/>
    <w:rsid w:val="0028411F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1F7A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324C6"/>
    <w:rsid w:val="00544AE9"/>
    <w:rsid w:val="005576E3"/>
    <w:rsid w:val="00581297"/>
    <w:rsid w:val="005838CC"/>
    <w:rsid w:val="00593066"/>
    <w:rsid w:val="005A257D"/>
    <w:rsid w:val="005C4075"/>
    <w:rsid w:val="005C6FF9"/>
    <w:rsid w:val="005D5FE3"/>
    <w:rsid w:val="005F7684"/>
    <w:rsid w:val="00602441"/>
    <w:rsid w:val="00602F0C"/>
    <w:rsid w:val="0060333F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617DE"/>
    <w:rsid w:val="009847C0"/>
    <w:rsid w:val="009905BD"/>
    <w:rsid w:val="00993B9F"/>
    <w:rsid w:val="009C6433"/>
    <w:rsid w:val="009D7DBB"/>
    <w:rsid w:val="009F0770"/>
    <w:rsid w:val="00A0642F"/>
    <w:rsid w:val="00A56E13"/>
    <w:rsid w:val="00A65D53"/>
    <w:rsid w:val="00A66394"/>
    <w:rsid w:val="00A87E00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3DDE"/>
    <w:rsid w:val="00DF6D59"/>
    <w:rsid w:val="00E06AC1"/>
    <w:rsid w:val="00E13B2B"/>
    <w:rsid w:val="00E2261A"/>
    <w:rsid w:val="00E31DAC"/>
    <w:rsid w:val="00E321A6"/>
    <w:rsid w:val="00E8541C"/>
    <w:rsid w:val="00E92751"/>
    <w:rsid w:val="00EA1CC8"/>
    <w:rsid w:val="00EA5090"/>
    <w:rsid w:val="00EA6153"/>
    <w:rsid w:val="00EC4385"/>
    <w:rsid w:val="00EC6739"/>
    <w:rsid w:val="00EC68A1"/>
    <w:rsid w:val="00EF73CB"/>
    <w:rsid w:val="00F05461"/>
    <w:rsid w:val="00F20371"/>
    <w:rsid w:val="00F33DC6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  <w:lang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2021-10-29T04:51:00Z</dcterms:created>
  <dcterms:modified xsi:type="dcterms:W3CDTF">2021-10-29T04:51:00Z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