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B1" w:rsidRPr="003C62FF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>С</w:t>
      </w:r>
      <w:r w:rsidR="001C30B1" w:rsidRPr="003C62FF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2945" w:rsidRPr="005848AE" w:rsidRDefault="006A297C" w:rsidP="002629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7"/>
          <w:szCs w:val="27"/>
        </w:rPr>
        <w:t>В соответствии с пунктом 2.1 Порядка проведения в администрации города Нижневартовска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 вопросы осуществления предпринимательской и инвестиционной деятельности, утвержденного постановлением администра</w:t>
      </w:r>
      <w:r w:rsidR="008A4968">
        <w:rPr>
          <w:rFonts w:ascii="Times New Roman" w:hAnsi="Times New Roman"/>
          <w:sz w:val="27"/>
          <w:szCs w:val="27"/>
        </w:rPr>
        <w:t>ции города от  29.10.2015 №1935,</w:t>
      </w:r>
      <w:r w:rsidR="00803D6A">
        <w:rPr>
          <w:rFonts w:ascii="Times New Roman" w:hAnsi="Times New Roman"/>
          <w:sz w:val="27"/>
          <w:szCs w:val="27"/>
        </w:rPr>
        <w:t xml:space="preserve"> </w:t>
      </w:r>
      <w:r w:rsidR="00325459" w:rsidRPr="00FD19F7">
        <w:rPr>
          <w:rFonts w:ascii="Times New Roman" w:hAnsi="Times New Roman"/>
          <w:sz w:val="28"/>
          <w:szCs w:val="28"/>
        </w:rPr>
        <w:t>департаментом жилищно-коммунального хозяйства</w:t>
      </w:r>
      <w:r w:rsidR="002F3278" w:rsidRPr="00FD19F7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3406BD" w:rsidRPr="00FD19F7">
        <w:rPr>
          <w:rFonts w:ascii="Times New Roman" w:hAnsi="Times New Roman"/>
          <w:sz w:val="28"/>
          <w:szCs w:val="28"/>
        </w:rPr>
        <w:t xml:space="preserve">Нижневартовска </w:t>
      </w:r>
      <w:r w:rsidR="001C30B1" w:rsidRPr="00214C40">
        <w:rPr>
          <w:rFonts w:ascii="Times New Roman" w:hAnsi="Times New Roman"/>
          <w:sz w:val="28"/>
          <w:szCs w:val="28"/>
        </w:rPr>
        <w:t xml:space="preserve">в период с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"</w:t>
      </w:r>
      <w:r w:rsidR="00AE2FFC">
        <w:rPr>
          <w:rFonts w:ascii="Times New Roman" w:hAnsi="Times New Roman"/>
          <w:sz w:val="28"/>
          <w:szCs w:val="28"/>
          <w:u w:val="single"/>
        </w:rPr>
        <w:t>30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 xml:space="preserve">" </w:t>
      </w:r>
      <w:r w:rsidR="00FD19F7" w:rsidRPr="00FD19F7">
        <w:rPr>
          <w:rFonts w:ascii="Times New Roman" w:hAnsi="Times New Roman"/>
          <w:sz w:val="28"/>
          <w:szCs w:val="28"/>
          <w:u w:val="single"/>
        </w:rPr>
        <w:t>мая</w:t>
      </w:r>
      <w:r w:rsidR="006F4FD8" w:rsidRPr="00FD19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20</w:t>
      </w:r>
      <w:r w:rsidR="008430CF" w:rsidRPr="00FD19F7">
        <w:rPr>
          <w:rFonts w:ascii="Times New Roman" w:hAnsi="Times New Roman"/>
          <w:sz w:val="28"/>
          <w:szCs w:val="28"/>
          <w:u w:val="single"/>
        </w:rPr>
        <w:t>1</w:t>
      </w:r>
      <w:r w:rsidR="00262945" w:rsidRPr="00FD19F7">
        <w:rPr>
          <w:rFonts w:ascii="Times New Roman" w:hAnsi="Times New Roman"/>
          <w:sz w:val="28"/>
          <w:szCs w:val="28"/>
          <w:u w:val="single"/>
        </w:rPr>
        <w:t>7</w:t>
      </w:r>
      <w:r w:rsidR="00FD19F7" w:rsidRPr="00FD19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года</w:t>
      </w:r>
      <w:r w:rsidR="001C30B1" w:rsidRPr="00214C40">
        <w:rPr>
          <w:rFonts w:ascii="Times New Roman" w:hAnsi="Times New Roman"/>
          <w:sz w:val="28"/>
          <w:szCs w:val="28"/>
        </w:rPr>
        <w:t xml:space="preserve">  по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"</w:t>
      </w:r>
      <w:r w:rsidR="001B4EF9" w:rsidRPr="00FD19F7">
        <w:rPr>
          <w:rFonts w:ascii="Times New Roman" w:hAnsi="Times New Roman"/>
          <w:sz w:val="28"/>
          <w:szCs w:val="28"/>
          <w:u w:val="single"/>
        </w:rPr>
        <w:t>1</w:t>
      </w:r>
      <w:r w:rsidR="00AE2FFC">
        <w:rPr>
          <w:rFonts w:ascii="Times New Roman" w:hAnsi="Times New Roman"/>
          <w:sz w:val="28"/>
          <w:szCs w:val="28"/>
          <w:u w:val="single"/>
        </w:rPr>
        <w:t>3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 xml:space="preserve">" </w:t>
      </w:r>
      <w:r w:rsidR="00AE2FFC">
        <w:rPr>
          <w:rFonts w:ascii="Times New Roman" w:hAnsi="Times New Roman"/>
          <w:sz w:val="28"/>
          <w:szCs w:val="28"/>
          <w:u w:val="single"/>
        </w:rPr>
        <w:t>июня</w:t>
      </w:r>
      <w:r w:rsidR="00FD19F7" w:rsidRPr="00FD19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20</w:t>
      </w:r>
      <w:r w:rsidR="008430CF" w:rsidRPr="00FD19F7">
        <w:rPr>
          <w:rFonts w:ascii="Times New Roman" w:hAnsi="Times New Roman"/>
          <w:sz w:val="28"/>
          <w:szCs w:val="28"/>
          <w:u w:val="single"/>
        </w:rPr>
        <w:t>1</w:t>
      </w:r>
      <w:r w:rsidR="006F10ED" w:rsidRPr="00FD19F7">
        <w:rPr>
          <w:rFonts w:ascii="Times New Roman" w:hAnsi="Times New Roman"/>
          <w:sz w:val="28"/>
          <w:szCs w:val="28"/>
          <w:u w:val="single"/>
        </w:rPr>
        <w:t>7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C30B1" w:rsidRPr="00214C40">
        <w:rPr>
          <w:rFonts w:ascii="Times New Roman" w:hAnsi="Times New Roman"/>
          <w:sz w:val="28"/>
          <w:szCs w:val="28"/>
        </w:rPr>
        <w:t xml:space="preserve">  проведены публичные консультации по </w:t>
      </w:r>
      <w:r w:rsidR="00646401" w:rsidRPr="00214C40">
        <w:rPr>
          <w:rFonts w:ascii="Times New Roman" w:hAnsi="Times New Roman"/>
          <w:sz w:val="28"/>
          <w:szCs w:val="28"/>
        </w:rPr>
        <w:t xml:space="preserve">проекту постановления администрации </w:t>
      </w:r>
      <w:r w:rsidR="00646401" w:rsidRPr="005848AE">
        <w:rPr>
          <w:rFonts w:ascii="Times New Roman" w:hAnsi="Times New Roman"/>
          <w:sz w:val="28"/>
          <w:szCs w:val="28"/>
        </w:rPr>
        <w:t>города</w:t>
      </w:r>
      <w:r w:rsidR="00AE2FFC" w:rsidRPr="005848AE">
        <w:rPr>
          <w:rFonts w:ascii="Times New Roman" w:hAnsi="Times New Roman"/>
          <w:sz w:val="28"/>
          <w:szCs w:val="28"/>
        </w:rPr>
        <w:t xml:space="preserve"> </w:t>
      </w:r>
      <w:r w:rsidR="006B43F3" w:rsidRPr="005848AE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города от 02.12.2015 №2128 «Об утверждении порядка предоставления субсидии из бюджета города Нижневартовска на компенсацию недополученных доходов при оказании услуг (выполнении работ) по тарифам, утвержденным в установленном порядке и не обеспечивающим возмещение издержек при обслуживании и содержании общественных туалетов»  (с изменениями от 26.07.2016 №1102, 30.01.2017 №118)».</w:t>
      </w:r>
    </w:p>
    <w:p w:rsidR="00882128" w:rsidRDefault="008A4968" w:rsidP="00411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публичных консультаций направлены уведомле</w:t>
      </w:r>
      <w:r w:rsidR="00803D6A">
        <w:rPr>
          <w:rFonts w:ascii="Times New Roman" w:hAnsi="Times New Roman"/>
          <w:sz w:val="28"/>
          <w:szCs w:val="28"/>
        </w:rPr>
        <w:t>ния</w:t>
      </w:r>
      <w:r w:rsidR="00FD19F7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C62FF">
        <w:rPr>
          <w:rFonts w:ascii="Times New Roman" w:hAnsi="Times New Roman"/>
          <w:sz w:val="28"/>
          <w:szCs w:val="28"/>
        </w:rPr>
        <w:t>в следующие организации:</w:t>
      </w:r>
    </w:p>
    <w:p w:rsidR="00AE2FFC" w:rsidRDefault="00AE2FFC" w:rsidP="00AE2FF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акционерное общество «Управляющая компания №1».</w:t>
      </w:r>
    </w:p>
    <w:p w:rsidR="00AE2FFC" w:rsidRDefault="00AE2FFC" w:rsidP="00AE2FF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акционерное общество «Управляющая компания №2».</w:t>
      </w:r>
    </w:p>
    <w:p w:rsidR="00AE2FFC" w:rsidRDefault="00AE2FFC" w:rsidP="00AE2FF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унитарное предприятие города Нижневартовска «Производственный ремонтный трест №3».</w:t>
      </w:r>
    </w:p>
    <w:p w:rsidR="00AE2FFC" w:rsidRDefault="00AE2FFC" w:rsidP="00AE2FF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 с ограниченной ответственностью «Управляющая компания-Квартал».</w:t>
      </w:r>
    </w:p>
    <w:p w:rsidR="00AE2FFC" w:rsidRPr="00AE2FFC" w:rsidRDefault="00AE2FFC" w:rsidP="00AE2FF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унитарное предприятие города Нижневартовска «Специализированное автотранспортное управление».</w:t>
      </w:r>
    </w:p>
    <w:p w:rsidR="006F10ED" w:rsidRPr="006F10ED" w:rsidRDefault="006F10ED" w:rsidP="006F10E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278" w:rsidRDefault="001C30B1" w:rsidP="00411A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 xml:space="preserve">При проведении публичных консультаций </w:t>
      </w:r>
      <w:r w:rsidR="00803D6A">
        <w:rPr>
          <w:rFonts w:ascii="Times New Roman" w:hAnsi="Times New Roman"/>
          <w:sz w:val="28"/>
          <w:szCs w:val="28"/>
        </w:rPr>
        <w:t>получены отзывы от:</w:t>
      </w:r>
    </w:p>
    <w:p w:rsidR="00AE2FFC" w:rsidRDefault="00AE2FFC" w:rsidP="00AE2FFC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акционерное общество «Управляющая компания №1».</w:t>
      </w:r>
    </w:p>
    <w:p w:rsidR="00AE2FFC" w:rsidRDefault="00AE2FFC" w:rsidP="00AE2FFC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акционерное общество «Управляющая компания №2».</w:t>
      </w:r>
    </w:p>
    <w:p w:rsidR="00AE2FFC" w:rsidRDefault="00AE2FFC" w:rsidP="00AE2FFC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унитарное предприятие города Нижневартовска «Производственный ремонтный трест №3».</w:t>
      </w:r>
    </w:p>
    <w:p w:rsidR="00AE2FFC" w:rsidRDefault="00AE2FFC" w:rsidP="00AE2FFC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 с ограниченной ответственностью «Управляющая компания-Квартал».</w:t>
      </w:r>
    </w:p>
    <w:p w:rsidR="00AE2FFC" w:rsidRPr="00AE2FFC" w:rsidRDefault="00AE2FFC" w:rsidP="00AE2FFC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унитарное предприятие города Нижневартовска «Специализированное автотранспортное управление».</w:t>
      </w:r>
    </w:p>
    <w:p w:rsidR="00411A39" w:rsidRDefault="00411A39" w:rsidP="00411A3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11A39" w:rsidRDefault="00411A39" w:rsidP="00411A3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публичных консультаций и позиция регулирующего органа</w:t>
      </w:r>
    </w:p>
    <w:p w:rsidR="00411A39" w:rsidRDefault="00411A39" w:rsidP="00411A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отражены в таблице результатов публичных консультаций.</w:t>
      </w:r>
    </w:p>
    <w:p w:rsidR="00913548" w:rsidRDefault="00AE2FFC" w:rsidP="00411A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«.</w:t>
      </w:r>
    </w:p>
    <w:p w:rsidR="006D3ED2" w:rsidRDefault="006D3ED2" w:rsidP="00411A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ED2" w:rsidRDefault="006D3ED2" w:rsidP="00411A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323"/>
      </w:tblGrid>
      <w:tr w:rsidR="000264BC" w:rsidRPr="006F34BF" w:rsidTr="00913548">
        <w:trPr>
          <w:trHeight w:val="274"/>
        </w:trPr>
        <w:tc>
          <w:tcPr>
            <w:tcW w:w="9527" w:type="dxa"/>
            <w:gridSpan w:val="3"/>
            <w:shd w:val="clear" w:color="auto" w:fill="auto"/>
          </w:tcPr>
          <w:p w:rsidR="000264BC" w:rsidRPr="006F34BF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публичных консультаций</w:t>
            </w:r>
          </w:p>
          <w:p w:rsidR="003406BD" w:rsidRPr="006F34BF" w:rsidRDefault="003406BD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4BC" w:rsidRPr="006F34BF" w:rsidTr="003560A3">
        <w:tc>
          <w:tcPr>
            <w:tcW w:w="3227" w:type="dxa"/>
            <w:shd w:val="clear" w:color="auto" w:fill="auto"/>
          </w:tcPr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наименование субъекта публичных</w:t>
            </w:r>
          </w:p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2977" w:type="dxa"/>
            <w:shd w:val="clear" w:color="auto" w:fill="auto"/>
          </w:tcPr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высказанное мнение</w:t>
            </w:r>
          </w:p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0264BC" w:rsidRPr="006F34BF" w:rsidRDefault="000264BC" w:rsidP="0037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FD8" w:rsidRPr="006F34BF" w:rsidTr="003560A3">
        <w:tc>
          <w:tcPr>
            <w:tcW w:w="3227" w:type="dxa"/>
            <w:shd w:val="clear" w:color="auto" w:fill="auto"/>
          </w:tcPr>
          <w:p w:rsidR="00AE2FFC" w:rsidRPr="00AE2FFC" w:rsidRDefault="00AE2FFC" w:rsidP="00AE2FF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FC">
              <w:rPr>
                <w:rFonts w:ascii="Times New Roman" w:hAnsi="Times New Roman"/>
                <w:sz w:val="24"/>
                <w:szCs w:val="24"/>
              </w:rPr>
              <w:t>Открытое акционерное общество «Управляющая компания №1».</w:t>
            </w:r>
          </w:p>
          <w:p w:rsidR="006F4FD8" w:rsidRPr="00AE2FFC" w:rsidRDefault="006F4FD8" w:rsidP="00AE2F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E2FFC" w:rsidRPr="00BA5646" w:rsidRDefault="00AE2FFC" w:rsidP="00AE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646">
              <w:rPr>
                <w:rFonts w:ascii="Times New Roman" w:hAnsi="Times New Roman"/>
                <w:sz w:val="24"/>
                <w:szCs w:val="24"/>
              </w:rPr>
              <w:t>поступил отзыв                                  от 1</w:t>
            </w:r>
            <w:r w:rsidR="00BA5646">
              <w:rPr>
                <w:rFonts w:ascii="Times New Roman" w:hAnsi="Times New Roman"/>
                <w:sz w:val="24"/>
                <w:szCs w:val="24"/>
              </w:rPr>
              <w:t>2</w:t>
            </w:r>
            <w:r w:rsidRPr="00BA5646">
              <w:rPr>
                <w:rFonts w:ascii="Times New Roman" w:hAnsi="Times New Roman"/>
                <w:sz w:val="24"/>
                <w:szCs w:val="24"/>
              </w:rPr>
              <w:t>.0</w:t>
            </w:r>
            <w:r w:rsidR="00BA5646">
              <w:rPr>
                <w:rFonts w:ascii="Times New Roman" w:hAnsi="Times New Roman"/>
                <w:sz w:val="24"/>
                <w:szCs w:val="24"/>
              </w:rPr>
              <w:t>6.2017 №2726/01</w:t>
            </w:r>
            <w:bookmarkStart w:id="0" w:name="_GoBack"/>
            <w:bookmarkEnd w:id="0"/>
            <w:r w:rsidRPr="00BA5646">
              <w:rPr>
                <w:rFonts w:ascii="Times New Roman" w:hAnsi="Times New Roman"/>
                <w:sz w:val="24"/>
                <w:szCs w:val="24"/>
              </w:rPr>
              <w:t xml:space="preserve">                             об отсутствии замечаний         и предложений </w:t>
            </w:r>
          </w:p>
          <w:p w:rsidR="00CE3418" w:rsidRPr="00AE2FFC" w:rsidRDefault="00CE3418" w:rsidP="00CE3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6F4FD8" w:rsidRPr="006F34BF" w:rsidRDefault="00AE2FFC" w:rsidP="00F264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606DFF" w:rsidRPr="006F34BF" w:rsidTr="00891F54">
        <w:trPr>
          <w:trHeight w:val="1900"/>
        </w:trPr>
        <w:tc>
          <w:tcPr>
            <w:tcW w:w="3227" w:type="dxa"/>
            <w:shd w:val="clear" w:color="auto" w:fill="auto"/>
          </w:tcPr>
          <w:p w:rsidR="00AE2FFC" w:rsidRPr="00AE2FFC" w:rsidRDefault="00AE2FFC" w:rsidP="00AE2FF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FC">
              <w:rPr>
                <w:rFonts w:ascii="Times New Roman" w:hAnsi="Times New Roman"/>
                <w:sz w:val="24"/>
                <w:szCs w:val="24"/>
              </w:rPr>
              <w:t>Открытое акционерное общество «Управляющая компания №2».</w:t>
            </w:r>
          </w:p>
          <w:p w:rsidR="00606DFF" w:rsidRPr="00AE2FFC" w:rsidRDefault="00606DFF" w:rsidP="00AE2FF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E2FFC" w:rsidRPr="005323EF" w:rsidRDefault="00AE2FFC" w:rsidP="00AE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>поступил отзыв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от 1</w:t>
            </w:r>
            <w:r w:rsidR="00D11B1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D11B1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.2017 №</w:t>
            </w:r>
            <w:r w:rsidR="00D11B19">
              <w:rPr>
                <w:rFonts w:ascii="Times New Roman" w:hAnsi="Times New Roman"/>
                <w:sz w:val="24"/>
                <w:szCs w:val="24"/>
              </w:rPr>
              <w:t>б/н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об отсутствии замечаний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и предложений </w:t>
            </w:r>
          </w:p>
          <w:p w:rsidR="00896CEC" w:rsidRPr="006F34BF" w:rsidRDefault="00896CEC" w:rsidP="00896CEC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606DFF" w:rsidRDefault="00AE2FFC" w:rsidP="00896CEC">
            <w:pPr>
              <w:jc w:val="center"/>
            </w:pPr>
            <w:r>
              <w:t>-</w:t>
            </w:r>
          </w:p>
        </w:tc>
      </w:tr>
      <w:tr w:rsidR="00606DFF" w:rsidRPr="006F34BF" w:rsidTr="003560A3">
        <w:tc>
          <w:tcPr>
            <w:tcW w:w="3227" w:type="dxa"/>
            <w:shd w:val="clear" w:color="auto" w:fill="auto"/>
          </w:tcPr>
          <w:p w:rsidR="00AE2FFC" w:rsidRPr="00AE2FFC" w:rsidRDefault="00AE2FFC" w:rsidP="00AE2FF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FC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города Нижневартовска «Производственный ремонтный трест №3».</w:t>
            </w:r>
          </w:p>
          <w:p w:rsidR="00606DFF" w:rsidRPr="00AE2FFC" w:rsidRDefault="00606DFF" w:rsidP="00AE2FF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06DFF" w:rsidRPr="005323EF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>поступил отзыв</w:t>
            </w:r>
            <w:r w:rsidR="00896CEC">
              <w:rPr>
                <w:rFonts w:ascii="Times New Roman" w:hAnsi="Times New Roman"/>
                <w:sz w:val="24"/>
                <w:szCs w:val="24"/>
              </w:rPr>
              <w:t xml:space="preserve">                                  от 1</w:t>
            </w:r>
            <w:r w:rsidR="00D11B19">
              <w:rPr>
                <w:rFonts w:ascii="Times New Roman" w:hAnsi="Times New Roman"/>
                <w:sz w:val="24"/>
                <w:szCs w:val="24"/>
              </w:rPr>
              <w:t>3</w:t>
            </w:r>
            <w:r w:rsidR="00896CEC">
              <w:rPr>
                <w:rFonts w:ascii="Times New Roman" w:hAnsi="Times New Roman"/>
                <w:sz w:val="24"/>
                <w:szCs w:val="24"/>
              </w:rPr>
              <w:t>.0</w:t>
            </w:r>
            <w:r w:rsidR="00D11B19">
              <w:rPr>
                <w:rFonts w:ascii="Times New Roman" w:hAnsi="Times New Roman"/>
                <w:sz w:val="24"/>
                <w:szCs w:val="24"/>
              </w:rPr>
              <w:t>6</w:t>
            </w:r>
            <w:r w:rsidR="00683E36">
              <w:rPr>
                <w:rFonts w:ascii="Times New Roman" w:hAnsi="Times New Roman"/>
                <w:sz w:val="24"/>
                <w:szCs w:val="24"/>
              </w:rPr>
              <w:t>.2017 №</w:t>
            </w:r>
            <w:r w:rsidR="005848AE">
              <w:rPr>
                <w:rFonts w:ascii="Times New Roman" w:hAnsi="Times New Roman"/>
                <w:sz w:val="24"/>
                <w:szCs w:val="24"/>
              </w:rPr>
              <w:t>1463/06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об отсутствии замечаний 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и предложений </w:t>
            </w:r>
          </w:p>
          <w:p w:rsidR="00606DFF" w:rsidRPr="006F34BF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606DFF" w:rsidRDefault="00606DFF" w:rsidP="00606DFF">
            <w:pPr>
              <w:jc w:val="center"/>
            </w:pPr>
            <w:r w:rsidRPr="00851B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6DFF" w:rsidRPr="006F34BF" w:rsidTr="003560A3">
        <w:tc>
          <w:tcPr>
            <w:tcW w:w="3227" w:type="dxa"/>
            <w:shd w:val="clear" w:color="auto" w:fill="auto"/>
          </w:tcPr>
          <w:p w:rsidR="00AE2FFC" w:rsidRPr="00AE2FFC" w:rsidRDefault="00AE2FFC" w:rsidP="00AE2FF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F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«Управляющая компания-Квартал».</w:t>
            </w:r>
          </w:p>
          <w:p w:rsidR="00606DFF" w:rsidRPr="00AE2FFC" w:rsidRDefault="00606DFF" w:rsidP="00AE2FF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96CEC" w:rsidRPr="005323EF" w:rsidRDefault="00896CEC" w:rsidP="00896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>поступил отзыв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11B19">
              <w:rPr>
                <w:rFonts w:ascii="Times New Roman" w:hAnsi="Times New Roman"/>
                <w:sz w:val="24"/>
                <w:szCs w:val="24"/>
              </w:rPr>
              <w:t xml:space="preserve">                            от 09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D11B1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11B19">
              <w:rPr>
                <w:rFonts w:ascii="Times New Roman" w:hAnsi="Times New Roman"/>
                <w:sz w:val="24"/>
                <w:szCs w:val="24"/>
              </w:rPr>
              <w:t>2017 №244-17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>об отсутствии замечаний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 и предложений </w:t>
            </w:r>
          </w:p>
          <w:p w:rsidR="00606DFF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23" w:type="dxa"/>
            <w:shd w:val="clear" w:color="auto" w:fill="auto"/>
          </w:tcPr>
          <w:p w:rsidR="00606DFF" w:rsidRDefault="00606DFF" w:rsidP="00606DFF">
            <w:pPr>
              <w:jc w:val="center"/>
            </w:pPr>
            <w:r w:rsidRPr="00851B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6DFF" w:rsidRPr="006F34BF" w:rsidTr="003560A3">
        <w:tc>
          <w:tcPr>
            <w:tcW w:w="3227" w:type="dxa"/>
            <w:shd w:val="clear" w:color="auto" w:fill="auto"/>
          </w:tcPr>
          <w:p w:rsidR="00AE2FFC" w:rsidRPr="00AE2FFC" w:rsidRDefault="00AE2FFC" w:rsidP="00AE2FF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FC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города Нижневартовска «Специализированное автотранспортное управление».</w:t>
            </w:r>
          </w:p>
          <w:p w:rsidR="00606DFF" w:rsidRPr="00AE2FFC" w:rsidRDefault="00606DFF" w:rsidP="00AE2FF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06DFF" w:rsidRPr="005323EF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>поступил отзыв</w:t>
            </w:r>
            <w:r w:rsidR="00896CE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11B19">
              <w:rPr>
                <w:rFonts w:ascii="Times New Roman" w:hAnsi="Times New Roman"/>
                <w:sz w:val="24"/>
                <w:szCs w:val="24"/>
              </w:rPr>
              <w:t xml:space="preserve">                            от 05</w:t>
            </w:r>
            <w:r w:rsidR="00896CEC">
              <w:rPr>
                <w:rFonts w:ascii="Times New Roman" w:hAnsi="Times New Roman"/>
                <w:sz w:val="24"/>
                <w:szCs w:val="24"/>
              </w:rPr>
              <w:t>.0</w:t>
            </w:r>
            <w:r w:rsidR="00D11B19">
              <w:rPr>
                <w:rFonts w:ascii="Times New Roman" w:hAnsi="Times New Roman"/>
                <w:sz w:val="24"/>
                <w:szCs w:val="24"/>
              </w:rPr>
              <w:t>6</w:t>
            </w:r>
            <w:r w:rsidR="00896CEC">
              <w:rPr>
                <w:rFonts w:ascii="Times New Roman" w:hAnsi="Times New Roman"/>
                <w:sz w:val="24"/>
                <w:szCs w:val="24"/>
              </w:rPr>
              <w:t>.2017 №</w:t>
            </w:r>
            <w:r w:rsidR="005848AE">
              <w:rPr>
                <w:rFonts w:ascii="Times New Roman" w:hAnsi="Times New Roman"/>
                <w:sz w:val="24"/>
                <w:szCs w:val="24"/>
              </w:rPr>
              <w:t>510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об отсутствии замечаний 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и предложений </w:t>
            </w:r>
          </w:p>
          <w:p w:rsidR="00606DFF" w:rsidRPr="00262945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606DFF" w:rsidRDefault="00606DFF" w:rsidP="00606DFF">
            <w:pPr>
              <w:jc w:val="center"/>
            </w:pPr>
            <w:r w:rsidRPr="00851B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77091" w:rsidRDefault="00377091" w:rsidP="00567123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377091" w:rsidSect="007628C0">
      <w:headerReference w:type="default" r:id="rId8"/>
      <w:headerReference w:type="first" r:id="rId9"/>
      <w:pgSz w:w="11906" w:h="16838" w:code="9"/>
      <w:pgMar w:top="993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5DC" w:rsidRDefault="001F25DC">
      <w:pPr>
        <w:spacing w:after="0" w:line="240" w:lineRule="auto"/>
      </w:pPr>
      <w:r>
        <w:separator/>
      </w:r>
    </w:p>
  </w:endnote>
  <w:endnote w:type="continuationSeparator" w:id="0">
    <w:p w:rsidR="001F25DC" w:rsidRDefault="001F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5DC" w:rsidRDefault="001F25DC">
      <w:pPr>
        <w:spacing w:after="0" w:line="240" w:lineRule="auto"/>
      </w:pPr>
      <w:r>
        <w:separator/>
      </w:r>
    </w:p>
  </w:footnote>
  <w:footnote w:type="continuationSeparator" w:id="0">
    <w:p w:rsidR="001F25DC" w:rsidRDefault="001F2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3137501"/>
      <w:docPartObj>
        <w:docPartGallery w:val="Page Numbers (Top of Page)"/>
        <w:docPartUnique/>
      </w:docPartObj>
    </w:sdtPr>
    <w:sdtEndPr/>
    <w:sdtContent>
      <w:p w:rsidR="00121705" w:rsidRDefault="0012170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646">
          <w:rPr>
            <w:noProof/>
          </w:rPr>
          <w:t>2</w:t>
        </w:r>
        <w:r>
          <w:fldChar w:fldCharType="end"/>
        </w:r>
      </w:p>
    </w:sdtContent>
  </w:sdt>
  <w:p w:rsidR="000E5A84" w:rsidRDefault="000E5A8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05" w:rsidRDefault="00121705">
    <w:pPr>
      <w:pStyle w:val="af0"/>
      <w:jc w:val="center"/>
    </w:pPr>
  </w:p>
  <w:p w:rsidR="000E5A84" w:rsidRDefault="000E5A8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37586F"/>
    <w:multiLevelType w:val="hybridMultilevel"/>
    <w:tmpl w:val="561CC130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0BC11C0F"/>
    <w:multiLevelType w:val="hybridMultilevel"/>
    <w:tmpl w:val="6C78A30A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C4B84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6953FC"/>
    <w:multiLevelType w:val="hybridMultilevel"/>
    <w:tmpl w:val="19A881A2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4B65BAD"/>
    <w:multiLevelType w:val="hybridMultilevel"/>
    <w:tmpl w:val="754A249C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0EA7368"/>
    <w:multiLevelType w:val="hybridMultilevel"/>
    <w:tmpl w:val="71BA8F14"/>
    <w:lvl w:ilvl="0" w:tplc="E4AAE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0FC1CA6"/>
    <w:multiLevelType w:val="hybridMultilevel"/>
    <w:tmpl w:val="76A662CE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2" w15:restartNumberingAfterBreak="0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3" w15:restartNumberingAfterBreak="0">
    <w:nsid w:val="58144555"/>
    <w:multiLevelType w:val="hybridMultilevel"/>
    <w:tmpl w:val="7390B9B0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E9A121D"/>
    <w:multiLevelType w:val="hybridMultilevel"/>
    <w:tmpl w:val="3112F4A6"/>
    <w:lvl w:ilvl="0" w:tplc="32C89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F37B8"/>
    <w:multiLevelType w:val="hybridMultilevel"/>
    <w:tmpl w:val="BC7EA498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 w15:restartNumberingAfterBreak="0">
    <w:nsid w:val="66AB69F3"/>
    <w:multiLevelType w:val="hybridMultilevel"/>
    <w:tmpl w:val="82E40A80"/>
    <w:lvl w:ilvl="0" w:tplc="1E949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BDB6C6C"/>
    <w:multiLevelType w:val="hybridMultilevel"/>
    <w:tmpl w:val="1518B5F8"/>
    <w:lvl w:ilvl="0" w:tplc="BACA5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 w15:restartNumberingAfterBreak="0">
    <w:nsid w:val="769E6133"/>
    <w:multiLevelType w:val="hybridMultilevel"/>
    <w:tmpl w:val="6784D230"/>
    <w:lvl w:ilvl="0" w:tplc="0CA6889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5"/>
  </w:num>
  <w:num w:numId="5">
    <w:abstractNumId w:val="32"/>
  </w:num>
  <w:num w:numId="6">
    <w:abstractNumId w:val="13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0"/>
  </w:num>
  <w:num w:numId="12">
    <w:abstractNumId w:val="31"/>
  </w:num>
  <w:num w:numId="13">
    <w:abstractNumId w:val="15"/>
  </w:num>
  <w:num w:numId="14">
    <w:abstractNumId w:val="28"/>
  </w:num>
  <w:num w:numId="15">
    <w:abstractNumId w:val="18"/>
  </w:num>
  <w:num w:numId="16">
    <w:abstractNumId w:val="11"/>
  </w:num>
  <w:num w:numId="17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2"/>
  </w:num>
  <w:num w:numId="20">
    <w:abstractNumId w:val="17"/>
  </w:num>
  <w:num w:numId="21">
    <w:abstractNumId w:val="34"/>
  </w:num>
  <w:num w:numId="22">
    <w:abstractNumId w:val="24"/>
  </w:num>
  <w:num w:numId="23">
    <w:abstractNumId w:val="26"/>
  </w:num>
  <w:num w:numId="24">
    <w:abstractNumId w:val="3"/>
  </w:num>
  <w:num w:numId="25">
    <w:abstractNumId w:val="25"/>
  </w:num>
  <w:num w:numId="26">
    <w:abstractNumId w:val="19"/>
  </w:num>
  <w:num w:numId="27">
    <w:abstractNumId w:val="30"/>
  </w:num>
  <w:num w:numId="28">
    <w:abstractNumId w:val="8"/>
  </w:num>
  <w:num w:numId="29">
    <w:abstractNumId w:val="29"/>
  </w:num>
  <w:num w:numId="30">
    <w:abstractNumId w:val="16"/>
  </w:num>
  <w:num w:numId="31">
    <w:abstractNumId w:val="20"/>
  </w:num>
  <w:num w:numId="32">
    <w:abstractNumId w:val="23"/>
  </w:num>
  <w:num w:numId="33">
    <w:abstractNumId w:val="14"/>
  </w:num>
  <w:num w:numId="34">
    <w:abstractNumId w:val="1"/>
  </w:num>
  <w:num w:numId="35">
    <w:abstractNumId w:val="27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C9"/>
    <w:rsid w:val="00022135"/>
    <w:rsid w:val="000264BC"/>
    <w:rsid w:val="000A0126"/>
    <w:rsid w:val="000A4426"/>
    <w:rsid w:val="000E5A84"/>
    <w:rsid w:val="00102A9D"/>
    <w:rsid w:val="00121705"/>
    <w:rsid w:val="00131B00"/>
    <w:rsid w:val="001505D4"/>
    <w:rsid w:val="00181212"/>
    <w:rsid w:val="00183620"/>
    <w:rsid w:val="001A0A97"/>
    <w:rsid w:val="001A5F19"/>
    <w:rsid w:val="001B4EF9"/>
    <w:rsid w:val="001C30B1"/>
    <w:rsid w:val="001C3222"/>
    <w:rsid w:val="001D42EF"/>
    <w:rsid w:val="001F25DC"/>
    <w:rsid w:val="001F7C92"/>
    <w:rsid w:val="00214C40"/>
    <w:rsid w:val="002242F1"/>
    <w:rsid w:val="00225CF0"/>
    <w:rsid w:val="002319AD"/>
    <w:rsid w:val="00262945"/>
    <w:rsid w:val="00295522"/>
    <w:rsid w:val="002E091C"/>
    <w:rsid w:val="002F3278"/>
    <w:rsid w:val="003213D0"/>
    <w:rsid w:val="00325459"/>
    <w:rsid w:val="003278A3"/>
    <w:rsid w:val="00330D65"/>
    <w:rsid w:val="00337BD2"/>
    <w:rsid w:val="003406BD"/>
    <w:rsid w:val="003560A3"/>
    <w:rsid w:val="00377091"/>
    <w:rsid w:val="00384E3C"/>
    <w:rsid w:val="003858A6"/>
    <w:rsid w:val="003940B3"/>
    <w:rsid w:val="003A63C7"/>
    <w:rsid w:val="003C62FF"/>
    <w:rsid w:val="00411A39"/>
    <w:rsid w:val="00454552"/>
    <w:rsid w:val="004921ED"/>
    <w:rsid w:val="004A2E90"/>
    <w:rsid w:val="004B089F"/>
    <w:rsid w:val="004D176E"/>
    <w:rsid w:val="004D6D8D"/>
    <w:rsid w:val="0050051E"/>
    <w:rsid w:val="00511BD9"/>
    <w:rsid w:val="00514F4E"/>
    <w:rsid w:val="005323EF"/>
    <w:rsid w:val="00567123"/>
    <w:rsid w:val="00570C5D"/>
    <w:rsid w:val="00571296"/>
    <w:rsid w:val="00573AD3"/>
    <w:rsid w:val="005848AE"/>
    <w:rsid w:val="005E27E3"/>
    <w:rsid w:val="00606DFF"/>
    <w:rsid w:val="00617D6B"/>
    <w:rsid w:val="00642011"/>
    <w:rsid w:val="00646401"/>
    <w:rsid w:val="00683E36"/>
    <w:rsid w:val="006A297C"/>
    <w:rsid w:val="006B43F3"/>
    <w:rsid w:val="006C0DAB"/>
    <w:rsid w:val="006C34C5"/>
    <w:rsid w:val="006D3ED2"/>
    <w:rsid w:val="006E2990"/>
    <w:rsid w:val="006E6453"/>
    <w:rsid w:val="006F10ED"/>
    <w:rsid w:val="006F34BF"/>
    <w:rsid w:val="006F4FD8"/>
    <w:rsid w:val="00717494"/>
    <w:rsid w:val="0072295A"/>
    <w:rsid w:val="00732361"/>
    <w:rsid w:val="00755B39"/>
    <w:rsid w:val="007628C0"/>
    <w:rsid w:val="0076783B"/>
    <w:rsid w:val="00803D6A"/>
    <w:rsid w:val="008430CF"/>
    <w:rsid w:val="008533A7"/>
    <w:rsid w:val="00882128"/>
    <w:rsid w:val="00891F54"/>
    <w:rsid w:val="00896CEC"/>
    <w:rsid w:val="008A4300"/>
    <w:rsid w:val="008A4968"/>
    <w:rsid w:val="008C2FD8"/>
    <w:rsid w:val="00901A94"/>
    <w:rsid w:val="00905A15"/>
    <w:rsid w:val="00906E52"/>
    <w:rsid w:val="00910727"/>
    <w:rsid w:val="00913548"/>
    <w:rsid w:val="0092157E"/>
    <w:rsid w:val="009851C6"/>
    <w:rsid w:val="00987CEE"/>
    <w:rsid w:val="009F7AD9"/>
    <w:rsid w:val="00A42C24"/>
    <w:rsid w:val="00A4761D"/>
    <w:rsid w:val="00A509BD"/>
    <w:rsid w:val="00A71CC3"/>
    <w:rsid w:val="00AA2FE7"/>
    <w:rsid w:val="00AE2FFC"/>
    <w:rsid w:val="00B614A0"/>
    <w:rsid w:val="00B61861"/>
    <w:rsid w:val="00BA5646"/>
    <w:rsid w:val="00BA624A"/>
    <w:rsid w:val="00C15233"/>
    <w:rsid w:val="00CB593E"/>
    <w:rsid w:val="00CD36CD"/>
    <w:rsid w:val="00CE3418"/>
    <w:rsid w:val="00CE5E6F"/>
    <w:rsid w:val="00D11B19"/>
    <w:rsid w:val="00D63FD2"/>
    <w:rsid w:val="00DB176E"/>
    <w:rsid w:val="00DB38C4"/>
    <w:rsid w:val="00E000DC"/>
    <w:rsid w:val="00E068CD"/>
    <w:rsid w:val="00E177C9"/>
    <w:rsid w:val="00E4545A"/>
    <w:rsid w:val="00E60A5F"/>
    <w:rsid w:val="00E61282"/>
    <w:rsid w:val="00EA13E4"/>
    <w:rsid w:val="00EA30FC"/>
    <w:rsid w:val="00EC7C56"/>
    <w:rsid w:val="00EF4618"/>
    <w:rsid w:val="00F0262A"/>
    <w:rsid w:val="00F26414"/>
    <w:rsid w:val="00F455D1"/>
    <w:rsid w:val="00F55620"/>
    <w:rsid w:val="00F56E6A"/>
    <w:rsid w:val="00F7023D"/>
    <w:rsid w:val="00FA0C19"/>
    <w:rsid w:val="00FA1EEB"/>
    <w:rsid w:val="00FD00C8"/>
    <w:rsid w:val="00FD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0F643-B4DB-442C-8D4D-204287FA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FFD65-AC4D-4D01-A869-EA8B480E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Дроздовская Л.Н.</dc:creator>
  <cp:lastModifiedBy>Казак Татьяна Александровна</cp:lastModifiedBy>
  <cp:revision>6</cp:revision>
  <cp:lastPrinted>2017-05-29T10:48:00Z</cp:lastPrinted>
  <dcterms:created xsi:type="dcterms:W3CDTF">2017-06-23T03:04:00Z</dcterms:created>
  <dcterms:modified xsi:type="dcterms:W3CDTF">2017-06-23T03:45:00Z</dcterms:modified>
</cp:coreProperties>
</file>