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5" w:rsidRDefault="00F867DB" w:rsidP="0073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32015" w:rsidRDefault="00F867DB" w:rsidP="0073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873F3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</w:t>
      </w:r>
      <w:r w:rsidRPr="00BC3B3B">
        <w:rPr>
          <w:rFonts w:ascii="Times New Roman" w:hAnsi="Times New Roman"/>
          <w:b/>
          <w:sz w:val="28"/>
          <w:szCs w:val="28"/>
        </w:rPr>
        <w:t xml:space="preserve"> </w:t>
      </w:r>
      <w:r w:rsidR="00873F3C">
        <w:rPr>
          <w:rFonts w:ascii="Times New Roman" w:hAnsi="Times New Roman"/>
          <w:b/>
          <w:sz w:val="28"/>
          <w:szCs w:val="28"/>
        </w:rPr>
        <w:t xml:space="preserve">«О внесении изменений                      в постановление администрации города </w:t>
      </w:r>
      <w:r w:rsidRPr="00BC3B3B">
        <w:rPr>
          <w:rFonts w:ascii="Times New Roman" w:hAnsi="Times New Roman"/>
          <w:b/>
          <w:sz w:val="28"/>
          <w:szCs w:val="28"/>
        </w:rPr>
        <w:t>от 22.12.2017 №1896</w:t>
      </w:r>
    </w:p>
    <w:p w:rsidR="00F867DB" w:rsidRDefault="00F867DB" w:rsidP="0073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3B">
        <w:rPr>
          <w:rFonts w:ascii="Times New Roman" w:hAnsi="Times New Roman"/>
          <w:b/>
          <w:sz w:val="28"/>
          <w:szCs w:val="28"/>
        </w:rPr>
        <w:t>«Об утверждении Положения о порядке установки и эксплуатации рекламных конструкций на территории города Нижневартовска»</w:t>
      </w:r>
    </w:p>
    <w:p w:rsidR="00732015" w:rsidRDefault="00732015" w:rsidP="0073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B" w:rsidRPr="00D50A6A" w:rsidRDefault="00F867DB" w:rsidP="00C20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Мансийского округа -Югры от 30.09.2013 №155.</w:t>
      </w:r>
    </w:p>
    <w:p w:rsidR="00C202CE" w:rsidRDefault="00732015" w:rsidP="00C202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Стандартные издержки, связанные с исполнением требований </w:t>
      </w:r>
      <w:r w:rsidR="00B87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«О внесении изменений в </w:t>
      </w:r>
      <w:r w:rsidR="00A86F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B8770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8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86F84" w:rsidRPr="00A86F84">
        <w:rPr>
          <w:rFonts w:ascii="Times New Roman" w:hAnsi="Times New Roman"/>
          <w:sz w:val="28"/>
          <w:szCs w:val="28"/>
        </w:rPr>
        <w:t>от 22.12.2017 №1896 «Об утверждении Положения о порядке установки и эксплуатации рекламных конструкций на территории города Нижневартовска»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CE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состоят </w:t>
      </w:r>
      <w:proofErr w:type="gramStart"/>
      <w:r w:rsidR="00C202C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C202CE">
        <w:rPr>
          <w:rFonts w:ascii="Times New Roman" w:eastAsia="Calibri" w:hAnsi="Times New Roman" w:cs="Times New Roman"/>
          <w:sz w:val="28"/>
          <w:szCs w:val="28"/>
        </w:rPr>
        <w:t xml:space="preserve"> информационных и содержательных.</w:t>
      </w:r>
    </w:p>
    <w:p w:rsidR="00B87700" w:rsidRDefault="00B87700" w:rsidP="00C202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выделен</w:t>
      </w:r>
      <w:r w:rsidR="00C202CE">
        <w:rPr>
          <w:rFonts w:ascii="Times New Roman" w:eastAsia="Calibri" w:hAnsi="Times New Roman" w:cs="Times New Roman"/>
          <w:sz w:val="28"/>
          <w:szCs w:val="28"/>
        </w:rPr>
        <w:t>о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</w:rPr>
        <w:t>ие информационны</w:t>
      </w:r>
      <w:r w:rsidR="00C202CE">
        <w:rPr>
          <w:rFonts w:ascii="Times New Roman" w:eastAsia="Calibri" w:hAnsi="Times New Roman" w:cs="Times New Roman"/>
          <w:sz w:val="28"/>
          <w:szCs w:val="28"/>
        </w:rPr>
        <w:t>е требовани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A86F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02CE" w:rsidRDefault="00B87700" w:rsidP="00C202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C2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202CE" w:rsidRPr="00A0449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202CE" w:rsidRPr="00A04498">
        <w:rPr>
          <w:rFonts w:ascii="Times New Roman" w:eastAsia="Calibri" w:hAnsi="Times New Roman" w:cs="Times New Roman"/>
          <w:sz w:val="28"/>
          <w:szCs w:val="28"/>
        </w:rPr>
        <w:t xml:space="preserve"> в управление </w:t>
      </w:r>
      <w:r w:rsidR="00C202C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C202C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C202CE" w:rsidRPr="00A044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="00C2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4FC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перечня </w:t>
      </w:r>
      <w:r w:rsidR="00C202CE" w:rsidRPr="004665A8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C202CE"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End"/>
      <w:r w:rsidR="00C202CE" w:rsidRPr="004665A8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C202CE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</w:t>
      </w:r>
      <w:r w:rsidR="00C202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C202CE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изменений в Схему </w:t>
      </w:r>
      <w:r w:rsidR="00C202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размещения рекламных конструкций </w:t>
      </w:r>
      <w:r w:rsidR="00C202CE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включения/исключения места размещения рекламной конструкции</w:t>
      </w:r>
      <w:r w:rsidR="005974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74FC" w:rsidRPr="005974FC" w:rsidRDefault="005974FC" w:rsidP="00597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74FC">
        <w:rPr>
          <w:rFonts w:ascii="Times New Roman" w:eastAsia="Calibri" w:hAnsi="Times New Roman" w:cs="Times New Roman"/>
          <w:bCs/>
          <w:sz w:val="28"/>
          <w:szCs w:val="28"/>
        </w:rPr>
        <w:t>Эскиз</w:t>
      </w:r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 места размещения рекламной конструкции (согласованный с собственником имущества, на котором планируется установить и эксплуатировать рекламную конструкцию, либо лицом, уполномоченным собственником (собственниками), в том числе с арендатором), либо фотомонтаж рекламной конструкции на предполагаемом рекламном месте, выполненный в цвете на листе формата А</w:t>
      </w:r>
      <w:proofErr w:type="gramStart"/>
      <w:r w:rsidRPr="005974FC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. Фотомонтаж выполняется в виде компьютерной </w:t>
      </w:r>
      <w:proofErr w:type="spellStart"/>
      <w:r w:rsidRPr="005974FC">
        <w:rPr>
          <w:rFonts w:ascii="Times New Roman" w:eastAsia="Calibri" w:hAnsi="Times New Roman" w:cs="Times New Roman"/>
          <w:sz w:val="28"/>
          <w:szCs w:val="28"/>
        </w:rPr>
        <w:t>врисовки</w:t>
      </w:r>
      <w:proofErr w:type="spellEnd"/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 рекламной конструкции на фотографии</w:t>
      </w:r>
      <w:r w:rsidRPr="005974F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974FC" w:rsidRPr="005974FC" w:rsidRDefault="005974FC" w:rsidP="00597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974FC">
        <w:rPr>
          <w:rFonts w:ascii="Times New Roman" w:eastAsia="Calibri" w:hAnsi="Times New Roman" w:cs="Times New Roman"/>
          <w:sz w:val="28"/>
          <w:szCs w:val="28"/>
        </w:rPr>
        <w:t>Выкопировка</w:t>
      </w:r>
      <w:proofErr w:type="spellEnd"/>
      <w:r w:rsidRPr="005974FC">
        <w:rPr>
          <w:rFonts w:ascii="Times New Roman" w:eastAsia="Calibri" w:hAnsi="Times New Roman" w:cs="Times New Roman"/>
          <w:sz w:val="28"/>
          <w:szCs w:val="28"/>
        </w:rPr>
        <w:t xml:space="preserve"> топографической съемки места установки рекламной конструкции из муниципальной геоинформационной системы города Нижневартовска (МГИС) с указанием и наличием координаты характерной точки границы (окружности).</w:t>
      </w:r>
    </w:p>
    <w:p w:rsidR="00B87700" w:rsidRDefault="00B87700" w:rsidP="00597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требований к установке, содержанию и техническому обслуживанию </w:t>
      </w:r>
      <w:r w:rsidR="000834AF" w:rsidRPr="000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рекламных конструкций </w:t>
      </w:r>
      <w:r w:rsidR="000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>ля формирования единого городского рекламно-информационного пространства рекламораспространителем разрабатывается Эскиз предполага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>е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>мой к размещению рекламной конструкции</w:t>
      </w:r>
      <w:r w:rsidR="000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B17" w:rsidRPr="009C0B17" w:rsidRDefault="009C0B17" w:rsidP="00CC5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Положением определены </w:t>
      </w:r>
      <w:r w:rsidR="00B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рекламных конструкций, не отнесенные к информационным требованиям. Так, в</w:t>
      </w: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ладелец рекламной конструкции обязан:</w:t>
      </w:r>
    </w:p>
    <w:p w:rsidR="00B87700" w:rsidRPr="00B87700" w:rsidRDefault="00B87700" w:rsidP="00B8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ремонтные работы по окраске опор и фундаментных блоков, удалять надписи и загрязнения;</w:t>
      </w:r>
    </w:p>
    <w:p w:rsidR="00B87700" w:rsidRPr="00B87700" w:rsidRDefault="00B87700" w:rsidP="00B8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обеспечивать своевременную замену информационного поля рекламных конструкций с социальной и праздничной информацией;</w:t>
      </w:r>
    </w:p>
    <w:p w:rsidR="00B87700" w:rsidRPr="00B87700" w:rsidRDefault="00B87700" w:rsidP="00B8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обеспечивать своевременную замену информационного поля рекламных 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струкций при выцветании полотен.</w:t>
      </w:r>
    </w:p>
    <w:p w:rsidR="009C0B17" w:rsidRDefault="009C0B17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17" w:rsidRPr="00C202CE" w:rsidRDefault="009C0B17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84" w:rsidRPr="00A86F84" w:rsidRDefault="00A86F84" w:rsidP="00A8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84">
        <w:rPr>
          <w:rFonts w:ascii="Times New Roman" w:hAnsi="Times New Roman" w:cs="Times New Roman"/>
          <w:b/>
          <w:sz w:val="28"/>
          <w:szCs w:val="28"/>
        </w:rPr>
        <w:t xml:space="preserve">Оценка информационных издержек </w:t>
      </w:r>
      <w:r w:rsidRPr="00A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деятельности:</w:t>
      </w:r>
    </w:p>
    <w:p w:rsidR="00A86F84" w:rsidRDefault="00A86F84" w:rsidP="00A8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F84" w:rsidRPr="00650B70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1. Расчет издержек в соответствии с информационным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F84" w:rsidRDefault="001B286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6F84"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управление </w:t>
      </w:r>
      <w:r w:rsidR="0082755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2755D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A86F84" w:rsidRPr="00A044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перечня </w:t>
      </w:r>
      <w:r w:rsidR="00A86F84" w:rsidRPr="004665A8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86F84"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End"/>
      <w:r w:rsidR="00A86F84" w:rsidRPr="004665A8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</w:t>
      </w:r>
      <w:r w:rsidR="00827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изменений в Схему </w:t>
      </w:r>
      <w:r w:rsidR="00827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размещения рекламных конструкций 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включения/исключения места размещения рекламной конструкции</w:t>
      </w:r>
      <w:r w:rsidR="00A86F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F84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1) На подготовку документов в соответствии с информационным требованием трудозатраты составляют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март 2018 года составила 42 364 руб./месяц.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Следовательно, стоимость 1 часа составит 42 364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168 = 252,17 рубля (W).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</w:t>
      </w:r>
      <w:r w:rsidRPr="006B0629">
        <w:rPr>
          <w:rFonts w:ascii="Times New Roman" w:eastAsia="Calibri" w:hAnsi="Times New Roman" w:cs="Times New Roman"/>
          <w:sz w:val="28"/>
          <w:szCs w:val="28"/>
        </w:rPr>
        <w:t>17*8*0</w:t>
      </w:r>
      <w:r w:rsidRPr="004665A8">
        <w:rPr>
          <w:rFonts w:ascii="Times New Roman" w:eastAsia="Calibri" w:hAnsi="Times New Roman" w:cs="Times New Roman"/>
          <w:sz w:val="28"/>
          <w:szCs w:val="28"/>
        </w:rPr>
        <w:t>,302=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252,17*</w:t>
      </w:r>
      <w:r w:rsidRPr="006B0629">
        <w:rPr>
          <w:rFonts w:ascii="Times New Roman" w:eastAsia="Calibri" w:hAnsi="Times New Roman" w:cs="Times New Roman"/>
          <w:sz w:val="28"/>
          <w:szCs w:val="28"/>
        </w:rPr>
        <w:t>8/</w:t>
      </w:r>
      <w:r w:rsidRPr="004665A8">
        <w:rPr>
          <w:rFonts w:ascii="Times New Roman" w:eastAsia="Calibri" w:hAnsi="Times New Roman" w:cs="Times New Roman"/>
          <w:sz w:val="28"/>
          <w:szCs w:val="28"/>
        </w:rPr>
        <w:t>100*5=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МР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2 000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Расчет стоимости бумаги формата А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240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</w:t>
      </w:r>
      <w:r w:rsidRPr="00415C15">
        <w:rPr>
          <w:rFonts w:ascii="Times New Roman" w:eastAsia="Calibri" w:hAnsi="Times New Roman" w:cs="Times New Roman"/>
          <w:sz w:val="28"/>
          <w:szCs w:val="28"/>
        </w:rPr>
        <w:t>2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415C15">
        <w:rPr>
          <w:rFonts w:ascii="Times New Roman" w:eastAsia="Calibri" w:hAnsi="Times New Roman" w:cs="Times New Roman"/>
          <w:sz w:val="28"/>
          <w:szCs w:val="28"/>
        </w:rPr>
        <w:t xml:space="preserve">480 </w:t>
      </w:r>
      <w:r w:rsidRPr="004665A8">
        <w:rPr>
          <w:rFonts w:ascii="Times New Roman" w:eastAsia="Calibri" w:hAnsi="Times New Roman" w:cs="Times New Roman"/>
          <w:sz w:val="28"/>
          <w:szCs w:val="28"/>
        </w:rPr>
        <w:t>рублей. Итого, расчет стоимости приобретений расходных материалов составляет 2 </w:t>
      </w:r>
      <w:r>
        <w:rPr>
          <w:rFonts w:ascii="Times New Roman" w:eastAsia="Calibri" w:hAnsi="Times New Roman" w:cs="Times New Roman"/>
          <w:sz w:val="28"/>
          <w:szCs w:val="28"/>
        </w:rPr>
        <w:t>480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2018 года по 31 декабря 2018 года, утвержденный приказом Региональной службы по тарифам Ханты- Мансийского автономного округа - Югры от 11.12.2017 №165-нп, который составляет 27,5 рублей за 1 поездку.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27,5*2 = 55 рубля в год.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252,17 + 2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0 + 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+ 55 = </w:t>
      </w:r>
      <w:r>
        <w:rPr>
          <w:rFonts w:ascii="Times New Roman" w:eastAsia="Calibri" w:hAnsi="Times New Roman" w:cs="Times New Roman"/>
          <w:sz w:val="28"/>
          <w:szCs w:val="28"/>
        </w:rPr>
        <w:t>5 262,47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 в год.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4AF" w:rsidRDefault="000834AF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Default="000834AF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CC3C38" w:rsidRDefault="001B286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834AF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 xml:space="preserve"> Эскиз</w:t>
      </w:r>
      <w:r w:rsidR="000834AF">
        <w:rPr>
          <w:rFonts w:ascii="Times New Roman" w:hAnsi="Times New Roman" w:cs="Times New Roman"/>
          <w:bCs/>
          <w:sz w:val="28"/>
          <w:szCs w:val="28"/>
        </w:rPr>
        <w:t>а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 xml:space="preserve"> предполага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>е</w:t>
      </w:r>
      <w:r w:rsidR="000834AF" w:rsidRPr="000834AF">
        <w:rPr>
          <w:rFonts w:ascii="Times New Roman" w:hAnsi="Times New Roman" w:cs="Times New Roman"/>
          <w:bCs/>
          <w:sz w:val="28"/>
          <w:szCs w:val="28"/>
        </w:rPr>
        <w:t>мой к размещению рекламной конструкции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1) На подготовку документов в соответствии с информационным требованием трудозатраты составляют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</w:t>
      </w:r>
      <w:r w:rsidRPr="004665A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базы территориального органа Федеральной службы государственной статистики, которая за март 2018 года составила 42 364 руб./месяц.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Следовательно, стоимость 1 часа составит 42 364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168 = 252,17 рубля (W).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Страховые взносы 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ОТ – 30,2 %: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</w:t>
      </w:r>
      <w:r w:rsidRPr="006B0629">
        <w:rPr>
          <w:rFonts w:ascii="Times New Roman" w:eastAsia="Calibri" w:hAnsi="Times New Roman" w:cs="Times New Roman"/>
          <w:sz w:val="28"/>
          <w:szCs w:val="28"/>
        </w:rPr>
        <w:t>17*8*0</w:t>
      </w:r>
      <w:r w:rsidRPr="004665A8">
        <w:rPr>
          <w:rFonts w:ascii="Times New Roman" w:eastAsia="Calibri" w:hAnsi="Times New Roman" w:cs="Times New Roman"/>
          <w:sz w:val="28"/>
          <w:szCs w:val="28"/>
        </w:rPr>
        <w:t>,302=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252,17*</w:t>
      </w:r>
      <w:r w:rsidRPr="006B0629">
        <w:rPr>
          <w:rFonts w:ascii="Times New Roman" w:eastAsia="Calibri" w:hAnsi="Times New Roman" w:cs="Times New Roman"/>
          <w:sz w:val="28"/>
          <w:szCs w:val="28"/>
        </w:rPr>
        <w:t>8/</w:t>
      </w:r>
      <w:r w:rsidRPr="004665A8">
        <w:rPr>
          <w:rFonts w:ascii="Times New Roman" w:eastAsia="Calibri" w:hAnsi="Times New Roman" w:cs="Times New Roman"/>
          <w:sz w:val="28"/>
          <w:szCs w:val="28"/>
        </w:rPr>
        <w:t>100*5=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МР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(МР = 240 рублей).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  <w:proofErr w:type="gramEnd"/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2 000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Расчет стоимости бумаги формата А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240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</w:t>
      </w:r>
      <w:r w:rsidRPr="00415C15">
        <w:rPr>
          <w:rFonts w:ascii="Times New Roman" w:eastAsia="Calibri" w:hAnsi="Times New Roman" w:cs="Times New Roman"/>
          <w:sz w:val="28"/>
          <w:szCs w:val="28"/>
        </w:rPr>
        <w:t>2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415C15">
        <w:rPr>
          <w:rFonts w:ascii="Times New Roman" w:eastAsia="Calibri" w:hAnsi="Times New Roman" w:cs="Times New Roman"/>
          <w:sz w:val="28"/>
          <w:szCs w:val="28"/>
        </w:rPr>
        <w:t xml:space="preserve">480 </w:t>
      </w:r>
      <w:r w:rsidRPr="004665A8">
        <w:rPr>
          <w:rFonts w:ascii="Times New Roman" w:eastAsia="Calibri" w:hAnsi="Times New Roman" w:cs="Times New Roman"/>
          <w:sz w:val="28"/>
          <w:szCs w:val="28"/>
        </w:rPr>
        <w:t>рублей. Итого, расчет стоимости приобретений расходных материалов составляет 2 </w:t>
      </w:r>
      <w:r>
        <w:rPr>
          <w:rFonts w:ascii="Times New Roman" w:eastAsia="Calibri" w:hAnsi="Times New Roman" w:cs="Times New Roman"/>
          <w:sz w:val="28"/>
          <w:szCs w:val="28"/>
        </w:rPr>
        <w:t>480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t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lastRenderedPageBreak/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0834AF" w:rsidRPr="004665A8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4AF" w:rsidRDefault="000834AF" w:rsidP="00083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252,17 + 2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0 + 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4F41D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F41D7">
        <w:rPr>
          <w:rFonts w:ascii="Times New Roman" w:eastAsia="Calibri" w:hAnsi="Times New Roman" w:cs="Times New Roman"/>
          <w:sz w:val="28"/>
          <w:szCs w:val="28"/>
        </w:rPr>
        <w:t>967</w:t>
      </w:r>
      <w:r>
        <w:rPr>
          <w:rFonts w:ascii="Times New Roman" w:eastAsia="Calibri" w:hAnsi="Times New Roman" w:cs="Times New Roman"/>
          <w:sz w:val="28"/>
          <w:szCs w:val="28"/>
        </w:rPr>
        <w:t>,47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 в год.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5FA" w:rsidRDefault="004B45FA" w:rsidP="004B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AF" w:rsidRDefault="000834AF" w:rsidP="004B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4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8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содержательны</w:t>
      </w:r>
      <w:r w:rsidRPr="00A86F84">
        <w:rPr>
          <w:rFonts w:ascii="Times New Roman" w:hAnsi="Times New Roman" w:cs="Times New Roman"/>
          <w:b/>
          <w:sz w:val="28"/>
          <w:szCs w:val="28"/>
        </w:rPr>
        <w:t xml:space="preserve">х издержек </w:t>
      </w:r>
      <w:r w:rsidRPr="00A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деятельности:</w:t>
      </w:r>
    </w:p>
    <w:p w:rsidR="004B45FA" w:rsidRPr="00A86F84" w:rsidRDefault="004B45FA" w:rsidP="004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6A" w:rsidRDefault="005F0390" w:rsidP="005F03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расходы на </w:t>
      </w:r>
      <w:r w:rsidR="001B2864">
        <w:rPr>
          <w:rFonts w:ascii="Times New Roman" w:hAnsi="Times New Roman" w:cs="Times New Roman"/>
          <w:sz w:val="28"/>
          <w:szCs w:val="28"/>
        </w:rPr>
        <w:t>ремонтные работы, включая окраску опор и фундаментных блоков</w:t>
      </w:r>
      <w:r>
        <w:rPr>
          <w:rFonts w:ascii="Times New Roman" w:hAnsi="Times New Roman" w:cs="Times New Roman"/>
          <w:sz w:val="28"/>
          <w:szCs w:val="28"/>
        </w:rPr>
        <w:t xml:space="preserve"> одной рекламной конструкции по </w:t>
      </w:r>
      <w:r w:rsidRPr="005F0390">
        <w:rPr>
          <w:rFonts w:ascii="Times New Roman" w:hAnsi="Times New Roman" w:cs="Times New Roman"/>
          <w:sz w:val="28"/>
          <w:szCs w:val="28"/>
        </w:rPr>
        <w:t xml:space="preserve">данным ООО РА «Стрит Медиа» </w:t>
      </w:r>
      <w:proofErr w:type="gramStart"/>
      <w:r w:rsidRPr="005F03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F0390">
        <w:rPr>
          <w:rFonts w:ascii="Times New Roman" w:hAnsi="Times New Roman" w:cs="Times New Roman"/>
          <w:sz w:val="28"/>
          <w:szCs w:val="28"/>
        </w:rPr>
        <w:t xml:space="preserve"> «РИДЖИТ-РЕМАРКЕТ»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1B2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000,00 рублей и 7 857,00 рублей соответственно. </w:t>
      </w:r>
    </w:p>
    <w:p w:rsidR="005F0390" w:rsidRPr="00D50A6A" w:rsidRDefault="005F0390" w:rsidP="005F03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средняя стоимость работ на обслуживание рекламной конструкции составит </w:t>
      </w:r>
      <w:r w:rsidR="001B2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2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,50 рубля.</w:t>
      </w:r>
    </w:p>
    <w:sectPr w:rsidR="005F0390" w:rsidRPr="00D50A6A" w:rsidSect="00F60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85C"/>
    <w:multiLevelType w:val="hybridMultilevel"/>
    <w:tmpl w:val="90768856"/>
    <w:lvl w:ilvl="0" w:tplc="B9161512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80462"/>
    <w:rsid w:val="000834AF"/>
    <w:rsid w:val="001B2864"/>
    <w:rsid w:val="00225797"/>
    <w:rsid w:val="00260BDE"/>
    <w:rsid w:val="0045108C"/>
    <w:rsid w:val="004B45FA"/>
    <w:rsid w:val="004F41D7"/>
    <w:rsid w:val="00507797"/>
    <w:rsid w:val="005974FC"/>
    <w:rsid w:val="005F0390"/>
    <w:rsid w:val="006913B0"/>
    <w:rsid w:val="00732015"/>
    <w:rsid w:val="00734642"/>
    <w:rsid w:val="00810786"/>
    <w:rsid w:val="0082755D"/>
    <w:rsid w:val="00873F3C"/>
    <w:rsid w:val="009318DE"/>
    <w:rsid w:val="009C0B17"/>
    <w:rsid w:val="00A20870"/>
    <w:rsid w:val="00A859D4"/>
    <w:rsid w:val="00A86F84"/>
    <w:rsid w:val="00B87700"/>
    <w:rsid w:val="00BD2187"/>
    <w:rsid w:val="00BD3E56"/>
    <w:rsid w:val="00C202CE"/>
    <w:rsid w:val="00C841B8"/>
    <w:rsid w:val="00CA1B73"/>
    <w:rsid w:val="00CC5929"/>
    <w:rsid w:val="00D50A6A"/>
    <w:rsid w:val="00F607AD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Паздерина Ольга Андреевна</cp:lastModifiedBy>
  <cp:revision>12</cp:revision>
  <cp:lastPrinted>2017-02-22T06:15:00Z</cp:lastPrinted>
  <dcterms:created xsi:type="dcterms:W3CDTF">2018-10-25T07:33:00Z</dcterms:created>
  <dcterms:modified xsi:type="dcterms:W3CDTF">2018-10-25T10:06:00Z</dcterms:modified>
</cp:coreProperties>
</file>