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0B" w:rsidRPr="000C4F99" w:rsidRDefault="00245B07" w:rsidP="000C4F9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1200B" w:rsidRPr="000C4F99" w:rsidRDefault="00C1200B" w:rsidP="000C4F99">
      <w:pPr>
        <w:jc w:val="both"/>
        <w:rPr>
          <w:sz w:val="28"/>
          <w:szCs w:val="28"/>
        </w:rPr>
      </w:pPr>
    </w:p>
    <w:p w:rsidR="00B155B7" w:rsidRPr="000C4F99" w:rsidRDefault="00232F69" w:rsidP="007E1417">
      <w:pPr>
        <w:spacing w:before="240"/>
        <w:ind w:right="5046"/>
        <w:jc w:val="both"/>
      </w:pPr>
      <w:r w:rsidRPr="000C4F99">
        <w:t xml:space="preserve">О внесении </w:t>
      </w:r>
      <w:r w:rsidRPr="00AF0F62">
        <w:t>изменений в</w:t>
      </w:r>
      <w:r w:rsidR="0083154E" w:rsidRPr="00AF0F62">
        <w:t xml:space="preserve"> приложение </w:t>
      </w:r>
      <w:r w:rsidR="0083154E" w:rsidRPr="00AF0F62">
        <w:br/>
        <w:t>к</w:t>
      </w:r>
      <w:r w:rsidRPr="00AF0F62">
        <w:t xml:space="preserve"> постановлени</w:t>
      </w:r>
      <w:r w:rsidR="0083154E" w:rsidRPr="00AF0F62">
        <w:t>ю</w:t>
      </w:r>
      <w:r w:rsidR="00C1200B" w:rsidRPr="00AF0F62">
        <w:t xml:space="preserve"> </w:t>
      </w:r>
      <w:r w:rsidR="00B97E26" w:rsidRPr="00AF0F62">
        <w:t>администрации города</w:t>
      </w:r>
      <w:r w:rsidR="002158EA" w:rsidRPr="00AF0F62">
        <w:t xml:space="preserve"> </w:t>
      </w:r>
      <w:r w:rsidR="0083154E" w:rsidRPr="00AF0F62">
        <w:br/>
      </w:r>
      <w:r w:rsidRPr="00AF0F62">
        <w:t xml:space="preserve">от 30.11.2021 №947 </w:t>
      </w:r>
      <w:r w:rsidR="00C1200B" w:rsidRPr="00AF0F62">
        <w:t>"</w:t>
      </w:r>
      <w:r w:rsidR="00060DC2" w:rsidRPr="00AF0F62">
        <w:t xml:space="preserve">Об утверждении Документа планирования регулярных перевозок пассажиров и багажа </w:t>
      </w:r>
      <w:r w:rsidR="0083154E" w:rsidRPr="00AF0F62">
        <w:br/>
      </w:r>
      <w:r w:rsidR="00060DC2" w:rsidRPr="00AF0F62">
        <w:t>по муниципальным маршрутам автомобильным транспортом</w:t>
      </w:r>
      <w:r w:rsidR="00766066" w:rsidRPr="00AF0F62">
        <w:t xml:space="preserve"> </w:t>
      </w:r>
      <w:r w:rsidR="00060DC2" w:rsidRPr="00AF0F62">
        <w:t xml:space="preserve">на территории города </w:t>
      </w:r>
      <w:r w:rsidR="00FA411F" w:rsidRPr="00AF0F62">
        <w:t>Нижневартовска</w:t>
      </w:r>
      <w:r w:rsidR="00766066" w:rsidRPr="00AF0F62">
        <w:t xml:space="preserve"> </w:t>
      </w:r>
      <w:r w:rsidR="00060DC2" w:rsidRPr="00AF0F62">
        <w:t xml:space="preserve">на период </w:t>
      </w:r>
      <w:r w:rsidR="00BA6D4D" w:rsidRPr="00AF0F62">
        <w:br/>
      </w:r>
      <w:r w:rsidRPr="00AF0F62">
        <w:t xml:space="preserve">с </w:t>
      </w:r>
      <w:r w:rsidR="00060DC2" w:rsidRPr="00AF0F62">
        <w:t>202</w:t>
      </w:r>
      <w:r w:rsidR="00BA3DD4">
        <w:t>4</w:t>
      </w:r>
      <w:r w:rsidRPr="00AF0F62">
        <w:t xml:space="preserve"> года по </w:t>
      </w:r>
      <w:r w:rsidR="00060DC2" w:rsidRPr="00AF0F62">
        <w:t>20</w:t>
      </w:r>
      <w:r w:rsidR="00BA3DD4">
        <w:t>30</w:t>
      </w:r>
      <w:r w:rsidR="00060DC2" w:rsidRPr="00AF0F62">
        <w:t xml:space="preserve"> год</w:t>
      </w:r>
      <w:r w:rsidR="00C1200B" w:rsidRPr="00AF0F62">
        <w:t>"</w:t>
      </w:r>
      <w:r w:rsidR="00B155B7" w:rsidRPr="00AF0F62">
        <w:t xml:space="preserve"> (с изменени</w:t>
      </w:r>
      <w:r w:rsidR="00C1200B" w:rsidRPr="00AF0F62">
        <w:t>ями</w:t>
      </w:r>
      <w:r w:rsidR="000C4F99" w:rsidRPr="00AF0F62">
        <w:t xml:space="preserve"> </w:t>
      </w:r>
      <w:r w:rsidR="00BA6D4D" w:rsidRPr="00AF0F62">
        <w:br/>
      </w:r>
      <w:r w:rsidR="000C4F99" w:rsidRPr="00AF0F62">
        <w:t>от 12.09.2022 №646</w:t>
      </w:r>
      <w:r w:rsidR="00245B07" w:rsidRPr="00AF0F62">
        <w:t xml:space="preserve">, </w:t>
      </w:r>
      <w:r w:rsidR="007E1417" w:rsidRPr="00AF0F62">
        <w:t>09.06.2023 №464</w:t>
      </w:r>
      <w:r w:rsidR="00AE3516">
        <w:t>, 15.07.2024 №576</w:t>
      </w:r>
      <w:r w:rsidR="007E1417" w:rsidRPr="00024BC1">
        <w:t>)</w:t>
      </w:r>
    </w:p>
    <w:p w:rsidR="009E125F" w:rsidRPr="00C1200B" w:rsidRDefault="009E125F" w:rsidP="00C1200B">
      <w:pPr>
        <w:jc w:val="both"/>
        <w:rPr>
          <w:sz w:val="28"/>
        </w:rPr>
      </w:pPr>
    </w:p>
    <w:p w:rsidR="00060DC2" w:rsidRPr="00C1200B" w:rsidRDefault="00060DC2" w:rsidP="00C1200B">
      <w:pPr>
        <w:jc w:val="both"/>
        <w:rPr>
          <w:sz w:val="28"/>
        </w:rPr>
      </w:pPr>
    </w:p>
    <w:p w:rsidR="002158EA" w:rsidRPr="00C1200B" w:rsidRDefault="002158EA" w:rsidP="00C1200B">
      <w:pPr>
        <w:jc w:val="both"/>
        <w:rPr>
          <w:sz w:val="28"/>
        </w:rPr>
      </w:pPr>
    </w:p>
    <w:p w:rsidR="00107575" w:rsidRPr="00C1200B" w:rsidRDefault="008D684A" w:rsidP="00C1200B">
      <w:pPr>
        <w:ind w:firstLine="709"/>
        <w:jc w:val="both"/>
        <w:rPr>
          <w:sz w:val="28"/>
        </w:rPr>
      </w:pPr>
      <w:r w:rsidRPr="00C1200B">
        <w:rPr>
          <w:sz w:val="28"/>
        </w:rPr>
        <w:t xml:space="preserve">В целях </w:t>
      </w:r>
      <w:r w:rsidR="00531D91" w:rsidRPr="00C1200B">
        <w:rPr>
          <w:sz w:val="28"/>
        </w:rPr>
        <w:t>заключения муниципальных контрактов на выполнение работ, связанных с осуществлением регулярных перевозок пассажиров и багажа автомобильным тран</w:t>
      </w:r>
      <w:r w:rsidR="00A967B6" w:rsidRPr="00C1200B">
        <w:rPr>
          <w:sz w:val="28"/>
        </w:rPr>
        <w:t>спортом по регулируемым тарифам</w:t>
      </w:r>
      <w:r w:rsidR="00766066" w:rsidRPr="00C1200B">
        <w:rPr>
          <w:sz w:val="28"/>
        </w:rPr>
        <w:t xml:space="preserve"> </w:t>
      </w:r>
      <w:r w:rsidR="00531D91" w:rsidRPr="00C1200B">
        <w:rPr>
          <w:sz w:val="28"/>
        </w:rPr>
        <w:t>по муниципальным маршрутам, на период</w:t>
      </w:r>
      <w:r w:rsidR="00C67C6D">
        <w:rPr>
          <w:sz w:val="28"/>
        </w:rPr>
        <w:t>ы</w:t>
      </w:r>
      <w:r w:rsidR="00531D91" w:rsidRPr="00C1200B">
        <w:rPr>
          <w:sz w:val="28"/>
        </w:rPr>
        <w:t xml:space="preserve"> с 01.</w:t>
      </w:r>
      <w:r w:rsidR="00B155B7" w:rsidRPr="00C1200B">
        <w:rPr>
          <w:sz w:val="28"/>
        </w:rPr>
        <w:t>0</w:t>
      </w:r>
      <w:r w:rsidR="00214940">
        <w:rPr>
          <w:sz w:val="28"/>
        </w:rPr>
        <w:t>3</w:t>
      </w:r>
      <w:bookmarkStart w:id="0" w:name="_GoBack"/>
      <w:bookmarkEnd w:id="0"/>
      <w:r w:rsidR="00531D91" w:rsidRPr="00C1200B">
        <w:rPr>
          <w:sz w:val="28"/>
        </w:rPr>
        <w:t>.202</w:t>
      </w:r>
      <w:r w:rsidR="00AE3516">
        <w:rPr>
          <w:sz w:val="28"/>
        </w:rPr>
        <w:t>5</w:t>
      </w:r>
      <w:r w:rsidR="00531D91" w:rsidRPr="00C1200B">
        <w:rPr>
          <w:sz w:val="28"/>
        </w:rPr>
        <w:t xml:space="preserve"> </w:t>
      </w:r>
      <w:r w:rsidR="00C67C6D">
        <w:rPr>
          <w:sz w:val="28"/>
        </w:rPr>
        <w:t xml:space="preserve">по 31.12.2030 </w:t>
      </w:r>
      <w:r w:rsidR="00531D91" w:rsidRPr="00C1200B">
        <w:rPr>
          <w:sz w:val="28"/>
        </w:rPr>
        <w:t xml:space="preserve">в </w:t>
      </w:r>
      <w:r w:rsidR="00F22E79" w:rsidRPr="00C1200B">
        <w:rPr>
          <w:sz w:val="28"/>
        </w:rPr>
        <w:t xml:space="preserve">соответствии с </w:t>
      </w:r>
      <w:r w:rsidR="00CE2B15" w:rsidRPr="00C1200B">
        <w:rPr>
          <w:sz w:val="28"/>
        </w:rPr>
        <w:t>бюджет</w:t>
      </w:r>
      <w:r w:rsidR="00F22E79" w:rsidRPr="00C1200B">
        <w:rPr>
          <w:sz w:val="28"/>
        </w:rPr>
        <w:t>ом</w:t>
      </w:r>
      <w:r w:rsidR="00CE2B15" w:rsidRPr="00C1200B">
        <w:rPr>
          <w:sz w:val="28"/>
        </w:rPr>
        <w:t xml:space="preserve"> города Нижневартовска</w:t>
      </w:r>
      <w:r w:rsidR="002C5E51" w:rsidRPr="00C1200B">
        <w:rPr>
          <w:sz w:val="28"/>
        </w:rPr>
        <w:t>,</w:t>
      </w:r>
      <w:r w:rsidR="00531D91" w:rsidRPr="00C1200B">
        <w:rPr>
          <w:sz w:val="28"/>
        </w:rPr>
        <w:t xml:space="preserve"> в рамках</w:t>
      </w:r>
      <w:r w:rsidR="00766066" w:rsidRPr="00C1200B">
        <w:rPr>
          <w:sz w:val="28"/>
        </w:rPr>
        <w:t xml:space="preserve"> </w:t>
      </w:r>
      <w:r w:rsidR="00531D91" w:rsidRPr="00C1200B">
        <w:rPr>
          <w:sz w:val="28"/>
        </w:rPr>
        <w:t xml:space="preserve">муниципальной программы </w:t>
      </w:r>
      <w:r w:rsidR="00C1200B">
        <w:rPr>
          <w:sz w:val="28"/>
        </w:rPr>
        <w:t>"</w:t>
      </w:r>
      <w:r w:rsidR="00531D91" w:rsidRPr="00C1200B">
        <w:rPr>
          <w:sz w:val="28"/>
        </w:rPr>
        <w:t xml:space="preserve">Содержание дорожного хозяйства, </w:t>
      </w:r>
      <w:r w:rsidR="00531D91" w:rsidRPr="00E15D12">
        <w:rPr>
          <w:sz w:val="28"/>
        </w:rPr>
        <w:t>организ</w:t>
      </w:r>
      <w:r w:rsidR="00CE2B15" w:rsidRPr="00E15D12">
        <w:rPr>
          <w:sz w:val="28"/>
        </w:rPr>
        <w:t>ация транспортного обслуживания</w:t>
      </w:r>
      <w:r w:rsidR="002158EA" w:rsidRPr="00E15D12">
        <w:rPr>
          <w:sz w:val="28"/>
        </w:rPr>
        <w:t xml:space="preserve"> </w:t>
      </w:r>
      <w:r w:rsidR="00470A28" w:rsidRPr="00E15D12">
        <w:rPr>
          <w:sz w:val="28"/>
        </w:rPr>
        <w:br/>
      </w:r>
      <w:r w:rsidR="00531D91" w:rsidRPr="00E15D12">
        <w:rPr>
          <w:sz w:val="28"/>
        </w:rPr>
        <w:t>и благоустройство т</w:t>
      </w:r>
      <w:r w:rsidR="002158EA" w:rsidRPr="00E15D12">
        <w:rPr>
          <w:sz w:val="28"/>
        </w:rPr>
        <w:t>ерритории города Нижневартовска</w:t>
      </w:r>
      <w:r w:rsidR="00C1200B" w:rsidRPr="00E15D12">
        <w:rPr>
          <w:sz w:val="28"/>
        </w:rPr>
        <w:t>"</w:t>
      </w:r>
      <w:r w:rsidR="002C5E51" w:rsidRPr="00E15D12">
        <w:rPr>
          <w:sz w:val="28"/>
        </w:rPr>
        <w:t xml:space="preserve">, утвержденной постановлением администрации города от </w:t>
      </w:r>
      <w:r w:rsidR="002C3E35">
        <w:rPr>
          <w:sz w:val="28"/>
        </w:rPr>
        <w:t>25</w:t>
      </w:r>
      <w:r w:rsidR="002C5E51" w:rsidRPr="00E15D12">
        <w:rPr>
          <w:sz w:val="28"/>
        </w:rPr>
        <w:t>.</w:t>
      </w:r>
      <w:r w:rsidR="002C3E35">
        <w:rPr>
          <w:sz w:val="28"/>
        </w:rPr>
        <w:t>09</w:t>
      </w:r>
      <w:r w:rsidR="002C5E51" w:rsidRPr="00E15D12">
        <w:rPr>
          <w:sz w:val="28"/>
        </w:rPr>
        <w:t>.20</w:t>
      </w:r>
      <w:r w:rsidR="002C3E35">
        <w:rPr>
          <w:sz w:val="28"/>
        </w:rPr>
        <w:t>24</w:t>
      </w:r>
      <w:r w:rsidR="002C5E51" w:rsidRPr="00E15D12">
        <w:rPr>
          <w:sz w:val="28"/>
        </w:rPr>
        <w:t xml:space="preserve"> №</w:t>
      </w:r>
      <w:r w:rsidR="002C3E35">
        <w:rPr>
          <w:sz w:val="28"/>
        </w:rPr>
        <w:t>855</w:t>
      </w:r>
      <w:r w:rsidR="00107575" w:rsidRPr="00E15D12">
        <w:rPr>
          <w:sz w:val="28"/>
        </w:rPr>
        <w:t>:</w:t>
      </w:r>
    </w:p>
    <w:p w:rsidR="00AE1285" w:rsidRPr="00C1200B" w:rsidRDefault="00AE1285" w:rsidP="00C1200B">
      <w:pPr>
        <w:ind w:firstLine="709"/>
        <w:jc w:val="both"/>
        <w:rPr>
          <w:sz w:val="28"/>
        </w:rPr>
      </w:pPr>
    </w:p>
    <w:p w:rsidR="00D622FD" w:rsidRPr="00AE3516" w:rsidRDefault="00D622FD" w:rsidP="00C1200B">
      <w:pPr>
        <w:ind w:firstLine="709"/>
        <w:jc w:val="both"/>
        <w:rPr>
          <w:sz w:val="28"/>
          <w:szCs w:val="28"/>
        </w:rPr>
      </w:pPr>
      <w:r w:rsidRPr="009110D4">
        <w:rPr>
          <w:sz w:val="28"/>
        </w:rPr>
        <w:t>1. Внести изменения</w:t>
      </w:r>
      <w:r w:rsidR="00BA0B24">
        <w:rPr>
          <w:sz w:val="28"/>
        </w:rPr>
        <w:t xml:space="preserve"> в приложение</w:t>
      </w:r>
      <w:r w:rsidRPr="009110D4">
        <w:rPr>
          <w:sz w:val="28"/>
        </w:rPr>
        <w:t xml:space="preserve"> </w:t>
      </w:r>
      <w:r w:rsidR="00BA0B24">
        <w:rPr>
          <w:sz w:val="28"/>
        </w:rPr>
        <w:t>к</w:t>
      </w:r>
      <w:r w:rsidRPr="009110D4">
        <w:rPr>
          <w:sz w:val="28"/>
        </w:rPr>
        <w:t xml:space="preserve"> постановлени</w:t>
      </w:r>
      <w:r w:rsidR="00BA0B24">
        <w:rPr>
          <w:sz w:val="28"/>
        </w:rPr>
        <w:t>ю</w:t>
      </w:r>
      <w:r w:rsidRPr="009110D4">
        <w:rPr>
          <w:sz w:val="28"/>
        </w:rPr>
        <w:t xml:space="preserve"> </w:t>
      </w:r>
      <w:r w:rsidR="0005727B" w:rsidRPr="009110D4">
        <w:rPr>
          <w:sz w:val="28"/>
        </w:rPr>
        <w:t>администрации города</w:t>
      </w:r>
      <w:r w:rsidR="00C1200B" w:rsidRPr="009110D4">
        <w:rPr>
          <w:sz w:val="28"/>
        </w:rPr>
        <w:t xml:space="preserve"> </w:t>
      </w:r>
      <w:r w:rsidR="0005727B" w:rsidRPr="009110D4">
        <w:rPr>
          <w:sz w:val="28"/>
        </w:rPr>
        <w:t xml:space="preserve">от 30.11.2021 №947 </w:t>
      </w:r>
      <w:r w:rsidR="00C1200B" w:rsidRPr="009110D4">
        <w:rPr>
          <w:sz w:val="28"/>
        </w:rPr>
        <w:t>"</w:t>
      </w:r>
      <w:r w:rsidRPr="009110D4">
        <w:rPr>
          <w:sz w:val="28"/>
        </w:rPr>
        <w:t>Об утверждении Документа планирования регулярных перевозок пассажиров и багажа по муниципальным маршрутам автомобильным транспортом на территории города Нижневартовска на период</w:t>
      </w:r>
      <w:r w:rsidR="002158EA" w:rsidRPr="009110D4">
        <w:rPr>
          <w:sz w:val="28"/>
        </w:rPr>
        <w:t xml:space="preserve"> </w:t>
      </w:r>
      <w:r w:rsidRPr="009110D4">
        <w:rPr>
          <w:sz w:val="28"/>
        </w:rPr>
        <w:t>с 202</w:t>
      </w:r>
      <w:r w:rsidR="00BA3DD4">
        <w:rPr>
          <w:sz w:val="28"/>
        </w:rPr>
        <w:t>4</w:t>
      </w:r>
      <w:r w:rsidRPr="009110D4">
        <w:rPr>
          <w:sz w:val="28"/>
        </w:rPr>
        <w:t xml:space="preserve"> года</w:t>
      </w:r>
      <w:r w:rsidR="00BA0B24">
        <w:rPr>
          <w:sz w:val="28"/>
        </w:rPr>
        <w:t xml:space="preserve"> </w:t>
      </w:r>
      <w:r w:rsidRPr="009110D4">
        <w:rPr>
          <w:sz w:val="28"/>
        </w:rPr>
        <w:t>по 20</w:t>
      </w:r>
      <w:r w:rsidR="00BA3DD4">
        <w:rPr>
          <w:sz w:val="28"/>
        </w:rPr>
        <w:t>30</w:t>
      </w:r>
      <w:r w:rsidRPr="009110D4">
        <w:rPr>
          <w:sz w:val="28"/>
        </w:rPr>
        <w:t xml:space="preserve"> год</w:t>
      </w:r>
      <w:r w:rsidR="00C1200B" w:rsidRPr="009110D4">
        <w:rPr>
          <w:sz w:val="28"/>
        </w:rPr>
        <w:t>"</w:t>
      </w:r>
      <w:r w:rsidR="00B155B7" w:rsidRPr="009110D4">
        <w:rPr>
          <w:sz w:val="28"/>
        </w:rPr>
        <w:t xml:space="preserve"> </w:t>
      </w:r>
      <w:r w:rsidR="00C1200B" w:rsidRPr="009110D4">
        <w:rPr>
          <w:sz w:val="28"/>
        </w:rPr>
        <w:t>(с изменениями</w:t>
      </w:r>
      <w:r w:rsidR="00B155B7" w:rsidRPr="009110D4">
        <w:rPr>
          <w:sz w:val="28"/>
        </w:rPr>
        <w:t xml:space="preserve"> от 12.09.2022 №646</w:t>
      </w:r>
      <w:r w:rsidR="0037200F">
        <w:rPr>
          <w:sz w:val="28"/>
        </w:rPr>
        <w:t xml:space="preserve">, </w:t>
      </w:r>
      <w:r w:rsidR="00245B07" w:rsidRPr="009110D4">
        <w:rPr>
          <w:sz w:val="28"/>
        </w:rPr>
        <w:t>09.06.2023 №</w:t>
      </w:r>
      <w:r w:rsidR="00245B07" w:rsidRPr="00AE3516">
        <w:rPr>
          <w:sz w:val="28"/>
          <w:szCs w:val="28"/>
        </w:rPr>
        <w:t>464</w:t>
      </w:r>
      <w:r w:rsidR="00AE3516" w:rsidRPr="00AE3516">
        <w:rPr>
          <w:sz w:val="28"/>
          <w:szCs w:val="28"/>
        </w:rPr>
        <w:t>, 15.07.2024 №576)</w:t>
      </w:r>
      <w:r w:rsidRPr="00AE3516">
        <w:rPr>
          <w:sz w:val="28"/>
          <w:szCs w:val="28"/>
        </w:rPr>
        <w:t>:</w:t>
      </w:r>
    </w:p>
    <w:p w:rsidR="000C4F99" w:rsidRPr="009110D4" w:rsidRDefault="000C4F99" w:rsidP="00C1200B">
      <w:pPr>
        <w:ind w:firstLine="709"/>
        <w:jc w:val="both"/>
        <w:rPr>
          <w:sz w:val="28"/>
        </w:rPr>
      </w:pPr>
    </w:p>
    <w:p w:rsidR="00BA0B24" w:rsidRPr="00AF0F62" w:rsidRDefault="00BA0B24" w:rsidP="00130C78">
      <w:pPr>
        <w:numPr>
          <w:ilvl w:val="1"/>
          <w:numId w:val="3"/>
        </w:numPr>
        <w:jc w:val="both"/>
        <w:rPr>
          <w:sz w:val="28"/>
        </w:rPr>
      </w:pPr>
      <w:r w:rsidRPr="00AF0F62">
        <w:rPr>
          <w:sz w:val="28"/>
        </w:rPr>
        <w:t>В</w:t>
      </w:r>
      <w:r w:rsidR="002C5E51" w:rsidRPr="00AF0F62">
        <w:rPr>
          <w:sz w:val="28"/>
        </w:rPr>
        <w:t xml:space="preserve"> разделе III</w:t>
      </w:r>
      <w:r w:rsidR="00130C78" w:rsidRPr="00AF0F62">
        <w:rPr>
          <w:sz w:val="28"/>
        </w:rPr>
        <w:t xml:space="preserve"> в таблице пункта 3.2:</w:t>
      </w:r>
    </w:p>
    <w:p w:rsidR="00107575" w:rsidRPr="00AF0F62" w:rsidRDefault="00C1200B" w:rsidP="00C1200B">
      <w:pPr>
        <w:ind w:firstLine="709"/>
        <w:jc w:val="both"/>
        <w:rPr>
          <w:sz w:val="28"/>
        </w:rPr>
      </w:pPr>
      <w:r w:rsidRPr="00AF0F62">
        <w:rPr>
          <w:sz w:val="28"/>
        </w:rPr>
        <w:t xml:space="preserve">строку 5 </w:t>
      </w:r>
      <w:r w:rsidR="00EA0179" w:rsidRPr="00AF0F62">
        <w:rPr>
          <w:sz w:val="28"/>
        </w:rPr>
        <w:t>дополнить строкой</w:t>
      </w:r>
      <w:r w:rsidR="00D622FD" w:rsidRPr="00AF0F62">
        <w:rPr>
          <w:sz w:val="28"/>
        </w:rPr>
        <w:t xml:space="preserve"> </w:t>
      </w:r>
      <w:r w:rsidR="00107575" w:rsidRPr="00AF0F62">
        <w:rPr>
          <w:sz w:val="28"/>
        </w:rPr>
        <w:t>следующе</w:t>
      </w:r>
      <w:r w:rsidR="00EA0179" w:rsidRPr="00AF0F62">
        <w:rPr>
          <w:sz w:val="28"/>
        </w:rPr>
        <w:t>го</w:t>
      </w:r>
      <w:r w:rsidR="00107575" w:rsidRPr="00AF0F62">
        <w:rPr>
          <w:sz w:val="28"/>
        </w:rPr>
        <w:t xml:space="preserve"> </w:t>
      </w:r>
      <w:r w:rsidR="00EA0179" w:rsidRPr="00AF0F62">
        <w:rPr>
          <w:sz w:val="28"/>
        </w:rPr>
        <w:t>содержания</w:t>
      </w:r>
      <w:r w:rsidR="00107575" w:rsidRPr="00AF0F62">
        <w:rPr>
          <w:sz w:val="28"/>
        </w:rPr>
        <w:t>:</w:t>
      </w:r>
      <w:r w:rsidR="000B496E" w:rsidRPr="00AF0F62">
        <w:rPr>
          <w:sz w:val="28"/>
        </w:rPr>
        <w:t xml:space="preserve"> </w:t>
      </w:r>
    </w:p>
    <w:p w:rsidR="00107575" w:rsidRPr="00AF0F62" w:rsidRDefault="00C1200B" w:rsidP="002158EA">
      <w:pPr>
        <w:jc w:val="both"/>
        <w:rPr>
          <w:sz w:val="28"/>
          <w:szCs w:val="28"/>
        </w:rPr>
      </w:pPr>
      <w:r w:rsidRPr="00AF0F62">
        <w:rPr>
          <w:sz w:val="28"/>
          <w:szCs w:val="28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954"/>
      </w:tblGrid>
      <w:tr w:rsidR="00F51AD8" w:rsidRPr="00AF0F62" w:rsidTr="000C4F99">
        <w:trPr>
          <w:trHeight w:val="20"/>
        </w:trPr>
        <w:tc>
          <w:tcPr>
            <w:tcW w:w="567" w:type="dxa"/>
            <w:shd w:val="clear" w:color="auto" w:fill="auto"/>
          </w:tcPr>
          <w:p w:rsidR="00F51AD8" w:rsidRPr="00AF0F62" w:rsidRDefault="00F51AD8" w:rsidP="00245B0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088" w:type="dxa"/>
            <w:shd w:val="clear" w:color="auto" w:fill="auto"/>
          </w:tcPr>
          <w:p w:rsidR="00F51AD8" w:rsidRPr="00AF0F62" w:rsidRDefault="00F51AD8" w:rsidP="005E6B60">
            <w:pPr>
              <w:jc w:val="both"/>
              <w:rPr>
                <w:sz w:val="23"/>
                <w:szCs w:val="23"/>
              </w:rPr>
            </w:pPr>
            <w:r w:rsidRPr="00AF0F62">
              <w:rPr>
                <w:sz w:val="23"/>
                <w:szCs w:val="23"/>
              </w:rPr>
              <w:t xml:space="preserve">Заключение муниципальных контрактов на выполнение работ, связанных с осуществлением регулярных перевозок пассажиров </w:t>
            </w:r>
            <w:r w:rsidRPr="00AF0F62">
              <w:rPr>
                <w:sz w:val="23"/>
                <w:szCs w:val="23"/>
              </w:rPr>
              <w:br/>
              <w:t xml:space="preserve">и багажа автомобильным транспортом по регулируемым тарифам  </w:t>
            </w:r>
            <w:r w:rsidRPr="00AF0F62">
              <w:rPr>
                <w:sz w:val="23"/>
                <w:szCs w:val="23"/>
              </w:rPr>
              <w:br/>
              <w:t>по муниципальным маршрутам, на период с 01.0</w:t>
            </w:r>
            <w:r w:rsidR="005E6B60" w:rsidRPr="00AF0F62">
              <w:rPr>
                <w:sz w:val="23"/>
                <w:szCs w:val="23"/>
              </w:rPr>
              <w:t>3</w:t>
            </w:r>
            <w:r w:rsidRPr="00AF0F62">
              <w:rPr>
                <w:sz w:val="23"/>
                <w:szCs w:val="23"/>
              </w:rPr>
              <w:t xml:space="preserve">.2024 по 31.12.2030 с учетом научно-исследовательской работы по разработке комплексной схемы организации транспортного обслуживания населения города Нижневартовска общественным транспортом </w:t>
            </w:r>
            <w:r w:rsidRPr="00AF0F62">
              <w:rPr>
                <w:sz w:val="23"/>
                <w:szCs w:val="23"/>
              </w:rPr>
              <w:br/>
              <w:t xml:space="preserve">в части увеличения количества муниципальных маршрутов </w:t>
            </w:r>
          </w:p>
        </w:tc>
        <w:tc>
          <w:tcPr>
            <w:tcW w:w="1954" w:type="dxa"/>
            <w:shd w:val="clear" w:color="auto" w:fill="auto"/>
          </w:tcPr>
          <w:p w:rsidR="00F51AD8" w:rsidRPr="00AF0F62" w:rsidRDefault="005E6B60" w:rsidP="005E6B60">
            <w:pPr>
              <w:jc w:val="center"/>
              <w:rPr>
                <w:sz w:val="23"/>
                <w:szCs w:val="23"/>
              </w:rPr>
            </w:pPr>
            <w:r w:rsidRPr="00AF0F62">
              <w:rPr>
                <w:sz w:val="23"/>
                <w:szCs w:val="23"/>
              </w:rPr>
              <w:t>1</w:t>
            </w:r>
            <w:r w:rsidR="00F51AD8" w:rsidRPr="00AF0F62">
              <w:rPr>
                <w:sz w:val="23"/>
                <w:szCs w:val="23"/>
              </w:rPr>
              <w:t xml:space="preserve"> квартал 202</w:t>
            </w:r>
            <w:r w:rsidRPr="00AF0F62">
              <w:rPr>
                <w:sz w:val="23"/>
                <w:szCs w:val="23"/>
              </w:rPr>
              <w:t>5</w:t>
            </w:r>
            <w:r w:rsidR="00F51AD8" w:rsidRPr="00AF0F62">
              <w:rPr>
                <w:sz w:val="23"/>
                <w:szCs w:val="23"/>
              </w:rPr>
              <w:t xml:space="preserve"> года</w:t>
            </w:r>
          </w:p>
        </w:tc>
      </w:tr>
    </w:tbl>
    <w:p w:rsidR="00107575" w:rsidRPr="00AF0F62" w:rsidRDefault="00C1200B" w:rsidP="002158EA">
      <w:pPr>
        <w:jc w:val="right"/>
        <w:rPr>
          <w:sz w:val="28"/>
          <w:szCs w:val="28"/>
        </w:rPr>
      </w:pPr>
      <w:r w:rsidRPr="00AF0F62">
        <w:rPr>
          <w:sz w:val="28"/>
          <w:szCs w:val="28"/>
        </w:rPr>
        <w:t>"</w:t>
      </w:r>
      <w:r w:rsidR="002C5E51" w:rsidRPr="00AF0F62">
        <w:rPr>
          <w:sz w:val="28"/>
          <w:szCs w:val="28"/>
        </w:rPr>
        <w:t>;</w:t>
      </w:r>
    </w:p>
    <w:p w:rsidR="00470A28" w:rsidRPr="00AF0F62" w:rsidRDefault="00470A28" w:rsidP="002158EA">
      <w:pPr>
        <w:jc w:val="right"/>
        <w:rPr>
          <w:sz w:val="28"/>
          <w:szCs w:val="28"/>
        </w:rPr>
      </w:pPr>
    </w:p>
    <w:p w:rsidR="00130C78" w:rsidRPr="00AF0F62" w:rsidRDefault="00130C78" w:rsidP="002158EA">
      <w:pPr>
        <w:jc w:val="right"/>
        <w:rPr>
          <w:sz w:val="28"/>
          <w:szCs w:val="28"/>
        </w:rPr>
      </w:pPr>
    </w:p>
    <w:p w:rsidR="00995BB1" w:rsidRPr="00AF0F62" w:rsidRDefault="00BA0B24" w:rsidP="00BA0B24">
      <w:pPr>
        <w:numPr>
          <w:ilvl w:val="1"/>
          <w:numId w:val="3"/>
        </w:numPr>
        <w:jc w:val="both"/>
        <w:rPr>
          <w:sz w:val="28"/>
          <w:szCs w:val="28"/>
        </w:rPr>
      </w:pPr>
      <w:r w:rsidRPr="00AF0F62">
        <w:rPr>
          <w:sz w:val="28"/>
          <w:szCs w:val="28"/>
        </w:rPr>
        <w:lastRenderedPageBreak/>
        <w:t>Р</w:t>
      </w:r>
      <w:r w:rsidR="00BB0FA8" w:rsidRPr="00AF0F62">
        <w:rPr>
          <w:sz w:val="28"/>
          <w:szCs w:val="28"/>
        </w:rPr>
        <w:t>аздел</w:t>
      </w:r>
      <w:r w:rsidR="00995BB1" w:rsidRPr="00AF0F62">
        <w:rPr>
          <w:sz w:val="28"/>
          <w:szCs w:val="28"/>
        </w:rPr>
        <w:t xml:space="preserve"> IV</w:t>
      </w:r>
      <w:r w:rsidR="007613D8" w:rsidRPr="00AF0F62">
        <w:rPr>
          <w:sz w:val="28"/>
          <w:szCs w:val="28"/>
        </w:rPr>
        <w:t xml:space="preserve"> </w:t>
      </w:r>
      <w:r w:rsidR="00EA0179" w:rsidRPr="00AF0F62">
        <w:rPr>
          <w:sz w:val="28"/>
          <w:szCs w:val="28"/>
        </w:rPr>
        <w:t>дополнить таблицей следующего содержания:</w:t>
      </w:r>
    </w:p>
    <w:p w:rsidR="00EA0179" w:rsidRPr="00AF0F62" w:rsidRDefault="00EA0179" w:rsidP="00EA0179">
      <w:pPr>
        <w:ind w:left="1429"/>
        <w:jc w:val="both"/>
        <w:rPr>
          <w:sz w:val="28"/>
          <w:szCs w:val="28"/>
        </w:rPr>
      </w:pPr>
    </w:p>
    <w:p w:rsidR="00EA0179" w:rsidRPr="00AF0F62" w:rsidRDefault="00EA0179" w:rsidP="00EA0179">
      <w:pPr>
        <w:rPr>
          <w:sz w:val="28"/>
          <w:szCs w:val="28"/>
        </w:rPr>
      </w:pPr>
      <w:r w:rsidRPr="00AF0F62">
        <w:rPr>
          <w:sz w:val="28"/>
          <w:szCs w:val="28"/>
        </w:rPr>
        <w:t>"</w:t>
      </w:r>
    </w:p>
    <w:p w:rsidR="00EA0179" w:rsidRPr="00AF0F62" w:rsidRDefault="00EA0179" w:rsidP="00EA0179">
      <w:pPr>
        <w:jc w:val="center"/>
        <w:rPr>
          <w:b/>
          <w:sz w:val="28"/>
          <w:szCs w:val="28"/>
        </w:rPr>
      </w:pPr>
      <w:r w:rsidRPr="00AF0F62">
        <w:rPr>
          <w:b/>
          <w:sz w:val="28"/>
          <w:szCs w:val="28"/>
        </w:rPr>
        <w:t>- на период с 01.0</w:t>
      </w:r>
      <w:r w:rsidR="005E6B60" w:rsidRPr="00AF0F62">
        <w:rPr>
          <w:b/>
          <w:sz w:val="28"/>
          <w:szCs w:val="28"/>
        </w:rPr>
        <w:t>3</w:t>
      </w:r>
      <w:r w:rsidRPr="00AF0F62">
        <w:rPr>
          <w:b/>
          <w:sz w:val="28"/>
          <w:szCs w:val="28"/>
        </w:rPr>
        <w:t>.2025 по 31.12.2030</w:t>
      </w:r>
    </w:p>
    <w:p w:rsidR="00EA0179" w:rsidRPr="00AF0F62" w:rsidRDefault="00EA0179" w:rsidP="00EA0179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394"/>
        <w:gridCol w:w="3118"/>
      </w:tblGrid>
      <w:tr w:rsidR="00AF0F62" w:rsidRPr="00AF0F62" w:rsidTr="00AF0F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>№</w:t>
            </w:r>
          </w:p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>Порядковый</w:t>
            </w:r>
          </w:p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>номер</w:t>
            </w:r>
          </w:p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>маршрута</w:t>
            </w:r>
          </w:p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>регулярных</w:t>
            </w:r>
          </w:p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>перевозок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>Наименование маршрута</w:t>
            </w:r>
          </w:p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>регулярных перевозок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>Срок заключения</w:t>
            </w:r>
          </w:p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 xml:space="preserve">муниципального контракта </w:t>
            </w:r>
          </w:p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>в соответствии</w:t>
            </w:r>
          </w:p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 xml:space="preserve">с Федеральным законом </w:t>
            </w:r>
          </w:p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 xml:space="preserve">от 05.04.2013 №44-ФЗ </w:t>
            </w:r>
          </w:p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 xml:space="preserve">"О контрактной системе </w:t>
            </w:r>
          </w:p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 xml:space="preserve">в сфере закупок товаров, </w:t>
            </w:r>
          </w:p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 xml:space="preserve">работ, услуг </w:t>
            </w:r>
          </w:p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 xml:space="preserve">для обеспечения </w:t>
            </w:r>
          </w:p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 xml:space="preserve">государственных </w:t>
            </w:r>
          </w:p>
          <w:p w:rsidR="00EA0179" w:rsidRPr="00AF0F62" w:rsidRDefault="00EA0179" w:rsidP="00773C6A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F0F62">
              <w:rPr>
                <w:b/>
                <w:sz w:val="22"/>
                <w:szCs w:val="22"/>
              </w:rPr>
              <w:t>и муниципальных нужд"</w:t>
            </w:r>
          </w:p>
        </w:tc>
      </w:tr>
      <w:tr w:rsidR="00AF0F62" w:rsidRPr="00AF0F62" w:rsidTr="00AF0F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79" w:rsidRPr="00AF0F62" w:rsidRDefault="00EA0179" w:rsidP="00773C6A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0179" w:rsidRPr="00AF0F62" w:rsidRDefault="00EA0179" w:rsidP="0080633A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0179" w:rsidRPr="00AF0F62" w:rsidRDefault="00EA0179" w:rsidP="00773C6A">
            <w:pPr>
              <w:jc w:val="both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"Поселок Дивный - железнодорожный вокзал"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79" w:rsidRPr="00AF0F62" w:rsidRDefault="005E6B60" w:rsidP="005E6B60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I</w:t>
            </w:r>
            <w:r w:rsidR="00EA0179" w:rsidRPr="00AF0F62">
              <w:rPr>
                <w:sz w:val="22"/>
                <w:szCs w:val="22"/>
              </w:rPr>
              <w:t xml:space="preserve"> квартал 202</w:t>
            </w:r>
            <w:r w:rsidRPr="00AF0F62">
              <w:rPr>
                <w:sz w:val="22"/>
                <w:szCs w:val="22"/>
              </w:rPr>
              <w:t>5</w:t>
            </w:r>
            <w:r w:rsidR="00EA0179" w:rsidRPr="00AF0F62">
              <w:rPr>
                <w:sz w:val="22"/>
                <w:szCs w:val="22"/>
              </w:rPr>
              <w:t xml:space="preserve"> год</w:t>
            </w:r>
          </w:p>
        </w:tc>
      </w:tr>
      <w:tr w:rsidR="00AF0F62" w:rsidRPr="00AF0F62" w:rsidTr="00AF0F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both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"Железнодорожный вокзал – Храм Рождества Христова - железнодорожный вокзал"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</w:pPr>
            <w:r w:rsidRPr="00AF0F62">
              <w:rPr>
                <w:sz w:val="22"/>
                <w:szCs w:val="22"/>
              </w:rPr>
              <w:t>I квартал 2025 год</w:t>
            </w:r>
          </w:p>
        </w:tc>
      </w:tr>
      <w:tr w:rsidR="00AF0F62" w:rsidRPr="00AF0F62" w:rsidTr="00AF0F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both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"Торговый комплекс "Построй-ка –  авторынок"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</w:pPr>
            <w:r w:rsidRPr="00AF0F62">
              <w:rPr>
                <w:sz w:val="22"/>
                <w:szCs w:val="22"/>
              </w:rPr>
              <w:t>I квартал 2025 год</w:t>
            </w:r>
          </w:p>
        </w:tc>
      </w:tr>
      <w:tr w:rsidR="00AF0F62" w:rsidRPr="00AF0F62" w:rsidTr="00AF0F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both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"МЖК – улица Салманова, дом 4"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</w:pPr>
            <w:r w:rsidRPr="00AF0F62">
              <w:rPr>
                <w:sz w:val="22"/>
                <w:szCs w:val="22"/>
              </w:rPr>
              <w:t>I квартал 2025 год</w:t>
            </w:r>
          </w:p>
        </w:tc>
      </w:tr>
      <w:tr w:rsidR="00AF0F62" w:rsidRPr="00AF0F62" w:rsidTr="00AF0F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both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"Железнодорожный вокзал – больничный комплекс - железнодорожный вокзал"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</w:pPr>
            <w:r w:rsidRPr="00AF0F62">
              <w:rPr>
                <w:sz w:val="22"/>
                <w:szCs w:val="22"/>
              </w:rPr>
              <w:t>I квартал 2025 год</w:t>
            </w:r>
          </w:p>
        </w:tc>
      </w:tr>
      <w:tr w:rsidR="00AF0F62" w:rsidRPr="00AF0F62" w:rsidTr="00AF0F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both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"Авторынок - МЖК"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</w:pPr>
            <w:r w:rsidRPr="00AF0F62">
              <w:rPr>
                <w:sz w:val="22"/>
                <w:szCs w:val="22"/>
              </w:rPr>
              <w:t>I квартал 2025 год</w:t>
            </w:r>
          </w:p>
        </w:tc>
      </w:tr>
      <w:tr w:rsidR="00AF0F62" w:rsidRPr="00AF0F62" w:rsidTr="00AF0F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both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"МЖК - авторынок"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</w:pPr>
            <w:r w:rsidRPr="00AF0F62">
              <w:rPr>
                <w:sz w:val="22"/>
                <w:szCs w:val="22"/>
              </w:rPr>
              <w:t>I квартал 2025 год</w:t>
            </w:r>
          </w:p>
        </w:tc>
      </w:tr>
      <w:tr w:rsidR="00AF0F62" w:rsidRPr="00AF0F62" w:rsidTr="00AF0F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96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both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"Автовокзал - СОНТ "У озера"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</w:pPr>
            <w:r w:rsidRPr="00AF0F62">
              <w:rPr>
                <w:sz w:val="22"/>
                <w:szCs w:val="22"/>
              </w:rPr>
              <w:t>I квартал 2025 год</w:t>
            </w:r>
          </w:p>
        </w:tc>
      </w:tr>
      <w:tr w:rsidR="00AF0F62" w:rsidRPr="00AF0F62" w:rsidTr="00AF0F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97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both"/>
              <w:rPr>
                <w:sz w:val="22"/>
                <w:szCs w:val="22"/>
              </w:rPr>
            </w:pPr>
            <w:r w:rsidRPr="00AF0F62">
              <w:rPr>
                <w:sz w:val="22"/>
                <w:szCs w:val="22"/>
              </w:rPr>
              <w:t>"Автовокзал - СОНТ "Малиновка" - ПСОК "Досуг" - СОНТ "Кедровый" - автовокзал"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3A" w:rsidRPr="00AF0F62" w:rsidRDefault="0080633A" w:rsidP="0080633A">
            <w:pPr>
              <w:jc w:val="center"/>
            </w:pPr>
            <w:r w:rsidRPr="00AF0F62">
              <w:rPr>
                <w:sz w:val="22"/>
                <w:szCs w:val="22"/>
              </w:rPr>
              <w:t>I квартал 2025 год</w:t>
            </w:r>
          </w:p>
        </w:tc>
      </w:tr>
    </w:tbl>
    <w:p w:rsidR="00EA0179" w:rsidRPr="00AF0F62" w:rsidRDefault="00EA0179" w:rsidP="00EA0179">
      <w:pPr>
        <w:jc w:val="right"/>
        <w:rPr>
          <w:sz w:val="28"/>
          <w:szCs w:val="28"/>
        </w:rPr>
      </w:pPr>
      <w:r w:rsidRPr="00AF0F62">
        <w:rPr>
          <w:sz w:val="28"/>
          <w:szCs w:val="28"/>
        </w:rPr>
        <w:t>".</w:t>
      </w:r>
    </w:p>
    <w:p w:rsidR="00EA0179" w:rsidRPr="00AF0F62" w:rsidRDefault="00EA0179" w:rsidP="00EA0179">
      <w:pPr>
        <w:jc w:val="center"/>
        <w:rPr>
          <w:b/>
          <w:sz w:val="28"/>
          <w:szCs w:val="28"/>
        </w:rPr>
      </w:pPr>
    </w:p>
    <w:p w:rsidR="00060DC2" w:rsidRPr="00AF0F62" w:rsidRDefault="004034C9" w:rsidP="002158EA">
      <w:pPr>
        <w:ind w:firstLine="709"/>
        <w:jc w:val="both"/>
        <w:rPr>
          <w:sz w:val="28"/>
          <w:szCs w:val="28"/>
        </w:rPr>
      </w:pPr>
      <w:r w:rsidRPr="00AF0F62">
        <w:rPr>
          <w:sz w:val="28"/>
          <w:szCs w:val="28"/>
        </w:rPr>
        <w:t>2</w:t>
      </w:r>
      <w:r w:rsidR="00060DC2" w:rsidRPr="00AF0F62">
        <w:rPr>
          <w:sz w:val="28"/>
          <w:szCs w:val="28"/>
        </w:rPr>
        <w:t xml:space="preserve">. Департаменту общественных коммуникаций </w:t>
      </w:r>
      <w:r w:rsidR="00BB0FA8" w:rsidRPr="00AF0F62">
        <w:rPr>
          <w:sz w:val="28"/>
          <w:szCs w:val="28"/>
        </w:rPr>
        <w:t xml:space="preserve">и молодежной политики </w:t>
      </w:r>
      <w:r w:rsidR="00060DC2" w:rsidRPr="00AF0F62">
        <w:rPr>
          <w:sz w:val="28"/>
          <w:szCs w:val="28"/>
        </w:rPr>
        <w:t>администр</w:t>
      </w:r>
      <w:r w:rsidR="00BB0FA8" w:rsidRPr="00AF0F62">
        <w:rPr>
          <w:sz w:val="28"/>
          <w:szCs w:val="28"/>
        </w:rPr>
        <w:t>ации города</w:t>
      </w:r>
      <w:r w:rsidR="007613D8" w:rsidRPr="00AF0F62">
        <w:rPr>
          <w:sz w:val="28"/>
          <w:szCs w:val="28"/>
        </w:rPr>
        <w:t xml:space="preserve"> (</w:t>
      </w:r>
      <w:r w:rsidR="00C1200B" w:rsidRPr="00AF0F62">
        <w:rPr>
          <w:sz w:val="28"/>
          <w:szCs w:val="28"/>
        </w:rPr>
        <w:t>В.А. Мыльников</w:t>
      </w:r>
      <w:r w:rsidR="007613D8" w:rsidRPr="00AF0F62">
        <w:rPr>
          <w:sz w:val="28"/>
          <w:szCs w:val="28"/>
        </w:rPr>
        <w:t>)</w:t>
      </w:r>
      <w:r w:rsidR="00BB0FA8" w:rsidRPr="00AF0F62">
        <w:rPr>
          <w:sz w:val="28"/>
          <w:szCs w:val="28"/>
        </w:rPr>
        <w:t xml:space="preserve"> </w:t>
      </w:r>
      <w:r w:rsidR="00060DC2" w:rsidRPr="00AF0F62">
        <w:rPr>
          <w:sz w:val="28"/>
          <w:szCs w:val="28"/>
        </w:rPr>
        <w:t>обеспечить официальное опубликование постановления.</w:t>
      </w:r>
    </w:p>
    <w:p w:rsidR="00060DC2" w:rsidRPr="00AF0F62" w:rsidRDefault="00060DC2" w:rsidP="002158EA">
      <w:pPr>
        <w:ind w:firstLine="709"/>
        <w:jc w:val="both"/>
        <w:rPr>
          <w:sz w:val="28"/>
          <w:szCs w:val="28"/>
        </w:rPr>
      </w:pPr>
    </w:p>
    <w:p w:rsidR="00060DC2" w:rsidRPr="00AF0F62" w:rsidRDefault="004034C9" w:rsidP="002158EA">
      <w:pPr>
        <w:ind w:firstLine="709"/>
        <w:jc w:val="both"/>
        <w:rPr>
          <w:sz w:val="28"/>
          <w:szCs w:val="28"/>
        </w:rPr>
      </w:pPr>
      <w:r w:rsidRPr="00AF0F62">
        <w:rPr>
          <w:sz w:val="28"/>
          <w:szCs w:val="28"/>
        </w:rPr>
        <w:t>3</w:t>
      </w:r>
      <w:r w:rsidR="00060DC2" w:rsidRPr="00AF0F62">
        <w:rPr>
          <w:sz w:val="28"/>
          <w:szCs w:val="28"/>
        </w:rPr>
        <w:t xml:space="preserve">. Постановление вступает в силу после его официального опубликования. </w:t>
      </w:r>
    </w:p>
    <w:p w:rsidR="00060DC2" w:rsidRPr="00AF0F62" w:rsidRDefault="00060DC2" w:rsidP="002158EA">
      <w:pPr>
        <w:jc w:val="both"/>
        <w:rPr>
          <w:sz w:val="28"/>
          <w:szCs w:val="28"/>
        </w:rPr>
      </w:pPr>
    </w:p>
    <w:p w:rsidR="00060DC2" w:rsidRPr="00AF0F62" w:rsidRDefault="00060DC2" w:rsidP="002158EA">
      <w:pPr>
        <w:jc w:val="both"/>
        <w:rPr>
          <w:sz w:val="28"/>
          <w:szCs w:val="28"/>
        </w:rPr>
      </w:pPr>
    </w:p>
    <w:p w:rsidR="004034C9" w:rsidRPr="00AF0F62" w:rsidRDefault="004034C9" w:rsidP="002158EA">
      <w:pPr>
        <w:jc w:val="both"/>
        <w:rPr>
          <w:sz w:val="28"/>
          <w:szCs w:val="28"/>
        </w:rPr>
      </w:pPr>
    </w:p>
    <w:p w:rsidR="002158EA" w:rsidRDefault="00B155B7" w:rsidP="00766066">
      <w:pPr>
        <w:jc w:val="both"/>
        <w:rPr>
          <w:sz w:val="28"/>
          <w:szCs w:val="28"/>
        </w:rPr>
      </w:pPr>
      <w:r w:rsidRPr="00AF0F62">
        <w:rPr>
          <w:sz w:val="28"/>
        </w:rPr>
        <w:t>Г</w:t>
      </w:r>
      <w:r w:rsidR="00766066" w:rsidRPr="00AF0F62">
        <w:rPr>
          <w:sz w:val="28"/>
        </w:rPr>
        <w:t>лав</w:t>
      </w:r>
      <w:r w:rsidR="0025330E" w:rsidRPr="00AF0F62">
        <w:rPr>
          <w:sz w:val="28"/>
        </w:rPr>
        <w:t>а</w:t>
      </w:r>
      <w:r w:rsidR="00766066" w:rsidRPr="00AF0F62">
        <w:rPr>
          <w:sz w:val="28"/>
        </w:rPr>
        <w:t xml:space="preserve"> города                                                          </w:t>
      </w:r>
      <w:r w:rsidR="00C1200B" w:rsidRPr="00AF0F62">
        <w:rPr>
          <w:sz w:val="28"/>
        </w:rPr>
        <w:t xml:space="preserve">  </w:t>
      </w:r>
      <w:r w:rsidR="00766066" w:rsidRPr="00AF0F62">
        <w:rPr>
          <w:sz w:val="28"/>
        </w:rPr>
        <w:t xml:space="preserve">                   </w:t>
      </w:r>
      <w:r w:rsidR="005B2DD3" w:rsidRPr="00AF0F62">
        <w:rPr>
          <w:sz w:val="28"/>
        </w:rPr>
        <w:t xml:space="preserve">    </w:t>
      </w:r>
      <w:r w:rsidR="00766066" w:rsidRPr="00AF0F62">
        <w:rPr>
          <w:sz w:val="28"/>
        </w:rPr>
        <w:t xml:space="preserve">       </w:t>
      </w:r>
      <w:r w:rsidRPr="00AF0F62">
        <w:rPr>
          <w:sz w:val="28"/>
        </w:rPr>
        <w:t>Д.А. Кощенко</w:t>
      </w:r>
    </w:p>
    <w:p w:rsidR="00C1200B" w:rsidRPr="00DC5DE6" w:rsidRDefault="00C1200B" w:rsidP="00245B07">
      <w:pPr>
        <w:ind w:left="5670"/>
        <w:jc w:val="both"/>
        <w:rPr>
          <w:sz w:val="28"/>
          <w:szCs w:val="28"/>
        </w:rPr>
      </w:pPr>
    </w:p>
    <w:sectPr w:rsidR="00C1200B" w:rsidRPr="00DC5DE6" w:rsidSect="00EA0179">
      <w:headerReference w:type="default" r:id="rId8"/>
      <w:pgSz w:w="11906" w:h="16838" w:code="9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EAA" w:rsidRDefault="00A31EAA" w:rsidP="002158EA">
      <w:r>
        <w:separator/>
      </w:r>
    </w:p>
  </w:endnote>
  <w:endnote w:type="continuationSeparator" w:id="0">
    <w:p w:rsidR="00A31EAA" w:rsidRDefault="00A31EAA" w:rsidP="0021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EAA" w:rsidRDefault="00A31EAA" w:rsidP="002158EA">
      <w:r>
        <w:separator/>
      </w:r>
    </w:p>
  </w:footnote>
  <w:footnote w:type="continuationSeparator" w:id="0">
    <w:p w:rsidR="00A31EAA" w:rsidRDefault="00A31EAA" w:rsidP="00215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EA" w:rsidRDefault="002158E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1494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7FEE"/>
    <w:multiLevelType w:val="hybridMultilevel"/>
    <w:tmpl w:val="16065416"/>
    <w:lvl w:ilvl="0" w:tplc="DE504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AB0C63"/>
    <w:multiLevelType w:val="multilevel"/>
    <w:tmpl w:val="DA8474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2642FCF"/>
    <w:multiLevelType w:val="hybridMultilevel"/>
    <w:tmpl w:val="247E4322"/>
    <w:lvl w:ilvl="0" w:tplc="70C22A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DC2"/>
    <w:rsid w:val="0000319E"/>
    <w:rsid w:val="00024BC1"/>
    <w:rsid w:val="00027C09"/>
    <w:rsid w:val="0003406E"/>
    <w:rsid w:val="0005727B"/>
    <w:rsid w:val="00060DC2"/>
    <w:rsid w:val="00077E38"/>
    <w:rsid w:val="00081C35"/>
    <w:rsid w:val="000852DD"/>
    <w:rsid w:val="00097CD9"/>
    <w:rsid w:val="000A5565"/>
    <w:rsid w:val="000B496E"/>
    <w:rsid w:val="000C0790"/>
    <w:rsid w:val="000C4F99"/>
    <w:rsid w:val="000F1E0B"/>
    <w:rsid w:val="00107575"/>
    <w:rsid w:val="00117E43"/>
    <w:rsid w:val="00120768"/>
    <w:rsid w:val="00126B3A"/>
    <w:rsid w:val="00130C78"/>
    <w:rsid w:val="00131B7B"/>
    <w:rsid w:val="00151199"/>
    <w:rsid w:val="001673D0"/>
    <w:rsid w:val="001729B6"/>
    <w:rsid w:val="00192539"/>
    <w:rsid w:val="00192D20"/>
    <w:rsid w:val="001A6750"/>
    <w:rsid w:val="001B160C"/>
    <w:rsid w:val="001C1791"/>
    <w:rsid w:val="00207902"/>
    <w:rsid w:val="0021299D"/>
    <w:rsid w:val="00213BCD"/>
    <w:rsid w:val="002143CA"/>
    <w:rsid w:val="00214940"/>
    <w:rsid w:val="002151EA"/>
    <w:rsid w:val="002158EA"/>
    <w:rsid w:val="0022036B"/>
    <w:rsid w:val="00222CB0"/>
    <w:rsid w:val="0022695E"/>
    <w:rsid w:val="00231F88"/>
    <w:rsid w:val="00232F69"/>
    <w:rsid w:val="002365A1"/>
    <w:rsid w:val="00237FDD"/>
    <w:rsid w:val="00245B07"/>
    <w:rsid w:val="0025330E"/>
    <w:rsid w:val="00287503"/>
    <w:rsid w:val="002A1A83"/>
    <w:rsid w:val="002A5B84"/>
    <w:rsid w:val="002B2321"/>
    <w:rsid w:val="002C16AB"/>
    <w:rsid w:val="002C3E35"/>
    <w:rsid w:val="002C5E51"/>
    <w:rsid w:val="002D095F"/>
    <w:rsid w:val="0031507C"/>
    <w:rsid w:val="003176FB"/>
    <w:rsid w:val="003262E4"/>
    <w:rsid w:val="00327BA2"/>
    <w:rsid w:val="0033409D"/>
    <w:rsid w:val="003430EB"/>
    <w:rsid w:val="0037200F"/>
    <w:rsid w:val="00383781"/>
    <w:rsid w:val="003B1889"/>
    <w:rsid w:val="003B6401"/>
    <w:rsid w:val="003E2756"/>
    <w:rsid w:val="003E7F72"/>
    <w:rsid w:val="00400CFA"/>
    <w:rsid w:val="004015C7"/>
    <w:rsid w:val="004034C9"/>
    <w:rsid w:val="00423743"/>
    <w:rsid w:val="00434DCF"/>
    <w:rsid w:val="00436438"/>
    <w:rsid w:val="00467E74"/>
    <w:rsid w:val="00470A28"/>
    <w:rsid w:val="0047169D"/>
    <w:rsid w:val="004A1965"/>
    <w:rsid w:val="004A5767"/>
    <w:rsid w:val="004B4DF7"/>
    <w:rsid w:val="004B7B6D"/>
    <w:rsid w:val="004C3B39"/>
    <w:rsid w:val="004F609E"/>
    <w:rsid w:val="00531D91"/>
    <w:rsid w:val="005351C1"/>
    <w:rsid w:val="00565AD7"/>
    <w:rsid w:val="005775C2"/>
    <w:rsid w:val="005A1EA0"/>
    <w:rsid w:val="005B2DD3"/>
    <w:rsid w:val="005E6B60"/>
    <w:rsid w:val="006114C2"/>
    <w:rsid w:val="00620BC7"/>
    <w:rsid w:val="0062250F"/>
    <w:rsid w:val="0066193D"/>
    <w:rsid w:val="00670F59"/>
    <w:rsid w:val="00685139"/>
    <w:rsid w:val="006A3CEF"/>
    <w:rsid w:val="006D2748"/>
    <w:rsid w:val="006D6720"/>
    <w:rsid w:val="006D754D"/>
    <w:rsid w:val="006F67AE"/>
    <w:rsid w:val="0070312B"/>
    <w:rsid w:val="00714307"/>
    <w:rsid w:val="00722902"/>
    <w:rsid w:val="00732992"/>
    <w:rsid w:val="007539E4"/>
    <w:rsid w:val="007613D8"/>
    <w:rsid w:val="00766066"/>
    <w:rsid w:val="0077223C"/>
    <w:rsid w:val="00782D34"/>
    <w:rsid w:val="007A0921"/>
    <w:rsid w:val="007C2A4E"/>
    <w:rsid w:val="007E1417"/>
    <w:rsid w:val="008003AD"/>
    <w:rsid w:val="0080633A"/>
    <w:rsid w:val="0083154E"/>
    <w:rsid w:val="0084188F"/>
    <w:rsid w:val="00855C96"/>
    <w:rsid w:val="008B0804"/>
    <w:rsid w:val="008C1185"/>
    <w:rsid w:val="008D2FEA"/>
    <w:rsid w:val="008D684A"/>
    <w:rsid w:val="008E7EB4"/>
    <w:rsid w:val="00906BBF"/>
    <w:rsid w:val="009110D4"/>
    <w:rsid w:val="009400E0"/>
    <w:rsid w:val="00944EEF"/>
    <w:rsid w:val="0095590C"/>
    <w:rsid w:val="0096090A"/>
    <w:rsid w:val="0097080E"/>
    <w:rsid w:val="0097696E"/>
    <w:rsid w:val="0098024D"/>
    <w:rsid w:val="00995BB1"/>
    <w:rsid w:val="009A1B3A"/>
    <w:rsid w:val="009A49DD"/>
    <w:rsid w:val="009B2811"/>
    <w:rsid w:val="009C6A20"/>
    <w:rsid w:val="009E125F"/>
    <w:rsid w:val="009E1DA0"/>
    <w:rsid w:val="009E590D"/>
    <w:rsid w:val="009E5FF6"/>
    <w:rsid w:val="009F2237"/>
    <w:rsid w:val="00A229E2"/>
    <w:rsid w:val="00A30430"/>
    <w:rsid w:val="00A31EAA"/>
    <w:rsid w:val="00A62187"/>
    <w:rsid w:val="00A6274C"/>
    <w:rsid w:val="00A9457A"/>
    <w:rsid w:val="00A967B6"/>
    <w:rsid w:val="00AB4412"/>
    <w:rsid w:val="00AE1285"/>
    <w:rsid w:val="00AE3516"/>
    <w:rsid w:val="00AF0F62"/>
    <w:rsid w:val="00B155B7"/>
    <w:rsid w:val="00B15B12"/>
    <w:rsid w:val="00B22F3C"/>
    <w:rsid w:val="00B50FCA"/>
    <w:rsid w:val="00B5432E"/>
    <w:rsid w:val="00B97E26"/>
    <w:rsid w:val="00BA0B24"/>
    <w:rsid w:val="00BA3DD4"/>
    <w:rsid w:val="00BA62C2"/>
    <w:rsid w:val="00BA6D4D"/>
    <w:rsid w:val="00BB0FA8"/>
    <w:rsid w:val="00BC38C9"/>
    <w:rsid w:val="00BE01FA"/>
    <w:rsid w:val="00BE6700"/>
    <w:rsid w:val="00C1200B"/>
    <w:rsid w:val="00C1207E"/>
    <w:rsid w:val="00C67C6D"/>
    <w:rsid w:val="00CC08A6"/>
    <w:rsid w:val="00CC3F35"/>
    <w:rsid w:val="00CC54D3"/>
    <w:rsid w:val="00CC7BCF"/>
    <w:rsid w:val="00CD0896"/>
    <w:rsid w:val="00CD5DE1"/>
    <w:rsid w:val="00CE2B15"/>
    <w:rsid w:val="00CF02AD"/>
    <w:rsid w:val="00CF5A18"/>
    <w:rsid w:val="00CF6416"/>
    <w:rsid w:val="00D12683"/>
    <w:rsid w:val="00D131F2"/>
    <w:rsid w:val="00D31B7E"/>
    <w:rsid w:val="00D503BD"/>
    <w:rsid w:val="00D60B80"/>
    <w:rsid w:val="00D622FD"/>
    <w:rsid w:val="00D916DB"/>
    <w:rsid w:val="00DA332B"/>
    <w:rsid w:val="00DD1871"/>
    <w:rsid w:val="00E12DE7"/>
    <w:rsid w:val="00E15D12"/>
    <w:rsid w:val="00E22287"/>
    <w:rsid w:val="00E36B12"/>
    <w:rsid w:val="00E54937"/>
    <w:rsid w:val="00E56B13"/>
    <w:rsid w:val="00E72088"/>
    <w:rsid w:val="00E744EE"/>
    <w:rsid w:val="00E83F3F"/>
    <w:rsid w:val="00E9671D"/>
    <w:rsid w:val="00EA0179"/>
    <w:rsid w:val="00EA37A7"/>
    <w:rsid w:val="00EB5A74"/>
    <w:rsid w:val="00EB637C"/>
    <w:rsid w:val="00EC2E60"/>
    <w:rsid w:val="00EC7844"/>
    <w:rsid w:val="00EE2742"/>
    <w:rsid w:val="00EE28F1"/>
    <w:rsid w:val="00F01593"/>
    <w:rsid w:val="00F22E79"/>
    <w:rsid w:val="00F304AA"/>
    <w:rsid w:val="00F31DE3"/>
    <w:rsid w:val="00F41743"/>
    <w:rsid w:val="00F51AD8"/>
    <w:rsid w:val="00F60E60"/>
    <w:rsid w:val="00F660FD"/>
    <w:rsid w:val="00F77523"/>
    <w:rsid w:val="00F90EC6"/>
    <w:rsid w:val="00FA411F"/>
    <w:rsid w:val="00FC21E1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A159"/>
  <w15:chartTrackingRefBased/>
  <w15:docId w15:val="{8E6AC443-A0B5-4708-9D77-623E5C3A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D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60DC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60D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">
    <w:name w:val="Основной текст Знак1"/>
    <w:uiPriority w:val="99"/>
    <w:rsid w:val="00060DC2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table" w:styleId="a3">
    <w:name w:val="Table Grid"/>
    <w:basedOn w:val="a1"/>
    <w:uiPriority w:val="59"/>
    <w:rsid w:val="00060DC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38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38C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5493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158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58E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158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158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CF4A-DCD7-4FD8-8DCB-547F3248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Арцыбашева Валентина Викторовна</dc:creator>
  <cp:keywords/>
  <dc:description/>
  <cp:lastModifiedBy>Мелкумян Ольга Юрьевна</cp:lastModifiedBy>
  <cp:revision>26</cp:revision>
  <cp:lastPrinted>2023-06-09T06:59:00Z</cp:lastPrinted>
  <dcterms:created xsi:type="dcterms:W3CDTF">2024-03-28T03:41:00Z</dcterms:created>
  <dcterms:modified xsi:type="dcterms:W3CDTF">2025-01-28T09:27:00Z</dcterms:modified>
</cp:coreProperties>
</file>